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2499"/>
        <w:gridCol w:w="3967"/>
        <w:gridCol w:w="3255"/>
        <w:gridCol w:w="4227"/>
      </w:tblGrid>
      <w:tr w:rsidR="00506DB8" w:rsidRPr="008A7886" w14:paraId="112F0C59" w14:textId="77777777" w:rsidTr="002F2773">
        <w:trPr>
          <w:jc w:val="center"/>
        </w:trPr>
        <w:tc>
          <w:tcPr>
            <w:tcW w:w="2499" w:type="dxa"/>
            <w:tcBorders>
              <w:bottom w:val="single" w:sz="4" w:space="0" w:color="auto"/>
            </w:tcBorders>
            <w:shd w:val="clear" w:color="auto" w:fill="D9D9D9" w:themeFill="background1" w:themeFillShade="D9"/>
          </w:tcPr>
          <w:p w14:paraId="58BE7020" w14:textId="77777777" w:rsidR="00506DB8" w:rsidRPr="00876040" w:rsidRDefault="00506DB8" w:rsidP="002F2773">
            <w:pPr>
              <w:rPr>
                <w:rFonts w:cs="Arial"/>
                <w:b/>
              </w:rPr>
            </w:pPr>
            <w:r w:rsidRPr="00876040">
              <w:rPr>
                <w:rFonts w:cs="Arial"/>
                <w:b/>
              </w:rPr>
              <w:t xml:space="preserve">Event Title: </w:t>
            </w:r>
          </w:p>
        </w:tc>
        <w:tc>
          <w:tcPr>
            <w:tcW w:w="3967" w:type="dxa"/>
          </w:tcPr>
          <w:p w14:paraId="1CE06640" w14:textId="77777777" w:rsidR="00506DB8" w:rsidRPr="00876040" w:rsidRDefault="00506DB8" w:rsidP="002F2773">
            <w:pPr>
              <w:rPr>
                <w:rFonts w:cs="Arial"/>
                <w:b/>
              </w:rPr>
            </w:pPr>
          </w:p>
        </w:tc>
        <w:tc>
          <w:tcPr>
            <w:tcW w:w="3255" w:type="dxa"/>
            <w:tcBorders>
              <w:bottom w:val="single" w:sz="4" w:space="0" w:color="auto"/>
            </w:tcBorders>
            <w:shd w:val="clear" w:color="auto" w:fill="D9D9D9" w:themeFill="background1" w:themeFillShade="D9"/>
          </w:tcPr>
          <w:p w14:paraId="67BF6AEE" w14:textId="77777777" w:rsidR="00506DB8" w:rsidRPr="008A7886" w:rsidRDefault="00506DB8" w:rsidP="002F2773">
            <w:pPr>
              <w:rPr>
                <w:rFonts w:cs="Arial"/>
                <w:b/>
                <w:szCs w:val="24"/>
              </w:rPr>
            </w:pPr>
            <w:r>
              <w:rPr>
                <w:rFonts w:cs="Arial"/>
                <w:b/>
                <w:szCs w:val="24"/>
              </w:rPr>
              <w:t>Location of Event:</w:t>
            </w:r>
          </w:p>
        </w:tc>
        <w:tc>
          <w:tcPr>
            <w:tcW w:w="4227" w:type="dxa"/>
          </w:tcPr>
          <w:p w14:paraId="357629D1" w14:textId="77777777" w:rsidR="00506DB8" w:rsidRPr="008A7886" w:rsidRDefault="00506DB8" w:rsidP="002F2773">
            <w:pPr>
              <w:rPr>
                <w:rFonts w:cs="Arial"/>
                <w:b/>
                <w:szCs w:val="24"/>
              </w:rPr>
            </w:pPr>
          </w:p>
        </w:tc>
      </w:tr>
      <w:tr w:rsidR="00506DB8" w:rsidRPr="008A7886" w14:paraId="4FE7DED9" w14:textId="77777777" w:rsidTr="002F2773">
        <w:trPr>
          <w:jc w:val="center"/>
        </w:trPr>
        <w:tc>
          <w:tcPr>
            <w:tcW w:w="2499" w:type="dxa"/>
            <w:tcBorders>
              <w:bottom w:val="single" w:sz="4" w:space="0" w:color="auto"/>
            </w:tcBorders>
            <w:shd w:val="clear" w:color="auto" w:fill="D9D9D9" w:themeFill="background1" w:themeFillShade="D9"/>
          </w:tcPr>
          <w:p w14:paraId="54F96881" w14:textId="77777777" w:rsidR="00506DB8" w:rsidRPr="00876040" w:rsidRDefault="00506DB8" w:rsidP="002F2773">
            <w:pPr>
              <w:rPr>
                <w:rFonts w:cs="Arial"/>
                <w:b/>
              </w:rPr>
            </w:pPr>
            <w:r w:rsidRPr="00876040">
              <w:rPr>
                <w:rFonts w:cs="Arial"/>
                <w:b/>
              </w:rPr>
              <w:t>Event Organiser:</w:t>
            </w:r>
          </w:p>
        </w:tc>
        <w:tc>
          <w:tcPr>
            <w:tcW w:w="3967" w:type="dxa"/>
          </w:tcPr>
          <w:p w14:paraId="7F2B0336" w14:textId="77777777" w:rsidR="00506DB8" w:rsidRPr="00876040" w:rsidRDefault="00506DB8" w:rsidP="002F2773">
            <w:pPr>
              <w:rPr>
                <w:rFonts w:cs="Arial"/>
                <w:b/>
              </w:rPr>
            </w:pPr>
          </w:p>
        </w:tc>
        <w:tc>
          <w:tcPr>
            <w:tcW w:w="3255" w:type="dxa"/>
            <w:tcBorders>
              <w:bottom w:val="single" w:sz="4" w:space="0" w:color="auto"/>
            </w:tcBorders>
            <w:shd w:val="clear" w:color="auto" w:fill="D9D9D9" w:themeFill="background1" w:themeFillShade="D9"/>
          </w:tcPr>
          <w:p w14:paraId="30273377" w14:textId="77777777" w:rsidR="00506DB8" w:rsidRPr="008A7886" w:rsidRDefault="00506DB8" w:rsidP="002F2773">
            <w:pPr>
              <w:rPr>
                <w:rFonts w:cs="Arial"/>
                <w:b/>
                <w:szCs w:val="24"/>
              </w:rPr>
            </w:pPr>
            <w:r>
              <w:rPr>
                <w:rFonts w:cs="Arial"/>
                <w:b/>
                <w:szCs w:val="24"/>
              </w:rPr>
              <w:t xml:space="preserve">Date(s) and </w:t>
            </w:r>
            <w:r w:rsidRPr="008A7886">
              <w:rPr>
                <w:rFonts w:cs="Arial"/>
                <w:b/>
                <w:szCs w:val="24"/>
              </w:rPr>
              <w:t>Times of Event:</w:t>
            </w:r>
          </w:p>
        </w:tc>
        <w:tc>
          <w:tcPr>
            <w:tcW w:w="4227" w:type="dxa"/>
          </w:tcPr>
          <w:p w14:paraId="6AEE3804" w14:textId="77777777" w:rsidR="00506DB8" w:rsidRPr="008A7886" w:rsidRDefault="00506DB8" w:rsidP="002F2773">
            <w:pPr>
              <w:rPr>
                <w:rFonts w:cs="Arial"/>
                <w:b/>
                <w:szCs w:val="24"/>
              </w:rPr>
            </w:pPr>
          </w:p>
        </w:tc>
      </w:tr>
      <w:tr w:rsidR="00506DB8" w:rsidRPr="008A7886" w14:paraId="187A7406" w14:textId="77777777" w:rsidTr="002F2773">
        <w:trPr>
          <w:jc w:val="center"/>
        </w:trPr>
        <w:tc>
          <w:tcPr>
            <w:tcW w:w="2499" w:type="dxa"/>
            <w:tcBorders>
              <w:bottom w:val="single" w:sz="4" w:space="0" w:color="auto"/>
            </w:tcBorders>
            <w:shd w:val="clear" w:color="auto" w:fill="D9D9D9" w:themeFill="background1" w:themeFillShade="D9"/>
          </w:tcPr>
          <w:p w14:paraId="0D5D0C2B" w14:textId="77777777" w:rsidR="00506DB8" w:rsidRPr="00876040" w:rsidRDefault="00506DB8" w:rsidP="002F2773">
            <w:pPr>
              <w:rPr>
                <w:rFonts w:cs="Arial"/>
                <w:b/>
              </w:rPr>
            </w:pPr>
            <w:r w:rsidRPr="00876040">
              <w:rPr>
                <w:rFonts w:cs="Arial"/>
                <w:b/>
              </w:rPr>
              <w:t>Event Assessor:</w:t>
            </w:r>
          </w:p>
        </w:tc>
        <w:tc>
          <w:tcPr>
            <w:tcW w:w="3967" w:type="dxa"/>
          </w:tcPr>
          <w:p w14:paraId="45A87F39" w14:textId="77777777" w:rsidR="00506DB8" w:rsidRPr="00876040" w:rsidRDefault="00506DB8" w:rsidP="002F2773">
            <w:pPr>
              <w:rPr>
                <w:rFonts w:cs="Arial"/>
                <w:b/>
              </w:rPr>
            </w:pPr>
          </w:p>
        </w:tc>
        <w:tc>
          <w:tcPr>
            <w:tcW w:w="3255" w:type="dxa"/>
            <w:shd w:val="clear" w:color="auto" w:fill="D9D9D9" w:themeFill="background1" w:themeFillShade="D9"/>
          </w:tcPr>
          <w:p w14:paraId="6C2590FC" w14:textId="77777777" w:rsidR="00506DB8" w:rsidRDefault="00506DB8" w:rsidP="002F2773">
            <w:pPr>
              <w:rPr>
                <w:rFonts w:cs="Arial"/>
                <w:b/>
                <w:szCs w:val="24"/>
              </w:rPr>
            </w:pPr>
            <w:r>
              <w:rPr>
                <w:rFonts w:cs="Arial"/>
                <w:b/>
                <w:szCs w:val="24"/>
              </w:rPr>
              <w:t>Who might be harmed?</w:t>
            </w:r>
          </w:p>
        </w:tc>
        <w:tc>
          <w:tcPr>
            <w:tcW w:w="4227" w:type="dxa"/>
          </w:tcPr>
          <w:p w14:paraId="7838073C" w14:textId="77777777" w:rsidR="00506DB8" w:rsidRPr="008A7886" w:rsidRDefault="00506DB8" w:rsidP="002F2773">
            <w:pPr>
              <w:rPr>
                <w:rFonts w:cs="Arial"/>
                <w:b/>
                <w:szCs w:val="24"/>
              </w:rPr>
            </w:pPr>
            <w:r>
              <w:rPr>
                <w:rFonts w:cs="Arial"/>
                <w:b/>
                <w:szCs w:val="24"/>
              </w:rPr>
              <w:t>Employees; members of the public; traders; contractors; emergency services; visitors</w:t>
            </w:r>
          </w:p>
        </w:tc>
      </w:tr>
    </w:tbl>
    <w:p w14:paraId="2CC1BAF6" w14:textId="77777777" w:rsidR="00506DB8" w:rsidRDefault="00506DB8" w:rsidP="00506DB8"/>
    <w:p w14:paraId="1F2E2C5C" w14:textId="77777777" w:rsidR="00506DB8" w:rsidRPr="00262F51" w:rsidRDefault="00506DB8" w:rsidP="00506DB8">
      <w:pPr>
        <w:jc w:val="center"/>
        <w:rPr>
          <w:rFonts w:cs="Arial"/>
          <w:b/>
          <w:color w:val="FF0000"/>
        </w:rPr>
      </w:pPr>
      <w:r w:rsidRPr="00506DB8">
        <w:rPr>
          <w:rFonts w:cs="Arial"/>
          <w:b/>
          <w:color w:val="C00000"/>
          <w:szCs w:val="24"/>
        </w:rPr>
        <w:t>Pre-Inspection Checklist to be used to put an X against hazards recognised on the day or before</w:t>
      </w:r>
    </w:p>
    <w:p w14:paraId="496899B7" w14:textId="77777777" w:rsidR="00506DB8" w:rsidRDefault="00506DB8" w:rsidP="00506DB8"/>
    <w:tbl>
      <w:tblPr>
        <w:tblStyle w:val="TableGrid"/>
        <w:tblW w:w="0" w:type="auto"/>
        <w:jc w:val="center"/>
        <w:tblLook w:val="04A0" w:firstRow="1" w:lastRow="0" w:firstColumn="1" w:lastColumn="0" w:noHBand="0" w:noVBand="1"/>
      </w:tblPr>
      <w:tblGrid>
        <w:gridCol w:w="2498"/>
        <w:gridCol w:w="3962"/>
        <w:gridCol w:w="3249"/>
        <w:gridCol w:w="1377"/>
        <w:gridCol w:w="1387"/>
        <w:gridCol w:w="1475"/>
      </w:tblGrid>
      <w:tr w:rsidR="00506DB8" w:rsidRPr="008A7886" w14:paraId="4781F90A" w14:textId="77777777" w:rsidTr="002F2773">
        <w:trPr>
          <w:jc w:val="center"/>
        </w:trPr>
        <w:tc>
          <w:tcPr>
            <w:tcW w:w="2498" w:type="dxa"/>
            <w:shd w:val="clear" w:color="auto" w:fill="D9D9D9" w:themeFill="background1" w:themeFillShade="D9"/>
          </w:tcPr>
          <w:p w14:paraId="4CDDE895" w14:textId="77777777" w:rsidR="00506DB8" w:rsidRPr="00876040" w:rsidRDefault="00506DB8" w:rsidP="002F2773">
            <w:pPr>
              <w:jc w:val="center"/>
              <w:rPr>
                <w:rFonts w:cs="Arial"/>
                <w:b/>
              </w:rPr>
            </w:pPr>
            <w:r w:rsidRPr="00876040">
              <w:rPr>
                <w:rFonts w:cs="Arial"/>
                <w:b/>
              </w:rPr>
              <w:t>What are the hazards?</w:t>
            </w:r>
          </w:p>
        </w:tc>
        <w:tc>
          <w:tcPr>
            <w:tcW w:w="3962" w:type="dxa"/>
            <w:shd w:val="clear" w:color="auto" w:fill="D9D9D9" w:themeFill="background1" w:themeFillShade="D9"/>
          </w:tcPr>
          <w:p w14:paraId="78307391" w14:textId="77777777" w:rsidR="00506DB8" w:rsidRPr="00876040" w:rsidRDefault="00506DB8" w:rsidP="002F2773">
            <w:pPr>
              <w:jc w:val="center"/>
              <w:rPr>
                <w:rFonts w:cs="Arial"/>
                <w:b/>
              </w:rPr>
            </w:pPr>
            <w:r w:rsidRPr="00876040">
              <w:rPr>
                <w:rFonts w:cs="Arial"/>
                <w:b/>
              </w:rPr>
              <w:t>What are the existing controls?</w:t>
            </w:r>
          </w:p>
        </w:tc>
        <w:tc>
          <w:tcPr>
            <w:tcW w:w="3249" w:type="dxa"/>
            <w:shd w:val="clear" w:color="auto" w:fill="D9D9D9" w:themeFill="background1" w:themeFillShade="D9"/>
          </w:tcPr>
          <w:p w14:paraId="75CE80E7" w14:textId="77777777" w:rsidR="00506DB8" w:rsidRPr="008A7886" w:rsidRDefault="00506DB8" w:rsidP="002F2773">
            <w:pPr>
              <w:jc w:val="center"/>
              <w:rPr>
                <w:rFonts w:cs="Arial"/>
                <w:b/>
                <w:szCs w:val="24"/>
              </w:rPr>
            </w:pPr>
            <w:r>
              <w:rPr>
                <w:rFonts w:cs="Arial"/>
                <w:b/>
                <w:szCs w:val="24"/>
              </w:rPr>
              <w:t>What further controls are required?</w:t>
            </w:r>
          </w:p>
        </w:tc>
        <w:tc>
          <w:tcPr>
            <w:tcW w:w="1377" w:type="dxa"/>
            <w:shd w:val="clear" w:color="auto" w:fill="D9D9D9" w:themeFill="background1" w:themeFillShade="D9"/>
          </w:tcPr>
          <w:p w14:paraId="0E34083F" w14:textId="77777777" w:rsidR="00506DB8" w:rsidRPr="008A7886" w:rsidRDefault="00506DB8" w:rsidP="002F2773">
            <w:pPr>
              <w:jc w:val="center"/>
              <w:rPr>
                <w:rFonts w:cs="Arial"/>
                <w:b/>
                <w:szCs w:val="24"/>
              </w:rPr>
            </w:pPr>
            <w:r w:rsidRPr="008A7886">
              <w:rPr>
                <w:rFonts w:cs="Arial"/>
                <w:b/>
                <w:szCs w:val="24"/>
              </w:rPr>
              <w:t>Action by whom?</w:t>
            </w:r>
          </w:p>
        </w:tc>
        <w:tc>
          <w:tcPr>
            <w:tcW w:w="1387" w:type="dxa"/>
            <w:shd w:val="clear" w:color="auto" w:fill="D9D9D9" w:themeFill="background1" w:themeFillShade="D9"/>
          </w:tcPr>
          <w:p w14:paraId="7D2D02C5" w14:textId="77777777" w:rsidR="00506DB8" w:rsidRPr="008A7886" w:rsidRDefault="00506DB8" w:rsidP="002F2773">
            <w:pPr>
              <w:jc w:val="center"/>
              <w:rPr>
                <w:rFonts w:cs="Arial"/>
                <w:b/>
                <w:szCs w:val="24"/>
              </w:rPr>
            </w:pPr>
            <w:r w:rsidRPr="008A7886">
              <w:rPr>
                <w:rFonts w:cs="Arial"/>
                <w:b/>
                <w:szCs w:val="24"/>
              </w:rPr>
              <w:t>Action by when?</w:t>
            </w:r>
          </w:p>
        </w:tc>
        <w:tc>
          <w:tcPr>
            <w:tcW w:w="1475" w:type="dxa"/>
            <w:shd w:val="clear" w:color="auto" w:fill="D9D9D9" w:themeFill="background1" w:themeFillShade="D9"/>
          </w:tcPr>
          <w:p w14:paraId="42D02E03" w14:textId="77777777" w:rsidR="00506DB8" w:rsidRPr="008A7886" w:rsidRDefault="00506DB8" w:rsidP="002F2773">
            <w:pPr>
              <w:jc w:val="center"/>
              <w:rPr>
                <w:rFonts w:cs="Arial"/>
                <w:b/>
                <w:szCs w:val="24"/>
              </w:rPr>
            </w:pPr>
            <w:r>
              <w:rPr>
                <w:rFonts w:cs="Arial"/>
                <w:b/>
                <w:szCs w:val="24"/>
              </w:rPr>
              <w:t>Pre-Inspection checklist</w:t>
            </w:r>
          </w:p>
        </w:tc>
      </w:tr>
      <w:tr w:rsidR="00506DB8" w:rsidRPr="008A7886" w14:paraId="601EEECA" w14:textId="77777777" w:rsidTr="002F2773">
        <w:trPr>
          <w:jc w:val="center"/>
        </w:trPr>
        <w:tc>
          <w:tcPr>
            <w:tcW w:w="2498" w:type="dxa"/>
          </w:tcPr>
          <w:p w14:paraId="603BC734" w14:textId="77777777" w:rsidR="00506DB8" w:rsidRPr="007C7518" w:rsidRDefault="00506DB8" w:rsidP="002F2773">
            <w:pPr>
              <w:rPr>
                <w:rFonts w:cs="Arial"/>
              </w:rPr>
            </w:pPr>
            <w:r w:rsidRPr="007C7518">
              <w:rPr>
                <w:rFonts w:cs="Arial"/>
              </w:rPr>
              <w:t>Lack of clear management of safety</w:t>
            </w:r>
          </w:p>
        </w:tc>
        <w:tc>
          <w:tcPr>
            <w:tcW w:w="3962" w:type="dxa"/>
          </w:tcPr>
          <w:p w14:paraId="7055F62C" w14:textId="77777777" w:rsidR="00506DB8" w:rsidRPr="007C7518" w:rsidRDefault="00506DB8" w:rsidP="002F2773">
            <w:pPr>
              <w:rPr>
                <w:rFonts w:cs="Arial"/>
              </w:rPr>
            </w:pPr>
            <w:r w:rsidRPr="007C7518">
              <w:rPr>
                <w:rFonts w:cs="Arial"/>
              </w:rPr>
              <w:t>Public Liability Insurance required.</w:t>
            </w:r>
          </w:p>
          <w:p w14:paraId="2CD1DF7C" w14:textId="77777777" w:rsidR="00506DB8" w:rsidRPr="007C7518" w:rsidRDefault="00506DB8" w:rsidP="002F2773">
            <w:pPr>
              <w:rPr>
                <w:rFonts w:cs="Arial"/>
              </w:rPr>
            </w:pPr>
            <w:r w:rsidRPr="007C7518">
              <w:rPr>
                <w:rFonts w:cs="Arial"/>
              </w:rPr>
              <w:t>Safety management system in place.</w:t>
            </w:r>
          </w:p>
        </w:tc>
        <w:tc>
          <w:tcPr>
            <w:tcW w:w="3249" w:type="dxa"/>
          </w:tcPr>
          <w:p w14:paraId="0A77684C" w14:textId="77777777" w:rsidR="00506DB8" w:rsidRPr="007C7518" w:rsidRDefault="00506DB8" w:rsidP="002F2773">
            <w:pPr>
              <w:rPr>
                <w:rFonts w:cs="Arial"/>
              </w:rPr>
            </w:pPr>
            <w:r>
              <w:rPr>
                <w:rFonts w:cs="Arial"/>
              </w:rPr>
              <w:t>Stewards</w:t>
            </w:r>
            <w:r w:rsidRPr="007C7518">
              <w:rPr>
                <w:rFonts w:cs="Arial"/>
              </w:rPr>
              <w:t xml:space="preserve"> briefed before event (not to direct traffic)</w:t>
            </w:r>
          </w:p>
        </w:tc>
        <w:tc>
          <w:tcPr>
            <w:tcW w:w="1377" w:type="dxa"/>
          </w:tcPr>
          <w:p w14:paraId="21E8F3B1" w14:textId="77777777" w:rsidR="00506DB8" w:rsidRPr="007C7518" w:rsidRDefault="00506DB8" w:rsidP="002F2773">
            <w:pPr>
              <w:rPr>
                <w:rFonts w:cs="Arial"/>
              </w:rPr>
            </w:pPr>
            <w:r w:rsidRPr="007C7518">
              <w:rPr>
                <w:rFonts w:cs="Arial"/>
              </w:rPr>
              <w:t xml:space="preserve">Event Organiser </w:t>
            </w:r>
          </w:p>
        </w:tc>
        <w:tc>
          <w:tcPr>
            <w:tcW w:w="1387" w:type="dxa"/>
          </w:tcPr>
          <w:p w14:paraId="00D99D1B" w14:textId="77777777" w:rsidR="00506DB8" w:rsidRPr="007C7518" w:rsidRDefault="00506DB8" w:rsidP="002F2773">
            <w:pPr>
              <w:rPr>
                <w:rFonts w:cs="Arial"/>
              </w:rPr>
            </w:pPr>
            <w:r w:rsidRPr="007C7518">
              <w:rPr>
                <w:rFonts w:cs="Arial"/>
              </w:rPr>
              <w:t>Before event</w:t>
            </w:r>
          </w:p>
        </w:tc>
        <w:sdt>
          <w:sdtPr>
            <w:rPr>
              <w:rFonts w:cs="Arial"/>
            </w:rPr>
            <w:id w:val="1088418866"/>
            <w14:checkbox>
              <w14:checked w14:val="0"/>
              <w14:checkedState w14:val="2612" w14:font="MS Gothic"/>
              <w14:uncheckedState w14:val="2610" w14:font="MS Gothic"/>
            </w14:checkbox>
          </w:sdtPr>
          <w:sdtContent>
            <w:tc>
              <w:tcPr>
                <w:tcW w:w="1475" w:type="dxa"/>
              </w:tcPr>
              <w:p w14:paraId="376CB315" w14:textId="1EF0D632" w:rsidR="00506DB8" w:rsidRPr="007C7518" w:rsidRDefault="00680AA3" w:rsidP="002F2773">
                <w:pPr>
                  <w:rPr>
                    <w:rFonts w:cs="Arial"/>
                  </w:rPr>
                </w:pPr>
                <w:r>
                  <w:rPr>
                    <w:rFonts w:ascii="MS Gothic" w:eastAsia="MS Gothic" w:hAnsi="MS Gothic" w:cs="Arial" w:hint="eastAsia"/>
                  </w:rPr>
                  <w:t>☐</w:t>
                </w:r>
              </w:p>
            </w:tc>
          </w:sdtContent>
        </w:sdt>
      </w:tr>
      <w:tr w:rsidR="00506DB8" w:rsidRPr="008A7886" w14:paraId="2E78AE1C" w14:textId="77777777" w:rsidTr="002F2773">
        <w:trPr>
          <w:jc w:val="center"/>
        </w:trPr>
        <w:tc>
          <w:tcPr>
            <w:tcW w:w="2498" w:type="dxa"/>
          </w:tcPr>
          <w:p w14:paraId="1DBBAF99" w14:textId="77777777" w:rsidR="00506DB8" w:rsidRPr="007C7518" w:rsidRDefault="00506DB8" w:rsidP="002F2773">
            <w:pPr>
              <w:rPr>
                <w:rFonts w:cs="Arial"/>
              </w:rPr>
            </w:pPr>
            <w:r w:rsidRPr="007C7518">
              <w:rPr>
                <w:rFonts w:cs="Arial"/>
              </w:rPr>
              <w:t>Road/Path/Pavement Surfaces/Potholes</w:t>
            </w:r>
          </w:p>
          <w:p w14:paraId="444C4FDB" w14:textId="77777777" w:rsidR="00506DB8" w:rsidRPr="007C7518" w:rsidRDefault="00506DB8" w:rsidP="002F2773">
            <w:pPr>
              <w:rPr>
                <w:rFonts w:cs="Arial"/>
              </w:rPr>
            </w:pPr>
          </w:p>
        </w:tc>
        <w:tc>
          <w:tcPr>
            <w:tcW w:w="3962" w:type="dxa"/>
          </w:tcPr>
          <w:p w14:paraId="3EA06524" w14:textId="77777777" w:rsidR="00506DB8" w:rsidRDefault="00506DB8" w:rsidP="002F2773">
            <w:pPr>
              <w:rPr>
                <w:rFonts w:cs="Arial"/>
              </w:rPr>
            </w:pPr>
            <w:r w:rsidRPr="007C7518">
              <w:rPr>
                <w:rFonts w:cs="Arial"/>
              </w:rPr>
              <w:t>Pre-inspection well before of area so potholes can be repaired or marked.</w:t>
            </w:r>
          </w:p>
          <w:p w14:paraId="2A54F517" w14:textId="77777777" w:rsidR="00506DB8" w:rsidRPr="007C7518" w:rsidRDefault="00506DB8" w:rsidP="002F2773">
            <w:pPr>
              <w:rPr>
                <w:rFonts w:cs="Arial"/>
              </w:rPr>
            </w:pPr>
            <w:r>
              <w:rPr>
                <w:rFonts w:cs="Arial"/>
              </w:rPr>
              <w:t>Restrict poppies being tied to lamppost.</w:t>
            </w:r>
          </w:p>
        </w:tc>
        <w:tc>
          <w:tcPr>
            <w:tcW w:w="3249" w:type="dxa"/>
          </w:tcPr>
          <w:p w14:paraId="184B331F" w14:textId="77777777" w:rsidR="00506DB8" w:rsidRPr="007C7518" w:rsidRDefault="00506DB8" w:rsidP="002F2773">
            <w:pPr>
              <w:rPr>
                <w:rFonts w:cs="Arial"/>
              </w:rPr>
            </w:pPr>
            <w:r>
              <w:rPr>
                <w:rFonts w:cs="Arial"/>
              </w:rPr>
              <w:t>Stewards</w:t>
            </w:r>
            <w:r w:rsidRPr="007C7518">
              <w:rPr>
                <w:rFonts w:cs="Arial"/>
              </w:rPr>
              <w:t xml:space="preserve"> to be informed</w:t>
            </w:r>
          </w:p>
        </w:tc>
        <w:tc>
          <w:tcPr>
            <w:tcW w:w="1377" w:type="dxa"/>
          </w:tcPr>
          <w:p w14:paraId="17F4F5D8" w14:textId="77777777" w:rsidR="00506DB8" w:rsidRPr="007C7518" w:rsidRDefault="00506DB8" w:rsidP="002F2773">
            <w:pPr>
              <w:rPr>
                <w:rFonts w:cs="Arial"/>
              </w:rPr>
            </w:pPr>
            <w:r w:rsidRPr="007C7518">
              <w:rPr>
                <w:rFonts w:cs="Arial"/>
              </w:rPr>
              <w:t xml:space="preserve">Event Organiser </w:t>
            </w:r>
          </w:p>
        </w:tc>
        <w:tc>
          <w:tcPr>
            <w:tcW w:w="1387" w:type="dxa"/>
          </w:tcPr>
          <w:p w14:paraId="2B88212F" w14:textId="77777777" w:rsidR="00506DB8" w:rsidRPr="007C7518" w:rsidRDefault="00506DB8" w:rsidP="002F2773">
            <w:pPr>
              <w:rPr>
                <w:rFonts w:cs="Arial"/>
              </w:rPr>
            </w:pPr>
            <w:r w:rsidRPr="007C7518">
              <w:rPr>
                <w:rFonts w:cs="Arial"/>
              </w:rPr>
              <w:t>Eve of event</w:t>
            </w:r>
          </w:p>
        </w:tc>
        <w:sdt>
          <w:sdtPr>
            <w:rPr>
              <w:rFonts w:cs="Arial"/>
            </w:rPr>
            <w:id w:val="-1035118083"/>
            <w14:checkbox>
              <w14:checked w14:val="0"/>
              <w14:checkedState w14:val="2612" w14:font="MS Gothic"/>
              <w14:uncheckedState w14:val="2610" w14:font="MS Gothic"/>
            </w14:checkbox>
          </w:sdtPr>
          <w:sdtContent>
            <w:tc>
              <w:tcPr>
                <w:tcW w:w="1475" w:type="dxa"/>
              </w:tcPr>
              <w:p w14:paraId="206DC704" w14:textId="77777777" w:rsidR="00506DB8" w:rsidRPr="007C7518" w:rsidRDefault="00506DB8" w:rsidP="002F2773">
                <w:pPr>
                  <w:rPr>
                    <w:rFonts w:cs="Arial"/>
                  </w:rPr>
                </w:pPr>
                <w:r>
                  <w:rPr>
                    <w:rFonts w:ascii="MS Gothic" w:eastAsia="MS Gothic" w:hAnsi="MS Gothic" w:cs="Arial" w:hint="eastAsia"/>
                  </w:rPr>
                  <w:t>☐</w:t>
                </w:r>
              </w:p>
            </w:tc>
          </w:sdtContent>
        </w:sdt>
      </w:tr>
      <w:tr w:rsidR="00506DB8" w:rsidRPr="008A7886" w14:paraId="25832813" w14:textId="77777777" w:rsidTr="002F2773">
        <w:trPr>
          <w:jc w:val="center"/>
        </w:trPr>
        <w:tc>
          <w:tcPr>
            <w:tcW w:w="2498" w:type="dxa"/>
          </w:tcPr>
          <w:p w14:paraId="66BC30DA" w14:textId="77777777" w:rsidR="00506DB8" w:rsidRPr="007C7518" w:rsidRDefault="00506DB8" w:rsidP="002F2773">
            <w:pPr>
              <w:rPr>
                <w:rFonts w:cs="Arial"/>
              </w:rPr>
            </w:pPr>
            <w:r w:rsidRPr="007C7518">
              <w:rPr>
                <w:rFonts w:cs="Arial"/>
              </w:rPr>
              <w:t>Restricted access /egress</w:t>
            </w:r>
          </w:p>
          <w:p w14:paraId="5CAAFC60" w14:textId="77777777" w:rsidR="00506DB8" w:rsidRPr="007C7518" w:rsidRDefault="00506DB8" w:rsidP="002F2773">
            <w:pPr>
              <w:rPr>
                <w:rFonts w:cs="Arial"/>
              </w:rPr>
            </w:pPr>
          </w:p>
        </w:tc>
        <w:tc>
          <w:tcPr>
            <w:tcW w:w="3962" w:type="dxa"/>
          </w:tcPr>
          <w:p w14:paraId="26A0DF45" w14:textId="77777777" w:rsidR="00506DB8" w:rsidRPr="007C7518" w:rsidRDefault="00506DB8" w:rsidP="002F2773">
            <w:pPr>
              <w:rPr>
                <w:rFonts w:cs="Arial"/>
              </w:rPr>
            </w:pPr>
            <w:r w:rsidRPr="007C7518">
              <w:rPr>
                <w:rFonts w:cs="Arial"/>
              </w:rPr>
              <w:t>Pre-inspection before event opens.</w:t>
            </w:r>
          </w:p>
          <w:p w14:paraId="04A21F3B" w14:textId="77777777" w:rsidR="00506DB8" w:rsidRPr="007C7518" w:rsidRDefault="00506DB8" w:rsidP="002F2773">
            <w:pPr>
              <w:rPr>
                <w:rFonts w:cs="Arial"/>
              </w:rPr>
            </w:pPr>
            <w:r w:rsidRPr="007C7518">
              <w:rPr>
                <w:rFonts w:cs="Arial"/>
              </w:rPr>
              <w:t>Volunteers in place with hi-vis.</w:t>
            </w:r>
          </w:p>
          <w:p w14:paraId="5A94C0A5" w14:textId="77777777" w:rsidR="00506DB8" w:rsidRPr="007C7518" w:rsidRDefault="00506DB8" w:rsidP="002F2773">
            <w:pPr>
              <w:rPr>
                <w:rFonts w:cs="Arial"/>
              </w:rPr>
            </w:pPr>
            <w:r w:rsidRPr="007C7518">
              <w:rPr>
                <w:rFonts w:cs="Arial"/>
              </w:rPr>
              <w:t>Fire routes maintained during event.</w:t>
            </w:r>
          </w:p>
          <w:p w14:paraId="17AF6C36" w14:textId="77777777" w:rsidR="00506DB8" w:rsidRPr="007C7518" w:rsidRDefault="00506DB8" w:rsidP="002F2773">
            <w:pPr>
              <w:rPr>
                <w:rFonts w:cs="Arial"/>
              </w:rPr>
            </w:pPr>
            <w:r>
              <w:rPr>
                <w:rFonts w:cs="Arial"/>
              </w:rPr>
              <w:t>Stewards</w:t>
            </w:r>
            <w:r w:rsidRPr="007C7518">
              <w:rPr>
                <w:rFonts w:cs="Arial"/>
              </w:rPr>
              <w:t>/Volunteers to have Hi-Vis.</w:t>
            </w:r>
          </w:p>
          <w:p w14:paraId="3FD7072B" w14:textId="77777777" w:rsidR="00506DB8" w:rsidRPr="007C7518" w:rsidRDefault="00506DB8" w:rsidP="002F2773">
            <w:pPr>
              <w:rPr>
                <w:rFonts w:cs="Arial"/>
              </w:rPr>
            </w:pPr>
            <w:r w:rsidRPr="007C7518">
              <w:rPr>
                <w:rFonts w:cs="Arial"/>
              </w:rPr>
              <w:t>Road Closure Points to be manned.</w:t>
            </w:r>
          </w:p>
          <w:p w14:paraId="373AD543" w14:textId="77777777" w:rsidR="00506DB8" w:rsidRPr="007C7518" w:rsidRDefault="00506DB8" w:rsidP="002F2773">
            <w:pPr>
              <w:rPr>
                <w:rFonts w:cs="Arial"/>
              </w:rPr>
            </w:pPr>
            <w:r w:rsidRPr="007C7518">
              <w:rPr>
                <w:rFonts w:cs="Arial"/>
              </w:rPr>
              <w:t>Police attendance if possible.</w:t>
            </w:r>
          </w:p>
          <w:p w14:paraId="6714409B" w14:textId="77777777" w:rsidR="00506DB8" w:rsidRPr="007C7518" w:rsidRDefault="00506DB8" w:rsidP="002F2773">
            <w:pPr>
              <w:rPr>
                <w:rFonts w:cs="Arial"/>
              </w:rPr>
            </w:pPr>
            <w:r w:rsidRPr="007C7518">
              <w:rPr>
                <w:rFonts w:cs="Arial"/>
              </w:rPr>
              <w:t xml:space="preserve">Security attendance if possible. </w:t>
            </w:r>
          </w:p>
        </w:tc>
        <w:tc>
          <w:tcPr>
            <w:tcW w:w="3249" w:type="dxa"/>
          </w:tcPr>
          <w:p w14:paraId="0EFF6F46" w14:textId="77777777" w:rsidR="00506DB8" w:rsidRPr="007C7518" w:rsidRDefault="00506DB8" w:rsidP="002F2773">
            <w:pPr>
              <w:rPr>
                <w:rFonts w:cs="Arial"/>
              </w:rPr>
            </w:pPr>
            <w:r w:rsidRPr="007C7518">
              <w:rPr>
                <w:rFonts w:cs="Arial"/>
              </w:rPr>
              <w:t>Participants to be advised of safety measures before setting off.</w:t>
            </w:r>
          </w:p>
          <w:p w14:paraId="785C98A8" w14:textId="77777777" w:rsidR="00506DB8" w:rsidRPr="007C7518" w:rsidRDefault="00506DB8" w:rsidP="002F2773">
            <w:pPr>
              <w:rPr>
                <w:rFonts w:cs="Arial"/>
              </w:rPr>
            </w:pPr>
          </w:p>
          <w:p w14:paraId="13596922" w14:textId="77777777" w:rsidR="00506DB8" w:rsidRPr="007C7518" w:rsidRDefault="00506DB8" w:rsidP="002F2773">
            <w:pPr>
              <w:rPr>
                <w:rFonts w:cs="Arial"/>
              </w:rPr>
            </w:pPr>
            <w:r w:rsidRPr="007C7518">
              <w:rPr>
                <w:rFonts w:cs="Arial"/>
              </w:rPr>
              <w:t>Leaflet drop to businesses 2 weeks before event</w:t>
            </w:r>
          </w:p>
        </w:tc>
        <w:tc>
          <w:tcPr>
            <w:tcW w:w="1377" w:type="dxa"/>
          </w:tcPr>
          <w:p w14:paraId="6822F9D1" w14:textId="77777777" w:rsidR="00506DB8" w:rsidRPr="007C7518" w:rsidRDefault="00506DB8" w:rsidP="002F2773">
            <w:pPr>
              <w:rPr>
                <w:rFonts w:cs="Arial"/>
              </w:rPr>
            </w:pPr>
            <w:r w:rsidRPr="007C7518">
              <w:rPr>
                <w:rFonts w:cs="Arial"/>
              </w:rPr>
              <w:t xml:space="preserve">Event Organiser </w:t>
            </w:r>
          </w:p>
        </w:tc>
        <w:tc>
          <w:tcPr>
            <w:tcW w:w="1387" w:type="dxa"/>
          </w:tcPr>
          <w:p w14:paraId="20D6B72C" w14:textId="77777777" w:rsidR="00506DB8" w:rsidRPr="007C7518" w:rsidRDefault="00506DB8" w:rsidP="002F2773">
            <w:pPr>
              <w:rPr>
                <w:rFonts w:cs="Arial"/>
              </w:rPr>
            </w:pPr>
            <w:r w:rsidRPr="007C7518">
              <w:rPr>
                <w:rFonts w:cs="Arial"/>
              </w:rPr>
              <w:t>Eve of event</w:t>
            </w:r>
          </w:p>
        </w:tc>
        <w:sdt>
          <w:sdtPr>
            <w:rPr>
              <w:rFonts w:cs="Arial"/>
            </w:rPr>
            <w:id w:val="532694277"/>
            <w14:checkbox>
              <w14:checked w14:val="0"/>
              <w14:checkedState w14:val="2612" w14:font="MS Gothic"/>
              <w14:uncheckedState w14:val="2610" w14:font="MS Gothic"/>
            </w14:checkbox>
          </w:sdtPr>
          <w:sdtContent>
            <w:tc>
              <w:tcPr>
                <w:tcW w:w="1475" w:type="dxa"/>
              </w:tcPr>
              <w:p w14:paraId="683DCA34" w14:textId="77777777" w:rsidR="00506DB8" w:rsidRPr="007C7518" w:rsidRDefault="00506DB8" w:rsidP="002F2773">
                <w:pPr>
                  <w:rPr>
                    <w:rFonts w:cs="Arial"/>
                  </w:rPr>
                </w:pPr>
                <w:r>
                  <w:rPr>
                    <w:rFonts w:ascii="MS Gothic" w:eastAsia="MS Gothic" w:hAnsi="MS Gothic" w:cs="Arial" w:hint="eastAsia"/>
                  </w:rPr>
                  <w:t>☐</w:t>
                </w:r>
              </w:p>
            </w:tc>
          </w:sdtContent>
        </w:sdt>
      </w:tr>
      <w:tr w:rsidR="00506DB8" w:rsidRPr="008A7886" w14:paraId="1973158B" w14:textId="77777777" w:rsidTr="002F2773">
        <w:trPr>
          <w:jc w:val="center"/>
        </w:trPr>
        <w:tc>
          <w:tcPr>
            <w:tcW w:w="2498" w:type="dxa"/>
          </w:tcPr>
          <w:p w14:paraId="33A52C0E" w14:textId="77777777" w:rsidR="00506DB8" w:rsidRPr="007C7518" w:rsidRDefault="00506DB8" w:rsidP="002F2773">
            <w:pPr>
              <w:rPr>
                <w:rFonts w:cs="Arial"/>
              </w:rPr>
            </w:pPr>
            <w:r w:rsidRPr="007C7518">
              <w:rPr>
                <w:rFonts w:cs="Arial"/>
              </w:rPr>
              <w:lastRenderedPageBreak/>
              <w:t>Walking to venue</w:t>
            </w:r>
          </w:p>
        </w:tc>
        <w:tc>
          <w:tcPr>
            <w:tcW w:w="3962" w:type="dxa"/>
          </w:tcPr>
          <w:p w14:paraId="6297F60B" w14:textId="77777777" w:rsidR="00506DB8" w:rsidRPr="007C7518" w:rsidRDefault="00506DB8" w:rsidP="002F2773">
            <w:pPr>
              <w:rPr>
                <w:rFonts w:cs="Arial"/>
              </w:rPr>
            </w:pPr>
            <w:r w:rsidRPr="007C7518">
              <w:rPr>
                <w:rFonts w:cs="Arial"/>
              </w:rPr>
              <w:t>Highways informed.</w:t>
            </w:r>
          </w:p>
          <w:p w14:paraId="7AC6DF7B" w14:textId="77777777" w:rsidR="00506DB8" w:rsidRPr="007C7518" w:rsidRDefault="00506DB8" w:rsidP="002F2773">
            <w:pPr>
              <w:rPr>
                <w:rFonts w:cs="Arial"/>
              </w:rPr>
            </w:pPr>
            <w:r w:rsidRPr="007C7518">
              <w:rPr>
                <w:rFonts w:cs="Arial"/>
              </w:rPr>
              <w:t>Road Closure.</w:t>
            </w:r>
          </w:p>
          <w:p w14:paraId="3A786992" w14:textId="77777777" w:rsidR="00506DB8" w:rsidRPr="007C7518" w:rsidRDefault="00506DB8" w:rsidP="002F2773">
            <w:pPr>
              <w:rPr>
                <w:rFonts w:cs="Arial"/>
              </w:rPr>
            </w:pPr>
            <w:r>
              <w:rPr>
                <w:rFonts w:cs="Arial"/>
              </w:rPr>
              <w:t>Stewards</w:t>
            </w:r>
            <w:r w:rsidRPr="007C7518">
              <w:rPr>
                <w:rFonts w:cs="Arial"/>
              </w:rPr>
              <w:t xml:space="preserve"> wear Hi Vis</w:t>
            </w:r>
          </w:p>
        </w:tc>
        <w:tc>
          <w:tcPr>
            <w:tcW w:w="3249" w:type="dxa"/>
          </w:tcPr>
          <w:p w14:paraId="3876D17E" w14:textId="77777777" w:rsidR="00506DB8" w:rsidRPr="007C7518" w:rsidRDefault="00506DB8" w:rsidP="002F2773">
            <w:pPr>
              <w:rPr>
                <w:rFonts w:cs="Arial"/>
              </w:rPr>
            </w:pPr>
            <w:r w:rsidRPr="007C7518">
              <w:rPr>
                <w:rFonts w:cs="Arial"/>
              </w:rPr>
              <w:t>Briefing session before event</w:t>
            </w:r>
          </w:p>
        </w:tc>
        <w:tc>
          <w:tcPr>
            <w:tcW w:w="1377" w:type="dxa"/>
          </w:tcPr>
          <w:p w14:paraId="414FA53E" w14:textId="77777777" w:rsidR="00506DB8" w:rsidRPr="007C7518" w:rsidRDefault="00506DB8" w:rsidP="002F2773">
            <w:pPr>
              <w:rPr>
                <w:rFonts w:cs="Arial"/>
              </w:rPr>
            </w:pPr>
            <w:r w:rsidRPr="007C7518">
              <w:rPr>
                <w:rFonts w:cs="Arial"/>
              </w:rPr>
              <w:t xml:space="preserve">Event Organiser </w:t>
            </w:r>
          </w:p>
        </w:tc>
        <w:tc>
          <w:tcPr>
            <w:tcW w:w="1387" w:type="dxa"/>
          </w:tcPr>
          <w:p w14:paraId="27830687" w14:textId="77777777" w:rsidR="00506DB8" w:rsidRPr="007C7518" w:rsidRDefault="00506DB8" w:rsidP="002F2773">
            <w:pPr>
              <w:rPr>
                <w:rFonts w:cs="Arial"/>
              </w:rPr>
            </w:pPr>
            <w:r w:rsidRPr="007C7518">
              <w:rPr>
                <w:rFonts w:cs="Arial"/>
              </w:rPr>
              <w:t>Before event</w:t>
            </w:r>
          </w:p>
        </w:tc>
        <w:sdt>
          <w:sdtPr>
            <w:rPr>
              <w:rFonts w:cs="Arial"/>
            </w:rPr>
            <w:id w:val="1481958964"/>
            <w14:checkbox>
              <w14:checked w14:val="0"/>
              <w14:checkedState w14:val="2612" w14:font="MS Gothic"/>
              <w14:uncheckedState w14:val="2610" w14:font="MS Gothic"/>
            </w14:checkbox>
          </w:sdtPr>
          <w:sdtContent>
            <w:tc>
              <w:tcPr>
                <w:tcW w:w="1475" w:type="dxa"/>
              </w:tcPr>
              <w:p w14:paraId="689E3C10"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1F9B806A" w14:textId="77777777" w:rsidTr="002F2773">
        <w:trPr>
          <w:jc w:val="center"/>
        </w:trPr>
        <w:tc>
          <w:tcPr>
            <w:tcW w:w="2498" w:type="dxa"/>
          </w:tcPr>
          <w:p w14:paraId="6F0E4644" w14:textId="77777777" w:rsidR="00506DB8" w:rsidRPr="007C7518" w:rsidRDefault="00506DB8" w:rsidP="002F2773">
            <w:pPr>
              <w:rPr>
                <w:rFonts w:cs="Arial"/>
              </w:rPr>
            </w:pPr>
            <w:r w:rsidRPr="007C7518">
              <w:rPr>
                <w:rFonts w:cs="Arial"/>
              </w:rPr>
              <w:t>Adverse weather conditions</w:t>
            </w:r>
          </w:p>
        </w:tc>
        <w:tc>
          <w:tcPr>
            <w:tcW w:w="3962" w:type="dxa"/>
          </w:tcPr>
          <w:p w14:paraId="11AA9791" w14:textId="77777777" w:rsidR="00506DB8" w:rsidRPr="007C7518" w:rsidRDefault="00506DB8" w:rsidP="002F2773">
            <w:pPr>
              <w:rPr>
                <w:rFonts w:cs="Arial"/>
              </w:rPr>
            </w:pPr>
            <w:r w:rsidRPr="007C7518">
              <w:rPr>
                <w:rFonts w:cs="Arial"/>
              </w:rPr>
              <w:t>Windy, icy or snowy conditions assessed well before start, as cancellation may be required, Met Office check.</w:t>
            </w:r>
          </w:p>
          <w:p w14:paraId="588548B3" w14:textId="77777777" w:rsidR="00506DB8" w:rsidRPr="007C7518" w:rsidRDefault="00506DB8" w:rsidP="002F2773">
            <w:pPr>
              <w:rPr>
                <w:rFonts w:cs="Arial"/>
              </w:rPr>
            </w:pPr>
            <w:r w:rsidRPr="007C7518">
              <w:rPr>
                <w:rFonts w:cs="Arial"/>
              </w:rPr>
              <w:t xml:space="preserve">Appropriate clothing for weather conditions and suitable Hi Vis where required. </w:t>
            </w:r>
          </w:p>
        </w:tc>
        <w:tc>
          <w:tcPr>
            <w:tcW w:w="3249" w:type="dxa"/>
          </w:tcPr>
          <w:p w14:paraId="0C42EF9F" w14:textId="77777777" w:rsidR="00506DB8" w:rsidRPr="007C7518" w:rsidRDefault="00506DB8" w:rsidP="002F2773">
            <w:pPr>
              <w:rPr>
                <w:rFonts w:cs="Arial"/>
              </w:rPr>
            </w:pPr>
            <w:r w:rsidRPr="007C7518">
              <w:rPr>
                <w:rFonts w:cs="Arial"/>
              </w:rPr>
              <w:t>Event organiser to brief participants</w:t>
            </w:r>
          </w:p>
        </w:tc>
        <w:tc>
          <w:tcPr>
            <w:tcW w:w="1377" w:type="dxa"/>
          </w:tcPr>
          <w:p w14:paraId="7EEF4C26" w14:textId="77777777" w:rsidR="00506DB8" w:rsidRPr="007C7518" w:rsidRDefault="00506DB8" w:rsidP="002F2773">
            <w:pPr>
              <w:rPr>
                <w:rFonts w:cs="Arial"/>
              </w:rPr>
            </w:pPr>
            <w:r w:rsidRPr="007C7518">
              <w:rPr>
                <w:rFonts w:cs="Arial"/>
              </w:rPr>
              <w:t>Event Organiser</w:t>
            </w:r>
          </w:p>
        </w:tc>
        <w:tc>
          <w:tcPr>
            <w:tcW w:w="1387" w:type="dxa"/>
          </w:tcPr>
          <w:p w14:paraId="3D494025" w14:textId="77777777" w:rsidR="00506DB8" w:rsidRPr="007C7518" w:rsidRDefault="00506DB8" w:rsidP="002F2773">
            <w:pPr>
              <w:rPr>
                <w:rFonts w:cs="Arial"/>
              </w:rPr>
            </w:pPr>
            <w:r w:rsidRPr="007C7518">
              <w:rPr>
                <w:rFonts w:cs="Arial"/>
              </w:rPr>
              <w:t>Before event</w:t>
            </w:r>
          </w:p>
        </w:tc>
        <w:sdt>
          <w:sdtPr>
            <w:rPr>
              <w:rFonts w:cs="Arial"/>
            </w:rPr>
            <w:id w:val="9732348"/>
            <w14:checkbox>
              <w14:checked w14:val="0"/>
              <w14:checkedState w14:val="2612" w14:font="MS Gothic"/>
              <w14:uncheckedState w14:val="2610" w14:font="MS Gothic"/>
            </w14:checkbox>
          </w:sdtPr>
          <w:sdtContent>
            <w:tc>
              <w:tcPr>
                <w:tcW w:w="1475" w:type="dxa"/>
              </w:tcPr>
              <w:p w14:paraId="3E2EAC79"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75F61E28" w14:textId="77777777" w:rsidTr="002F2773">
        <w:trPr>
          <w:jc w:val="center"/>
        </w:trPr>
        <w:tc>
          <w:tcPr>
            <w:tcW w:w="2498" w:type="dxa"/>
          </w:tcPr>
          <w:p w14:paraId="2B9A2FE9" w14:textId="77777777" w:rsidR="00506DB8" w:rsidRPr="007C7518" w:rsidRDefault="00506DB8" w:rsidP="002F2773">
            <w:pPr>
              <w:rPr>
                <w:rFonts w:cs="Arial"/>
              </w:rPr>
            </w:pPr>
            <w:r w:rsidRPr="007C7518">
              <w:rPr>
                <w:rFonts w:cs="Arial"/>
              </w:rPr>
              <w:t>Alcohol Consumption</w:t>
            </w:r>
          </w:p>
          <w:p w14:paraId="552CC979" w14:textId="77777777" w:rsidR="00506DB8" w:rsidRPr="007C7518" w:rsidRDefault="00506DB8" w:rsidP="002F2773">
            <w:pPr>
              <w:rPr>
                <w:rFonts w:cs="Arial"/>
              </w:rPr>
            </w:pPr>
          </w:p>
        </w:tc>
        <w:tc>
          <w:tcPr>
            <w:tcW w:w="3962" w:type="dxa"/>
          </w:tcPr>
          <w:p w14:paraId="3239F9E7" w14:textId="77777777" w:rsidR="00506DB8" w:rsidRDefault="00506DB8" w:rsidP="002F2773">
            <w:pPr>
              <w:rPr>
                <w:rFonts w:cs="Arial"/>
              </w:rPr>
            </w:pPr>
            <w:r>
              <w:rPr>
                <w:rFonts w:cs="Arial"/>
              </w:rPr>
              <w:t>Alcohol secured areas must be licensed by ADC.</w:t>
            </w:r>
          </w:p>
          <w:p w14:paraId="7534EFAD" w14:textId="77777777" w:rsidR="00506DB8" w:rsidRPr="007C7518" w:rsidRDefault="00506DB8" w:rsidP="002F2773">
            <w:pPr>
              <w:rPr>
                <w:rFonts w:cs="Arial"/>
              </w:rPr>
            </w:pPr>
            <w:r>
              <w:rPr>
                <w:rFonts w:cs="Arial"/>
              </w:rPr>
              <w:t>A</w:t>
            </w:r>
            <w:r w:rsidRPr="007C7518">
              <w:rPr>
                <w:rFonts w:cs="Arial"/>
              </w:rPr>
              <w:t xml:space="preserve">void alcohol consumption. </w:t>
            </w:r>
          </w:p>
        </w:tc>
        <w:tc>
          <w:tcPr>
            <w:tcW w:w="3249" w:type="dxa"/>
          </w:tcPr>
          <w:p w14:paraId="0ADBBB1C" w14:textId="77777777" w:rsidR="00506DB8" w:rsidRPr="007C7518" w:rsidRDefault="00506DB8" w:rsidP="002F2773">
            <w:pPr>
              <w:rPr>
                <w:rFonts w:cs="Arial"/>
              </w:rPr>
            </w:pPr>
            <w:r w:rsidRPr="007C7518">
              <w:rPr>
                <w:rFonts w:cs="Arial"/>
              </w:rPr>
              <w:t>Event organiser to brief participants</w:t>
            </w:r>
          </w:p>
        </w:tc>
        <w:tc>
          <w:tcPr>
            <w:tcW w:w="1377" w:type="dxa"/>
          </w:tcPr>
          <w:p w14:paraId="2AA5CD02" w14:textId="77777777" w:rsidR="00506DB8" w:rsidRPr="007C7518" w:rsidRDefault="00506DB8" w:rsidP="002F2773">
            <w:pPr>
              <w:rPr>
                <w:rFonts w:cs="Arial"/>
              </w:rPr>
            </w:pPr>
            <w:r w:rsidRPr="007C7518">
              <w:rPr>
                <w:rFonts w:cs="Arial"/>
              </w:rPr>
              <w:t>Event Organiser</w:t>
            </w:r>
          </w:p>
        </w:tc>
        <w:tc>
          <w:tcPr>
            <w:tcW w:w="1387" w:type="dxa"/>
          </w:tcPr>
          <w:p w14:paraId="35B6832B" w14:textId="77777777" w:rsidR="00506DB8" w:rsidRPr="007C7518" w:rsidRDefault="00506DB8" w:rsidP="002F2773">
            <w:pPr>
              <w:rPr>
                <w:rFonts w:cs="Arial"/>
              </w:rPr>
            </w:pPr>
            <w:r w:rsidRPr="007C7518">
              <w:rPr>
                <w:rFonts w:cs="Arial"/>
              </w:rPr>
              <w:t>Before event</w:t>
            </w:r>
          </w:p>
        </w:tc>
        <w:sdt>
          <w:sdtPr>
            <w:rPr>
              <w:rFonts w:cs="Arial"/>
            </w:rPr>
            <w:id w:val="-1228838501"/>
            <w14:checkbox>
              <w14:checked w14:val="0"/>
              <w14:checkedState w14:val="2612" w14:font="MS Gothic"/>
              <w14:uncheckedState w14:val="2610" w14:font="MS Gothic"/>
            </w14:checkbox>
          </w:sdtPr>
          <w:sdtContent>
            <w:tc>
              <w:tcPr>
                <w:tcW w:w="1475" w:type="dxa"/>
              </w:tcPr>
              <w:p w14:paraId="35D2E05D"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64335548" w14:textId="77777777" w:rsidTr="002F2773">
        <w:trPr>
          <w:jc w:val="center"/>
        </w:trPr>
        <w:tc>
          <w:tcPr>
            <w:tcW w:w="2498" w:type="dxa"/>
          </w:tcPr>
          <w:p w14:paraId="7DEFE495" w14:textId="77777777" w:rsidR="00506DB8" w:rsidRPr="007C7518" w:rsidRDefault="00506DB8" w:rsidP="002F2773">
            <w:pPr>
              <w:rPr>
                <w:rFonts w:cs="Arial"/>
              </w:rPr>
            </w:pPr>
            <w:r w:rsidRPr="007C7518">
              <w:rPr>
                <w:rFonts w:cs="Arial"/>
              </w:rPr>
              <w:t xml:space="preserve">Trailing cables </w:t>
            </w:r>
          </w:p>
          <w:p w14:paraId="7721124D" w14:textId="77777777" w:rsidR="00506DB8" w:rsidRPr="007C7518" w:rsidRDefault="00506DB8" w:rsidP="002F2773">
            <w:pPr>
              <w:rPr>
                <w:rFonts w:cs="Arial"/>
              </w:rPr>
            </w:pPr>
          </w:p>
        </w:tc>
        <w:tc>
          <w:tcPr>
            <w:tcW w:w="3962" w:type="dxa"/>
          </w:tcPr>
          <w:p w14:paraId="4AC7FCA6" w14:textId="77777777" w:rsidR="00506DB8" w:rsidRPr="007C7518" w:rsidRDefault="00506DB8" w:rsidP="002F2773">
            <w:pPr>
              <w:rPr>
                <w:rFonts w:cs="Arial"/>
              </w:rPr>
            </w:pPr>
            <w:r w:rsidRPr="007C7518">
              <w:rPr>
                <w:rFonts w:cs="Arial"/>
              </w:rPr>
              <w:t>All site trailing cables are sheafed or put in armoured cable trays.</w:t>
            </w:r>
          </w:p>
        </w:tc>
        <w:tc>
          <w:tcPr>
            <w:tcW w:w="3249" w:type="dxa"/>
          </w:tcPr>
          <w:p w14:paraId="75343CB3" w14:textId="77777777" w:rsidR="00506DB8" w:rsidRPr="007C7518" w:rsidRDefault="00506DB8" w:rsidP="002F2773">
            <w:pPr>
              <w:rPr>
                <w:rFonts w:cs="Arial"/>
              </w:rPr>
            </w:pPr>
          </w:p>
        </w:tc>
        <w:tc>
          <w:tcPr>
            <w:tcW w:w="1377" w:type="dxa"/>
          </w:tcPr>
          <w:p w14:paraId="70099B68" w14:textId="77777777" w:rsidR="00506DB8" w:rsidRPr="007C7518" w:rsidRDefault="00506DB8" w:rsidP="002F2773">
            <w:pPr>
              <w:rPr>
                <w:rFonts w:cs="Arial"/>
              </w:rPr>
            </w:pPr>
            <w:r w:rsidRPr="007C7518">
              <w:rPr>
                <w:rFonts w:cs="Arial"/>
              </w:rPr>
              <w:t>Event Organiser</w:t>
            </w:r>
          </w:p>
        </w:tc>
        <w:tc>
          <w:tcPr>
            <w:tcW w:w="1387" w:type="dxa"/>
          </w:tcPr>
          <w:p w14:paraId="3B9BD2B4" w14:textId="77777777" w:rsidR="00506DB8" w:rsidRPr="007C7518" w:rsidRDefault="00506DB8" w:rsidP="002F2773">
            <w:pPr>
              <w:rPr>
                <w:rFonts w:cs="Arial"/>
              </w:rPr>
            </w:pPr>
            <w:r w:rsidRPr="007C7518">
              <w:rPr>
                <w:rFonts w:cs="Arial"/>
              </w:rPr>
              <w:t>Before event</w:t>
            </w:r>
          </w:p>
        </w:tc>
        <w:sdt>
          <w:sdtPr>
            <w:rPr>
              <w:rFonts w:cs="Arial"/>
            </w:rPr>
            <w:id w:val="-1319492971"/>
            <w14:checkbox>
              <w14:checked w14:val="0"/>
              <w14:checkedState w14:val="2612" w14:font="MS Gothic"/>
              <w14:uncheckedState w14:val="2610" w14:font="MS Gothic"/>
            </w14:checkbox>
          </w:sdtPr>
          <w:sdtContent>
            <w:tc>
              <w:tcPr>
                <w:tcW w:w="1475" w:type="dxa"/>
              </w:tcPr>
              <w:p w14:paraId="63EF08D9" w14:textId="77777777" w:rsidR="00506DB8" w:rsidRPr="007C7518" w:rsidRDefault="00506DB8" w:rsidP="002F2773">
                <w:pPr>
                  <w:rPr>
                    <w:rFonts w:cs="Arial"/>
                  </w:rPr>
                </w:pPr>
                <w:r>
                  <w:rPr>
                    <w:rFonts w:ascii="MS Gothic" w:eastAsia="MS Gothic" w:hAnsi="MS Gothic" w:cs="Arial" w:hint="eastAsia"/>
                  </w:rPr>
                  <w:t>☐</w:t>
                </w:r>
              </w:p>
            </w:tc>
          </w:sdtContent>
        </w:sdt>
      </w:tr>
      <w:tr w:rsidR="00506DB8" w:rsidRPr="008A7886" w14:paraId="7C54FA58" w14:textId="77777777" w:rsidTr="002F2773">
        <w:trPr>
          <w:jc w:val="center"/>
        </w:trPr>
        <w:tc>
          <w:tcPr>
            <w:tcW w:w="2498" w:type="dxa"/>
          </w:tcPr>
          <w:p w14:paraId="205B8CF1" w14:textId="77777777" w:rsidR="00506DB8" w:rsidRPr="007C7518" w:rsidRDefault="00506DB8" w:rsidP="002F2773">
            <w:pPr>
              <w:rPr>
                <w:rFonts w:cs="Arial"/>
              </w:rPr>
            </w:pPr>
            <w:r w:rsidRPr="007C7518">
              <w:rPr>
                <w:rFonts w:cs="Arial"/>
              </w:rPr>
              <w:t>Power Failure</w:t>
            </w:r>
          </w:p>
          <w:p w14:paraId="733AAE99" w14:textId="77777777" w:rsidR="00506DB8" w:rsidRPr="007C7518" w:rsidRDefault="00506DB8" w:rsidP="002F2773">
            <w:pPr>
              <w:rPr>
                <w:rFonts w:cs="Arial"/>
              </w:rPr>
            </w:pPr>
          </w:p>
        </w:tc>
        <w:tc>
          <w:tcPr>
            <w:tcW w:w="3962" w:type="dxa"/>
          </w:tcPr>
          <w:p w14:paraId="2D491480" w14:textId="77777777" w:rsidR="00506DB8" w:rsidRPr="007C7518" w:rsidRDefault="00506DB8" w:rsidP="002F2773">
            <w:pPr>
              <w:rPr>
                <w:rFonts w:cs="Arial"/>
              </w:rPr>
            </w:pPr>
            <w:r w:rsidRPr="007C7518">
              <w:rPr>
                <w:rFonts w:cs="Arial"/>
              </w:rPr>
              <w:t>Backup generators in place.</w:t>
            </w:r>
          </w:p>
          <w:p w14:paraId="67A44226" w14:textId="77777777" w:rsidR="00506DB8" w:rsidRPr="007C7518" w:rsidRDefault="00506DB8" w:rsidP="002F2773">
            <w:pPr>
              <w:rPr>
                <w:rFonts w:cs="Arial"/>
              </w:rPr>
            </w:pPr>
            <w:r w:rsidRPr="007C7518">
              <w:rPr>
                <w:rFonts w:cs="Arial"/>
              </w:rPr>
              <w:t>Emergency lighting available if required.</w:t>
            </w:r>
          </w:p>
        </w:tc>
        <w:tc>
          <w:tcPr>
            <w:tcW w:w="3249" w:type="dxa"/>
          </w:tcPr>
          <w:p w14:paraId="238A88DE" w14:textId="77777777" w:rsidR="00506DB8" w:rsidRPr="007C7518" w:rsidRDefault="00506DB8" w:rsidP="002F2773">
            <w:pPr>
              <w:rPr>
                <w:rFonts w:cs="Arial"/>
              </w:rPr>
            </w:pPr>
          </w:p>
        </w:tc>
        <w:tc>
          <w:tcPr>
            <w:tcW w:w="1377" w:type="dxa"/>
          </w:tcPr>
          <w:p w14:paraId="14B1770E" w14:textId="77777777" w:rsidR="00506DB8" w:rsidRPr="007C7518" w:rsidRDefault="00506DB8" w:rsidP="002F2773">
            <w:pPr>
              <w:rPr>
                <w:rFonts w:cs="Arial"/>
              </w:rPr>
            </w:pPr>
            <w:r>
              <w:rPr>
                <w:rFonts w:cs="Arial"/>
              </w:rPr>
              <w:t>Eve</w:t>
            </w:r>
            <w:r w:rsidRPr="007C7518">
              <w:rPr>
                <w:rFonts w:cs="Arial"/>
              </w:rPr>
              <w:t>nt Organiser</w:t>
            </w:r>
            <w:r>
              <w:rPr>
                <w:rFonts w:cs="Arial"/>
              </w:rPr>
              <w:t xml:space="preserve"> / or Contractor</w:t>
            </w:r>
          </w:p>
        </w:tc>
        <w:tc>
          <w:tcPr>
            <w:tcW w:w="1387" w:type="dxa"/>
          </w:tcPr>
          <w:p w14:paraId="773115B8" w14:textId="77777777" w:rsidR="00506DB8" w:rsidRPr="007C7518" w:rsidRDefault="00506DB8" w:rsidP="002F2773">
            <w:pPr>
              <w:rPr>
                <w:rFonts w:cs="Arial"/>
              </w:rPr>
            </w:pPr>
            <w:r>
              <w:rPr>
                <w:rFonts w:cs="Arial"/>
              </w:rPr>
              <w:t>During event</w:t>
            </w:r>
          </w:p>
        </w:tc>
        <w:sdt>
          <w:sdtPr>
            <w:rPr>
              <w:rFonts w:cs="Arial"/>
            </w:rPr>
            <w:id w:val="474111269"/>
            <w14:checkbox>
              <w14:checked w14:val="0"/>
              <w14:checkedState w14:val="2612" w14:font="MS Gothic"/>
              <w14:uncheckedState w14:val="2610" w14:font="MS Gothic"/>
            </w14:checkbox>
          </w:sdtPr>
          <w:sdtContent>
            <w:tc>
              <w:tcPr>
                <w:tcW w:w="1475" w:type="dxa"/>
              </w:tcPr>
              <w:p w14:paraId="311B388B"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38570A73" w14:textId="77777777" w:rsidTr="002F2773">
        <w:trPr>
          <w:jc w:val="center"/>
        </w:trPr>
        <w:tc>
          <w:tcPr>
            <w:tcW w:w="2498" w:type="dxa"/>
          </w:tcPr>
          <w:p w14:paraId="6314F79B" w14:textId="77777777" w:rsidR="00506DB8" w:rsidRPr="007C7518" w:rsidRDefault="00506DB8" w:rsidP="002F2773">
            <w:pPr>
              <w:rPr>
                <w:rFonts w:cs="Arial"/>
              </w:rPr>
            </w:pPr>
            <w:r w:rsidRPr="007C7518">
              <w:rPr>
                <w:rFonts w:cs="Arial"/>
              </w:rPr>
              <w:t>Anti-social behaviour</w:t>
            </w:r>
          </w:p>
        </w:tc>
        <w:tc>
          <w:tcPr>
            <w:tcW w:w="3962" w:type="dxa"/>
          </w:tcPr>
          <w:p w14:paraId="366BD60B" w14:textId="77777777" w:rsidR="00506DB8" w:rsidRDefault="00506DB8" w:rsidP="002F2773">
            <w:pPr>
              <w:rPr>
                <w:rFonts w:cs="Arial"/>
              </w:rPr>
            </w:pPr>
            <w:r>
              <w:rPr>
                <w:rFonts w:cs="Arial"/>
              </w:rPr>
              <w:t>Contact Police if anti-social activity is happening on site (for engagement).</w:t>
            </w:r>
          </w:p>
          <w:p w14:paraId="61FF2A94" w14:textId="77777777" w:rsidR="00506DB8" w:rsidRPr="007C7518" w:rsidRDefault="00506DB8" w:rsidP="002F2773">
            <w:pPr>
              <w:rPr>
                <w:rFonts w:cs="Arial"/>
              </w:rPr>
            </w:pPr>
            <w:r w:rsidRPr="007C7518">
              <w:rPr>
                <w:rFonts w:cs="Arial"/>
              </w:rPr>
              <w:t>Group response if required via mobile phones or radios.</w:t>
            </w:r>
          </w:p>
        </w:tc>
        <w:tc>
          <w:tcPr>
            <w:tcW w:w="3249" w:type="dxa"/>
          </w:tcPr>
          <w:p w14:paraId="15114DA7" w14:textId="77777777" w:rsidR="00506DB8" w:rsidRPr="007C7518" w:rsidRDefault="00506DB8" w:rsidP="002F2773">
            <w:pPr>
              <w:rPr>
                <w:rFonts w:cs="Arial"/>
              </w:rPr>
            </w:pPr>
          </w:p>
        </w:tc>
        <w:tc>
          <w:tcPr>
            <w:tcW w:w="1377" w:type="dxa"/>
          </w:tcPr>
          <w:p w14:paraId="53DCC9FF" w14:textId="77777777" w:rsidR="00506DB8" w:rsidRDefault="00506DB8" w:rsidP="002F2773">
            <w:pPr>
              <w:rPr>
                <w:rFonts w:cs="Arial"/>
              </w:rPr>
            </w:pPr>
            <w:r w:rsidRPr="007C7518">
              <w:rPr>
                <w:rFonts w:cs="Arial"/>
              </w:rPr>
              <w:t>Event Organiser</w:t>
            </w:r>
            <w:r>
              <w:rPr>
                <w:rFonts w:cs="Arial"/>
              </w:rPr>
              <w:t xml:space="preserve"> / or</w:t>
            </w:r>
          </w:p>
          <w:p w14:paraId="583E1CAB" w14:textId="77777777" w:rsidR="00506DB8" w:rsidRPr="007C7518" w:rsidRDefault="00506DB8" w:rsidP="002F2773">
            <w:pPr>
              <w:rPr>
                <w:rFonts w:cs="Arial"/>
              </w:rPr>
            </w:pPr>
            <w:r>
              <w:rPr>
                <w:rFonts w:cs="Arial"/>
              </w:rPr>
              <w:t>Individuals</w:t>
            </w:r>
          </w:p>
        </w:tc>
        <w:tc>
          <w:tcPr>
            <w:tcW w:w="1387" w:type="dxa"/>
          </w:tcPr>
          <w:p w14:paraId="61DEAE93" w14:textId="77777777" w:rsidR="00506DB8" w:rsidRPr="007C7518" w:rsidRDefault="00506DB8" w:rsidP="002F2773">
            <w:pPr>
              <w:rPr>
                <w:rFonts w:cs="Arial"/>
              </w:rPr>
            </w:pPr>
          </w:p>
        </w:tc>
        <w:sdt>
          <w:sdtPr>
            <w:rPr>
              <w:rFonts w:cs="Arial"/>
            </w:rPr>
            <w:id w:val="101303465"/>
            <w14:checkbox>
              <w14:checked w14:val="0"/>
              <w14:checkedState w14:val="2612" w14:font="MS Gothic"/>
              <w14:uncheckedState w14:val="2610" w14:font="MS Gothic"/>
            </w14:checkbox>
          </w:sdtPr>
          <w:sdtContent>
            <w:tc>
              <w:tcPr>
                <w:tcW w:w="1475" w:type="dxa"/>
              </w:tcPr>
              <w:p w14:paraId="36DC312B"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575879B3" w14:textId="77777777" w:rsidTr="002F2773">
        <w:trPr>
          <w:jc w:val="center"/>
        </w:trPr>
        <w:tc>
          <w:tcPr>
            <w:tcW w:w="2498" w:type="dxa"/>
          </w:tcPr>
          <w:p w14:paraId="7E38B0B8" w14:textId="77777777" w:rsidR="00506DB8" w:rsidRPr="007C7518" w:rsidRDefault="00506DB8" w:rsidP="002F2773">
            <w:pPr>
              <w:rPr>
                <w:rFonts w:cs="Arial"/>
              </w:rPr>
            </w:pPr>
            <w:r w:rsidRPr="007C7518">
              <w:rPr>
                <w:rFonts w:cs="Arial"/>
              </w:rPr>
              <w:t>Stages / lighting</w:t>
            </w:r>
          </w:p>
          <w:p w14:paraId="5FE085F7" w14:textId="77777777" w:rsidR="00506DB8" w:rsidRPr="007C7518" w:rsidRDefault="00506DB8" w:rsidP="002F2773">
            <w:pPr>
              <w:rPr>
                <w:rFonts w:cs="Arial"/>
              </w:rPr>
            </w:pPr>
          </w:p>
        </w:tc>
        <w:tc>
          <w:tcPr>
            <w:tcW w:w="3962" w:type="dxa"/>
          </w:tcPr>
          <w:p w14:paraId="43805023" w14:textId="77777777" w:rsidR="00506DB8" w:rsidRPr="007C7518" w:rsidRDefault="00506DB8" w:rsidP="002F2773">
            <w:pPr>
              <w:rPr>
                <w:rFonts w:cs="Arial"/>
              </w:rPr>
            </w:pPr>
            <w:r w:rsidRPr="007C7518">
              <w:rPr>
                <w:rFonts w:cs="Arial"/>
              </w:rPr>
              <w:t>Competent stage erectors used to setup and take down stage.</w:t>
            </w:r>
          </w:p>
          <w:p w14:paraId="2C8F2EC6" w14:textId="77777777" w:rsidR="00506DB8" w:rsidRPr="007C7518" w:rsidRDefault="00506DB8" w:rsidP="002F2773">
            <w:pPr>
              <w:rPr>
                <w:rFonts w:cs="Arial"/>
              </w:rPr>
            </w:pPr>
            <w:r w:rsidRPr="007C7518">
              <w:rPr>
                <w:rFonts w:cs="Arial"/>
              </w:rPr>
              <w:t>Lighting controlled via engineer.</w:t>
            </w:r>
          </w:p>
        </w:tc>
        <w:tc>
          <w:tcPr>
            <w:tcW w:w="3249" w:type="dxa"/>
          </w:tcPr>
          <w:p w14:paraId="0C023687" w14:textId="77777777" w:rsidR="00506DB8" w:rsidRPr="007C7518" w:rsidRDefault="00506DB8" w:rsidP="002F2773">
            <w:pPr>
              <w:rPr>
                <w:rFonts w:cs="Arial"/>
              </w:rPr>
            </w:pPr>
          </w:p>
        </w:tc>
        <w:tc>
          <w:tcPr>
            <w:tcW w:w="1377" w:type="dxa"/>
          </w:tcPr>
          <w:p w14:paraId="4BF28F4A" w14:textId="77777777" w:rsidR="00506DB8" w:rsidRPr="007C7518" w:rsidRDefault="00506DB8" w:rsidP="002F2773">
            <w:pPr>
              <w:rPr>
                <w:rFonts w:cs="Arial"/>
              </w:rPr>
            </w:pPr>
            <w:r>
              <w:rPr>
                <w:rFonts w:cs="Arial"/>
              </w:rPr>
              <w:t>Company / Contractor</w:t>
            </w:r>
          </w:p>
        </w:tc>
        <w:tc>
          <w:tcPr>
            <w:tcW w:w="1387" w:type="dxa"/>
          </w:tcPr>
          <w:p w14:paraId="336FF734" w14:textId="77777777" w:rsidR="00506DB8" w:rsidRPr="007C7518" w:rsidRDefault="00506DB8" w:rsidP="002F2773">
            <w:pPr>
              <w:rPr>
                <w:rFonts w:cs="Arial"/>
              </w:rPr>
            </w:pPr>
          </w:p>
        </w:tc>
        <w:sdt>
          <w:sdtPr>
            <w:rPr>
              <w:rFonts w:cs="Arial"/>
            </w:rPr>
            <w:id w:val="-1231991037"/>
            <w14:checkbox>
              <w14:checked w14:val="0"/>
              <w14:checkedState w14:val="2612" w14:font="MS Gothic"/>
              <w14:uncheckedState w14:val="2610" w14:font="MS Gothic"/>
            </w14:checkbox>
          </w:sdtPr>
          <w:sdtContent>
            <w:tc>
              <w:tcPr>
                <w:tcW w:w="1475" w:type="dxa"/>
              </w:tcPr>
              <w:p w14:paraId="696B6040"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76100655" w14:textId="77777777" w:rsidTr="002F2773">
        <w:trPr>
          <w:jc w:val="center"/>
        </w:trPr>
        <w:tc>
          <w:tcPr>
            <w:tcW w:w="2498" w:type="dxa"/>
          </w:tcPr>
          <w:p w14:paraId="7841AAEE" w14:textId="77777777" w:rsidR="00506DB8" w:rsidRPr="007C7518" w:rsidRDefault="00506DB8" w:rsidP="002F2773">
            <w:pPr>
              <w:rPr>
                <w:rFonts w:cs="Arial"/>
              </w:rPr>
            </w:pPr>
            <w:r w:rsidRPr="007C7518">
              <w:rPr>
                <w:rFonts w:cs="Arial"/>
              </w:rPr>
              <w:t>Fireworks setup</w:t>
            </w:r>
          </w:p>
          <w:p w14:paraId="0A4763AD" w14:textId="77777777" w:rsidR="00506DB8" w:rsidRPr="007C7518" w:rsidRDefault="00506DB8" w:rsidP="002F2773">
            <w:pPr>
              <w:rPr>
                <w:rFonts w:cs="Arial"/>
              </w:rPr>
            </w:pPr>
          </w:p>
        </w:tc>
        <w:tc>
          <w:tcPr>
            <w:tcW w:w="3962" w:type="dxa"/>
          </w:tcPr>
          <w:p w14:paraId="6FC79705" w14:textId="77777777" w:rsidR="00506DB8" w:rsidRPr="007C7518" w:rsidRDefault="00506DB8" w:rsidP="002F2773">
            <w:pPr>
              <w:rPr>
                <w:rFonts w:cs="Arial"/>
              </w:rPr>
            </w:pPr>
            <w:r w:rsidRPr="007C7518">
              <w:rPr>
                <w:rFonts w:cs="Arial"/>
              </w:rPr>
              <w:t>Planned and controlled via pyrotechnics personnel.</w:t>
            </w:r>
          </w:p>
          <w:p w14:paraId="56F99D57" w14:textId="77777777" w:rsidR="00506DB8" w:rsidRPr="007C7518" w:rsidRDefault="00506DB8" w:rsidP="002F2773">
            <w:pPr>
              <w:rPr>
                <w:rFonts w:cs="Arial"/>
              </w:rPr>
            </w:pPr>
            <w:r w:rsidRPr="007C7518">
              <w:rPr>
                <w:rFonts w:cs="Arial"/>
              </w:rPr>
              <w:t>Areas cordoned off well in advance of start time.</w:t>
            </w:r>
          </w:p>
          <w:p w14:paraId="4115FCA1" w14:textId="77777777" w:rsidR="00506DB8" w:rsidRPr="007C7518" w:rsidRDefault="00506DB8" w:rsidP="002F2773">
            <w:pPr>
              <w:rPr>
                <w:rFonts w:cs="Arial"/>
              </w:rPr>
            </w:pPr>
            <w:r w:rsidRPr="007C7518">
              <w:rPr>
                <w:rFonts w:cs="Arial"/>
              </w:rPr>
              <w:lastRenderedPageBreak/>
              <w:t>Risk assessments, safe operating procedures applied for in advance for checking, and co-ordination purposes.</w:t>
            </w:r>
          </w:p>
        </w:tc>
        <w:tc>
          <w:tcPr>
            <w:tcW w:w="3249" w:type="dxa"/>
          </w:tcPr>
          <w:p w14:paraId="03898728" w14:textId="77777777" w:rsidR="00506DB8" w:rsidRPr="007C7518" w:rsidRDefault="00506DB8" w:rsidP="002F2773">
            <w:pPr>
              <w:rPr>
                <w:rFonts w:cs="Arial"/>
              </w:rPr>
            </w:pPr>
          </w:p>
        </w:tc>
        <w:tc>
          <w:tcPr>
            <w:tcW w:w="1377" w:type="dxa"/>
          </w:tcPr>
          <w:p w14:paraId="4E12B4C4" w14:textId="77777777" w:rsidR="00506DB8" w:rsidRPr="007C7518" w:rsidRDefault="00506DB8" w:rsidP="002F2773">
            <w:pPr>
              <w:rPr>
                <w:rFonts w:cs="Arial"/>
              </w:rPr>
            </w:pPr>
            <w:r>
              <w:rPr>
                <w:rFonts w:cs="Arial"/>
              </w:rPr>
              <w:t>Company / Contractor</w:t>
            </w:r>
          </w:p>
        </w:tc>
        <w:tc>
          <w:tcPr>
            <w:tcW w:w="1387" w:type="dxa"/>
          </w:tcPr>
          <w:p w14:paraId="3EAD95A0" w14:textId="77777777" w:rsidR="00506DB8" w:rsidRPr="007C7518" w:rsidRDefault="00506DB8" w:rsidP="002F2773">
            <w:pPr>
              <w:rPr>
                <w:rFonts w:cs="Arial"/>
              </w:rPr>
            </w:pPr>
          </w:p>
        </w:tc>
        <w:sdt>
          <w:sdtPr>
            <w:rPr>
              <w:rFonts w:cs="Arial"/>
            </w:rPr>
            <w:id w:val="-1400747045"/>
            <w14:checkbox>
              <w14:checked w14:val="0"/>
              <w14:checkedState w14:val="2612" w14:font="MS Gothic"/>
              <w14:uncheckedState w14:val="2610" w14:font="MS Gothic"/>
            </w14:checkbox>
          </w:sdtPr>
          <w:sdtContent>
            <w:tc>
              <w:tcPr>
                <w:tcW w:w="1475" w:type="dxa"/>
              </w:tcPr>
              <w:p w14:paraId="2451ED79"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0D268508" w14:textId="77777777" w:rsidTr="002F2773">
        <w:trPr>
          <w:jc w:val="center"/>
        </w:trPr>
        <w:tc>
          <w:tcPr>
            <w:tcW w:w="2498" w:type="dxa"/>
          </w:tcPr>
          <w:p w14:paraId="5FCFE0BD" w14:textId="77777777" w:rsidR="00506DB8" w:rsidRPr="007C7518" w:rsidRDefault="00506DB8" w:rsidP="002F2773">
            <w:pPr>
              <w:rPr>
                <w:rFonts w:cs="Arial"/>
              </w:rPr>
            </w:pPr>
            <w:r w:rsidRPr="007C7518">
              <w:rPr>
                <w:rFonts w:cs="Arial"/>
              </w:rPr>
              <w:t xml:space="preserve">Sharps / Needles </w:t>
            </w:r>
          </w:p>
          <w:p w14:paraId="44EDA839" w14:textId="77777777" w:rsidR="00506DB8" w:rsidRPr="007C7518" w:rsidRDefault="00506DB8" w:rsidP="002F2773">
            <w:pPr>
              <w:rPr>
                <w:rFonts w:cs="Arial"/>
              </w:rPr>
            </w:pPr>
          </w:p>
        </w:tc>
        <w:tc>
          <w:tcPr>
            <w:tcW w:w="3962" w:type="dxa"/>
          </w:tcPr>
          <w:p w14:paraId="6C5B6C52" w14:textId="77777777" w:rsidR="00506DB8" w:rsidRPr="007C7518" w:rsidRDefault="00506DB8" w:rsidP="002F2773">
            <w:pPr>
              <w:rPr>
                <w:rFonts w:cs="Arial"/>
              </w:rPr>
            </w:pPr>
            <w:r w:rsidRPr="007C7518">
              <w:rPr>
                <w:rFonts w:cs="Arial"/>
              </w:rPr>
              <w:t>Area sweep before and after event.</w:t>
            </w:r>
          </w:p>
          <w:p w14:paraId="0A5768EC" w14:textId="77777777" w:rsidR="00506DB8" w:rsidRPr="007C7518" w:rsidRDefault="00506DB8" w:rsidP="002F2773">
            <w:pPr>
              <w:rPr>
                <w:rFonts w:cs="Arial"/>
              </w:rPr>
            </w:pPr>
            <w:r w:rsidRPr="007C7518">
              <w:rPr>
                <w:rFonts w:cs="Arial"/>
              </w:rPr>
              <w:t>Only trained personnel to dispose of needles.</w:t>
            </w:r>
          </w:p>
          <w:p w14:paraId="5660E533" w14:textId="77777777" w:rsidR="00506DB8" w:rsidRPr="007C7518" w:rsidRDefault="00506DB8" w:rsidP="002F2773">
            <w:pPr>
              <w:rPr>
                <w:rFonts w:cs="Arial"/>
              </w:rPr>
            </w:pPr>
            <w:r w:rsidRPr="007C7518">
              <w:rPr>
                <w:rFonts w:cs="Arial"/>
              </w:rPr>
              <w:t>Council will do a sweep also after the event.</w:t>
            </w:r>
          </w:p>
        </w:tc>
        <w:tc>
          <w:tcPr>
            <w:tcW w:w="3249" w:type="dxa"/>
          </w:tcPr>
          <w:p w14:paraId="5E45A998" w14:textId="77777777" w:rsidR="00506DB8" w:rsidRPr="007C7518" w:rsidRDefault="00506DB8" w:rsidP="002F2773">
            <w:pPr>
              <w:rPr>
                <w:rFonts w:cs="Arial"/>
              </w:rPr>
            </w:pPr>
          </w:p>
        </w:tc>
        <w:tc>
          <w:tcPr>
            <w:tcW w:w="1377" w:type="dxa"/>
          </w:tcPr>
          <w:p w14:paraId="318824C8" w14:textId="77777777" w:rsidR="00506DB8" w:rsidRPr="007C7518" w:rsidRDefault="00506DB8" w:rsidP="002F2773">
            <w:pPr>
              <w:rPr>
                <w:rFonts w:cs="Arial"/>
              </w:rPr>
            </w:pPr>
            <w:r>
              <w:rPr>
                <w:rFonts w:cs="Arial"/>
              </w:rPr>
              <w:t>Council / or Volunteers</w:t>
            </w:r>
          </w:p>
        </w:tc>
        <w:tc>
          <w:tcPr>
            <w:tcW w:w="1387" w:type="dxa"/>
          </w:tcPr>
          <w:p w14:paraId="4EF7CA19" w14:textId="77777777" w:rsidR="00506DB8" w:rsidRPr="007C7518" w:rsidRDefault="00506DB8" w:rsidP="002F2773">
            <w:pPr>
              <w:rPr>
                <w:rFonts w:cs="Arial"/>
              </w:rPr>
            </w:pPr>
          </w:p>
        </w:tc>
        <w:sdt>
          <w:sdtPr>
            <w:rPr>
              <w:rFonts w:cs="Arial"/>
            </w:rPr>
            <w:id w:val="1154188906"/>
            <w14:checkbox>
              <w14:checked w14:val="0"/>
              <w14:checkedState w14:val="2612" w14:font="MS Gothic"/>
              <w14:uncheckedState w14:val="2610" w14:font="MS Gothic"/>
            </w14:checkbox>
          </w:sdtPr>
          <w:sdtContent>
            <w:tc>
              <w:tcPr>
                <w:tcW w:w="1475" w:type="dxa"/>
              </w:tcPr>
              <w:p w14:paraId="1310F8D3"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757ACEA8" w14:textId="77777777" w:rsidTr="002F2773">
        <w:trPr>
          <w:jc w:val="center"/>
        </w:trPr>
        <w:tc>
          <w:tcPr>
            <w:tcW w:w="2498" w:type="dxa"/>
          </w:tcPr>
          <w:p w14:paraId="19CA373C" w14:textId="77777777" w:rsidR="00506DB8" w:rsidRPr="007C7518" w:rsidRDefault="00506DB8" w:rsidP="002F2773">
            <w:pPr>
              <w:rPr>
                <w:rFonts w:cs="Arial"/>
              </w:rPr>
            </w:pPr>
            <w:r w:rsidRPr="007C7518">
              <w:rPr>
                <w:rFonts w:cs="Arial"/>
              </w:rPr>
              <w:t>Funfair Rides spacing &amp; setup</w:t>
            </w:r>
          </w:p>
        </w:tc>
        <w:tc>
          <w:tcPr>
            <w:tcW w:w="3962" w:type="dxa"/>
          </w:tcPr>
          <w:p w14:paraId="7DB5BC87" w14:textId="77777777" w:rsidR="00506DB8" w:rsidRPr="007C7518" w:rsidRDefault="00506DB8" w:rsidP="002F2773">
            <w:pPr>
              <w:rPr>
                <w:rFonts w:cs="Arial"/>
              </w:rPr>
            </w:pPr>
            <w:r w:rsidRPr="007C7518">
              <w:rPr>
                <w:rFonts w:cs="Arial"/>
              </w:rPr>
              <w:t xml:space="preserve">Ensure operators </w:t>
            </w:r>
            <w:proofErr w:type="gramStart"/>
            <w:r w:rsidRPr="007C7518">
              <w:rPr>
                <w:rFonts w:cs="Arial"/>
              </w:rPr>
              <w:t>have:-</w:t>
            </w:r>
            <w:proofErr w:type="gramEnd"/>
          </w:p>
          <w:p w14:paraId="400E8F0A" w14:textId="77777777" w:rsidR="00506DB8" w:rsidRPr="007C7518" w:rsidRDefault="00506DB8" w:rsidP="002F2773">
            <w:pPr>
              <w:rPr>
                <w:rFonts w:cs="Arial"/>
              </w:rPr>
            </w:pPr>
            <w:r w:rsidRPr="007C7518">
              <w:rPr>
                <w:rFonts w:cs="Arial"/>
              </w:rPr>
              <w:t xml:space="preserve">Risk </w:t>
            </w:r>
            <w:proofErr w:type="gramStart"/>
            <w:r w:rsidRPr="007C7518">
              <w:rPr>
                <w:rFonts w:cs="Arial"/>
              </w:rPr>
              <w:t>assessments;</w:t>
            </w:r>
            <w:proofErr w:type="gramEnd"/>
          </w:p>
          <w:p w14:paraId="09924030" w14:textId="77777777" w:rsidR="00506DB8" w:rsidRPr="007C7518" w:rsidRDefault="00506DB8" w:rsidP="002F2773">
            <w:pPr>
              <w:rPr>
                <w:rFonts w:cs="Arial"/>
              </w:rPr>
            </w:pPr>
            <w:r w:rsidRPr="007C7518">
              <w:rPr>
                <w:rFonts w:cs="Arial"/>
              </w:rPr>
              <w:t xml:space="preserve">Safe systems of </w:t>
            </w:r>
            <w:proofErr w:type="gramStart"/>
            <w:r w:rsidRPr="007C7518">
              <w:rPr>
                <w:rFonts w:cs="Arial"/>
              </w:rPr>
              <w:t>working;</w:t>
            </w:r>
            <w:proofErr w:type="gramEnd"/>
          </w:p>
          <w:p w14:paraId="4AB524D7" w14:textId="77777777" w:rsidR="00506DB8" w:rsidRPr="007C7518" w:rsidRDefault="00506DB8" w:rsidP="002F2773">
            <w:pPr>
              <w:rPr>
                <w:rFonts w:cs="Arial"/>
              </w:rPr>
            </w:pPr>
            <w:r w:rsidRPr="007C7518">
              <w:rPr>
                <w:rFonts w:cs="Arial"/>
              </w:rPr>
              <w:t xml:space="preserve">DOCS – Declaration of Conformity </w:t>
            </w:r>
            <w:proofErr w:type="gramStart"/>
            <w:r w:rsidRPr="007C7518">
              <w:rPr>
                <w:rFonts w:cs="Arial"/>
              </w:rPr>
              <w:t>Sheet;</w:t>
            </w:r>
            <w:proofErr w:type="gramEnd"/>
          </w:p>
          <w:p w14:paraId="225316D0" w14:textId="77777777" w:rsidR="00506DB8" w:rsidRPr="007C7518" w:rsidRDefault="00506DB8" w:rsidP="002F2773">
            <w:pPr>
              <w:rPr>
                <w:rFonts w:cs="Arial"/>
              </w:rPr>
            </w:pPr>
            <w:r w:rsidRPr="007C7518">
              <w:rPr>
                <w:rFonts w:cs="Arial"/>
              </w:rPr>
              <w:t xml:space="preserve">Organiser’s </w:t>
            </w:r>
            <w:proofErr w:type="gramStart"/>
            <w:r w:rsidRPr="007C7518">
              <w:rPr>
                <w:rFonts w:cs="Arial"/>
              </w:rPr>
              <w:t>Manual;</w:t>
            </w:r>
            <w:proofErr w:type="gramEnd"/>
          </w:p>
          <w:p w14:paraId="689EE0B5" w14:textId="77777777" w:rsidR="00506DB8" w:rsidRPr="007C7518" w:rsidRDefault="00506DB8" w:rsidP="002F2773">
            <w:pPr>
              <w:rPr>
                <w:rFonts w:cs="Arial"/>
              </w:rPr>
            </w:pPr>
            <w:r w:rsidRPr="007C7518">
              <w:rPr>
                <w:rFonts w:cs="Arial"/>
              </w:rPr>
              <w:t xml:space="preserve">3.1 meters spacing between stalls and rides for fire route </w:t>
            </w:r>
            <w:proofErr w:type="gramStart"/>
            <w:r w:rsidRPr="007C7518">
              <w:rPr>
                <w:rFonts w:cs="Arial"/>
              </w:rPr>
              <w:t>access;</w:t>
            </w:r>
            <w:proofErr w:type="gramEnd"/>
          </w:p>
          <w:p w14:paraId="321F73F8" w14:textId="77777777" w:rsidR="00506DB8" w:rsidRPr="007C7518" w:rsidRDefault="00506DB8" w:rsidP="002F2773">
            <w:pPr>
              <w:rPr>
                <w:rFonts w:cs="Arial"/>
              </w:rPr>
            </w:pPr>
            <w:r w:rsidRPr="007C7518">
              <w:rPr>
                <w:rFonts w:cs="Arial"/>
              </w:rPr>
              <w:t xml:space="preserve">All rides have sufficient skirting around rides and stalls to hide dangerous areas. </w:t>
            </w:r>
          </w:p>
        </w:tc>
        <w:tc>
          <w:tcPr>
            <w:tcW w:w="3249" w:type="dxa"/>
          </w:tcPr>
          <w:p w14:paraId="7BB0C05D" w14:textId="77777777" w:rsidR="00506DB8" w:rsidRPr="007C7518" w:rsidRDefault="00506DB8" w:rsidP="002F2773">
            <w:pPr>
              <w:rPr>
                <w:rFonts w:cs="Arial"/>
              </w:rPr>
            </w:pPr>
          </w:p>
        </w:tc>
        <w:tc>
          <w:tcPr>
            <w:tcW w:w="1377" w:type="dxa"/>
          </w:tcPr>
          <w:p w14:paraId="46D0B6BB" w14:textId="77777777" w:rsidR="00506DB8" w:rsidRDefault="00506DB8" w:rsidP="002F2773">
            <w:pPr>
              <w:rPr>
                <w:rFonts w:cs="Arial"/>
              </w:rPr>
            </w:pPr>
            <w:r>
              <w:rPr>
                <w:rFonts w:cs="Arial"/>
              </w:rPr>
              <w:t>Fairground Operator / Event Organiser /</w:t>
            </w:r>
          </w:p>
          <w:p w14:paraId="4FFF0304" w14:textId="77777777" w:rsidR="00506DB8" w:rsidRPr="007C7518" w:rsidRDefault="00506DB8" w:rsidP="002F2773">
            <w:pPr>
              <w:rPr>
                <w:rFonts w:cs="Arial"/>
              </w:rPr>
            </w:pPr>
            <w:r>
              <w:rPr>
                <w:rFonts w:cs="Arial"/>
              </w:rPr>
              <w:t>Operators</w:t>
            </w:r>
          </w:p>
        </w:tc>
        <w:tc>
          <w:tcPr>
            <w:tcW w:w="1387" w:type="dxa"/>
          </w:tcPr>
          <w:p w14:paraId="05239D8D" w14:textId="77777777" w:rsidR="00506DB8" w:rsidRPr="007C7518" w:rsidRDefault="00506DB8" w:rsidP="002F2773">
            <w:pPr>
              <w:rPr>
                <w:rFonts w:cs="Arial"/>
              </w:rPr>
            </w:pPr>
          </w:p>
        </w:tc>
        <w:sdt>
          <w:sdtPr>
            <w:rPr>
              <w:rFonts w:cs="Arial"/>
            </w:rPr>
            <w:id w:val="-408231747"/>
            <w14:checkbox>
              <w14:checked w14:val="0"/>
              <w14:checkedState w14:val="2612" w14:font="MS Gothic"/>
              <w14:uncheckedState w14:val="2610" w14:font="MS Gothic"/>
            </w14:checkbox>
          </w:sdtPr>
          <w:sdtContent>
            <w:tc>
              <w:tcPr>
                <w:tcW w:w="1475" w:type="dxa"/>
              </w:tcPr>
              <w:p w14:paraId="425FEFAE"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46F19F89" w14:textId="77777777" w:rsidTr="002F2773">
        <w:trPr>
          <w:jc w:val="center"/>
        </w:trPr>
        <w:tc>
          <w:tcPr>
            <w:tcW w:w="2498" w:type="dxa"/>
          </w:tcPr>
          <w:p w14:paraId="03570B2E" w14:textId="77777777" w:rsidR="00506DB8" w:rsidRPr="007C7518" w:rsidRDefault="00506DB8" w:rsidP="002F2773">
            <w:pPr>
              <w:rPr>
                <w:rFonts w:cs="Arial"/>
              </w:rPr>
            </w:pPr>
            <w:r w:rsidRPr="007C7518">
              <w:rPr>
                <w:rFonts w:cs="Arial"/>
              </w:rPr>
              <w:t>Use of Petrol</w:t>
            </w:r>
          </w:p>
          <w:p w14:paraId="3D5498D6" w14:textId="77777777" w:rsidR="00506DB8" w:rsidRPr="007C7518" w:rsidRDefault="00506DB8" w:rsidP="002F2773">
            <w:pPr>
              <w:rPr>
                <w:rFonts w:cs="Arial"/>
              </w:rPr>
            </w:pPr>
          </w:p>
        </w:tc>
        <w:tc>
          <w:tcPr>
            <w:tcW w:w="3962" w:type="dxa"/>
          </w:tcPr>
          <w:p w14:paraId="71781B43" w14:textId="77777777" w:rsidR="00506DB8" w:rsidRPr="007C7518" w:rsidRDefault="00506DB8" w:rsidP="002F2773">
            <w:pPr>
              <w:rPr>
                <w:rFonts w:cs="Arial"/>
              </w:rPr>
            </w:pPr>
            <w:r w:rsidRPr="007C7518">
              <w:rPr>
                <w:rFonts w:cs="Arial"/>
              </w:rPr>
              <w:t xml:space="preserve">Petrol controlled to 5 litres cans with funnels and stored in a </w:t>
            </w:r>
            <w:proofErr w:type="spellStart"/>
            <w:r w:rsidRPr="007C7518">
              <w:rPr>
                <w:rFonts w:cs="Arial"/>
              </w:rPr>
              <w:t>coshh</w:t>
            </w:r>
            <w:proofErr w:type="spellEnd"/>
            <w:r w:rsidRPr="007C7518">
              <w:rPr>
                <w:rFonts w:cs="Arial"/>
              </w:rPr>
              <w:t xml:space="preserve"> safe storage container with pictorial symbols. </w:t>
            </w:r>
          </w:p>
        </w:tc>
        <w:tc>
          <w:tcPr>
            <w:tcW w:w="3249" w:type="dxa"/>
          </w:tcPr>
          <w:p w14:paraId="27BACB28" w14:textId="77777777" w:rsidR="00506DB8" w:rsidRPr="007C7518" w:rsidRDefault="00506DB8" w:rsidP="002F2773">
            <w:pPr>
              <w:rPr>
                <w:rFonts w:cs="Arial"/>
              </w:rPr>
            </w:pPr>
          </w:p>
        </w:tc>
        <w:tc>
          <w:tcPr>
            <w:tcW w:w="1377" w:type="dxa"/>
          </w:tcPr>
          <w:p w14:paraId="44109413" w14:textId="77777777" w:rsidR="00506DB8" w:rsidRPr="007C7518" w:rsidRDefault="00506DB8" w:rsidP="002F2773">
            <w:pPr>
              <w:rPr>
                <w:rFonts w:cs="Arial"/>
              </w:rPr>
            </w:pPr>
            <w:r>
              <w:rPr>
                <w:rFonts w:cs="Arial"/>
              </w:rPr>
              <w:t>Individuals</w:t>
            </w:r>
          </w:p>
        </w:tc>
        <w:tc>
          <w:tcPr>
            <w:tcW w:w="1387" w:type="dxa"/>
          </w:tcPr>
          <w:p w14:paraId="4B0D6EE0" w14:textId="77777777" w:rsidR="00506DB8" w:rsidRPr="007C7518" w:rsidRDefault="00506DB8" w:rsidP="002F2773">
            <w:pPr>
              <w:rPr>
                <w:rFonts w:cs="Arial"/>
              </w:rPr>
            </w:pPr>
          </w:p>
        </w:tc>
        <w:sdt>
          <w:sdtPr>
            <w:rPr>
              <w:rFonts w:cs="Arial"/>
            </w:rPr>
            <w:id w:val="466932792"/>
            <w14:checkbox>
              <w14:checked w14:val="0"/>
              <w14:checkedState w14:val="2612" w14:font="MS Gothic"/>
              <w14:uncheckedState w14:val="2610" w14:font="MS Gothic"/>
            </w14:checkbox>
          </w:sdtPr>
          <w:sdtContent>
            <w:tc>
              <w:tcPr>
                <w:tcW w:w="1475" w:type="dxa"/>
              </w:tcPr>
              <w:p w14:paraId="5D635646"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39C89499" w14:textId="77777777" w:rsidTr="002F2773">
        <w:trPr>
          <w:jc w:val="center"/>
        </w:trPr>
        <w:tc>
          <w:tcPr>
            <w:tcW w:w="2498" w:type="dxa"/>
          </w:tcPr>
          <w:p w14:paraId="3E821805" w14:textId="77777777" w:rsidR="00506DB8" w:rsidRPr="007C7518" w:rsidRDefault="00506DB8" w:rsidP="002F2773">
            <w:pPr>
              <w:rPr>
                <w:rFonts w:cs="Arial"/>
              </w:rPr>
            </w:pPr>
            <w:r w:rsidRPr="007C7518">
              <w:rPr>
                <w:rFonts w:cs="Arial"/>
              </w:rPr>
              <w:t>Marquee(s) spacing and setup</w:t>
            </w:r>
          </w:p>
        </w:tc>
        <w:tc>
          <w:tcPr>
            <w:tcW w:w="3962" w:type="dxa"/>
          </w:tcPr>
          <w:p w14:paraId="1FE05C13" w14:textId="77777777" w:rsidR="00506DB8" w:rsidRPr="007C7518" w:rsidRDefault="00506DB8" w:rsidP="002F2773">
            <w:pPr>
              <w:rPr>
                <w:rFonts w:cs="Arial"/>
              </w:rPr>
            </w:pPr>
            <w:r w:rsidRPr="007C7518">
              <w:rPr>
                <w:rFonts w:cs="Arial"/>
              </w:rPr>
              <w:t>Erected only by competent trained persons.</w:t>
            </w:r>
          </w:p>
          <w:p w14:paraId="7D38F9B9" w14:textId="77777777" w:rsidR="00506DB8" w:rsidRPr="007C7518" w:rsidRDefault="00506DB8" w:rsidP="002F2773">
            <w:pPr>
              <w:rPr>
                <w:rFonts w:cs="Arial"/>
              </w:rPr>
            </w:pPr>
            <w:r w:rsidRPr="007C7518">
              <w:rPr>
                <w:rFonts w:cs="Arial"/>
              </w:rPr>
              <w:t>Staff trained in use of diesel generators.</w:t>
            </w:r>
          </w:p>
          <w:p w14:paraId="0DD13096" w14:textId="77777777" w:rsidR="00506DB8" w:rsidRPr="007C7518" w:rsidRDefault="00506DB8" w:rsidP="002F2773">
            <w:pPr>
              <w:rPr>
                <w:rFonts w:cs="Arial"/>
              </w:rPr>
            </w:pPr>
            <w:r w:rsidRPr="007C7518">
              <w:rPr>
                <w:rFonts w:cs="Arial"/>
              </w:rPr>
              <w:t>Staff trained in fire evacuation techniques</w:t>
            </w:r>
          </w:p>
          <w:p w14:paraId="2D41A011" w14:textId="77777777" w:rsidR="00506DB8" w:rsidRPr="007C7518" w:rsidRDefault="00506DB8" w:rsidP="002F2773">
            <w:pPr>
              <w:rPr>
                <w:rFonts w:cs="Arial"/>
              </w:rPr>
            </w:pPr>
            <w:r w:rsidRPr="007C7518">
              <w:rPr>
                <w:rFonts w:cs="Arial"/>
              </w:rPr>
              <w:lastRenderedPageBreak/>
              <w:t>Separate licensed alcohol tent only for 18+ persons, applied for Licence.</w:t>
            </w:r>
          </w:p>
          <w:p w14:paraId="49A68125" w14:textId="77777777" w:rsidR="00506DB8" w:rsidRPr="007C7518" w:rsidRDefault="00506DB8" w:rsidP="002F2773">
            <w:pPr>
              <w:rPr>
                <w:rFonts w:cs="Arial"/>
              </w:rPr>
            </w:pPr>
            <w:r w:rsidRPr="007C7518">
              <w:rPr>
                <w:rFonts w:cs="Arial"/>
              </w:rPr>
              <w:t>Signs inside and out.</w:t>
            </w:r>
          </w:p>
          <w:p w14:paraId="13B54189" w14:textId="77777777" w:rsidR="00506DB8" w:rsidRPr="007C7518" w:rsidRDefault="00506DB8" w:rsidP="002F2773">
            <w:pPr>
              <w:rPr>
                <w:rFonts w:cs="Arial"/>
              </w:rPr>
            </w:pPr>
            <w:r w:rsidRPr="007C7518">
              <w:rPr>
                <w:rFonts w:cs="Arial"/>
              </w:rPr>
              <w:t xml:space="preserve">Areas checked </w:t>
            </w:r>
            <w:proofErr w:type="gramStart"/>
            <w:r w:rsidRPr="007C7518">
              <w:rPr>
                <w:rFonts w:cs="Arial"/>
              </w:rPr>
              <w:t>for;</w:t>
            </w:r>
            <w:proofErr w:type="gramEnd"/>
            <w:r w:rsidRPr="007C7518">
              <w:rPr>
                <w:rFonts w:cs="Arial"/>
              </w:rPr>
              <w:t xml:space="preserve"> live electrical wires, water pipes and sewage pipes via council officers.  Tent or marquee</w:t>
            </w:r>
          </w:p>
        </w:tc>
        <w:tc>
          <w:tcPr>
            <w:tcW w:w="3249" w:type="dxa"/>
          </w:tcPr>
          <w:p w14:paraId="2B9FD71F" w14:textId="77777777" w:rsidR="00506DB8" w:rsidRPr="007C7518" w:rsidRDefault="00506DB8" w:rsidP="002F2773">
            <w:pPr>
              <w:rPr>
                <w:rFonts w:cs="Arial"/>
              </w:rPr>
            </w:pPr>
          </w:p>
        </w:tc>
        <w:tc>
          <w:tcPr>
            <w:tcW w:w="1377" w:type="dxa"/>
          </w:tcPr>
          <w:p w14:paraId="2E0C9C80" w14:textId="77777777" w:rsidR="00506DB8" w:rsidRPr="007C7518" w:rsidRDefault="00506DB8" w:rsidP="002F2773">
            <w:pPr>
              <w:rPr>
                <w:rFonts w:cs="Arial"/>
              </w:rPr>
            </w:pPr>
            <w:r>
              <w:rPr>
                <w:rFonts w:cs="Arial"/>
              </w:rPr>
              <w:t>Company / Contractor</w:t>
            </w:r>
          </w:p>
        </w:tc>
        <w:tc>
          <w:tcPr>
            <w:tcW w:w="1387" w:type="dxa"/>
          </w:tcPr>
          <w:p w14:paraId="34DCA4FB" w14:textId="77777777" w:rsidR="00506DB8" w:rsidRPr="007C7518" w:rsidRDefault="00506DB8" w:rsidP="002F2773">
            <w:pPr>
              <w:rPr>
                <w:rFonts w:cs="Arial"/>
              </w:rPr>
            </w:pPr>
          </w:p>
        </w:tc>
        <w:sdt>
          <w:sdtPr>
            <w:rPr>
              <w:rFonts w:cs="Arial"/>
            </w:rPr>
            <w:id w:val="-1416621873"/>
            <w14:checkbox>
              <w14:checked w14:val="0"/>
              <w14:checkedState w14:val="2612" w14:font="MS Gothic"/>
              <w14:uncheckedState w14:val="2610" w14:font="MS Gothic"/>
            </w14:checkbox>
          </w:sdtPr>
          <w:sdtContent>
            <w:tc>
              <w:tcPr>
                <w:tcW w:w="1475" w:type="dxa"/>
              </w:tcPr>
              <w:p w14:paraId="0FB1F9CB"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6A8E8AE2" w14:textId="77777777" w:rsidTr="002F2773">
        <w:trPr>
          <w:jc w:val="center"/>
        </w:trPr>
        <w:tc>
          <w:tcPr>
            <w:tcW w:w="2498" w:type="dxa"/>
          </w:tcPr>
          <w:p w14:paraId="5EF97FBB" w14:textId="77777777" w:rsidR="00506DB8" w:rsidRPr="007C7518" w:rsidRDefault="00506DB8" w:rsidP="002F2773">
            <w:pPr>
              <w:rPr>
                <w:rFonts w:cs="Arial"/>
              </w:rPr>
            </w:pPr>
            <w:r w:rsidRPr="007C7518">
              <w:rPr>
                <w:rFonts w:cs="Arial"/>
              </w:rPr>
              <w:t>Pedestrians</w:t>
            </w:r>
          </w:p>
          <w:p w14:paraId="24A61415" w14:textId="77777777" w:rsidR="00506DB8" w:rsidRPr="007C7518" w:rsidRDefault="00506DB8" w:rsidP="002F2773">
            <w:pPr>
              <w:rPr>
                <w:rFonts w:cs="Arial"/>
              </w:rPr>
            </w:pPr>
          </w:p>
        </w:tc>
        <w:tc>
          <w:tcPr>
            <w:tcW w:w="3962" w:type="dxa"/>
          </w:tcPr>
          <w:p w14:paraId="125D39BB" w14:textId="77777777" w:rsidR="00506DB8" w:rsidRPr="007C7518" w:rsidRDefault="00506DB8" w:rsidP="002F2773">
            <w:pPr>
              <w:rPr>
                <w:rFonts w:cs="Arial"/>
              </w:rPr>
            </w:pPr>
            <w:r w:rsidRPr="007C7518">
              <w:rPr>
                <w:rFonts w:cs="Arial"/>
              </w:rPr>
              <w:t>Pedestrian routes sign posted.</w:t>
            </w:r>
          </w:p>
          <w:p w14:paraId="1D7C7515" w14:textId="77777777" w:rsidR="00506DB8" w:rsidRPr="007C7518" w:rsidRDefault="00506DB8" w:rsidP="002F2773">
            <w:pPr>
              <w:rPr>
                <w:rFonts w:cs="Arial"/>
              </w:rPr>
            </w:pPr>
            <w:r w:rsidRPr="007C7518">
              <w:rPr>
                <w:rFonts w:cs="Arial"/>
              </w:rPr>
              <w:t>Positioned ticket or entrance fee entrance.</w:t>
            </w:r>
          </w:p>
        </w:tc>
        <w:tc>
          <w:tcPr>
            <w:tcW w:w="3249" w:type="dxa"/>
          </w:tcPr>
          <w:p w14:paraId="4AA4584E" w14:textId="77777777" w:rsidR="00506DB8" w:rsidRPr="007C7518" w:rsidRDefault="00506DB8" w:rsidP="002F2773">
            <w:pPr>
              <w:rPr>
                <w:rFonts w:cs="Arial"/>
              </w:rPr>
            </w:pPr>
          </w:p>
        </w:tc>
        <w:tc>
          <w:tcPr>
            <w:tcW w:w="1377" w:type="dxa"/>
          </w:tcPr>
          <w:p w14:paraId="1DDC9296" w14:textId="77777777" w:rsidR="00506DB8" w:rsidRPr="007C7518" w:rsidRDefault="00506DB8" w:rsidP="002F2773">
            <w:pPr>
              <w:rPr>
                <w:rFonts w:cs="Arial"/>
              </w:rPr>
            </w:pPr>
            <w:r>
              <w:rPr>
                <w:rFonts w:cs="Arial"/>
              </w:rPr>
              <w:t>Stewards</w:t>
            </w:r>
          </w:p>
        </w:tc>
        <w:tc>
          <w:tcPr>
            <w:tcW w:w="1387" w:type="dxa"/>
          </w:tcPr>
          <w:p w14:paraId="31F04DB3" w14:textId="77777777" w:rsidR="00506DB8" w:rsidRPr="007C7518" w:rsidRDefault="00506DB8" w:rsidP="002F2773">
            <w:pPr>
              <w:rPr>
                <w:rFonts w:cs="Arial"/>
              </w:rPr>
            </w:pPr>
          </w:p>
        </w:tc>
        <w:sdt>
          <w:sdtPr>
            <w:rPr>
              <w:rFonts w:cs="Arial"/>
            </w:rPr>
            <w:id w:val="-697161277"/>
            <w14:checkbox>
              <w14:checked w14:val="0"/>
              <w14:checkedState w14:val="2612" w14:font="MS Gothic"/>
              <w14:uncheckedState w14:val="2610" w14:font="MS Gothic"/>
            </w14:checkbox>
          </w:sdtPr>
          <w:sdtContent>
            <w:tc>
              <w:tcPr>
                <w:tcW w:w="1475" w:type="dxa"/>
              </w:tcPr>
              <w:p w14:paraId="6AE19142"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56706236" w14:textId="77777777" w:rsidTr="002F2773">
        <w:trPr>
          <w:jc w:val="center"/>
        </w:trPr>
        <w:tc>
          <w:tcPr>
            <w:tcW w:w="2498" w:type="dxa"/>
          </w:tcPr>
          <w:p w14:paraId="7972EE51" w14:textId="77777777" w:rsidR="00506DB8" w:rsidRPr="007C7518" w:rsidRDefault="00506DB8" w:rsidP="002F2773">
            <w:pPr>
              <w:rPr>
                <w:rFonts w:cs="Arial"/>
              </w:rPr>
            </w:pPr>
            <w:r w:rsidRPr="007C7518">
              <w:rPr>
                <w:rFonts w:cs="Arial"/>
              </w:rPr>
              <w:t>Vehicles</w:t>
            </w:r>
          </w:p>
          <w:p w14:paraId="492DA10C" w14:textId="77777777" w:rsidR="00506DB8" w:rsidRPr="007C7518" w:rsidRDefault="00506DB8" w:rsidP="002F2773">
            <w:pPr>
              <w:rPr>
                <w:rFonts w:cs="Arial"/>
              </w:rPr>
            </w:pPr>
          </w:p>
        </w:tc>
        <w:tc>
          <w:tcPr>
            <w:tcW w:w="3962" w:type="dxa"/>
          </w:tcPr>
          <w:p w14:paraId="76881A81" w14:textId="77777777" w:rsidR="00506DB8" w:rsidRPr="007C7518" w:rsidRDefault="00506DB8" w:rsidP="002F2773">
            <w:pPr>
              <w:rPr>
                <w:rFonts w:cs="Arial"/>
              </w:rPr>
            </w:pPr>
            <w:r w:rsidRPr="007C7518">
              <w:rPr>
                <w:rFonts w:cs="Arial"/>
              </w:rPr>
              <w:t>Car parking outside the event in own area.</w:t>
            </w:r>
          </w:p>
          <w:p w14:paraId="5E6DBC33" w14:textId="77777777" w:rsidR="00506DB8" w:rsidRPr="007C7518" w:rsidRDefault="00506DB8" w:rsidP="002F2773">
            <w:pPr>
              <w:rPr>
                <w:rFonts w:cs="Arial"/>
              </w:rPr>
            </w:pPr>
            <w:r w:rsidRPr="007C7518">
              <w:rPr>
                <w:rFonts w:cs="Arial"/>
              </w:rPr>
              <w:t xml:space="preserve">Disabled bays available near to the entrance.  </w:t>
            </w:r>
          </w:p>
          <w:p w14:paraId="32D9DBC0" w14:textId="77777777" w:rsidR="00506DB8" w:rsidRPr="007C7518" w:rsidRDefault="00506DB8" w:rsidP="002F2773">
            <w:pPr>
              <w:rPr>
                <w:rFonts w:cs="Arial"/>
              </w:rPr>
            </w:pPr>
            <w:r w:rsidRPr="007C7518">
              <w:rPr>
                <w:rFonts w:cs="Arial"/>
              </w:rPr>
              <w:t>Traffic Management in place</w:t>
            </w:r>
          </w:p>
        </w:tc>
        <w:tc>
          <w:tcPr>
            <w:tcW w:w="3249" w:type="dxa"/>
          </w:tcPr>
          <w:p w14:paraId="6AD02BD0" w14:textId="77777777" w:rsidR="00506DB8" w:rsidRPr="007C7518" w:rsidRDefault="00506DB8" w:rsidP="002F2773">
            <w:pPr>
              <w:rPr>
                <w:rFonts w:cs="Arial"/>
              </w:rPr>
            </w:pPr>
          </w:p>
        </w:tc>
        <w:tc>
          <w:tcPr>
            <w:tcW w:w="1377" w:type="dxa"/>
          </w:tcPr>
          <w:p w14:paraId="4F2DCD50" w14:textId="77777777" w:rsidR="00506DB8" w:rsidRPr="007C7518" w:rsidRDefault="00506DB8" w:rsidP="002F2773">
            <w:pPr>
              <w:rPr>
                <w:rFonts w:cs="Arial"/>
              </w:rPr>
            </w:pPr>
            <w:r>
              <w:rPr>
                <w:rFonts w:cs="Arial"/>
              </w:rPr>
              <w:t>Stewards</w:t>
            </w:r>
          </w:p>
        </w:tc>
        <w:tc>
          <w:tcPr>
            <w:tcW w:w="1387" w:type="dxa"/>
          </w:tcPr>
          <w:p w14:paraId="2B2A4E8E" w14:textId="77777777" w:rsidR="00506DB8" w:rsidRPr="007C7518" w:rsidRDefault="00506DB8" w:rsidP="002F2773">
            <w:pPr>
              <w:rPr>
                <w:rFonts w:cs="Arial"/>
              </w:rPr>
            </w:pPr>
          </w:p>
        </w:tc>
        <w:sdt>
          <w:sdtPr>
            <w:rPr>
              <w:rFonts w:cs="Arial"/>
            </w:rPr>
            <w:id w:val="-1357105695"/>
            <w14:checkbox>
              <w14:checked w14:val="0"/>
              <w14:checkedState w14:val="2612" w14:font="MS Gothic"/>
              <w14:uncheckedState w14:val="2610" w14:font="MS Gothic"/>
            </w14:checkbox>
          </w:sdtPr>
          <w:sdtContent>
            <w:tc>
              <w:tcPr>
                <w:tcW w:w="1475" w:type="dxa"/>
              </w:tcPr>
              <w:p w14:paraId="111464EC"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12D927BE" w14:textId="77777777" w:rsidTr="002F2773">
        <w:trPr>
          <w:jc w:val="center"/>
        </w:trPr>
        <w:tc>
          <w:tcPr>
            <w:tcW w:w="2498" w:type="dxa"/>
          </w:tcPr>
          <w:p w14:paraId="30749F77" w14:textId="77777777" w:rsidR="00506DB8" w:rsidRPr="007C7518" w:rsidRDefault="00506DB8" w:rsidP="002F2773">
            <w:pPr>
              <w:rPr>
                <w:rFonts w:cs="Arial"/>
              </w:rPr>
            </w:pPr>
            <w:r w:rsidRPr="007C7518">
              <w:rPr>
                <w:rFonts w:cs="Arial"/>
              </w:rPr>
              <w:t>Electricals</w:t>
            </w:r>
          </w:p>
          <w:p w14:paraId="051656A6" w14:textId="77777777" w:rsidR="00506DB8" w:rsidRPr="007C7518" w:rsidRDefault="00506DB8" w:rsidP="002F2773">
            <w:pPr>
              <w:rPr>
                <w:rFonts w:cs="Arial"/>
              </w:rPr>
            </w:pPr>
          </w:p>
        </w:tc>
        <w:tc>
          <w:tcPr>
            <w:tcW w:w="3962" w:type="dxa"/>
          </w:tcPr>
          <w:p w14:paraId="4506DD8B" w14:textId="77777777" w:rsidR="00506DB8" w:rsidRPr="007C7518" w:rsidRDefault="00506DB8" w:rsidP="002F2773">
            <w:pPr>
              <w:rPr>
                <w:rFonts w:cs="Arial"/>
              </w:rPr>
            </w:pPr>
            <w:r w:rsidRPr="007C7518">
              <w:rPr>
                <w:rFonts w:cs="Arial"/>
              </w:rPr>
              <w:t>Pat testing completed.</w:t>
            </w:r>
          </w:p>
          <w:p w14:paraId="336E0306" w14:textId="77777777" w:rsidR="00506DB8" w:rsidRPr="007C7518" w:rsidRDefault="00506DB8" w:rsidP="002F2773">
            <w:pPr>
              <w:rPr>
                <w:rFonts w:cs="Arial"/>
              </w:rPr>
            </w:pPr>
            <w:r w:rsidRPr="007C7518">
              <w:rPr>
                <w:rFonts w:cs="Arial"/>
              </w:rPr>
              <w:t>Certificates available for fixed areas e.g. café, visitors centre</w:t>
            </w:r>
          </w:p>
          <w:p w14:paraId="1E76DBBE" w14:textId="77777777" w:rsidR="00506DB8" w:rsidRPr="007C7518" w:rsidRDefault="00506DB8" w:rsidP="002F2773">
            <w:pPr>
              <w:rPr>
                <w:rFonts w:cs="Arial"/>
              </w:rPr>
            </w:pPr>
            <w:r w:rsidRPr="007C7518">
              <w:rPr>
                <w:rFonts w:cs="Arial"/>
              </w:rPr>
              <w:t>Generator(s) barriers</w:t>
            </w:r>
          </w:p>
        </w:tc>
        <w:tc>
          <w:tcPr>
            <w:tcW w:w="3249" w:type="dxa"/>
          </w:tcPr>
          <w:p w14:paraId="50D8C457" w14:textId="77777777" w:rsidR="00506DB8" w:rsidRPr="007C7518" w:rsidRDefault="00506DB8" w:rsidP="002F2773">
            <w:pPr>
              <w:rPr>
                <w:rFonts w:cs="Arial"/>
              </w:rPr>
            </w:pPr>
          </w:p>
        </w:tc>
        <w:tc>
          <w:tcPr>
            <w:tcW w:w="1377" w:type="dxa"/>
          </w:tcPr>
          <w:p w14:paraId="26F11FEA" w14:textId="77777777" w:rsidR="00506DB8" w:rsidRPr="007C7518" w:rsidRDefault="00506DB8" w:rsidP="002F2773">
            <w:pPr>
              <w:rPr>
                <w:rFonts w:cs="Arial"/>
              </w:rPr>
            </w:pPr>
            <w:r>
              <w:rPr>
                <w:rFonts w:cs="Arial"/>
              </w:rPr>
              <w:t>All</w:t>
            </w:r>
          </w:p>
        </w:tc>
        <w:tc>
          <w:tcPr>
            <w:tcW w:w="1387" w:type="dxa"/>
          </w:tcPr>
          <w:p w14:paraId="0B62137A" w14:textId="77777777" w:rsidR="00506DB8" w:rsidRPr="007C7518" w:rsidRDefault="00506DB8" w:rsidP="002F2773">
            <w:pPr>
              <w:rPr>
                <w:rFonts w:cs="Arial"/>
              </w:rPr>
            </w:pPr>
          </w:p>
        </w:tc>
        <w:sdt>
          <w:sdtPr>
            <w:rPr>
              <w:rFonts w:cs="Arial"/>
            </w:rPr>
            <w:id w:val="1375350117"/>
            <w14:checkbox>
              <w14:checked w14:val="0"/>
              <w14:checkedState w14:val="2612" w14:font="MS Gothic"/>
              <w14:uncheckedState w14:val="2610" w14:font="MS Gothic"/>
            </w14:checkbox>
          </w:sdtPr>
          <w:sdtContent>
            <w:tc>
              <w:tcPr>
                <w:tcW w:w="1475" w:type="dxa"/>
              </w:tcPr>
              <w:p w14:paraId="4C91DD07"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516C4968" w14:textId="77777777" w:rsidTr="002F2773">
        <w:trPr>
          <w:jc w:val="center"/>
        </w:trPr>
        <w:tc>
          <w:tcPr>
            <w:tcW w:w="2498" w:type="dxa"/>
          </w:tcPr>
          <w:p w14:paraId="2FD66177" w14:textId="77777777" w:rsidR="00506DB8" w:rsidRPr="009103DC" w:rsidRDefault="00506DB8" w:rsidP="002F2773">
            <w:pPr>
              <w:rPr>
                <w:rFonts w:cs="Arial"/>
                <w:vertAlign w:val="subscript"/>
              </w:rPr>
            </w:pPr>
            <w:r w:rsidRPr="007C7518">
              <w:rPr>
                <w:rFonts w:cs="Arial"/>
              </w:rPr>
              <w:t>Lost Children</w:t>
            </w:r>
            <w:r>
              <w:rPr>
                <w:rFonts w:cs="Arial"/>
              </w:rPr>
              <w:t xml:space="preserve"> </w:t>
            </w:r>
            <w:r>
              <w:rPr>
                <w:rFonts w:cs="Arial"/>
                <w:vertAlign w:val="subscript"/>
              </w:rPr>
              <w:t xml:space="preserve"> </w:t>
            </w:r>
          </w:p>
          <w:p w14:paraId="4E65E9F9" w14:textId="77777777" w:rsidR="00506DB8" w:rsidRPr="007C7518" w:rsidRDefault="00506DB8" w:rsidP="002F2773">
            <w:pPr>
              <w:rPr>
                <w:rFonts w:cs="Arial"/>
              </w:rPr>
            </w:pPr>
            <w:r>
              <w:rPr>
                <w:rFonts w:cs="Arial"/>
              </w:rPr>
              <w:t>+ Vulnerable adults</w:t>
            </w:r>
          </w:p>
        </w:tc>
        <w:tc>
          <w:tcPr>
            <w:tcW w:w="3962" w:type="dxa"/>
          </w:tcPr>
          <w:p w14:paraId="36CDC3D5" w14:textId="77777777" w:rsidR="00506DB8" w:rsidRPr="007C7518" w:rsidRDefault="00506DB8" w:rsidP="002F2773">
            <w:pPr>
              <w:rPr>
                <w:rFonts w:cs="Arial"/>
              </w:rPr>
            </w:pPr>
            <w:r w:rsidRPr="007C7518">
              <w:rPr>
                <w:rFonts w:cs="Arial"/>
              </w:rPr>
              <w:t>Lost children station in operation during event by DBS applied staff.</w:t>
            </w:r>
          </w:p>
          <w:p w14:paraId="0EDE9C12" w14:textId="77777777" w:rsidR="00506DB8" w:rsidRPr="007C7518" w:rsidRDefault="00506DB8" w:rsidP="002F2773">
            <w:pPr>
              <w:rPr>
                <w:rFonts w:cs="Arial"/>
              </w:rPr>
            </w:pPr>
            <w:r w:rsidRPr="007C7518">
              <w:rPr>
                <w:rFonts w:cs="Arial"/>
              </w:rPr>
              <w:t>Sited near to First Aid Post.</w:t>
            </w:r>
          </w:p>
          <w:p w14:paraId="0D162247" w14:textId="77777777" w:rsidR="00506DB8" w:rsidRPr="007C7518" w:rsidRDefault="00506DB8" w:rsidP="002F2773">
            <w:pPr>
              <w:rPr>
                <w:rFonts w:cs="Arial"/>
              </w:rPr>
            </w:pPr>
            <w:r w:rsidRPr="007C7518">
              <w:rPr>
                <w:rFonts w:cs="Arial"/>
              </w:rPr>
              <w:t xml:space="preserve">ID and recognition </w:t>
            </w:r>
            <w:proofErr w:type="gramStart"/>
            <w:r w:rsidRPr="007C7518">
              <w:rPr>
                <w:rFonts w:cs="Arial"/>
              </w:rPr>
              <w:t>checks</w:t>
            </w:r>
            <w:proofErr w:type="gramEnd"/>
            <w:r w:rsidRPr="007C7518">
              <w:rPr>
                <w:rFonts w:cs="Arial"/>
              </w:rPr>
              <w:t xml:space="preserve"> to be completed before handover of child.</w:t>
            </w:r>
          </w:p>
        </w:tc>
        <w:tc>
          <w:tcPr>
            <w:tcW w:w="3249" w:type="dxa"/>
          </w:tcPr>
          <w:p w14:paraId="252DB910" w14:textId="77777777" w:rsidR="00506DB8" w:rsidRPr="007C7518" w:rsidRDefault="00506DB8" w:rsidP="002F2773">
            <w:pPr>
              <w:rPr>
                <w:rFonts w:cs="Arial"/>
              </w:rPr>
            </w:pPr>
          </w:p>
        </w:tc>
        <w:tc>
          <w:tcPr>
            <w:tcW w:w="1377" w:type="dxa"/>
          </w:tcPr>
          <w:p w14:paraId="66216849" w14:textId="77777777" w:rsidR="00506DB8" w:rsidRPr="007C7518" w:rsidRDefault="00506DB8" w:rsidP="002F2773">
            <w:pPr>
              <w:rPr>
                <w:rFonts w:cs="Arial"/>
              </w:rPr>
            </w:pPr>
            <w:r w:rsidRPr="007C7518">
              <w:rPr>
                <w:rFonts w:cs="Arial"/>
              </w:rPr>
              <w:t>Event Organiser</w:t>
            </w:r>
          </w:p>
        </w:tc>
        <w:tc>
          <w:tcPr>
            <w:tcW w:w="1387" w:type="dxa"/>
          </w:tcPr>
          <w:p w14:paraId="2AAAB1AE" w14:textId="77777777" w:rsidR="00506DB8" w:rsidRPr="007C7518" w:rsidRDefault="00506DB8" w:rsidP="002F2773">
            <w:pPr>
              <w:rPr>
                <w:rFonts w:cs="Arial"/>
              </w:rPr>
            </w:pPr>
          </w:p>
        </w:tc>
        <w:sdt>
          <w:sdtPr>
            <w:rPr>
              <w:rFonts w:cs="Arial"/>
            </w:rPr>
            <w:id w:val="1907180150"/>
            <w14:checkbox>
              <w14:checked w14:val="0"/>
              <w14:checkedState w14:val="2612" w14:font="MS Gothic"/>
              <w14:uncheckedState w14:val="2610" w14:font="MS Gothic"/>
            </w14:checkbox>
          </w:sdtPr>
          <w:sdtContent>
            <w:tc>
              <w:tcPr>
                <w:tcW w:w="1475" w:type="dxa"/>
              </w:tcPr>
              <w:p w14:paraId="716F2F08"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2E36E327" w14:textId="77777777" w:rsidTr="002F2773">
        <w:trPr>
          <w:jc w:val="center"/>
        </w:trPr>
        <w:tc>
          <w:tcPr>
            <w:tcW w:w="2498" w:type="dxa"/>
          </w:tcPr>
          <w:p w14:paraId="4248EC3A" w14:textId="77777777" w:rsidR="00506DB8" w:rsidRPr="007C7518" w:rsidRDefault="00506DB8" w:rsidP="002F2773">
            <w:pPr>
              <w:rPr>
                <w:rFonts w:cs="Arial"/>
              </w:rPr>
            </w:pPr>
            <w:r w:rsidRPr="007C7518">
              <w:rPr>
                <w:rFonts w:cs="Arial"/>
              </w:rPr>
              <w:t>Fire provisions</w:t>
            </w:r>
          </w:p>
          <w:p w14:paraId="029B57EC" w14:textId="77777777" w:rsidR="00506DB8" w:rsidRPr="007C7518" w:rsidRDefault="00506DB8" w:rsidP="002F2773">
            <w:pPr>
              <w:rPr>
                <w:rFonts w:cs="Arial"/>
              </w:rPr>
            </w:pPr>
          </w:p>
        </w:tc>
        <w:tc>
          <w:tcPr>
            <w:tcW w:w="3962" w:type="dxa"/>
          </w:tcPr>
          <w:p w14:paraId="1C88ACF6" w14:textId="77777777" w:rsidR="00506DB8" w:rsidRPr="007C7518" w:rsidRDefault="00506DB8" w:rsidP="002F2773">
            <w:pPr>
              <w:rPr>
                <w:rFonts w:cs="Arial"/>
              </w:rPr>
            </w:pPr>
            <w:r w:rsidRPr="007C7518">
              <w:rPr>
                <w:rFonts w:cs="Arial"/>
              </w:rPr>
              <w:t>Site Map to be provided before event to include – access routes for emergency services, first aid post, fire hydrant connections.</w:t>
            </w:r>
          </w:p>
          <w:p w14:paraId="42602400" w14:textId="77777777" w:rsidR="00506DB8" w:rsidRPr="007C7518" w:rsidRDefault="00506DB8" w:rsidP="002F2773">
            <w:pPr>
              <w:rPr>
                <w:rFonts w:cs="Arial"/>
              </w:rPr>
            </w:pPr>
            <w:r w:rsidRPr="007C7518">
              <w:rPr>
                <w:rFonts w:cs="Arial"/>
              </w:rPr>
              <w:t xml:space="preserve">Fire extinguishers to be sited all around the site and ride operatives </w:t>
            </w:r>
            <w:r w:rsidRPr="007C7518">
              <w:rPr>
                <w:rFonts w:cs="Arial"/>
              </w:rPr>
              <w:lastRenderedPageBreak/>
              <w:t xml:space="preserve">to know the nearest available to them. </w:t>
            </w:r>
          </w:p>
        </w:tc>
        <w:tc>
          <w:tcPr>
            <w:tcW w:w="3249" w:type="dxa"/>
          </w:tcPr>
          <w:p w14:paraId="7D51DB2E" w14:textId="77777777" w:rsidR="00506DB8" w:rsidRPr="007C7518" w:rsidRDefault="00506DB8" w:rsidP="002F2773">
            <w:pPr>
              <w:rPr>
                <w:rFonts w:cs="Arial"/>
              </w:rPr>
            </w:pPr>
          </w:p>
        </w:tc>
        <w:tc>
          <w:tcPr>
            <w:tcW w:w="1377" w:type="dxa"/>
          </w:tcPr>
          <w:p w14:paraId="485262FB" w14:textId="77777777" w:rsidR="00506DB8" w:rsidRDefault="00506DB8" w:rsidP="002F2773">
            <w:pPr>
              <w:rPr>
                <w:rFonts w:cs="Arial"/>
              </w:rPr>
            </w:pPr>
            <w:r w:rsidRPr="007C7518">
              <w:rPr>
                <w:rFonts w:cs="Arial"/>
              </w:rPr>
              <w:t>Event Organiser</w:t>
            </w:r>
          </w:p>
          <w:p w14:paraId="1BAC06FC" w14:textId="77777777" w:rsidR="00506DB8" w:rsidRDefault="00506DB8" w:rsidP="002F2773">
            <w:pPr>
              <w:rPr>
                <w:rFonts w:cs="Arial"/>
              </w:rPr>
            </w:pPr>
          </w:p>
          <w:p w14:paraId="3194B62F" w14:textId="77777777" w:rsidR="00506DB8" w:rsidRPr="007C7518" w:rsidRDefault="00506DB8" w:rsidP="002F2773">
            <w:pPr>
              <w:rPr>
                <w:rFonts w:cs="Arial"/>
              </w:rPr>
            </w:pPr>
            <w:r>
              <w:rPr>
                <w:rFonts w:cs="Arial"/>
              </w:rPr>
              <w:t>All</w:t>
            </w:r>
          </w:p>
        </w:tc>
        <w:tc>
          <w:tcPr>
            <w:tcW w:w="1387" w:type="dxa"/>
          </w:tcPr>
          <w:p w14:paraId="311DEB3D" w14:textId="77777777" w:rsidR="00506DB8" w:rsidRPr="007C7518" w:rsidRDefault="00506DB8" w:rsidP="002F2773">
            <w:pPr>
              <w:rPr>
                <w:rFonts w:cs="Arial"/>
              </w:rPr>
            </w:pPr>
          </w:p>
        </w:tc>
        <w:sdt>
          <w:sdtPr>
            <w:rPr>
              <w:rFonts w:cs="Arial"/>
            </w:rPr>
            <w:id w:val="242696658"/>
            <w14:checkbox>
              <w14:checked w14:val="0"/>
              <w14:checkedState w14:val="2612" w14:font="MS Gothic"/>
              <w14:uncheckedState w14:val="2610" w14:font="MS Gothic"/>
            </w14:checkbox>
          </w:sdtPr>
          <w:sdtContent>
            <w:tc>
              <w:tcPr>
                <w:tcW w:w="1475" w:type="dxa"/>
              </w:tcPr>
              <w:p w14:paraId="63D6458B"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01395225" w14:textId="77777777" w:rsidTr="002F2773">
        <w:trPr>
          <w:jc w:val="center"/>
        </w:trPr>
        <w:tc>
          <w:tcPr>
            <w:tcW w:w="2498" w:type="dxa"/>
          </w:tcPr>
          <w:p w14:paraId="0AB51A1A" w14:textId="77777777" w:rsidR="00506DB8" w:rsidRPr="007C7518" w:rsidRDefault="00506DB8" w:rsidP="002F2773">
            <w:pPr>
              <w:rPr>
                <w:rFonts w:cs="Arial"/>
              </w:rPr>
            </w:pPr>
            <w:r w:rsidRPr="007C7518">
              <w:rPr>
                <w:rFonts w:cs="Arial"/>
              </w:rPr>
              <w:t>First Aid</w:t>
            </w:r>
          </w:p>
          <w:p w14:paraId="60B6FD22" w14:textId="77777777" w:rsidR="00506DB8" w:rsidRPr="007C7518" w:rsidRDefault="00506DB8" w:rsidP="002F2773">
            <w:pPr>
              <w:rPr>
                <w:rFonts w:cs="Arial"/>
              </w:rPr>
            </w:pPr>
          </w:p>
        </w:tc>
        <w:tc>
          <w:tcPr>
            <w:tcW w:w="3962" w:type="dxa"/>
          </w:tcPr>
          <w:p w14:paraId="6719E933" w14:textId="77777777" w:rsidR="00506DB8" w:rsidRPr="007C7518" w:rsidRDefault="00506DB8" w:rsidP="002F2773">
            <w:pPr>
              <w:rPr>
                <w:rFonts w:cs="Arial"/>
              </w:rPr>
            </w:pPr>
            <w:r w:rsidRPr="007C7518">
              <w:rPr>
                <w:rFonts w:cs="Arial"/>
              </w:rPr>
              <w:t>First aid Post</w:t>
            </w:r>
          </w:p>
          <w:p w14:paraId="68144049" w14:textId="77777777" w:rsidR="00506DB8" w:rsidRPr="007C7518" w:rsidRDefault="00506DB8" w:rsidP="002F2773">
            <w:pPr>
              <w:rPr>
                <w:rFonts w:cs="Arial"/>
              </w:rPr>
            </w:pPr>
            <w:r w:rsidRPr="007C7518">
              <w:rPr>
                <w:rFonts w:cs="Arial"/>
              </w:rPr>
              <w:t xml:space="preserve">Trained First Aiders. </w:t>
            </w:r>
          </w:p>
          <w:p w14:paraId="6BF32CE6" w14:textId="77777777" w:rsidR="00506DB8" w:rsidRPr="007C7518" w:rsidRDefault="00506DB8" w:rsidP="002F2773">
            <w:pPr>
              <w:rPr>
                <w:rFonts w:cs="Arial"/>
              </w:rPr>
            </w:pPr>
            <w:r w:rsidRPr="007C7518">
              <w:rPr>
                <w:rFonts w:cs="Arial"/>
              </w:rPr>
              <w:t>Paramedic.</w:t>
            </w:r>
          </w:p>
        </w:tc>
        <w:tc>
          <w:tcPr>
            <w:tcW w:w="3249" w:type="dxa"/>
          </w:tcPr>
          <w:p w14:paraId="6B0E6179" w14:textId="77777777" w:rsidR="00506DB8" w:rsidRPr="007C7518" w:rsidRDefault="00506DB8" w:rsidP="002F2773">
            <w:pPr>
              <w:rPr>
                <w:rFonts w:cs="Arial"/>
              </w:rPr>
            </w:pPr>
          </w:p>
        </w:tc>
        <w:tc>
          <w:tcPr>
            <w:tcW w:w="1377" w:type="dxa"/>
          </w:tcPr>
          <w:p w14:paraId="21BE4AC8" w14:textId="77777777" w:rsidR="00506DB8" w:rsidRPr="007C7518" w:rsidRDefault="00506DB8" w:rsidP="002F2773">
            <w:pPr>
              <w:rPr>
                <w:rFonts w:cs="Arial"/>
              </w:rPr>
            </w:pPr>
            <w:r w:rsidRPr="007C7518">
              <w:rPr>
                <w:rFonts w:cs="Arial"/>
              </w:rPr>
              <w:t>Event Organiser</w:t>
            </w:r>
          </w:p>
        </w:tc>
        <w:tc>
          <w:tcPr>
            <w:tcW w:w="1387" w:type="dxa"/>
          </w:tcPr>
          <w:p w14:paraId="1C479CD2" w14:textId="77777777" w:rsidR="00506DB8" w:rsidRPr="007C7518" w:rsidRDefault="00506DB8" w:rsidP="002F2773">
            <w:pPr>
              <w:rPr>
                <w:rFonts w:cs="Arial"/>
              </w:rPr>
            </w:pPr>
          </w:p>
        </w:tc>
        <w:sdt>
          <w:sdtPr>
            <w:rPr>
              <w:rFonts w:cs="Arial"/>
            </w:rPr>
            <w:id w:val="1835646649"/>
            <w14:checkbox>
              <w14:checked w14:val="0"/>
              <w14:checkedState w14:val="2612" w14:font="MS Gothic"/>
              <w14:uncheckedState w14:val="2610" w14:font="MS Gothic"/>
            </w14:checkbox>
          </w:sdtPr>
          <w:sdtContent>
            <w:tc>
              <w:tcPr>
                <w:tcW w:w="1475" w:type="dxa"/>
              </w:tcPr>
              <w:p w14:paraId="0257E6AE"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7D66167A" w14:textId="77777777" w:rsidTr="002F2773">
        <w:trPr>
          <w:jc w:val="center"/>
        </w:trPr>
        <w:tc>
          <w:tcPr>
            <w:tcW w:w="2498" w:type="dxa"/>
          </w:tcPr>
          <w:p w14:paraId="0F10FA03" w14:textId="77777777" w:rsidR="00506DB8" w:rsidRPr="007C7518" w:rsidRDefault="00506DB8" w:rsidP="002F2773">
            <w:pPr>
              <w:rPr>
                <w:rFonts w:cs="Arial"/>
              </w:rPr>
            </w:pPr>
            <w:r w:rsidRPr="007C7518">
              <w:rPr>
                <w:rFonts w:cs="Arial"/>
              </w:rPr>
              <w:t>Welfare Facilities</w:t>
            </w:r>
          </w:p>
          <w:p w14:paraId="195401C7" w14:textId="77777777" w:rsidR="00506DB8" w:rsidRPr="007C7518" w:rsidRDefault="00506DB8" w:rsidP="002F2773">
            <w:pPr>
              <w:rPr>
                <w:rFonts w:cs="Arial"/>
              </w:rPr>
            </w:pPr>
          </w:p>
        </w:tc>
        <w:tc>
          <w:tcPr>
            <w:tcW w:w="3962" w:type="dxa"/>
          </w:tcPr>
          <w:p w14:paraId="46D4FAF4" w14:textId="77777777" w:rsidR="00506DB8" w:rsidRPr="007C7518" w:rsidRDefault="00506DB8" w:rsidP="002F2773">
            <w:pPr>
              <w:rPr>
                <w:rFonts w:cs="Arial"/>
              </w:rPr>
            </w:pPr>
            <w:r w:rsidRPr="007C7518">
              <w:rPr>
                <w:rFonts w:cs="Arial"/>
              </w:rPr>
              <w:t>Toilet Blocks available.</w:t>
            </w:r>
          </w:p>
          <w:p w14:paraId="73AC2F7F" w14:textId="77777777" w:rsidR="00506DB8" w:rsidRPr="007C7518" w:rsidRDefault="00506DB8" w:rsidP="002F2773">
            <w:pPr>
              <w:rPr>
                <w:rFonts w:cs="Arial"/>
              </w:rPr>
            </w:pPr>
            <w:r w:rsidRPr="007C7518">
              <w:rPr>
                <w:rFonts w:cs="Arial"/>
              </w:rPr>
              <w:t>Portable Toilets available if required.</w:t>
            </w:r>
          </w:p>
          <w:p w14:paraId="2FA70AC8" w14:textId="77777777" w:rsidR="00506DB8" w:rsidRPr="007C7518" w:rsidRDefault="00506DB8" w:rsidP="002F2773">
            <w:pPr>
              <w:rPr>
                <w:rFonts w:cs="Arial"/>
              </w:rPr>
            </w:pPr>
            <w:r w:rsidRPr="007C7518">
              <w:rPr>
                <w:rFonts w:cs="Arial"/>
              </w:rPr>
              <w:t>Drinking water available.</w:t>
            </w:r>
          </w:p>
          <w:p w14:paraId="36556702" w14:textId="77777777" w:rsidR="00506DB8" w:rsidRPr="007C7518" w:rsidRDefault="00506DB8" w:rsidP="002F2773">
            <w:pPr>
              <w:rPr>
                <w:rFonts w:cs="Arial"/>
              </w:rPr>
            </w:pPr>
            <w:r w:rsidRPr="007C7518">
              <w:rPr>
                <w:rFonts w:cs="Arial"/>
              </w:rPr>
              <w:t>First Aid Box available.</w:t>
            </w:r>
          </w:p>
          <w:p w14:paraId="055D9517" w14:textId="77777777" w:rsidR="00506DB8" w:rsidRPr="007C7518" w:rsidRDefault="00506DB8" w:rsidP="002F2773">
            <w:pPr>
              <w:rPr>
                <w:rFonts w:cs="Arial"/>
              </w:rPr>
            </w:pPr>
            <w:r w:rsidRPr="007C7518">
              <w:rPr>
                <w:rFonts w:cs="Arial"/>
              </w:rPr>
              <w:t>First Aid Post available.</w:t>
            </w:r>
          </w:p>
          <w:p w14:paraId="722D5344" w14:textId="77777777" w:rsidR="00506DB8" w:rsidRPr="007C7518" w:rsidRDefault="00506DB8" w:rsidP="002F2773">
            <w:pPr>
              <w:rPr>
                <w:rFonts w:cs="Arial"/>
              </w:rPr>
            </w:pPr>
          </w:p>
        </w:tc>
        <w:tc>
          <w:tcPr>
            <w:tcW w:w="3249" w:type="dxa"/>
          </w:tcPr>
          <w:p w14:paraId="4FE05595" w14:textId="77777777" w:rsidR="00506DB8" w:rsidRPr="007C7518" w:rsidRDefault="00506DB8" w:rsidP="002F2773">
            <w:pPr>
              <w:rPr>
                <w:rFonts w:cs="Arial"/>
              </w:rPr>
            </w:pPr>
          </w:p>
        </w:tc>
        <w:tc>
          <w:tcPr>
            <w:tcW w:w="1377" w:type="dxa"/>
          </w:tcPr>
          <w:p w14:paraId="6C4014F6" w14:textId="77777777" w:rsidR="00506DB8" w:rsidRPr="007C7518" w:rsidRDefault="00506DB8" w:rsidP="002F2773">
            <w:pPr>
              <w:rPr>
                <w:rFonts w:cs="Arial"/>
              </w:rPr>
            </w:pPr>
            <w:r w:rsidRPr="007C7518">
              <w:rPr>
                <w:rFonts w:cs="Arial"/>
              </w:rPr>
              <w:t>Event Organiser</w:t>
            </w:r>
          </w:p>
        </w:tc>
        <w:tc>
          <w:tcPr>
            <w:tcW w:w="1387" w:type="dxa"/>
          </w:tcPr>
          <w:p w14:paraId="7171076B" w14:textId="77777777" w:rsidR="00506DB8" w:rsidRPr="007C7518" w:rsidRDefault="00506DB8" w:rsidP="002F2773">
            <w:pPr>
              <w:rPr>
                <w:rFonts w:cs="Arial"/>
              </w:rPr>
            </w:pPr>
          </w:p>
        </w:tc>
        <w:sdt>
          <w:sdtPr>
            <w:rPr>
              <w:rFonts w:cs="Arial"/>
            </w:rPr>
            <w:id w:val="603538845"/>
            <w14:checkbox>
              <w14:checked w14:val="0"/>
              <w14:checkedState w14:val="2612" w14:font="MS Gothic"/>
              <w14:uncheckedState w14:val="2610" w14:font="MS Gothic"/>
            </w14:checkbox>
          </w:sdtPr>
          <w:sdtContent>
            <w:tc>
              <w:tcPr>
                <w:tcW w:w="1475" w:type="dxa"/>
              </w:tcPr>
              <w:p w14:paraId="18367D00"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037EEEB4" w14:textId="77777777" w:rsidTr="002F2773">
        <w:trPr>
          <w:jc w:val="center"/>
        </w:trPr>
        <w:tc>
          <w:tcPr>
            <w:tcW w:w="2498" w:type="dxa"/>
          </w:tcPr>
          <w:p w14:paraId="50795056" w14:textId="77777777" w:rsidR="00506DB8" w:rsidRPr="007C7518" w:rsidRDefault="00506DB8" w:rsidP="002F2773">
            <w:pPr>
              <w:rPr>
                <w:rFonts w:cs="Arial"/>
              </w:rPr>
            </w:pPr>
            <w:r w:rsidRPr="007C7518">
              <w:rPr>
                <w:rFonts w:cs="Arial"/>
              </w:rPr>
              <w:t>Rubbish / Litter</w:t>
            </w:r>
          </w:p>
          <w:p w14:paraId="590BE38F" w14:textId="77777777" w:rsidR="00506DB8" w:rsidRPr="007C7518" w:rsidRDefault="00506DB8" w:rsidP="002F2773">
            <w:pPr>
              <w:rPr>
                <w:rFonts w:cs="Arial"/>
              </w:rPr>
            </w:pPr>
          </w:p>
        </w:tc>
        <w:tc>
          <w:tcPr>
            <w:tcW w:w="3962" w:type="dxa"/>
          </w:tcPr>
          <w:p w14:paraId="3825C981" w14:textId="77777777" w:rsidR="00506DB8" w:rsidRPr="007C7518" w:rsidRDefault="00506DB8" w:rsidP="002F2773">
            <w:pPr>
              <w:rPr>
                <w:rFonts w:cs="Arial"/>
              </w:rPr>
            </w:pPr>
            <w:r w:rsidRPr="007C7518">
              <w:rPr>
                <w:rFonts w:cs="Arial"/>
              </w:rPr>
              <w:t>Pre-inspection before setup.</w:t>
            </w:r>
          </w:p>
          <w:p w14:paraId="1CB02A90" w14:textId="77777777" w:rsidR="00506DB8" w:rsidRPr="007C7518" w:rsidRDefault="00506DB8" w:rsidP="002F2773">
            <w:pPr>
              <w:rPr>
                <w:rFonts w:cs="Arial"/>
              </w:rPr>
            </w:pPr>
            <w:r w:rsidRPr="007C7518">
              <w:rPr>
                <w:rFonts w:cs="Arial"/>
              </w:rPr>
              <w:t xml:space="preserve">Post event check and disposal arrangements. </w:t>
            </w:r>
          </w:p>
          <w:p w14:paraId="2D5DA1D7" w14:textId="77777777" w:rsidR="00506DB8" w:rsidRPr="007C7518" w:rsidRDefault="00506DB8" w:rsidP="002F2773">
            <w:pPr>
              <w:rPr>
                <w:rFonts w:cs="Arial"/>
              </w:rPr>
            </w:pPr>
            <w:r w:rsidRPr="007C7518">
              <w:rPr>
                <w:rFonts w:cs="Arial"/>
              </w:rPr>
              <w:t>Council to litter pick after event.</w:t>
            </w:r>
          </w:p>
        </w:tc>
        <w:tc>
          <w:tcPr>
            <w:tcW w:w="3249" w:type="dxa"/>
          </w:tcPr>
          <w:p w14:paraId="7C16928A" w14:textId="77777777" w:rsidR="00506DB8" w:rsidRPr="007C7518" w:rsidRDefault="00506DB8" w:rsidP="002F2773">
            <w:pPr>
              <w:rPr>
                <w:rFonts w:cs="Arial"/>
              </w:rPr>
            </w:pPr>
          </w:p>
        </w:tc>
        <w:tc>
          <w:tcPr>
            <w:tcW w:w="1377" w:type="dxa"/>
          </w:tcPr>
          <w:p w14:paraId="0900A562" w14:textId="77777777" w:rsidR="00506DB8" w:rsidRDefault="00506DB8" w:rsidP="002F2773">
            <w:pPr>
              <w:rPr>
                <w:rFonts w:cs="Arial"/>
              </w:rPr>
            </w:pPr>
            <w:r>
              <w:rPr>
                <w:rFonts w:cs="Arial"/>
              </w:rPr>
              <w:t xml:space="preserve">Council / </w:t>
            </w:r>
            <w:r w:rsidRPr="007C7518">
              <w:rPr>
                <w:rFonts w:cs="Arial"/>
              </w:rPr>
              <w:t>Event Organiser</w:t>
            </w:r>
          </w:p>
          <w:p w14:paraId="78D54DC8" w14:textId="77777777" w:rsidR="00506DB8" w:rsidRPr="007C7518" w:rsidRDefault="00506DB8" w:rsidP="002F2773">
            <w:pPr>
              <w:rPr>
                <w:rFonts w:cs="Arial"/>
              </w:rPr>
            </w:pPr>
          </w:p>
        </w:tc>
        <w:tc>
          <w:tcPr>
            <w:tcW w:w="1387" w:type="dxa"/>
          </w:tcPr>
          <w:p w14:paraId="2A15DFCD" w14:textId="77777777" w:rsidR="00506DB8" w:rsidRPr="007C7518" w:rsidRDefault="00506DB8" w:rsidP="002F2773">
            <w:pPr>
              <w:rPr>
                <w:rFonts w:cs="Arial"/>
              </w:rPr>
            </w:pPr>
          </w:p>
        </w:tc>
        <w:sdt>
          <w:sdtPr>
            <w:rPr>
              <w:rFonts w:cs="Arial"/>
            </w:rPr>
            <w:id w:val="-435516279"/>
            <w14:checkbox>
              <w14:checked w14:val="0"/>
              <w14:checkedState w14:val="2612" w14:font="MS Gothic"/>
              <w14:uncheckedState w14:val="2610" w14:font="MS Gothic"/>
            </w14:checkbox>
          </w:sdtPr>
          <w:sdtContent>
            <w:tc>
              <w:tcPr>
                <w:tcW w:w="1475" w:type="dxa"/>
              </w:tcPr>
              <w:p w14:paraId="243795EA"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7AD5A230" w14:textId="77777777" w:rsidTr="002F2773">
        <w:trPr>
          <w:jc w:val="center"/>
        </w:trPr>
        <w:tc>
          <w:tcPr>
            <w:tcW w:w="2498" w:type="dxa"/>
          </w:tcPr>
          <w:p w14:paraId="379827D0" w14:textId="77777777" w:rsidR="00506DB8" w:rsidRPr="007C7518" w:rsidRDefault="00506DB8" w:rsidP="002F2773">
            <w:pPr>
              <w:rPr>
                <w:rFonts w:cs="Arial"/>
              </w:rPr>
            </w:pPr>
            <w:r w:rsidRPr="007C7518">
              <w:rPr>
                <w:rFonts w:cs="Arial"/>
              </w:rPr>
              <w:t>Dangerous areas</w:t>
            </w:r>
          </w:p>
          <w:p w14:paraId="633C27C8" w14:textId="77777777" w:rsidR="00506DB8" w:rsidRPr="007C7518" w:rsidRDefault="00506DB8" w:rsidP="002F2773">
            <w:pPr>
              <w:rPr>
                <w:rFonts w:cs="Arial"/>
              </w:rPr>
            </w:pPr>
          </w:p>
        </w:tc>
        <w:tc>
          <w:tcPr>
            <w:tcW w:w="3962" w:type="dxa"/>
          </w:tcPr>
          <w:p w14:paraId="15CF1FF7" w14:textId="77777777" w:rsidR="00506DB8" w:rsidRPr="007C7518" w:rsidRDefault="00506DB8" w:rsidP="002F2773">
            <w:pPr>
              <w:rPr>
                <w:rFonts w:cs="Arial"/>
              </w:rPr>
            </w:pPr>
            <w:r w:rsidRPr="007C7518">
              <w:rPr>
                <w:rFonts w:cs="Arial"/>
              </w:rPr>
              <w:t>Dangerous areas cordoned off.</w:t>
            </w:r>
          </w:p>
          <w:p w14:paraId="460A0752" w14:textId="77777777" w:rsidR="00506DB8" w:rsidRPr="007C7518" w:rsidRDefault="00506DB8" w:rsidP="002F2773">
            <w:pPr>
              <w:rPr>
                <w:rFonts w:cs="Arial"/>
              </w:rPr>
            </w:pPr>
            <w:r w:rsidRPr="007C7518">
              <w:rPr>
                <w:rFonts w:cs="Arial"/>
              </w:rPr>
              <w:t>Sports area cordoned off.</w:t>
            </w:r>
          </w:p>
          <w:p w14:paraId="09C79E4C" w14:textId="77777777" w:rsidR="00506DB8" w:rsidRPr="007C7518" w:rsidRDefault="00506DB8" w:rsidP="002F2773">
            <w:pPr>
              <w:rPr>
                <w:rFonts w:cs="Arial"/>
              </w:rPr>
            </w:pPr>
            <w:r w:rsidRPr="007C7518">
              <w:rPr>
                <w:rFonts w:cs="Arial"/>
              </w:rPr>
              <w:t>Animal areas cordoned off and supplies of water made available.</w:t>
            </w:r>
          </w:p>
        </w:tc>
        <w:tc>
          <w:tcPr>
            <w:tcW w:w="3249" w:type="dxa"/>
          </w:tcPr>
          <w:p w14:paraId="4A10845A" w14:textId="77777777" w:rsidR="00506DB8" w:rsidRPr="007C7518" w:rsidRDefault="00506DB8" w:rsidP="002F2773">
            <w:pPr>
              <w:rPr>
                <w:rFonts w:cs="Arial"/>
              </w:rPr>
            </w:pPr>
          </w:p>
        </w:tc>
        <w:tc>
          <w:tcPr>
            <w:tcW w:w="1377" w:type="dxa"/>
          </w:tcPr>
          <w:p w14:paraId="76B25A1E" w14:textId="77777777" w:rsidR="00506DB8" w:rsidRPr="007C7518" w:rsidRDefault="00506DB8" w:rsidP="002F2773">
            <w:pPr>
              <w:rPr>
                <w:rFonts w:cs="Arial"/>
              </w:rPr>
            </w:pPr>
            <w:r w:rsidRPr="007C7518">
              <w:rPr>
                <w:rFonts w:cs="Arial"/>
              </w:rPr>
              <w:t>Event Organiser</w:t>
            </w:r>
          </w:p>
        </w:tc>
        <w:tc>
          <w:tcPr>
            <w:tcW w:w="1387" w:type="dxa"/>
          </w:tcPr>
          <w:p w14:paraId="3338208B" w14:textId="77777777" w:rsidR="00506DB8" w:rsidRPr="007C7518" w:rsidRDefault="00506DB8" w:rsidP="002F2773">
            <w:pPr>
              <w:rPr>
                <w:rFonts w:cs="Arial"/>
              </w:rPr>
            </w:pPr>
          </w:p>
        </w:tc>
        <w:sdt>
          <w:sdtPr>
            <w:rPr>
              <w:rFonts w:cs="Arial"/>
            </w:rPr>
            <w:id w:val="-1336990025"/>
            <w14:checkbox>
              <w14:checked w14:val="0"/>
              <w14:checkedState w14:val="2612" w14:font="MS Gothic"/>
              <w14:uncheckedState w14:val="2610" w14:font="MS Gothic"/>
            </w14:checkbox>
          </w:sdtPr>
          <w:sdtContent>
            <w:tc>
              <w:tcPr>
                <w:tcW w:w="1475" w:type="dxa"/>
              </w:tcPr>
              <w:p w14:paraId="0B4540DA"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40EC28FD" w14:textId="77777777" w:rsidTr="002F2773">
        <w:trPr>
          <w:jc w:val="center"/>
        </w:trPr>
        <w:tc>
          <w:tcPr>
            <w:tcW w:w="2498" w:type="dxa"/>
          </w:tcPr>
          <w:p w14:paraId="70BC1813" w14:textId="77777777" w:rsidR="00506DB8" w:rsidRPr="007C7518" w:rsidRDefault="00506DB8" w:rsidP="002F2773">
            <w:pPr>
              <w:rPr>
                <w:rFonts w:cs="Arial"/>
              </w:rPr>
            </w:pPr>
            <w:r w:rsidRPr="007C7518">
              <w:rPr>
                <w:rFonts w:cs="Arial"/>
              </w:rPr>
              <w:t>Catering Van / Stalls</w:t>
            </w:r>
          </w:p>
        </w:tc>
        <w:tc>
          <w:tcPr>
            <w:tcW w:w="3962" w:type="dxa"/>
          </w:tcPr>
          <w:p w14:paraId="7AF48EDB" w14:textId="77777777" w:rsidR="00506DB8" w:rsidRPr="007C7518" w:rsidRDefault="00506DB8" w:rsidP="002F2773">
            <w:pPr>
              <w:rPr>
                <w:rFonts w:cs="Arial"/>
              </w:rPr>
            </w:pPr>
            <w:r w:rsidRPr="007C7518">
              <w:rPr>
                <w:rFonts w:cs="Arial"/>
              </w:rPr>
              <w:t>Certificates checks to be completed before operation.</w:t>
            </w:r>
          </w:p>
          <w:p w14:paraId="13194E70" w14:textId="77777777" w:rsidR="00506DB8" w:rsidRPr="007C7518" w:rsidRDefault="00506DB8" w:rsidP="002F2773">
            <w:pPr>
              <w:rPr>
                <w:rFonts w:cs="Arial"/>
              </w:rPr>
            </w:pPr>
            <w:r w:rsidRPr="007C7518">
              <w:rPr>
                <w:rFonts w:cs="Arial"/>
              </w:rPr>
              <w:t>Disposal of chemicals and oils via own approved system.</w:t>
            </w:r>
          </w:p>
          <w:p w14:paraId="4CE2E14C" w14:textId="77777777" w:rsidR="00506DB8" w:rsidRPr="007C7518" w:rsidRDefault="00506DB8" w:rsidP="002F2773">
            <w:pPr>
              <w:rPr>
                <w:rFonts w:cs="Arial"/>
              </w:rPr>
            </w:pPr>
            <w:r w:rsidRPr="007C7518">
              <w:rPr>
                <w:rFonts w:cs="Arial"/>
              </w:rPr>
              <w:t xml:space="preserve">Stalls to be setup with 3.1 fire access routes available to emergency services. </w:t>
            </w:r>
          </w:p>
        </w:tc>
        <w:tc>
          <w:tcPr>
            <w:tcW w:w="3249" w:type="dxa"/>
          </w:tcPr>
          <w:p w14:paraId="36EA0CCF" w14:textId="77777777" w:rsidR="00506DB8" w:rsidRPr="007C7518" w:rsidRDefault="00506DB8" w:rsidP="002F2773">
            <w:pPr>
              <w:rPr>
                <w:rFonts w:cs="Arial"/>
              </w:rPr>
            </w:pPr>
          </w:p>
        </w:tc>
        <w:tc>
          <w:tcPr>
            <w:tcW w:w="1377" w:type="dxa"/>
          </w:tcPr>
          <w:p w14:paraId="4BFA1FC4" w14:textId="77777777" w:rsidR="00506DB8" w:rsidRPr="007C7518" w:rsidRDefault="00506DB8" w:rsidP="002F2773">
            <w:pPr>
              <w:rPr>
                <w:rFonts w:cs="Arial"/>
              </w:rPr>
            </w:pPr>
            <w:r w:rsidRPr="007C7518">
              <w:rPr>
                <w:rFonts w:cs="Arial"/>
              </w:rPr>
              <w:t>Event Organiser</w:t>
            </w:r>
            <w:r>
              <w:rPr>
                <w:rFonts w:cs="Arial"/>
              </w:rPr>
              <w:t xml:space="preserve"> / Individuals</w:t>
            </w:r>
          </w:p>
        </w:tc>
        <w:tc>
          <w:tcPr>
            <w:tcW w:w="1387" w:type="dxa"/>
          </w:tcPr>
          <w:p w14:paraId="55A16F61" w14:textId="77777777" w:rsidR="00506DB8" w:rsidRPr="007C7518" w:rsidRDefault="00506DB8" w:rsidP="002F2773">
            <w:pPr>
              <w:rPr>
                <w:rFonts w:cs="Arial"/>
              </w:rPr>
            </w:pPr>
          </w:p>
        </w:tc>
        <w:sdt>
          <w:sdtPr>
            <w:rPr>
              <w:rFonts w:cs="Arial"/>
            </w:rPr>
            <w:id w:val="2032224675"/>
            <w14:checkbox>
              <w14:checked w14:val="0"/>
              <w14:checkedState w14:val="2612" w14:font="MS Gothic"/>
              <w14:uncheckedState w14:val="2610" w14:font="MS Gothic"/>
            </w14:checkbox>
          </w:sdtPr>
          <w:sdtContent>
            <w:tc>
              <w:tcPr>
                <w:tcW w:w="1475" w:type="dxa"/>
              </w:tcPr>
              <w:p w14:paraId="2D3AB987"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67459A0D" w14:textId="77777777" w:rsidTr="002F2773">
        <w:trPr>
          <w:jc w:val="center"/>
        </w:trPr>
        <w:tc>
          <w:tcPr>
            <w:tcW w:w="2498" w:type="dxa"/>
          </w:tcPr>
          <w:p w14:paraId="3EED4D8C" w14:textId="77777777" w:rsidR="00506DB8" w:rsidRPr="007C7518" w:rsidRDefault="00506DB8" w:rsidP="002F2773">
            <w:pPr>
              <w:rPr>
                <w:rFonts w:cs="Arial"/>
              </w:rPr>
            </w:pPr>
            <w:r w:rsidRPr="007C7518">
              <w:rPr>
                <w:rFonts w:cs="Arial"/>
              </w:rPr>
              <w:t>Overhead power lines</w:t>
            </w:r>
          </w:p>
          <w:p w14:paraId="30C4D352" w14:textId="77777777" w:rsidR="00506DB8" w:rsidRPr="007C7518" w:rsidRDefault="00506DB8" w:rsidP="002F2773">
            <w:pPr>
              <w:rPr>
                <w:rFonts w:cs="Arial"/>
              </w:rPr>
            </w:pPr>
          </w:p>
        </w:tc>
        <w:tc>
          <w:tcPr>
            <w:tcW w:w="3962" w:type="dxa"/>
          </w:tcPr>
          <w:p w14:paraId="09EBB401" w14:textId="77777777" w:rsidR="00506DB8" w:rsidRPr="007C7518" w:rsidRDefault="00506DB8" w:rsidP="002F2773">
            <w:pPr>
              <w:rPr>
                <w:rFonts w:cs="Arial"/>
              </w:rPr>
            </w:pPr>
            <w:r w:rsidRPr="007C7518">
              <w:rPr>
                <w:rFonts w:cs="Arial"/>
              </w:rPr>
              <w:t>All event organisers to ensure there are no power lines in the vicinity of rides over 4 meters.</w:t>
            </w:r>
          </w:p>
        </w:tc>
        <w:tc>
          <w:tcPr>
            <w:tcW w:w="3249" w:type="dxa"/>
          </w:tcPr>
          <w:p w14:paraId="32653B38" w14:textId="77777777" w:rsidR="00506DB8" w:rsidRPr="007C7518" w:rsidRDefault="00506DB8" w:rsidP="002F2773">
            <w:pPr>
              <w:rPr>
                <w:rFonts w:cs="Arial"/>
              </w:rPr>
            </w:pPr>
          </w:p>
        </w:tc>
        <w:tc>
          <w:tcPr>
            <w:tcW w:w="1377" w:type="dxa"/>
          </w:tcPr>
          <w:p w14:paraId="709D974D" w14:textId="77777777" w:rsidR="00506DB8" w:rsidRPr="007C7518" w:rsidRDefault="00506DB8" w:rsidP="002F2773">
            <w:pPr>
              <w:rPr>
                <w:rFonts w:cs="Arial"/>
              </w:rPr>
            </w:pPr>
            <w:r>
              <w:rPr>
                <w:rFonts w:cs="Arial"/>
              </w:rPr>
              <w:t>All</w:t>
            </w:r>
          </w:p>
        </w:tc>
        <w:tc>
          <w:tcPr>
            <w:tcW w:w="1387" w:type="dxa"/>
          </w:tcPr>
          <w:p w14:paraId="68C25B82" w14:textId="77777777" w:rsidR="00506DB8" w:rsidRPr="007C7518" w:rsidRDefault="00506DB8" w:rsidP="002F2773">
            <w:pPr>
              <w:rPr>
                <w:rFonts w:cs="Arial"/>
              </w:rPr>
            </w:pPr>
          </w:p>
        </w:tc>
        <w:sdt>
          <w:sdtPr>
            <w:rPr>
              <w:rFonts w:cs="Arial"/>
            </w:rPr>
            <w:id w:val="1476799099"/>
            <w14:checkbox>
              <w14:checked w14:val="0"/>
              <w14:checkedState w14:val="2612" w14:font="MS Gothic"/>
              <w14:uncheckedState w14:val="2610" w14:font="MS Gothic"/>
            </w14:checkbox>
          </w:sdtPr>
          <w:sdtContent>
            <w:tc>
              <w:tcPr>
                <w:tcW w:w="1475" w:type="dxa"/>
              </w:tcPr>
              <w:p w14:paraId="033D71DB"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00567AB7" w14:textId="77777777" w:rsidTr="002F2773">
        <w:trPr>
          <w:jc w:val="center"/>
        </w:trPr>
        <w:tc>
          <w:tcPr>
            <w:tcW w:w="2498" w:type="dxa"/>
          </w:tcPr>
          <w:p w14:paraId="7433C71A" w14:textId="77777777" w:rsidR="00506DB8" w:rsidRPr="007C7518" w:rsidRDefault="00506DB8" w:rsidP="002F2773">
            <w:pPr>
              <w:rPr>
                <w:rFonts w:cs="Arial"/>
              </w:rPr>
            </w:pPr>
            <w:r w:rsidRPr="007C7518">
              <w:rPr>
                <w:rFonts w:cs="Arial"/>
              </w:rPr>
              <w:t>Road Conditions</w:t>
            </w:r>
            <w:r>
              <w:rPr>
                <w:rFonts w:cs="Arial"/>
              </w:rPr>
              <w:t xml:space="preserve"> + Road Closure</w:t>
            </w:r>
          </w:p>
          <w:p w14:paraId="016A3440" w14:textId="77777777" w:rsidR="00506DB8" w:rsidRPr="007C7518" w:rsidRDefault="00506DB8" w:rsidP="002F2773">
            <w:pPr>
              <w:rPr>
                <w:rFonts w:cs="Arial"/>
              </w:rPr>
            </w:pPr>
          </w:p>
        </w:tc>
        <w:tc>
          <w:tcPr>
            <w:tcW w:w="3962" w:type="dxa"/>
          </w:tcPr>
          <w:p w14:paraId="62631BD8" w14:textId="77777777" w:rsidR="00506DB8" w:rsidRPr="007C7518" w:rsidRDefault="00506DB8" w:rsidP="002F2773">
            <w:pPr>
              <w:rPr>
                <w:rFonts w:cs="Arial"/>
              </w:rPr>
            </w:pPr>
            <w:r w:rsidRPr="007C7518">
              <w:rPr>
                <w:rFonts w:cs="Arial"/>
              </w:rPr>
              <w:lastRenderedPageBreak/>
              <w:t>Barriers to be in place.</w:t>
            </w:r>
          </w:p>
          <w:p w14:paraId="0F3007D6" w14:textId="77777777" w:rsidR="00506DB8" w:rsidRDefault="00506DB8" w:rsidP="002F2773">
            <w:pPr>
              <w:rPr>
                <w:rFonts w:cs="Arial"/>
              </w:rPr>
            </w:pPr>
            <w:r w:rsidRPr="007C7518">
              <w:rPr>
                <w:rFonts w:cs="Arial"/>
              </w:rPr>
              <w:lastRenderedPageBreak/>
              <w:t>Stewards</w:t>
            </w:r>
            <w:r>
              <w:rPr>
                <w:rFonts w:cs="Arial"/>
              </w:rPr>
              <w:t>, if needed, to support any traffic management infrastructure in place.</w:t>
            </w:r>
            <w:r w:rsidRPr="007C7518">
              <w:rPr>
                <w:rFonts w:cs="Arial"/>
              </w:rPr>
              <w:t xml:space="preserve"> </w:t>
            </w:r>
          </w:p>
          <w:p w14:paraId="40A95DEE" w14:textId="77777777" w:rsidR="00506DB8" w:rsidRDefault="00506DB8" w:rsidP="002F2773">
            <w:pPr>
              <w:rPr>
                <w:rFonts w:cs="Arial"/>
              </w:rPr>
            </w:pPr>
          </w:p>
          <w:p w14:paraId="3C854E59" w14:textId="77777777" w:rsidR="00506DB8" w:rsidRDefault="00506DB8" w:rsidP="002F2773">
            <w:pPr>
              <w:rPr>
                <w:rFonts w:cs="Arial"/>
              </w:rPr>
            </w:pPr>
            <w:r>
              <w:rPr>
                <w:rFonts w:cs="Arial"/>
              </w:rPr>
              <w:t>Road closure application to be submitted at least 8 weeks before event to Highways</w:t>
            </w:r>
          </w:p>
          <w:p w14:paraId="611B92D5" w14:textId="77777777" w:rsidR="00506DB8" w:rsidRPr="007C7518" w:rsidRDefault="00506DB8" w:rsidP="002F2773">
            <w:pPr>
              <w:rPr>
                <w:rFonts w:cs="Arial"/>
              </w:rPr>
            </w:pPr>
            <w:r>
              <w:rPr>
                <w:rFonts w:cs="Arial"/>
              </w:rPr>
              <w:t>.</w:t>
            </w:r>
          </w:p>
        </w:tc>
        <w:tc>
          <w:tcPr>
            <w:tcW w:w="3249" w:type="dxa"/>
          </w:tcPr>
          <w:p w14:paraId="79DCE1CC" w14:textId="77777777" w:rsidR="00506DB8" w:rsidRPr="007C7518" w:rsidRDefault="00506DB8" w:rsidP="002F2773">
            <w:pPr>
              <w:rPr>
                <w:rFonts w:cs="Arial"/>
              </w:rPr>
            </w:pPr>
          </w:p>
        </w:tc>
        <w:tc>
          <w:tcPr>
            <w:tcW w:w="1377" w:type="dxa"/>
          </w:tcPr>
          <w:p w14:paraId="29CF48F2" w14:textId="77777777" w:rsidR="00506DB8" w:rsidRPr="007C7518" w:rsidRDefault="00506DB8" w:rsidP="002F2773">
            <w:pPr>
              <w:rPr>
                <w:rFonts w:cs="Arial"/>
              </w:rPr>
            </w:pPr>
            <w:r>
              <w:rPr>
                <w:rFonts w:cs="Arial"/>
              </w:rPr>
              <w:t xml:space="preserve">Highways / </w:t>
            </w:r>
            <w:r w:rsidRPr="007C7518">
              <w:rPr>
                <w:rFonts w:cs="Arial"/>
              </w:rPr>
              <w:t xml:space="preserve">Event </w:t>
            </w:r>
            <w:r w:rsidRPr="007C7518">
              <w:rPr>
                <w:rFonts w:cs="Arial"/>
              </w:rPr>
              <w:lastRenderedPageBreak/>
              <w:t>Organiser</w:t>
            </w:r>
            <w:r>
              <w:rPr>
                <w:rFonts w:cs="Arial"/>
              </w:rPr>
              <w:t xml:space="preserve"> / Stewards</w:t>
            </w:r>
          </w:p>
        </w:tc>
        <w:tc>
          <w:tcPr>
            <w:tcW w:w="1387" w:type="dxa"/>
          </w:tcPr>
          <w:p w14:paraId="102E2CE1" w14:textId="77777777" w:rsidR="00506DB8" w:rsidRPr="007C7518" w:rsidRDefault="00506DB8" w:rsidP="002F2773">
            <w:pPr>
              <w:rPr>
                <w:rFonts w:cs="Arial"/>
              </w:rPr>
            </w:pPr>
          </w:p>
        </w:tc>
        <w:sdt>
          <w:sdtPr>
            <w:rPr>
              <w:rFonts w:cs="Arial"/>
            </w:rPr>
            <w:id w:val="-1855798945"/>
            <w14:checkbox>
              <w14:checked w14:val="0"/>
              <w14:checkedState w14:val="2612" w14:font="MS Gothic"/>
              <w14:uncheckedState w14:val="2610" w14:font="MS Gothic"/>
            </w14:checkbox>
          </w:sdtPr>
          <w:sdtContent>
            <w:tc>
              <w:tcPr>
                <w:tcW w:w="1475" w:type="dxa"/>
              </w:tcPr>
              <w:p w14:paraId="567C79B8"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bl>
    <w:p w14:paraId="02AD41C7" w14:textId="77777777" w:rsidR="00506DB8" w:rsidRDefault="00506DB8"/>
    <w:p w14:paraId="14576616" w14:textId="544C001D" w:rsidR="00506DB8" w:rsidRDefault="00506DB8">
      <w:pPr>
        <w:sectPr w:rsidR="00506DB8" w:rsidSect="0003129D">
          <w:headerReference w:type="default" r:id="rId11"/>
          <w:footerReference w:type="default" r:id="rId12"/>
          <w:pgSz w:w="16838" w:h="11906" w:orient="landscape"/>
          <w:pgMar w:top="1440" w:right="1440" w:bottom="142" w:left="1440" w:header="708" w:footer="0" w:gutter="0"/>
          <w:cols w:space="708"/>
          <w:docGrid w:linePitch="360"/>
        </w:sectPr>
      </w:pPr>
    </w:p>
    <w:p w14:paraId="77F40393" w14:textId="77777777" w:rsidR="00080182" w:rsidRDefault="00F626B8" w:rsidP="00506DB8">
      <w:pPr>
        <w:pStyle w:val="Heading1"/>
      </w:pPr>
      <w:r>
        <w:lastRenderedPageBreak/>
        <w:t>E</w:t>
      </w:r>
      <w:r w:rsidR="00080182" w:rsidRPr="00080182">
        <w:t>VENT RISK ASSESSMENT – GUIDANCE NOTES</w:t>
      </w:r>
    </w:p>
    <w:p w14:paraId="673A1756" w14:textId="77777777" w:rsidR="0033789C" w:rsidRPr="00696F11" w:rsidRDefault="00F110C3" w:rsidP="00F110C3">
      <w:pPr>
        <w:rPr>
          <w:rFonts w:cs="Arial"/>
          <w:color w:val="000000"/>
          <w:szCs w:val="24"/>
        </w:rPr>
      </w:pPr>
      <w:r w:rsidRPr="00696F11">
        <w:rPr>
          <w:rFonts w:cs="Arial"/>
          <w:color w:val="000000"/>
          <w:szCs w:val="24"/>
        </w:rPr>
        <w:t xml:space="preserve">This risk assessment template is a guide for event organisers to assist them to identifying hazards and suitable and sufficient control measures that they need to put in place before, during and after the event.  </w:t>
      </w:r>
    </w:p>
    <w:p w14:paraId="3A9E1EAD" w14:textId="77777777" w:rsidR="00F110C3" w:rsidRPr="00696F11" w:rsidRDefault="00F110C3" w:rsidP="00F110C3">
      <w:pPr>
        <w:rPr>
          <w:rFonts w:cs="Arial"/>
          <w:color w:val="000000"/>
          <w:szCs w:val="24"/>
        </w:rPr>
      </w:pPr>
      <w:r w:rsidRPr="00696F11">
        <w:rPr>
          <w:rFonts w:cs="Arial"/>
          <w:color w:val="000000"/>
          <w:szCs w:val="24"/>
        </w:rPr>
        <w:t>In order to help them through the process, a collection of hazards</w:t>
      </w:r>
      <w:r w:rsidR="0033789C" w:rsidRPr="00696F11">
        <w:rPr>
          <w:rFonts w:cs="Arial"/>
          <w:color w:val="000000"/>
          <w:szCs w:val="24"/>
        </w:rPr>
        <w:t xml:space="preserve"> (not exhaustive) </w:t>
      </w:r>
      <w:r w:rsidRPr="00696F11">
        <w:rPr>
          <w:rFonts w:cs="Arial"/>
          <w:color w:val="000000"/>
          <w:szCs w:val="24"/>
        </w:rPr>
        <w:t>have been identified and suitable control measures given</w:t>
      </w:r>
      <w:r w:rsidR="0033789C" w:rsidRPr="00696F11">
        <w:rPr>
          <w:rFonts w:cs="Arial"/>
          <w:color w:val="000000"/>
          <w:szCs w:val="24"/>
        </w:rPr>
        <w:t xml:space="preserve"> on the first page, along with further controls, action by whom and when will it be actioned.  There is also an inspection checklist added that is a useful reminder to show that where you are, beforehand, on the day and after.</w:t>
      </w:r>
    </w:p>
    <w:p w14:paraId="5F0BA3EB" w14:textId="77777777" w:rsidR="0033789C" w:rsidRPr="00696F11" w:rsidRDefault="0033789C" w:rsidP="00F110C3">
      <w:pPr>
        <w:rPr>
          <w:rFonts w:cs="Arial"/>
          <w:color w:val="000000"/>
          <w:szCs w:val="24"/>
        </w:rPr>
      </w:pPr>
      <w:r w:rsidRPr="00696F11">
        <w:rPr>
          <w:rFonts w:cs="Arial"/>
          <w:color w:val="000000"/>
          <w:szCs w:val="24"/>
        </w:rPr>
        <w:t>To ensure that this generic risk assessment is made specific to your event, you to evaluate whether the hazards are real or not applicable</w:t>
      </w:r>
      <w:r w:rsidR="00E92671" w:rsidRPr="00696F11">
        <w:rPr>
          <w:rFonts w:cs="Arial"/>
          <w:color w:val="000000"/>
          <w:szCs w:val="24"/>
        </w:rPr>
        <w:t xml:space="preserve"> (delete them).</w:t>
      </w:r>
      <w:r w:rsidR="001B74D1" w:rsidRPr="00696F11">
        <w:rPr>
          <w:rFonts w:cs="Arial"/>
          <w:color w:val="000000"/>
          <w:szCs w:val="24"/>
        </w:rPr>
        <w:t xml:space="preserve"> Then y</w:t>
      </w:r>
      <w:r w:rsidR="00E92671" w:rsidRPr="00696F11">
        <w:rPr>
          <w:rFonts w:cs="Arial"/>
          <w:color w:val="000000"/>
          <w:szCs w:val="24"/>
        </w:rPr>
        <w:t xml:space="preserve">ou may identify other hazards (add them) and make sure </w:t>
      </w:r>
      <w:r w:rsidR="001B74D1" w:rsidRPr="00696F11">
        <w:rPr>
          <w:rFonts w:cs="Arial"/>
          <w:color w:val="000000"/>
          <w:szCs w:val="24"/>
        </w:rPr>
        <w:t xml:space="preserve">appropriate </w:t>
      </w:r>
      <w:r w:rsidR="00E92671" w:rsidRPr="00696F11">
        <w:rPr>
          <w:rFonts w:cs="Arial"/>
          <w:color w:val="000000"/>
          <w:szCs w:val="24"/>
        </w:rPr>
        <w:t>control measures are provided for them</w:t>
      </w:r>
      <w:r w:rsidR="001B74D1" w:rsidRPr="00696F11">
        <w:rPr>
          <w:rFonts w:cs="Arial"/>
          <w:color w:val="000000"/>
          <w:szCs w:val="24"/>
        </w:rPr>
        <w:t xml:space="preserve">.  Ensure that the risk assessment is signed and dated </w:t>
      </w:r>
      <w:r w:rsidR="00696F11" w:rsidRPr="00696F11">
        <w:rPr>
          <w:rFonts w:cs="Arial"/>
          <w:color w:val="000000"/>
          <w:szCs w:val="24"/>
        </w:rPr>
        <w:t>which</w:t>
      </w:r>
      <w:r w:rsidR="001B74D1" w:rsidRPr="00696F11">
        <w:rPr>
          <w:rFonts w:cs="Arial"/>
          <w:color w:val="000000"/>
          <w:szCs w:val="24"/>
        </w:rPr>
        <w:t xml:space="preserve"> can be just your print</w:t>
      </w:r>
      <w:r w:rsidR="00696F11">
        <w:rPr>
          <w:rFonts w:cs="Arial"/>
          <w:color w:val="000000"/>
          <w:szCs w:val="24"/>
        </w:rPr>
        <w:t>ed name and sent</w:t>
      </w:r>
      <w:r w:rsidR="001B74D1" w:rsidRPr="00696F11">
        <w:rPr>
          <w:rFonts w:cs="Arial"/>
          <w:color w:val="000000"/>
          <w:szCs w:val="24"/>
        </w:rPr>
        <w:t xml:space="preserve"> out via email.</w:t>
      </w:r>
    </w:p>
    <w:p w14:paraId="5C9C5CBD" w14:textId="77777777" w:rsidR="001B74D1" w:rsidRDefault="001B74D1" w:rsidP="00F110C3">
      <w:pPr>
        <w:rPr>
          <w:rFonts w:cs="Arial"/>
          <w:b/>
          <w:color w:val="000000"/>
          <w:szCs w:val="24"/>
        </w:rPr>
      </w:pPr>
      <w:r>
        <w:rPr>
          <w:rFonts w:cs="Arial"/>
          <w:b/>
          <w:color w:val="000000"/>
          <w:szCs w:val="24"/>
        </w:rPr>
        <w:t>Below are the steps giving relevant information of the risk assessment process</w:t>
      </w:r>
    </w:p>
    <w:p w14:paraId="759EADDA" w14:textId="604980CC" w:rsidR="00080182" w:rsidRPr="00080182" w:rsidRDefault="00080182" w:rsidP="00080182">
      <w:pPr>
        <w:pStyle w:val="Default"/>
        <w:rPr>
          <w:rFonts w:ascii="Arial" w:hAnsi="Arial" w:cs="Arial"/>
        </w:rPr>
      </w:pPr>
    </w:p>
    <w:p w14:paraId="63807350" w14:textId="77777777" w:rsidR="00080182" w:rsidRPr="00080182" w:rsidRDefault="00080182" w:rsidP="00506DB8">
      <w:pPr>
        <w:pStyle w:val="Heading2"/>
      </w:pPr>
      <w:r w:rsidRPr="00F224BC">
        <w:t>STEP 1:</w:t>
      </w:r>
      <w:r w:rsidRPr="00080182">
        <w:t xml:space="preserve"> What is the Task/Activity You Are Assessing? </w:t>
      </w:r>
    </w:p>
    <w:p w14:paraId="51D4AC49" w14:textId="77777777" w:rsidR="00080182" w:rsidRPr="00080182" w:rsidRDefault="00080182" w:rsidP="00080182">
      <w:pPr>
        <w:autoSpaceDE w:val="0"/>
        <w:autoSpaceDN w:val="0"/>
        <w:adjustRightInd w:val="0"/>
        <w:spacing w:after="0" w:line="240" w:lineRule="auto"/>
        <w:rPr>
          <w:rFonts w:cs="Arial"/>
          <w:color w:val="000000"/>
          <w:szCs w:val="24"/>
        </w:rPr>
      </w:pPr>
      <w:r w:rsidRPr="00080182">
        <w:rPr>
          <w:rFonts w:cs="Arial"/>
          <w:color w:val="000000"/>
          <w:szCs w:val="24"/>
        </w:rPr>
        <w:t xml:space="preserve">You should conduct a risk assessment for all activities or tasks involved in organising the event. This includes activities during setting up and breaking down the event, as well as activities that take place during the event. </w:t>
      </w:r>
    </w:p>
    <w:p w14:paraId="66E25FC2" w14:textId="77777777" w:rsidR="00080182" w:rsidRDefault="00080182" w:rsidP="00080182">
      <w:pPr>
        <w:tabs>
          <w:tab w:val="left" w:pos="928"/>
        </w:tabs>
        <w:rPr>
          <w:rFonts w:cs="Arial"/>
          <w:color w:val="000000"/>
          <w:szCs w:val="24"/>
        </w:rPr>
      </w:pPr>
      <w:r w:rsidRPr="00080182">
        <w:rPr>
          <w:rFonts w:cs="Arial"/>
          <w:color w:val="000000"/>
          <w:szCs w:val="24"/>
        </w:rPr>
        <w:t xml:space="preserve">Examples: erecting a stage, dismantling a stage, managing crowds, fireworks display, abseil, separating spectators and vehicles, fun fair </w:t>
      </w:r>
      <w:r w:rsidR="00696F11">
        <w:rPr>
          <w:rFonts w:cs="Arial"/>
          <w:color w:val="000000"/>
          <w:szCs w:val="24"/>
        </w:rPr>
        <w:t>etc.</w:t>
      </w:r>
      <w:r w:rsidR="009103DC">
        <w:rPr>
          <w:rFonts w:cs="Arial"/>
          <w:color w:val="000000"/>
          <w:szCs w:val="24"/>
        </w:rPr>
        <w:t>;</w:t>
      </w:r>
    </w:p>
    <w:p w14:paraId="15807D41" w14:textId="77777777" w:rsidR="007D224C" w:rsidRPr="007D224C" w:rsidRDefault="007D224C" w:rsidP="00080182">
      <w:pPr>
        <w:tabs>
          <w:tab w:val="left" w:pos="928"/>
        </w:tabs>
        <w:rPr>
          <w:rFonts w:cs="Arial"/>
          <w:b/>
          <w:szCs w:val="24"/>
        </w:rPr>
      </w:pPr>
      <w:r>
        <w:rPr>
          <w:rFonts w:cs="Arial"/>
          <w:b/>
          <w:color w:val="000000"/>
          <w:szCs w:val="24"/>
        </w:rPr>
        <w:t>If an external company/organisation is providing a service/activity for your event, e.g</w:t>
      </w:r>
      <w:r w:rsidR="009103DC">
        <w:rPr>
          <w:rFonts w:cs="Arial"/>
          <w:b/>
          <w:color w:val="000000"/>
          <w:szCs w:val="24"/>
        </w:rPr>
        <w:t xml:space="preserve">. stage, food </w:t>
      </w:r>
      <w:r w:rsidR="00696F11">
        <w:rPr>
          <w:rFonts w:cs="Arial"/>
          <w:b/>
          <w:color w:val="000000"/>
          <w:szCs w:val="24"/>
        </w:rPr>
        <w:t>provision,</w:t>
      </w:r>
      <w:r w:rsidR="009103DC">
        <w:rPr>
          <w:rFonts w:cs="Arial"/>
          <w:b/>
          <w:color w:val="000000"/>
          <w:szCs w:val="24"/>
        </w:rPr>
        <w:t xml:space="preserve"> </w:t>
      </w:r>
      <w:r>
        <w:rPr>
          <w:rFonts w:cs="Arial"/>
          <w:b/>
          <w:color w:val="000000"/>
          <w:szCs w:val="24"/>
        </w:rPr>
        <w:t>you should ask for a copy of their risk assessment and Public Liability Insurance</w:t>
      </w:r>
    </w:p>
    <w:p w14:paraId="7D51F00A" w14:textId="77777777" w:rsidR="00080182" w:rsidRPr="00080182" w:rsidRDefault="00080182" w:rsidP="00506DB8">
      <w:pPr>
        <w:pStyle w:val="Heading2"/>
      </w:pPr>
      <w:r w:rsidRPr="00F224BC">
        <w:t>STEP 2:</w:t>
      </w:r>
      <w:r w:rsidRPr="00080182">
        <w:t xml:space="preserve"> What Hazards Are Present or May Be Generated? </w:t>
      </w:r>
    </w:p>
    <w:p w14:paraId="4C503572" w14:textId="77777777" w:rsidR="00506DB8" w:rsidRDefault="00080182" w:rsidP="00080182">
      <w:pPr>
        <w:rPr>
          <w:rFonts w:cs="Arial"/>
          <w:color w:val="000000"/>
          <w:szCs w:val="24"/>
        </w:rPr>
        <w:sectPr w:rsidR="00506DB8" w:rsidSect="00F626B8">
          <w:pgSz w:w="11906" w:h="16838"/>
          <w:pgMar w:top="1440" w:right="851" w:bottom="1440" w:left="1440" w:header="708" w:footer="449" w:gutter="0"/>
          <w:cols w:space="708"/>
          <w:docGrid w:linePitch="360"/>
        </w:sectPr>
      </w:pPr>
      <w:r w:rsidRPr="00080182">
        <w:rPr>
          <w:rFonts w:cs="Arial"/>
          <w:color w:val="000000"/>
          <w:szCs w:val="24"/>
        </w:rPr>
        <w:t xml:space="preserve">Look for hazards that you could reasonably expect to result in significant harm under the conditions at your event. </w:t>
      </w:r>
    </w:p>
    <w:p w14:paraId="64C95015" w14:textId="7C24362E" w:rsidR="00F626B8" w:rsidRDefault="00F626B8" w:rsidP="00F626B8">
      <w:pPr>
        <w:rPr>
          <w:rFonts w:cs="Arial"/>
          <w:color w:val="000000"/>
          <w:szCs w:val="24"/>
        </w:rPr>
      </w:pPr>
    </w:p>
    <w:p w14:paraId="5484139C" w14:textId="77777777" w:rsidR="00506DB8" w:rsidRDefault="00506DB8" w:rsidP="00506DB8">
      <w:pPr>
        <w:autoSpaceDE w:val="0"/>
        <w:autoSpaceDN w:val="0"/>
        <w:adjustRightInd w:val="0"/>
        <w:spacing w:after="0" w:line="240" w:lineRule="auto"/>
        <w:rPr>
          <w:rFonts w:cs="Arial"/>
          <w:color w:val="000000"/>
          <w:szCs w:val="24"/>
        </w:rPr>
        <w:sectPr w:rsidR="00506DB8" w:rsidSect="00F626B8">
          <w:pgSz w:w="11906" w:h="16838"/>
          <w:pgMar w:top="1440" w:right="851" w:bottom="1440" w:left="1440" w:header="708" w:footer="449" w:gutter="0"/>
          <w:cols w:space="708"/>
          <w:docGrid w:linePitch="360"/>
        </w:sectPr>
      </w:pPr>
    </w:p>
    <w:p w14:paraId="17A7DF03" w14:textId="2EAD96EF" w:rsidR="00506DB8" w:rsidRPr="001B74D1" w:rsidRDefault="00506DB8" w:rsidP="00506DB8">
      <w:pPr>
        <w:autoSpaceDE w:val="0"/>
        <w:autoSpaceDN w:val="0"/>
        <w:adjustRightInd w:val="0"/>
        <w:spacing w:after="0" w:line="240" w:lineRule="auto"/>
        <w:rPr>
          <w:rFonts w:cs="Arial"/>
          <w:szCs w:val="24"/>
        </w:rPr>
      </w:pPr>
      <w:r w:rsidRPr="001B74D1">
        <w:rPr>
          <w:rFonts w:cs="Arial"/>
          <w:color w:val="000000"/>
          <w:szCs w:val="24"/>
        </w:rPr>
        <w:t xml:space="preserve">Examples: </w:t>
      </w:r>
    </w:p>
    <w:p w14:paraId="1E232EF6"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 xml:space="preserve">Slipping/tripping hazards (e.g. trailing cables) </w:t>
      </w:r>
    </w:p>
    <w:p w14:paraId="46CD6809"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 xml:space="preserve">Emergencies (e.g. power failure, disorder, access/egress) </w:t>
      </w:r>
    </w:p>
    <w:p w14:paraId="511D04D9"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 xml:space="preserve">Crowd management (e.g. over-crowding) </w:t>
      </w:r>
    </w:p>
    <w:p w14:paraId="614FE208"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 xml:space="preserve">Extreme weather conditions (e.g. heat, cold, rain) </w:t>
      </w:r>
    </w:p>
    <w:p w14:paraId="509F27A5"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 xml:space="preserve">Hazardous substances (e.g. petrol, needles, fireworks) </w:t>
      </w:r>
    </w:p>
    <w:p w14:paraId="04C0BD83"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 xml:space="preserve">Moving parts of machinery (e.g. fun fair) </w:t>
      </w:r>
    </w:p>
    <w:p w14:paraId="7132F286"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 xml:space="preserve">Work at height (e.g. from temporary structures, ladders) </w:t>
      </w:r>
    </w:p>
    <w:p w14:paraId="4A8EF7C3" w14:textId="19E0CDF2"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 xml:space="preserve">Vehicles (e.g. forklift trucks, mix of vehicles and pedestrians) </w:t>
      </w:r>
      <w:r>
        <w:rPr>
          <w:rFonts w:cs="Arial"/>
          <w:color w:val="000000"/>
          <w:szCs w:val="24"/>
        </w:rPr>
        <w:br w:type="column"/>
      </w:r>
    </w:p>
    <w:p w14:paraId="69C3E20F"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 xml:space="preserve">Electricity (e.g. use of generators, earthing, temporary overhead/underground cables) </w:t>
      </w:r>
    </w:p>
    <w:p w14:paraId="1AC43AB5"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 xml:space="preserve">Noise (e.g. employees and audience sound levels) </w:t>
      </w:r>
    </w:p>
    <w:p w14:paraId="750D02C0"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Lost (e.g. found children or vulnerable adults) </w:t>
      </w:r>
    </w:p>
    <w:p w14:paraId="0F2F6728"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LPG </w:t>
      </w:r>
    </w:p>
    <w:p w14:paraId="2895101F"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Lighting </w:t>
      </w:r>
    </w:p>
    <w:p w14:paraId="79983DA4"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Fire </w:t>
      </w:r>
    </w:p>
    <w:p w14:paraId="6081A840"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First aid </w:t>
      </w:r>
    </w:p>
    <w:p w14:paraId="692079D6"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Toilets and water </w:t>
      </w:r>
    </w:p>
    <w:p w14:paraId="1DEEF7BD"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Temporary structures and barriers </w:t>
      </w:r>
    </w:p>
    <w:p w14:paraId="73A2BDD6"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Cash handling </w:t>
      </w:r>
    </w:p>
    <w:p w14:paraId="4559B314"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Manual handling </w:t>
      </w:r>
    </w:p>
    <w:p w14:paraId="1D37D551"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Rubbish/litter </w:t>
      </w:r>
    </w:p>
    <w:p w14:paraId="6129C113" w14:textId="77777777" w:rsidR="00506DB8" w:rsidRDefault="00506DB8" w:rsidP="00F626B8">
      <w:pPr>
        <w:rPr>
          <w:rFonts w:cs="Arial"/>
          <w:color w:val="000000"/>
          <w:szCs w:val="24"/>
        </w:rPr>
        <w:sectPr w:rsidR="00506DB8" w:rsidSect="00506DB8">
          <w:type w:val="continuous"/>
          <w:pgSz w:w="11906" w:h="16838"/>
          <w:pgMar w:top="1440" w:right="851" w:bottom="1440" w:left="1440" w:header="708" w:footer="449" w:gutter="0"/>
          <w:cols w:num="2" w:space="708"/>
          <w:docGrid w:linePitch="360"/>
        </w:sectPr>
      </w:pPr>
    </w:p>
    <w:p w14:paraId="143F8F6E" w14:textId="69F117C5" w:rsidR="00506DB8" w:rsidRDefault="00506DB8" w:rsidP="00F626B8">
      <w:pPr>
        <w:rPr>
          <w:rFonts w:cs="Arial"/>
          <w:color w:val="000000"/>
          <w:szCs w:val="24"/>
        </w:rPr>
      </w:pPr>
    </w:p>
    <w:p w14:paraId="1A12299F" w14:textId="77777777" w:rsidR="00F626B8" w:rsidRDefault="00F626B8" w:rsidP="00506DB8">
      <w:pPr>
        <w:pStyle w:val="Heading2"/>
      </w:pPr>
      <w:r w:rsidRPr="00F224BC">
        <w:t>STEP 3:</w:t>
      </w:r>
      <w:r w:rsidRPr="00F626B8">
        <w:t xml:space="preserve"> Who may be harmed by the hazards? </w:t>
      </w:r>
    </w:p>
    <w:p w14:paraId="45D37321" w14:textId="77777777" w:rsidR="00F626B8" w:rsidRDefault="00F626B8" w:rsidP="00506DB8">
      <w:r w:rsidRPr="00F626B8">
        <w:t xml:space="preserve">List groups of people who may be affected by the hazard </w:t>
      </w:r>
      <w:r>
        <w:t xml:space="preserve">- </w:t>
      </w:r>
      <w:r w:rsidRPr="00F626B8">
        <w:t xml:space="preserve">Examples: contractors, employees, members of the public, spectators </w:t>
      </w:r>
    </w:p>
    <w:p w14:paraId="5BF4A5EF" w14:textId="77777777" w:rsidR="00F626B8" w:rsidRDefault="00F626B8" w:rsidP="00506DB8"/>
    <w:p w14:paraId="538E9FB5" w14:textId="77777777" w:rsidR="00F626B8" w:rsidRPr="00F626B8" w:rsidRDefault="00F626B8" w:rsidP="00506DB8">
      <w:pPr>
        <w:pStyle w:val="Heading2"/>
      </w:pPr>
      <w:r w:rsidRPr="00F224BC">
        <w:t>STEP 4:</w:t>
      </w:r>
      <w:r w:rsidRPr="00F626B8">
        <w:t xml:space="preserve"> What are the existing controls already in place to either eliminate or reduce the risk of an accident happening? </w:t>
      </w:r>
    </w:p>
    <w:p w14:paraId="72699D72" w14:textId="77777777" w:rsidR="00F626B8" w:rsidRPr="00F626B8" w:rsidRDefault="00F626B8" w:rsidP="00F626B8">
      <w:pPr>
        <w:autoSpaceDE w:val="0"/>
        <w:autoSpaceDN w:val="0"/>
        <w:adjustRightInd w:val="0"/>
        <w:spacing w:after="0" w:line="240" w:lineRule="auto"/>
        <w:rPr>
          <w:rFonts w:cs="Arial"/>
          <w:color w:val="000000"/>
          <w:szCs w:val="24"/>
        </w:rPr>
      </w:pPr>
      <w:r w:rsidRPr="00F626B8">
        <w:rPr>
          <w:rFonts w:cs="Arial"/>
          <w:color w:val="000000"/>
          <w:szCs w:val="24"/>
        </w:rPr>
        <w:t xml:space="preserve">For the hazards listed, do the precautions already taken: </w:t>
      </w:r>
    </w:p>
    <w:p w14:paraId="58CA00DE" w14:textId="77777777" w:rsidR="00F626B8" w:rsidRPr="00F626B8" w:rsidRDefault="00F626B8" w:rsidP="00F626B8">
      <w:pPr>
        <w:pStyle w:val="ListParagraph"/>
        <w:numPr>
          <w:ilvl w:val="0"/>
          <w:numId w:val="9"/>
        </w:numPr>
        <w:autoSpaceDE w:val="0"/>
        <w:autoSpaceDN w:val="0"/>
        <w:adjustRightInd w:val="0"/>
        <w:spacing w:after="0" w:line="240" w:lineRule="auto"/>
        <w:rPr>
          <w:rFonts w:cs="Arial"/>
          <w:color w:val="000000"/>
          <w:szCs w:val="24"/>
        </w:rPr>
      </w:pPr>
      <w:r w:rsidRPr="00F626B8">
        <w:rPr>
          <w:rFonts w:cs="Arial"/>
          <w:color w:val="000000"/>
          <w:szCs w:val="24"/>
        </w:rPr>
        <w:t xml:space="preserve">Meet the standards set by a legal requirement? </w:t>
      </w:r>
    </w:p>
    <w:p w14:paraId="58903890" w14:textId="77777777" w:rsidR="00F626B8" w:rsidRPr="00F626B8" w:rsidRDefault="00F626B8" w:rsidP="00F626B8">
      <w:pPr>
        <w:pStyle w:val="ListParagraph"/>
        <w:numPr>
          <w:ilvl w:val="0"/>
          <w:numId w:val="9"/>
        </w:numPr>
        <w:autoSpaceDE w:val="0"/>
        <w:autoSpaceDN w:val="0"/>
        <w:adjustRightInd w:val="0"/>
        <w:spacing w:after="0" w:line="240" w:lineRule="auto"/>
        <w:rPr>
          <w:rFonts w:cs="Arial"/>
          <w:color w:val="000000"/>
          <w:szCs w:val="24"/>
        </w:rPr>
      </w:pPr>
      <w:r w:rsidRPr="00F626B8">
        <w:rPr>
          <w:rFonts w:cs="Arial"/>
          <w:color w:val="000000"/>
          <w:szCs w:val="24"/>
        </w:rPr>
        <w:t xml:space="preserve">Comply with a recognised industry standard? </w:t>
      </w:r>
    </w:p>
    <w:p w14:paraId="2FD6C614" w14:textId="77777777" w:rsidR="00F626B8" w:rsidRPr="00F626B8" w:rsidRDefault="00F626B8" w:rsidP="00F626B8">
      <w:pPr>
        <w:pStyle w:val="ListParagraph"/>
        <w:numPr>
          <w:ilvl w:val="0"/>
          <w:numId w:val="9"/>
        </w:numPr>
        <w:autoSpaceDE w:val="0"/>
        <w:autoSpaceDN w:val="0"/>
        <w:adjustRightInd w:val="0"/>
        <w:spacing w:after="0" w:line="240" w:lineRule="auto"/>
        <w:rPr>
          <w:rFonts w:cs="Arial"/>
          <w:color w:val="000000"/>
          <w:szCs w:val="24"/>
        </w:rPr>
      </w:pPr>
      <w:r w:rsidRPr="00F626B8">
        <w:rPr>
          <w:rFonts w:cs="Arial"/>
          <w:color w:val="000000"/>
          <w:szCs w:val="24"/>
        </w:rPr>
        <w:t xml:space="preserve">Represent good practice? </w:t>
      </w:r>
    </w:p>
    <w:p w14:paraId="5D79B7F8" w14:textId="77777777" w:rsidR="00F626B8" w:rsidRPr="00F626B8" w:rsidRDefault="00F626B8" w:rsidP="00F626B8">
      <w:pPr>
        <w:pStyle w:val="ListParagraph"/>
        <w:numPr>
          <w:ilvl w:val="0"/>
          <w:numId w:val="9"/>
        </w:numPr>
        <w:autoSpaceDE w:val="0"/>
        <w:autoSpaceDN w:val="0"/>
        <w:adjustRightInd w:val="0"/>
        <w:spacing w:after="0" w:line="240" w:lineRule="auto"/>
        <w:rPr>
          <w:rFonts w:cs="Arial"/>
          <w:color w:val="000000"/>
          <w:szCs w:val="24"/>
        </w:rPr>
      </w:pPr>
      <w:r w:rsidRPr="00F626B8">
        <w:rPr>
          <w:rFonts w:cs="Arial"/>
          <w:color w:val="000000"/>
          <w:szCs w:val="24"/>
        </w:rPr>
        <w:t xml:space="preserve">Reduce risk as far as reasonably practicable? </w:t>
      </w:r>
    </w:p>
    <w:p w14:paraId="2193829B" w14:textId="77777777" w:rsidR="00F626B8" w:rsidRPr="00F626B8" w:rsidRDefault="00F626B8" w:rsidP="00F626B8">
      <w:pPr>
        <w:autoSpaceDE w:val="0"/>
        <w:autoSpaceDN w:val="0"/>
        <w:adjustRightInd w:val="0"/>
        <w:spacing w:after="0" w:line="240" w:lineRule="auto"/>
        <w:rPr>
          <w:rFonts w:cs="Arial"/>
          <w:color w:val="000000"/>
          <w:szCs w:val="24"/>
        </w:rPr>
      </w:pPr>
    </w:p>
    <w:p w14:paraId="33064229" w14:textId="77777777" w:rsidR="00F626B8" w:rsidRPr="00F626B8" w:rsidRDefault="00F626B8" w:rsidP="00F626B8">
      <w:pPr>
        <w:autoSpaceDE w:val="0"/>
        <w:autoSpaceDN w:val="0"/>
        <w:adjustRightInd w:val="0"/>
        <w:spacing w:after="0" w:line="240" w:lineRule="auto"/>
        <w:rPr>
          <w:rFonts w:cs="Arial"/>
          <w:color w:val="000000"/>
          <w:szCs w:val="24"/>
        </w:rPr>
      </w:pPr>
      <w:r w:rsidRPr="00F626B8">
        <w:rPr>
          <w:rFonts w:cs="Arial"/>
          <w:color w:val="000000"/>
          <w:szCs w:val="24"/>
        </w:rPr>
        <w:t xml:space="preserve">Have you provided for your </w:t>
      </w:r>
      <w:r w:rsidR="00D27F68" w:rsidRPr="00F626B8">
        <w:rPr>
          <w:rFonts w:cs="Arial"/>
          <w:color w:val="000000"/>
          <w:szCs w:val="24"/>
        </w:rPr>
        <w:t>employees</w:t>
      </w:r>
      <w:r w:rsidR="001B74D1">
        <w:rPr>
          <w:rFonts w:cs="Arial"/>
          <w:color w:val="000000"/>
          <w:szCs w:val="24"/>
        </w:rPr>
        <w:t xml:space="preserve"> and volunteers</w:t>
      </w:r>
      <w:r w:rsidR="00D27F68" w:rsidRPr="00F626B8">
        <w:rPr>
          <w:rFonts w:cs="Arial"/>
          <w:color w:val="000000"/>
          <w:szCs w:val="24"/>
        </w:rPr>
        <w:t>?</w:t>
      </w:r>
      <w:r w:rsidRPr="00F626B8">
        <w:rPr>
          <w:rFonts w:cs="Arial"/>
          <w:color w:val="000000"/>
          <w:szCs w:val="24"/>
        </w:rPr>
        <w:t xml:space="preserve"> </w:t>
      </w:r>
    </w:p>
    <w:p w14:paraId="1224EE2C" w14:textId="77777777" w:rsidR="00F626B8" w:rsidRPr="00F626B8" w:rsidRDefault="00F626B8" w:rsidP="00F626B8">
      <w:pPr>
        <w:autoSpaceDE w:val="0"/>
        <w:autoSpaceDN w:val="0"/>
        <w:adjustRightInd w:val="0"/>
        <w:spacing w:after="0" w:line="240" w:lineRule="auto"/>
        <w:ind w:left="720" w:hanging="360"/>
        <w:rPr>
          <w:rFonts w:cs="Arial"/>
          <w:color w:val="000000"/>
          <w:szCs w:val="24"/>
        </w:rPr>
      </w:pPr>
      <w:r w:rsidRPr="00F626B8">
        <w:rPr>
          <w:rFonts w:cs="Arial"/>
          <w:color w:val="000000"/>
          <w:szCs w:val="24"/>
        </w:rPr>
        <w:t xml:space="preserve">• Adequate information, instruction or training? </w:t>
      </w:r>
    </w:p>
    <w:p w14:paraId="2DD1C835" w14:textId="77777777" w:rsidR="00F626B8" w:rsidRPr="00F626B8" w:rsidRDefault="00F626B8" w:rsidP="00F626B8">
      <w:pPr>
        <w:autoSpaceDE w:val="0"/>
        <w:autoSpaceDN w:val="0"/>
        <w:adjustRightInd w:val="0"/>
        <w:spacing w:after="0" w:line="240" w:lineRule="auto"/>
        <w:ind w:left="720" w:hanging="360"/>
        <w:rPr>
          <w:rFonts w:cs="Arial"/>
          <w:color w:val="000000"/>
          <w:szCs w:val="24"/>
        </w:rPr>
      </w:pPr>
      <w:r w:rsidRPr="00F626B8">
        <w:rPr>
          <w:rFonts w:cs="Arial"/>
          <w:color w:val="000000"/>
          <w:szCs w:val="24"/>
        </w:rPr>
        <w:t xml:space="preserve">• Adequate systems or procedures? </w:t>
      </w:r>
    </w:p>
    <w:p w14:paraId="63FA51E6" w14:textId="77777777" w:rsidR="00F626B8" w:rsidRPr="00F626B8" w:rsidRDefault="00F626B8" w:rsidP="00F626B8">
      <w:pPr>
        <w:autoSpaceDE w:val="0"/>
        <w:autoSpaceDN w:val="0"/>
        <w:adjustRightInd w:val="0"/>
        <w:spacing w:after="0" w:line="240" w:lineRule="auto"/>
        <w:rPr>
          <w:rFonts w:cs="Arial"/>
          <w:color w:val="000000"/>
          <w:szCs w:val="24"/>
        </w:rPr>
      </w:pPr>
    </w:p>
    <w:p w14:paraId="1524CAAF" w14:textId="77777777" w:rsidR="00F626B8" w:rsidRPr="00F626B8" w:rsidRDefault="00F626B8" w:rsidP="00F626B8">
      <w:pPr>
        <w:autoSpaceDE w:val="0"/>
        <w:autoSpaceDN w:val="0"/>
        <w:adjustRightInd w:val="0"/>
        <w:spacing w:after="0" w:line="240" w:lineRule="auto"/>
        <w:rPr>
          <w:rFonts w:cs="Arial"/>
          <w:color w:val="000000"/>
          <w:szCs w:val="24"/>
        </w:rPr>
      </w:pPr>
      <w:r w:rsidRPr="00F626B8">
        <w:rPr>
          <w:rFonts w:cs="Arial"/>
          <w:color w:val="000000"/>
          <w:szCs w:val="24"/>
        </w:rPr>
        <w:t xml:space="preserve">If so, then the risks are adequately controlled, but you need to indicate the precautions you have in place (you may refer to procedures, etc.) </w:t>
      </w:r>
    </w:p>
    <w:p w14:paraId="3F806527" w14:textId="77777777" w:rsidR="00F626B8" w:rsidRDefault="00F626B8" w:rsidP="00F626B8">
      <w:pPr>
        <w:autoSpaceDE w:val="0"/>
        <w:autoSpaceDN w:val="0"/>
        <w:adjustRightInd w:val="0"/>
        <w:spacing w:after="0" w:line="240" w:lineRule="auto"/>
        <w:rPr>
          <w:rFonts w:cs="Arial"/>
          <w:color w:val="000000"/>
          <w:szCs w:val="24"/>
        </w:rPr>
      </w:pPr>
    </w:p>
    <w:p w14:paraId="3BB5713E" w14:textId="77777777" w:rsidR="00F626B8" w:rsidRDefault="00F626B8" w:rsidP="00F626B8">
      <w:pPr>
        <w:autoSpaceDE w:val="0"/>
        <w:autoSpaceDN w:val="0"/>
        <w:adjustRightInd w:val="0"/>
        <w:spacing w:after="0" w:line="240" w:lineRule="auto"/>
        <w:rPr>
          <w:rFonts w:cs="Arial"/>
          <w:szCs w:val="24"/>
        </w:rPr>
      </w:pPr>
      <w:r w:rsidRPr="00F626B8">
        <w:rPr>
          <w:rFonts w:cs="Arial"/>
          <w:color w:val="000000"/>
          <w:szCs w:val="24"/>
        </w:rPr>
        <w:t xml:space="preserve">Examples: traffic control, use of lighting, provision of stewards, provision of lost children facility </w:t>
      </w:r>
    </w:p>
    <w:p w14:paraId="62185AAB" w14:textId="77777777" w:rsidR="00F626B8" w:rsidRPr="00F626B8" w:rsidRDefault="00F626B8" w:rsidP="00506DB8">
      <w:pPr>
        <w:pStyle w:val="Heading2"/>
      </w:pPr>
      <w:r w:rsidRPr="00F626B8">
        <w:lastRenderedPageBreak/>
        <w:t xml:space="preserve">STEP 5: What additional precautions do you need to either eliminate the risks or reduce the risk? </w:t>
      </w:r>
    </w:p>
    <w:p w14:paraId="56DFC970" w14:textId="77777777" w:rsidR="00F626B8" w:rsidRPr="00F626B8" w:rsidRDefault="00F626B8" w:rsidP="00F626B8">
      <w:pPr>
        <w:autoSpaceDE w:val="0"/>
        <w:autoSpaceDN w:val="0"/>
        <w:adjustRightInd w:val="0"/>
        <w:spacing w:after="0" w:line="240" w:lineRule="auto"/>
        <w:rPr>
          <w:rFonts w:cs="Arial"/>
          <w:color w:val="000000"/>
          <w:szCs w:val="24"/>
        </w:rPr>
      </w:pPr>
      <w:r w:rsidRPr="00F626B8">
        <w:rPr>
          <w:rFonts w:cs="Arial"/>
          <w:color w:val="000000"/>
          <w:szCs w:val="24"/>
        </w:rPr>
        <w:t xml:space="preserve">Where the risk is not adequately controlled, indicate what more you need to do in this section (an ‘action’ list) </w:t>
      </w:r>
    </w:p>
    <w:p w14:paraId="623FBE14" w14:textId="77777777" w:rsidR="00F626B8" w:rsidRPr="00F224BC" w:rsidRDefault="00F626B8" w:rsidP="00F626B8">
      <w:pPr>
        <w:autoSpaceDE w:val="0"/>
        <w:autoSpaceDN w:val="0"/>
        <w:adjustRightInd w:val="0"/>
        <w:spacing w:after="0" w:line="240" w:lineRule="auto"/>
        <w:rPr>
          <w:rFonts w:cs="Arial"/>
          <w:color w:val="000000"/>
          <w:szCs w:val="24"/>
        </w:rPr>
      </w:pPr>
    </w:p>
    <w:p w14:paraId="426BF0CA" w14:textId="77777777" w:rsidR="00F626B8" w:rsidRPr="00F626B8" w:rsidRDefault="00F626B8" w:rsidP="00F626B8">
      <w:pPr>
        <w:autoSpaceDE w:val="0"/>
        <w:autoSpaceDN w:val="0"/>
        <w:adjustRightInd w:val="0"/>
        <w:spacing w:after="0" w:line="240" w:lineRule="auto"/>
        <w:rPr>
          <w:rFonts w:cs="Arial"/>
          <w:color w:val="000000"/>
          <w:szCs w:val="24"/>
        </w:rPr>
      </w:pPr>
      <w:r w:rsidRPr="00F626B8">
        <w:rPr>
          <w:rFonts w:cs="Arial"/>
          <w:color w:val="000000"/>
          <w:szCs w:val="24"/>
        </w:rPr>
        <w:t xml:space="preserve">Examples: use suitable barriers, make hazards clearly visible, use of safety equipment if appropriate, ensure stewards are clearly identifiable. </w:t>
      </w:r>
    </w:p>
    <w:p w14:paraId="420141F6" w14:textId="77777777" w:rsidR="00F626B8" w:rsidRPr="00F224BC" w:rsidRDefault="00F626B8" w:rsidP="00F626B8">
      <w:pPr>
        <w:autoSpaceDE w:val="0"/>
        <w:autoSpaceDN w:val="0"/>
        <w:adjustRightInd w:val="0"/>
        <w:spacing w:after="0" w:line="240" w:lineRule="auto"/>
        <w:rPr>
          <w:rFonts w:cs="Arial"/>
          <w:color w:val="000000"/>
          <w:szCs w:val="24"/>
        </w:rPr>
      </w:pPr>
    </w:p>
    <w:p w14:paraId="454C4645" w14:textId="77777777" w:rsidR="00F626B8" w:rsidRPr="00F224BC" w:rsidRDefault="00F626B8" w:rsidP="00506DB8">
      <w:pPr>
        <w:pStyle w:val="Heading2"/>
      </w:pPr>
      <w:r w:rsidRPr="00F626B8">
        <w:t xml:space="preserve">OTHER NOTES </w:t>
      </w:r>
    </w:p>
    <w:p w14:paraId="1A309EFC" w14:textId="77777777" w:rsidR="00F224BC" w:rsidRPr="00F626B8" w:rsidRDefault="00F224BC" w:rsidP="00F626B8">
      <w:pPr>
        <w:autoSpaceDE w:val="0"/>
        <w:autoSpaceDN w:val="0"/>
        <w:adjustRightInd w:val="0"/>
        <w:spacing w:after="0" w:line="240" w:lineRule="auto"/>
        <w:rPr>
          <w:rFonts w:cs="Arial"/>
          <w:color w:val="000000"/>
          <w:szCs w:val="24"/>
        </w:rPr>
      </w:pPr>
    </w:p>
    <w:p w14:paraId="564FDBD3" w14:textId="77777777" w:rsidR="00F626B8" w:rsidRPr="001B74D1" w:rsidRDefault="00F626B8" w:rsidP="005B6A0F">
      <w:pPr>
        <w:pStyle w:val="ListParagraph"/>
        <w:numPr>
          <w:ilvl w:val="0"/>
          <w:numId w:val="11"/>
        </w:numPr>
        <w:autoSpaceDE w:val="0"/>
        <w:autoSpaceDN w:val="0"/>
        <w:adjustRightInd w:val="0"/>
        <w:spacing w:after="0" w:line="240" w:lineRule="auto"/>
        <w:rPr>
          <w:rFonts w:cs="Arial"/>
          <w:szCs w:val="24"/>
        </w:rPr>
      </w:pPr>
      <w:r w:rsidRPr="001B74D1">
        <w:rPr>
          <w:rFonts w:cs="Arial"/>
          <w:color w:val="000000"/>
          <w:szCs w:val="24"/>
        </w:rPr>
        <w:t xml:space="preserve">You must have adequate Public Liability Insurance for your event </w:t>
      </w:r>
    </w:p>
    <w:sectPr w:rsidR="00F626B8" w:rsidRPr="001B74D1" w:rsidSect="00506DB8">
      <w:type w:val="continuous"/>
      <w:pgSz w:w="11906" w:h="16838"/>
      <w:pgMar w:top="1440" w:right="851" w:bottom="1440" w:left="1440" w:header="708"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8D9C1" w14:textId="77777777" w:rsidR="00627C4B" w:rsidRDefault="00627C4B" w:rsidP="00E4299D">
      <w:pPr>
        <w:spacing w:after="0" w:line="240" w:lineRule="auto"/>
      </w:pPr>
      <w:r>
        <w:separator/>
      </w:r>
    </w:p>
  </w:endnote>
  <w:endnote w:type="continuationSeparator" w:id="0">
    <w:p w14:paraId="2282409A" w14:textId="77777777" w:rsidR="00627C4B" w:rsidRDefault="00627C4B" w:rsidP="00E4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402401"/>
      <w:docPartObj>
        <w:docPartGallery w:val="Page Numbers (Bottom of Page)"/>
        <w:docPartUnique/>
      </w:docPartObj>
    </w:sdtPr>
    <w:sdtEndPr>
      <w:rPr>
        <w:noProof/>
      </w:rPr>
    </w:sdtEndPr>
    <w:sdtContent>
      <w:p w14:paraId="5799FE7C" w14:textId="77777777" w:rsidR="00993721" w:rsidRDefault="00993721">
        <w:pPr>
          <w:pStyle w:val="Footer"/>
          <w:jc w:val="right"/>
        </w:pPr>
        <w:r>
          <w:fldChar w:fldCharType="begin"/>
        </w:r>
        <w:r>
          <w:instrText xml:space="preserve"> PAGE   \* MERGEFORMAT </w:instrText>
        </w:r>
        <w:r>
          <w:fldChar w:fldCharType="separate"/>
        </w:r>
        <w:r w:rsidR="00C8253B">
          <w:rPr>
            <w:noProof/>
          </w:rPr>
          <w:t>6</w:t>
        </w:r>
        <w:r>
          <w:rPr>
            <w:noProof/>
          </w:rPr>
          <w:fldChar w:fldCharType="end"/>
        </w:r>
      </w:p>
    </w:sdtContent>
  </w:sdt>
  <w:p w14:paraId="49C4C06D" w14:textId="77777777" w:rsidR="00DD626C" w:rsidRDefault="00DD6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78011" w14:textId="77777777" w:rsidR="00627C4B" w:rsidRDefault="00627C4B" w:rsidP="00E4299D">
      <w:pPr>
        <w:spacing w:after="0" w:line="240" w:lineRule="auto"/>
      </w:pPr>
      <w:r>
        <w:separator/>
      </w:r>
    </w:p>
  </w:footnote>
  <w:footnote w:type="continuationSeparator" w:id="0">
    <w:p w14:paraId="6B6CF91F" w14:textId="77777777" w:rsidR="00627C4B" w:rsidRDefault="00627C4B" w:rsidP="00E4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056E" w14:textId="77777777" w:rsidR="00E4299D" w:rsidRPr="00E4299D" w:rsidRDefault="00E4299D" w:rsidP="00506DB8">
    <w:pPr>
      <w:pStyle w:val="Heading1"/>
    </w:pPr>
    <w:r w:rsidRPr="00E4299D">
      <w:t>Event Risk Assessment</w:t>
    </w:r>
  </w:p>
  <w:p w14:paraId="19104274" w14:textId="77777777" w:rsidR="00DD626C" w:rsidRDefault="00DD62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61F"/>
    <w:multiLevelType w:val="hybridMultilevel"/>
    <w:tmpl w:val="7882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32549"/>
    <w:multiLevelType w:val="hybridMultilevel"/>
    <w:tmpl w:val="3D402E14"/>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2" w15:restartNumberingAfterBreak="0">
    <w:nsid w:val="13D33F65"/>
    <w:multiLevelType w:val="hybridMultilevel"/>
    <w:tmpl w:val="D94265DA"/>
    <w:lvl w:ilvl="0" w:tplc="08090001">
      <w:start w:val="1"/>
      <w:numFmt w:val="bullet"/>
      <w:lvlText w:val=""/>
      <w:lvlJc w:val="left"/>
      <w:pPr>
        <w:ind w:left="720" w:hanging="360"/>
      </w:pPr>
      <w:rPr>
        <w:rFonts w:ascii="Symbol" w:hAnsi="Symbol" w:hint="default"/>
      </w:rPr>
    </w:lvl>
    <w:lvl w:ilvl="1" w:tplc="C0AC30AA">
      <w:numFmt w:val="bullet"/>
      <w:lvlText w:val="•"/>
      <w:lvlJc w:val="left"/>
      <w:pPr>
        <w:ind w:left="1440" w:hanging="360"/>
      </w:pPr>
      <w:rPr>
        <w:rFonts w:ascii="Lucida Sans Unicode" w:eastAsiaTheme="minorHAnsi" w:hAnsi="Lucida Sans Unicode" w:cs="Lucida Sans Unico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B4C69"/>
    <w:multiLevelType w:val="hybridMultilevel"/>
    <w:tmpl w:val="2F3A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D511A"/>
    <w:multiLevelType w:val="hybridMultilevel"/>
    <w:tmpl w:val="38A0A318"/>
    <w:lvl w:ilvl="0" w:tplc="08090001">
      <w:start w:val="1"/>
      <w:numFmt w:val="bullet"/>
      <w:lvlText w:val=""/>
      <w:lvlJc w:val="left"/>
      <w:pPr>
        <w:ind w:left="780" w:hanging="360"/>
      </w:pPr>
      <w:rPr>
        <w:rFonts w:ascii="Symbol" w:hAnsi="Symbol" w:hint="default"/>
      </w:rPr>
    </w:lvl>
    <w:lvl w:ilvl="1" w:tplc="66ECC6B2">
      <w:numFmt w:val="bullet"/>
      <w:lvlText w:val="•"/>
      <w:lvlJc w:val="left"/>
      <w:pPr>
        <w:ind w:left="1500" w:hanging="360"/>
      </w:pPr>
      <w:rPr>
        <w:rFonts w:ascii="Lucida Sans Unicode" w:eastAsiaTheme="minorHAnsi" w:hAnsi="Lucida Sans Unicode" w:cs="Lucida Sans Unicode"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4A7210B"/>
    <w:multiLevelType w:val="hybridMultilevel"/>
    <w:tmpl w:val="BA96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253C4"/>
    <w:multiLevelType w:val="hybridMultilevel"/>
    <w:tmpl w:val="9108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80D60"/>
    <w:multiLevelType w:val="hybridMultilevel"/>
    <w:tmpl w:val="8934F8A0"/>
    <w:lvl w:ilvl="0" w:tplc="C9FC6EBC">
      <w:numFmt w:val="bullet"/>
      <w:lvlText w:val="•"/>
      <w:lvlJc w:val="left"/>
      <w:pPr>
        <w:ind w:left="720" w:hanging="360"/>
      </w:pPr>
      <w:rPr>
        <w:rFonts w:ascii="Lucida Sans Unicode" w:eastAsiaTheme="minorHAnsi"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723D8"/>
    <w:multiLevelType w:val="hybridMultilevel"/>
    <w:tmpl w:val="BD84EB9C"/>
    <w:lvl w:ilvl="0" w:tplc="C9FC6EBC">
      <w:numFmt w:val="bullet"/>
      <w:lvlText w:val="•"/>
      <w:lvlJc w:val="left"/>
      <w:pPr>
        <w:ind w:left="1080" w:hanging="360"/>
      </w:pPr>
      <w:rPr>
        <w:rFonts w:ascii="Lucida Sans Unicode" w:eastAsiaTheme="minorHAnsi" w:hAnsi="Lucida Sans Unicode" w:cs="Lucida Sans Unicod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C154E4D"/>
    <w:multiLevelType w:val="hybridMultilevel"/>
    <w:tmpl w:val="2ED2B664"/>
    <w:lvl w:ilvl="0" w:tplc="C9FC6EBC">
      <w:numFmt w:val="bullet"/>
      <w:lvlText w:val="•"/>
      <w:lvlJc w:val="left"/>
      <w:pPr>
        <w:ind w:left="1080" w:hanging="360"/>
      </w:pPr>
      <w:rPr>
        <w:rFonts w:ascii="Lucida Sans Unicode" w:eastAsiaTheme="minorHAnsi" w:hAnsi="Lucida Sans Unicode" w:cs="Lucida Sans Unicod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F46698C"/>
    <w:multiLevelType w:val="hybridMultilevel"/>
    <w:tmpl w:val="B9BC1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34892046">
    <w:abstractNumId w:val="2"/>
  </w:num>
  <w:num w:numId="2" w16cid:durableId="1542329858">
    <w:abstractNumId w:val="6"/>
  </w:num>
  <w:num w:numId="3" w16cid:durableId="201213476">
    <w:abstractNumId w:val="0"/>
  </w:num>
  <w:num w:numId="4" w16cid:durableId="922833255">
    <w:abstractNumId w:val="7"/>
  </w:num>
  <w:num w:numId="5" w16cid:durableId="2087410022">
    <w:abstractNumId w:val="8"/>
  </w:num>
  <w:num w:numId="6" w16cid:durableId="724911398">
    <w:abstractNumId w:val="9"/>
  </w:num>
  <w:num w:numId="7" w16cid:durableId="978804950">
    <w:abstractNumId w:val="4"/>
  </w:num>
  <w:num w:numId="8" w16cid:durableId="496265001">
    <w:abstractNumId w:val="1"/>
  </w:num>
  <w:num w:numId="9" w16cid:durableId="1666776">
    <w:abstractNumId w:val="5"/>
  </w:num>
  <w:num w:numId="10" w16cid:durableId="305429912">
    <w:abstractNumId w:val="10"/>
  </w:num>
  <w:num w:numId="11" w16cid:durableId="1911111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D"/>
    <w:rsid w:val="0003129D"/>
    <w:rsid w:val="00044B4C"/>
    <w:rsid w:val="00080182"/>
    <w:rsid w:val="000B31FD"/>
    <w:rsid w:val="000F104B"/>
    <w:rsid w:val="001364B8"/>
    <w:rsid w:val="001B74D1"/>
    <w:rsid w:val="001F6DB4"/>
    <w:rsid w:val="002965D5"/>
    <w:rsid w:val="002A0C4D"/>
    <w:rsid w:val="00326602"/>
    <w:rsid w:val="0033344F"/>
    <w:rsid w:val="0033789C"/>
    <w:rsid w:val="004460BF"/>
    <w:rsid w:val="00506DB8"/>
    <w:rsid w:val="005C628F"/>
    <w:rsid w:val="00627C4B"/>
    <w:rsid w:val="00680AA3"/>
    <w:rsid w:val="00696F11"/>
    <w:rsid w:val="006B2AB4"/>
    <w:rsid w:val="006C445D"/>
    <w:rsid w:val="007865B5"/>
    <w:rsid w:val="007C7518"/>
    <w:rsid w:val="007D224C"/>
    <w:rsid w:val="007F719A"/>
    <w:rsid w:val="008466B0"/>
    <w:rsid w:val="00876040"/>
    <w:rsid w:val="008A7886"/>
    <w:rsid w:val="008D1360"/>
    <w:rsid w:val="008D51F6"/>
    <w:rsid w:val="009103DC"/>
    <w:rsid w:val="00912063"/>
    <w:rsid w:val="00993721"/>
    <w:rsid w:val="009C68F5"/>
    <w:rsid w:val="009D21B9"/>
    <w:rsid w:val="00A33B76"/>
    <w:rsid w:val="00AF6A84"/>
    <w:rsid w:val="00B316F4"/>
    <w:rsid w:val="00B36C27"/>
    <w:rsid w:val="00C8253B"/>
    <w:rsid w:val="00CB5CE0"/>
    <w:rsid w:val="00CD37E0"/>
    <w:rsid w:val="00CD5CB5"/>
    <w:rsid w:val="00D27F68"/>
    <w:rsid w:val="00DD626C"/>
    <w:rsid w:val="00E4299D"/>
    <w:rsid w:val="00E56CBE"/>
    <w:rsid w:val="00E76C14"/>
    <w:rsid w:val="00E82882"/>
    <w:rsid w:val="00E92671"/>
    <w:rsid w:val="00EA79AA"/>
    <w:rsid w:val="00F110C3"/>
    <w:rsid w:val="00F224BC"/>
    <w:rsid w:val="00F41C56"/>
    <w:rsid w:val="00F626B8"/>
    <w:rsid w:val="00FB1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4DFD9"/>
  <w15:chartTrackingRefBased/>
  <w15:docId w15:val="{847F2FC4-00A9-486D-AB8F-F0C694DD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DB8"/>
    <w:rPr>
      <w:rFonts w:ascii="Arial" w:hAnsi="Arial"/>
      <w:color w:val="000000" w:themeColor="text1"/>
      <w:sz w:val="24"/>
    </w:rPr>
  </w:style>
  <w:style w:type="paragraph" w:styleId="Heading1">
    <w:name w:val="heading 1"/>
    <w:basedOn w:val="Normal"/>
    <w:next w:val="Normal"/>
    <w:link w:val="Heading1Char"/>
    <w:uiPriority w:val="9"/>
    <w:qFormat/>
    <w:rsid w:val="00506DB8"/>
    <w:pPr>
      <w:keepNext/>
      <w:keepLines/>
      <w:spacing w:before="240"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06DB8"/>
    <w:pPr>
      <w:keepNext/>
      <w:keepLines/>
      <w:spacing w:before="240" w:after="2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99D"/>
  </w:style>
  <w:style w:type="paragraph" w:styleId="Footer">
    <w:name w:val="footer"/>
    <w:basedOn w:val="Normal"/>
    <w:link w:val="FooterChar"/>
    <w:uiPriority w:val="99"/>
    <w:unhideWhenUsed/>
    <w:rsid w:val="00E42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99D"/>
  </w:style>
  <w:style w:type="paragraph" w:customStyle="1" w:styleId="Default">
    <w:name w:val="Default"/>
    <w:rsid w:val="00080182"/>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ListParagraph">
    <w:name w:val="List Paragraph"/>
    <w:basedOn w:val="Normal"/>
    <w:uiPriority w:val="34"/>
    <w:qFormat/>
    <w:rsid w:val="00080182"/>
    <w:pPr>
      <w:ind w:left="720"/>
      <w:contextualSpacing/>
    </w:pPr>
  </w:style>
  <w:style w:type="character" w:customStyle="1" w:styleId="Heading1Char">
    <w:name w:val="Heading 1 Char"/>
    <w:basedOn w:val="DefaultParagraphFont"/>
    <w:link w:val="Heading1"/>
    <w:uiPriority w:val="9"/>
    <w:rsid w:val="00506DB8"/>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506DB8"/>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8334">
      <w:bodyDiv w:val="1"/>
      <w:marLeft w:val="0"/>
      <w:marRight w:val="0"/>
      <w:marTop w:val="0"/>
      <w:marBottom w:val="0"/>
      <w:divBdr>
        <w:top w:val="none" w:sz="0" w:space="0" w:color="auto"/>
        <w:left w:val="none" w:sz="0" w:space="0" w:color="auto"/>
        <w:bottom w:val="none" w:sz="0" w:space="0" w:color="auto"/>
        <w:right w:val="none" w:sz="0" w:space="0" w:color="auto"/>
      </w:divBdr>
    </w:div>
    <w:div w:id="16719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2" ma:contentTypeDescription="Create a new document." ma:contentTypeScope="" ma:versionID="aa6c35001910ebd5d250adc41e537515">
  <xsd:schema xmlns:xsd="http://www.w3.org/2001/XMLSchema" xmlns:xs="http://www.w3.org/2001/XMLSchema" xmlns:p="http://schemas.microsoft.com/office/2006/metadata/properties" xmlns:ns2="e402b34e-0bec-4698-9443-e54c1d6c1a4e" xmlns:ns3="065c7180-8096-46be-8663-611465dee428" targetNamespace="http://schemas.microsoft.com/office/2006/metadata/properties" ma:root="true" ma:fieldsID="280ac8fcc45e29f01a398e4241db6c71" ns2:_="" ns3:_="">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C727B-FBCA-4FDB-9BF0-9BA38305C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7F041-4802-480A-B9EE-67EDBEAB2AA0}">
  <ds:schemaRefs>
    <ds:schemaRef ds:uri="http://schemas.openxmlformats.org/officeDocument/2006/bibliography"/>
  </ds:schemaRefs>
</ds:datastoreItem>
</file>

<file path=customXml/itemProps3.xml><?xml version="1.0" encoding="utf-8"?>
<ds:datastoreItem xmlns:ds="http://schemas.openxmlformats.org/officeDocument/2006/customXml" ds:itemID="{8A572F51-0E2B-4A24-968A-CC85D796DF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38ACEC-C90E-4ED4-B230-A67DD2FD8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P.Godsall</dc:creator>
  <cp:keywords/>
  <dc:description/>
  <cp:lastModifiedBy>Joel.Andrews</cp:lastModifiedBy>
  <cp:revision>4</cp:revision>
  <dcterms:created xsi:type="dcterms:W3CDTF">2022-03-25T10:00:00Z</dcterms:created>
  <dcterms:modified xsi:type="dcterms:W3CDTF">2025-06-23T09:59:00Z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