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2B8D1" w14:textId="77777777" w:rsidR="00C8454A" w:rsidRPr="00C91028" w:rsidRDefault="00C8454A" w:rsidP="000B6BFE">
      <w:pPr>
        <w:pStyle w:val="Heading1"/>
      </w:pPr>
      <w:r w:rsidRPr="00C91028">
        <w:t>Ashfield District Council</w:t>
      </w:r>
    </w:p>
    <w:p w14:paraId="46C92F73" w14:textId="77777777" w:rsidR="00C8454A" w:rsidRPr="00C91028" w:rsidRDefault="00C8454A" w:rsidP="000B6BFE">
      <w:pPr>
        <w:pStyle w:val="Heading1"/>
      </w:pPr>
      <w:r w:rsidRPr="00C91028">
        <w:t>Section 123(2A)</w:t>
      </w:r>
      <w:r>
        <w:t xml:space="preserve"> </w:t>
      </w:r>
      <w:r w:rsidRPr="00C91028">
        <w:t xml:space="preserve">Local Government Act </w:t>
      </w:r>
      <w:r>
        <w:t xml:space="preserve">1972 </w:t>
      </w:r>
      <w:r w:rsidRPr="00C91028">
        <w:t xml:space="preserve">(as amended) </w:t>
      </w:r>
    </w:p>
    <w:p w14:paraId="2F2E1CA1" w14:textId="77777777" w:rsidR="00C8454A" w:rsidRDefault="00C8454A" w:rsidP="000B6BFE">
      <w:pPr>
        <w:pStyle w:val="Heading1"/>
      </w:pPr>
      <w:r w:rsidRPr="00C91028">
        <w:t xml:space="preserve">Land </w:t>
      </w:r>
      <w:r>
        <w:t xml:space="preserve">to the rear of </w:t>
      </w:r>
      <w:r w:rsidRPr="00C91028">
        <w:t>Clegg Hill Drive</w:t>
      </w:r>
      <w:r>
        <w:t xml:space="preserve"> and on the East side of Chesterfield Road,</w:t>
      </w:r>
    </w:p>
    <w:p w14:paraId="170D1BC4" w14:textId="77777777" w:rsidR="00C8454A" w:rsidRPr="00C91028" w:rsidRDefault="00C8454A" w:rsidP="000B6BFE">
      <w:pPr>
        <w:pStyle w:val="Heading1"/>
      </w:pPr>
      <w:r>
        <w:t>Huthwaite</w:t>
      </w:r>
      <w:r w:rsidRPr="00C91028">
        <w:t>, Sutton-in-Ashfield, Nottinghamshire</w:t>
      </w:r>
    </w:p>
    <w:p w14:paraId="6CEEE86C" w14:textId="77777777" w:rsidR="00C8454A" w:rsidRDefault="00C8454A" w:rsidP="00C8454A"/>
    <w:p w14:paraId="2457563F" w14:textId="386020D5" w:rsidR="00C8454A" w:rsidRDefault="00C8454A" w:rsidP="00C8454A">
      <w:r>
        <w:t>Notice is hereby given that Ashfield District Council (“the Council”) intends to dispose of an area of public open space to the rear of Clegg Hill Drive and on the East side of Chesterfield Road, Huthwaite, Sutton</w:t>
      </w:r>
      <w:r w:rsidR="000B6BFE">
        <w:t xml:space="preserve"> </w:t>
      </w:r>
      <w:r>
        <w:t>in</w:t>
      </w:r>
      <w:r w:rsidR="000B6BFE">
        <w:t xml:space="preserve"> </w:t>
      </w:r>
      <w:r>
        <w:t>Ashfield, Nottinghamshire by way of sale for development.  The area of land which is proposed to be sold comprises approximately 44,000 square metres.</w:t>
      </w:r>
    </w:p>
    <w:p w14:paraId="6A65C63F" w14:textId="77777777" w:rsidR="00C8454A" w:rsidRDefault="00C8454A" w:rsidP="00C8454A">
      <w:r>
        <w:t>By virtue of Section 123(2A) of the Local Government Act 1972 (as amended) the Council is required to give formal notice of its intention to dispose of public open space and consider any objections to the proposed disposal.</w:t>
      </w:r>
    </w:p>
    <w:p w14:paraId="5D7346F6" w14:textId="1D984119" w:rsidR="00C8454A" w:rsidRPr="001B7FD9" w:rsidRDefault="00C8454A" w:rsidP="00C8454A">
      <w:pPr>
        <w:rPr>
          <w:i/>
          <w:iCs/>
          <w:sz w:val="20"/>
          <w:szCs w:val="20"/>
        </w:rPr>
      </w:pPr>
      <w:r>
        <w:t>Any objections or representations regarding the proposed disposal should be made in writing and addressed to Mr P Warrington, Assistant Director – Strategic Housing at Ashfield District Council, Council Offices, Urban Road, Kirkby-in-Ashfield, Nottinghamshire, NG17 8DA or clegghilldrcom@ashfield.gov.uk no later tha</w:t>
      </w:r>
      <w:r w:rsidR="003B30C0">
        <w:t>n 9</w:t>
      </w:r>
      <w:r w:rsidR="003B30C0" w:rsidRPr="003B30C0">
        <w:rPr>
          <w:vertAlign w:val="superscript"/>
        </w:rPr>
        <w:t>th</w:t>
      </w:r>
      <w:r w:rsidR="003B30C0">
        <w:t xml:space="preserve"> December 2025</w:t>
      </w:r>
      <w:r w:rsidRPr="001B7FD9">
        <w:rPr>
          <w:i/>
          <w:iCs/>
          <w:sz w:val="20"/>
          <w:szCs w:val="20"/>
        </w:rPr>
        <w:t xml:space="preserve">  </w:t>
      </w:r>
    </w:p>
    <w:p w14:paraId="2A7630AC" w14:textId="49F32F20" w:rsidR="00C8454A" w:rsidRDefault="00C8454A" w:rsidP="00C8454A">
      <w:pPr>
        <w:pStyle w:val="NoSpacing"/>
      </w:pPr>
      <w:r>
        <w:t>Dated:</w:t>
      </w:r>
      <w:r w:rsidR="003B30C0">
        <w:t xml:space="preserve"> 28</w:t>
      </w:r>
      <w:r w:rsidR="003B30C0" w:rsidRPr="003B30C0">
        <w:rPr>
          <w:vertAlign w:val="superscript"/>
        </w:rPr>
        <w:t>th</w:t>
      </w:r>
      <w:r w:rsidR="003B30C0">
        <w:t xml:space="preserve"> October</w:t>
      </w:r>
      <w:r>
        <w:t xml:space="preserve"> 2025</w:t>
      </w:r>
      <w:r>
        <w:tab/>
      </w:r>
      <w:r>
        <w:tab/>
        <w:t>Ruth Dennis</w:t>
      </w:r>
    </w:p>
    <w:p w14:paraId="13360024" w14:textId="77777777" w:rsidR="00C8454A" w:rsidRDefault="00C8454A" w:rsidP="00C8454A">
      <w:pPr>
        <w:pStyle w:val="NoSpacing"/>
      </w:pPr>
      <w:r>
        <w:tab/>
      </w:r>
      <w:r>
        <w:tab/>
      </w:r>
      <w:r>
        <w:tab/>
      </w:r>
      <w:r>
        <w:tab/>
      </w:r>
      <w:r>
        <w:tab/>
        <w:t>Executive Director – Governance (Monitoring Officer)</w:t>
      </w:r>
    </w:p>
    <w:p w14:paraId="19B02DC3" w14:textId="77777777" w:rsidR="00C8454A" w:rsidRDefault="00C8454A" w:rsidP="00C8454A">
      <w:pPr>
        <w:pStyle w:val="NoSpacing"/>
      </w:pPr>
      <w:r>
        <w:tab/>
      </w:r>
      <w:r>
        <w:tab/>
      </w:r>
      <w:r>
        <w:tab/>
      </w:r>
      <w:r>
        <w:tab/>
      </w:r>
      <w:r>
        <w:tab/>
        <w:t>Ashfield District Council</w:t>
      </w:r>
    </w:p>
    <w:p w14:paraId="16D84CA9" w14:textId="77777777" w:rsidR="00C8454A" w:rsidRDefault="00C8454A" w:rsidP="00C8454A">
      <w:pPr>
        <w:pStyle w:val="NoSpacing"/>
        <w:ind w:left="2880" w:firstLine="720"/>
      </w:pPr>
      <w:r>
        <w:t>Council Offices</w:t>
      </w:r>
    </w:p>
    <w:p w14:paraId="0301B96D" w14:textId="77777777" w:rsidR="00C8454A" w:rsidRDefault="00C8454A" w:rsidP="00C8454A">
      <w:pPr>
        <w:pStyle w:val="NoSpacing"/>
        <w:ind w:left="2880" w:firstLine="720"/>
      </w:pPr>
      <w:r>
        <w:t>Urban Road</w:t>
      </w:r>
    </w:p>
    <w:p w14:paraId="74334FC1" w14:textId="01BBE1E8" w:rsidR="00C8454A" w:rsidRDefault="00C8454A" w:rsidP="00C8454A">
      <w:pPr>
        <w:pStyle w:val="NoSpacing"/>
        <w:ind w:left="2880" w:firstLine="720"/>
      </w:pPr>
      <w:r>
        <w:t>Kirkby</w:t>
      </w:r>
      <w:r w:rsidR="000B6BFE">
        <w:t xml:space="preserve"> </w:t>
      </w:r>
      <w:r>
        <w:t>in</w:t>
      </w:r>
      <w:r w:rsidR="000B6BFE">
        <w:t xml:space="preserve"> </w:t>
      </w:r>
      <w:r>
        <w:t>Ashfield</w:t>
      </w:r>
    </w:p>
    <w:p w14:paraId="6F87920E" w14:textId="77777777" w:rsidR="00C8454A" w:rsidRDefault="00C8454A" w:rsidP="00C8454A">
      <w:pPr>
        <w:pStyle w:val="NoSpacing"/>
        <w:ind w:left="2880" w:firstLine="720"/>
      </w:pPr>
      <w:r>
        <w:t>Nottinghamshire    NG17 8DA</w:t>
      </w:r>
    </w:p>
    <w:p w14:paraId="113F0FB5" w14:textId="77777777" w:rsidR="00733ABD" w:rsidRDefault="00733ABD"/>
    <w:sectPr w:rsidR="00733ABD" w:rsidSect="00BD4241">
      <w:pgSz w:w="11906" w:h="16838"/>
      <w:pgMar w:top="1440" w:right="1077" w:bottom="1440"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54A"/>
    <w:rsid w:val="000B6BFE"/>
    <w:rsid w:val="003B30C0"/>
    <w:rsid w:val="005129F1"/>
    <w:rsid w:val="00636E5E"/>
    <w:rsid w:val="00733ABD"/>
    <w:rsid w:val="00BD4241"/>
    <w:rsid w:val="00C8454A"/>
    <w:rsid w:val="00D44C6A"/>
    <w:rsid w:val="00ED15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525D0"/>
  <w15:chartTrackingRefBased/>
  <w15:docId w15:val="{CAC3DA7D-D12A-4164-BFBA-F82082A22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BFE"/>
    <w:pPr>
      <w:jc w:val="left"/>
    </w:pPr>
    <w:rPr>
      <w:rFonts w:ascii="Arial" w:hAnsi="Arial"/>
      <w:kern w:val="0"/>
      <w:sz w:val="24"/>
      <w14:ligatures w14:val="none"/>
    </w:rPr>
  </w:style>
  <w:style w:type="paragraph" w:styleId="Heading1">
    <w:name w:val="heading 1"/>
    <w:basedOn w:val="Normal"/>
    <w:next w:val="Normal"/>
    <w:link w:val="Heading1Char"/>
    <w:uiPriority w:val="9"/>
    <w:qFormat/>
    <w:rsid w:val="000B6BFE"/>
    <w:pPr>
      <w:keepNext/>
      <w:keepLines/>
      <w:spacing w:before="120" w:after="120" w:line="360" w:lineRule="auto"/>
      <w:jc w:val="center"/>
      <w:outlineLvl w:val="0"/>
    </w:pPr>
    <w:rPr>
      <w:rFonts w:eastAsiaTheme="majorEastAsia" w:cstheme="majorBidi"/>
      <w:b/>
      <w:bCs/>
      <w:spacing w:val="4"/>
      <w:szCs w:val="28"/>
    </w:rPr>
  </w:style>
  <w:style w:type="paragraph" w:styleId="Heading2">
    <w:name w:val="heading 2"/>
    <w:basedOn w:val="Normal"/>
    <w:next w:val="Normal"/>
    <w:link w:val="Heading2Char"/>
    <w:uiPriority w:val="9"/>
    <w:unhideWhenUsed/>
    <w:qFormat/>
    <w:rsid w:val="00BD4241"/>
    <w:pPr>
      <w:keepNext/>
      <w:keepLines/>
      <w:spacing w:before="120" w:after="0"/>
      <w:outlineLvl w:val="1"/>
    </w:pPr>
    <w:rPr>
      <w:rFonts w:eastAsiaTheme="majorEastAsia" w:cstheme="majorBidi"/>
      <w:b/>
      <w:bCs/>
      <w:sz w:val="28"/>
      <w:szCs w:val="28"/>
    </w:rPr>
  </w:style>
  <w:style w:type="paragraph" w:styleId="Heading3">
    <w:name w:val="heading 3"/>
    <w:basedOn w:val="Normal"/>
    <w:next w:val="Normal"/>
    <w:link w:val="Heading3Char"/>
    <w:uiPriority w:val="9"/>
    <w:unhideWhenUsed/>
    <w:qFormat/>
    <w:rsid w:val="00BD4241"/>
    <w:pPr>
      <w:keepNext/>
      <w:keepLines/>
      <w:spacing w:before="120" w:after="0"/>
      <w:outlineLvl w:val="2"/>
    </w:pPr>
    <w:rPr>
      <w:rFonts w:eastAsiaTheme="majorEastAsia" w:cstheme="majorBidi"/>
      <w:spacing w:val="4"/>
      <w:szCs w:val="24"/>
    </w:rPr>
  </w:style>
  <w:style w:type="paragraph" w:styleId="Heading4">
    <w:name w:val="heading 4"/>
    <w:basedOn w:val="Normal"/>
    <w:next w:val="Normal"/>
    <w:link w:val="Heading4Char"/>
    <w:uiPriority w:val="9"/>
    <w:unhideWhenUsed/>
    <w:rsid w:val="00BD4241"/>
    <w:pPr>
      <w:keepNext/>
      <w:keepLines/>
      <w:spacing w:before="120" w:after="0"/>
      <w:outlineLvl w:val="3"/>
    </w:pPr>
    <w:rPr>
      <w:rFonts w:eastAsiaTheme="majorEastAsia" w:cstheme="majorBidi"/>
      <w:i/>
      <w:iCs/>
      <w:szCs w:val="24"/>
    </w:rPr>
  </w:style>
  <w:style w:type="paragraph" w:styleId="Heading5">
    <w:name w:val="heading 5"/>
    <w:basedOn w:val="Normal"/>
    <w:next w:val="Normal"/>
    <w:link w:val="Heading5Char"/>
    <w:uiPriority w:val="9"/>
    <w:unhideWhenUsed/>
    <w:rsid w:val="00BD4241"/>
    <w:pPr>
      <w:keepNext/>
      <w:keepLines/>
      <w:spacing w:before="120" w:after="0"/>
      <w:outlineLvl w:val="4"/>
    </w:pPr>
    <w:rPr>
      <w:rFonts w:eastAsiaTheme="majorEastAsia" w:cstheme="majorBidi"/>
      <w:b/>
      <w:bCs/>
    </w:rPr>
  </w:style>
  <w:style w:type="paragraph" w:styleId="Heading6">
    <w:name w:val="heading 6"/>
    <w:basedOn w:val="Normal"/>
    <w:next w:val="Normal"/>
    <w:link w:val="Heading6Char"/>
    <w:uiPriority w:val="9"/>
    <w:semiHidden/>
    <w:unhideWhenUsed/>
    <w:rsid w:val="00BD4241"/>
    <w:pPr>
      <w:keepNext/>
      <w:keepLines/>
      <w:spacing w:before="120" w:after="0"/>
      <w:outlineLvl w:val="5"/>
    </w:pPr>
    <w:rPr>
      <w:rFonts w:eastAsiaTheme="majorEastAsia" w:cstheme="majorBidi"/>
      <w:b/>
      <w:bCs/>
      <w:i/>
      <w:iCs/>
    </w:rPr>
  </w:style>
  <w:style w:type="paragraph" w:styleId="Heading7">
    <w:name w:val="heading 7"/>
    <w:basedOn w:val="Normal"/>
    <w:next w:val="Normal"/>
    <w:link w:val="Heading7Char"/>
    <w:uiPriority w:val="9"/>
    <w:semiHidden/>
    <w:unhideWhenUsed/>
    <w:rsid w:val="00C8454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rsid w:val="00C8454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rsid w:val="00C8454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BFE"/>
    <w:rPr>
      <w:rFonts w:ascii="Arial" w:eastAsiaTheme="majorEastAsia" w:hAnsi="Arial" w:cstheme="majorBidi"/>
      <w:b/>
      <w:bCs/>
      <w:spacing w:val="4"/>
      <w:kern w:val="0"/>
      <w:sz w:val="24"/>
      <w:szCs w:val="28"/>
      <w14:ligatures w14:val="none"/>
    </w:rPr>
  </w:style>
  <w:style w:type="paragraph" w:styleId="NoSpacing">
    <w:name w:val="No Spacing"/>
    <w:uiPriority w:val="1"/>
    <w:qFormat/>
    <w:rsid w:val="00BD4241"/>
    <w:pPr>
      <w:spacing w:after="0" w:line="240" w:lineRule="auto"/>
    </w:pPr>
    <w:rPr>
      <w:rFonts w:ascii="Arial" w:hAnsi="Arial"/>
      <w:sz w:val="24"/>
    </w:rPr>
  </w:style>
  <w:style w:type="character" w:customStyle="1" w:styleId="Heading2Char">
    <w:name w:val="Heading 2 Char"/>
    <w:basedOn w:val="DefaultParagraphFont"/>
    <w:link w:val="Heading2"/>
    <w:uiPriority w:val="9"/>
    <w:rsid w:val="00BD4241"/>
    <w:rPr>
      <w:rFonts w:ascii="Arial" w:eastAsiaTheme="majorEastAsia" w:hAnsi="Arial" w:cstheme="majorBidi"/>
      <w:b/>
      <w:bCs/>
      <w:sz w:val="28"/>
      <w:szCs w:val="28"/>
    </w:rPr>
  </w:style>
  <w:style w:type="character" w:customStyle="1" w:styleId="Heading3Char">
    <w:name w:val="Heading 3 Char"/>
    <w:basedOn w:val="DefaultParagraphFont"/>
    <w:link w:val="Heading3"/>
    <w:uiPriority w:val="9"/>
    <w:rsid w:val="00BD4241"/>
    <w:rPr>
      <w:rFonts w:ascii="Arial" w:eastAsiaTheme="majorEastAsia" w:hAnsi="Arial" w:cstheme="majorBidi"/>
      <w:spacing w:val="4"/>
      <w:sz w:val="24"/>
      <w:szCs w:val="24"/>
    </w:rPr>
  </w:style>
  <w:style w:type="character" w:customStyle="1" w:styleId="Heading4Char">
    <w:name w:val="Heading 4 Char"/>
    <w:basedOn w:val="DefaultParagraphFont"/>
    <w:link w:val="Heading4"/>
    <w:uiPriority w:val="9"/>
    <w:rsid w:val="00BD4241"/>
    <w:rPr>
      <w:rFonts w:ascii="Arial" w:eastAsiaTheme="majorEastAsia" w:hAnsi="Arial" w:cstheme="majorBidi"/>
      <w:i/>
      <w:iCs/>
      <w:sz w:val="24"/>
      <w:szCs w:val="24"/>
    </w:rPr>
  </w:style>
  <w:style w:type="character" w:customStyle="1" w:styleId="Heading5Char">
    <w:name w:val="Heading 5 Char"/>
    <w:basedOn w:val="DefaultParagraphFont"/>
    <w:link w:val="Heading5"/>
    <w:uiPriority w:val="9"/>
    <w:rsid w:val="00BD4241"/>
    <w:rPr>
      <w:rFonts w:ascii="Arial" w:eastAsiaTheme="majorEastAsia" w:hAnsi="Arial" w:cstheme="majorBidi"/>
      <w:b/>
      <w:bCs/>
      <w:sz w:val="24"/>
    </w:rPr>
  </w:style>
  <w:style w:type="character" w:customStyle="1" w:styleId="Heading6Char">
    <w:name w:val="Heading 6 Char"/>
    <w:basedOn w:val="DefaultParagraphFont"/>
    <w:link w:val="Heading6"/>
    <w:uiPriority w:val="9"/>
    <w:semiHidden/>
    <w:rsid w:val="00BD4241"/>
    <w:rPr>
      <w:rFonts w:ascii="Arial" w:eastAsiaTheme="majorEastAsia" w:hAnsi="Arial" w:cstheme="majorBidi"/>
      <w:b/>
      <w:bCs/>
      <w:i/>
      <w:iCs/>
      <w:sz w:val="24"/>
    </w:rPr>
  </w:style>
  <w:style w:type="paragraph" w:styleId="Title">
    <w:name w:val="Title"/>
    <w:basedOn w:val="Normal"/>
    <w:next w:val="Normal"/>
    <w:link w:val="TitleChar"/>
    <w:uiPriority w:val="10"/>
    <w:qFormat/>
    <w:rsid w:val="00BD4241"/>
    <w:pPr>
      <w:spacing w:after="0" w:line="240" w:lineRule="auto"/>
      <w:contextualSpacing/>
      <w:jc w:val="center"/>
    </w:pPr>
    <w:rPr>
      <w:rFonts w:eastAsiaTheme="majorEastAsia" w:cstheme="majorBidi"/>
      <w:b/>
      <w:bCs/>
      <w:spacing w:val="-7"/>
      <w:sz w:val="48"/>
      <w:szCs w:val="48"/>
    </w:rPr>
  </w:style>
  <w:style w:type="character" w:customStyle="1" w:styleId="TitleChar">
    <w:name w:val="Title Char"/>
    <w:basedOn w:val="DefaultParagraphFont"/>
    <w:link w:val="Title"/>
    <w:uiPriority w:val="10"/>
    <w:rsid w:val="00BD4241"/>
    <w:rPr>
      <w:rFonts w:ascii="Arial" w:eastAsiaTheme="majorEastAsia" w:hAnsi="Arial" w:cstheme="majorBidi"/>
      <w:b/>
      <w:bCs/>
      <w:spacing w:val="-7"/>
      <w:sz w:val="48"/>
      <w:szCs w:val="48"/>
    </w:rPr>
  </w:style>
  <w:style w:type="paragraph" w:styleId="Caption">
    <w:name w:val="caption"/>
    <w:basedOn w:val="Normal"/>
    <w:next w:val="Normal"/>
    <w:uiPriority w:val="35"/>
    <w:semiHidden/>
    <w:unhideWhenUsed/>
    <w:qFormat/>
    <w:rsid w:val="00BD4241"/>
    <w:rPr>
      <w:b/>
      <w:bCs/>
      <w:sz w:val="18"/>
      <w:szCs w:val="18"/>
    </w:rPr>
  </w:style>
  <w:style w:type="paragraph" w:styleId="Subtitle">
    <w:name w:val="Subtitle"/>
    <w:basedOn w:val="Normal"/>
    <w:next w:val="Normal"/>
    <w:link w:val="SubtitleChar"/>
    <w:uiPriority w:val="11"/>
    <w:qFormat/>
    <w:rsid w:val="00BD4241"/>
    <w:pPr>
      <w:numPr>
        <w:ilvl w:val="1"/>
      </w:numPr>
      <w:spacing w:after="240"/>
      <w:jc w:val="center"/>
    </w:pPr>
    <w:rPr>
      <w:rFonts w:eastAsiaTheme="majorEastAsia" w:cstheme="majorBidi"/>
      <w:szCs w:val="24"/>
    </w:rPr>
  </w:style>
  <w:style w:type="character" w:customStyle="1" w:styleId="SubtitleChar">
    <w:name w:val="Subtitle Char"/>
    <w:basedOn w:val="DefaultParagraphFont"/>
    <w:link w:val="Subtitle"/>
    <w:uiPriority w:val="11"/>
    <w:rsid w:val="00BD4241"/>
    <w:rPr>
      <w:rFonts w:ascii="Arial" w:eastAsiaTheme="majorEastAsia" w:hAnsi="Arial" w:cstheme="majorBidi"/>
      <w:sz w:val="24"/>
      <w:szCs w:val="24"/>
    </w:rPr>
  </w:style>
  <w:style w:type="character" w:styleId="Strong">
    <w:name w:val="Strong"/>
    <w:basedOn w:val="DefaultParagraphFont"/>
    <w:uiPriority w:val="22"/>
    <w:qFormat/>
    <w:rsid w:val="00BD4241"/>
    <w:rPr>
      <w:b/>
      <w:bCs/>
      <w:color w:val="auto"/>
    </w:rPr>
  </w:style>
  <w:style w:type="character" w:styleId="Emphasis">
    <w:name w:val="Emphasis"/>
    <w:basedOn w:val="DefaultParagraphFont"/>
    <w:uiPriority w:val="20"/>
    <w:qFormat/>
    <w:rsid w:val="00BD4241"/>
    <w:rPr>
      <w:i/>
      <w:iCs/>
      <w:color w:val="auto"/>
    </w:rPr>
  </w:style>
  <w:style w:type="paragraph" w:styleId="ListParagraph">
    <w:name w:val="List Paragraph"/>
    <w:basedOn w:val="Normal"/>
    <w:uiPriority w:val="34"/>
    <w:qFormat/>
    <w:rsid w:val="00BD4241"/>
    <w:pPr>
      <w:ind w:left="720"/>
      <w:contextualSpacing/>
    </w:pPr>
  </w:style>
  <w:style w:type="paragraph" w:styleId="Quote">
    <w:name w:val="Quote"/>
    <w:basedOn w:val="Normal"/>
    <w:next w:val="Normal"/>
    <w:link w:val="QuoteChar"/>
    <w:uiPriority w:val="29"/>
    <w:qFormat/>
    <w:rsid w:val="00BD4241"/>
    <w:pPr>
      <w:spacing w:before="200" w:line="264" w:lineRule="auto"/>
      <w:ind w:left="864" w:right="864"/>
      <w:jc w:val="center"/>
    </w:pPr>
    <w:rPr>
      <w:rFonts w:asciiTheme="majorHAnsi" w:eastAsiaTheme="majorEastAsia" w:hAnsiTheme="majorHAnsi" w:cstheme="majorBidi"/>
      <w:i/>
      <w:iCs/>
      <w:szCs w:val="24"/>
    </w:rPr>
  </w:style>
  <w:style w:type="character" w:customStyle="1" w:styleId="QuoteChar">
    <w:name w:val="Quote Char"/>
    <w:basedOn w:val="DefaultParagraphFont"/>
    <w:link w:val="Quote"/>
    <w:uiPriority w:val="29"/>
    <w:rsid w:val="00BD4241"/>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D4241"/>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D4241"/>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D4241"/>
    <w:rPr>
      <w:i/>
      <w:iCs/>
      <w:color w:val="auto"/>
    </w:rPr>
  </w:style>
  <w:style w:type="character" w:styleId="IntenseEmphasis">
    <w:name w:val="Intense Emphasis"/>
    <w:basedOn w:val="DefaultParagraphFont"/>
    <w:uiPriority w:val="21"/>
    <w:qFormat/>
    <w:rsid w:val="00BD4241"/>
    <w:rPr>
      <w:b/>
      <w:bCs/>
      <w:i/>
      <w:iCs/>
      <w:color w:val="auto"/>
    </w:rPr>
  </w:style>
  <w:style w:type="character" w:styleId="SubtleReference">
    <w:name w:val="Subtle Reference"/>
    <w:basedOn w:val="DefaultParagraphFont"/>
    <w:uiPriority w:val="31"/>
    <w:qFormat/>
    <w:rsid w:val="00BD4241"/>
    <w:rPr>
      <w:smallCaps/>
      <w:color w:val="auto"/>
      <w:u w:val="single" w:color="7F7F7F" w:themeColor="text1" w:themeTint="80"/>
    </w:rPr>
  </w:style>
  <w:style w:type="character" w:styleId="IntenseReference">
    <w:name w:val="Intense Reference"/>
    <w:basedOn w:val="DefaultParagraphFont"/>
    <w:uiPriority w:val="32"/>
    <w:qFormat/>
    <w:rsid w:val="00BD4241"/>
    <w:rPr>
      <w:b/>
      <w:bCs/>
      <w:smallCaps/>
      <w:color w:val="auto"/>
      <w:u w:val="single"/>
    </w:rPr>
  </w:style>
  <w:style w:type="character" w:styleId="BookTitle">
    <w:name w:val="Book Title"/>
    <w:basedOn w:val="DefaultParagraphFont"/>
    <w:uiPriority w:val="33"/>
    <w:qFormat/>
    <w:rsid w:val="00BD4241"/>
    <w:rPr>
      <w:b/>
      <w:bCs/>
      <w:smallCaps/>
      <w:color w:val="auto"/>
    </w:rPr>
  </w:style>
  <w:style w:type="paragraph" w:styleId="TOCHeading">
    <w:name w:val="TOC Heading"/>
    <w:basedOn w:val="Heading1"/>
    <w:next w:val="Normal"/>
    <w:uiPriority w:val="39"/>
    <w:semiHidden/>
    <w:unhideWhenUsed/>
    <w:qFormat/>
    <w:rsid w:val="00BD4241"/>
    <w:pPr>
      <w:outlineLvl w:val="9"/>
    </w:pPr>
  </w:style>
  <w:style w:type="character" w:customStyle="1" w:styleId="Heading7Char">
    <w:name w:val="Heading 7 Char"/>
    <w:basedOn w:val="DefaultParagraphFont"/>
    <w:link w:val="Heading7"/>
    <w:uiPriority w:val="9"/>
    <w:semiHidden/>
    <w:rsid w:val="00C8454A"/>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C8454A"/>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C8454A"/>
    <w:rPr>
      <w:rFonts w:eastAsiaTheme="majorEastAsia" w:cstheme="majorBidi"/>
      <w:color w:val="272727" w:themeColor="text1" w:themeTint="D8"/>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199</Words>
  <Characters>1143</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Clegg Hill Drive notice</dc:title>
  <dc:subject/>
  <dc:creator>Andrew.Kirkland</dc:creator>
  <cp:keywords/>
  <dc:description/>
  <cp:lastModifiedBy>Sharon.Simcox</cp:lastModifiedBy>
  <cp:revision>2</cp:revision>
  <dcterms:created xsi:type="dcterms:W3CDTF">2025-10-30T12:30:00Z</dcterms:created>
  <dcterms:modified xsi:type="dcterms:W3CDTF">2025-10-30T12:30:00Z</dcterms:modified>
</cp:coreProperties>
</file>