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6162" w14:textId="77777777" w:rsidR="00276CB0" w:rsidRDefault="00276CB0" w:rsidP="00AB2B97">
      <w:pPr>
        <w:pStyle w:val="Heading1"/>
      </w:pPr>
      <w:r>
        <w:t>NOTICE OF POLL &amp; SITUATION OF POLLING STATIONS</w:t>
      </w:r>
    </w:p>
    <w:p w14:paraId="5340E4F0" w14:textId="77777777" w:rsidR="00276CB0" w:rsidRDefault="00276CB0">
      <w:pPr>
        <w:tabs>
          <w:tab w:val="left" w:pos="357"/>
        </w:tabs>
        <w:jc w:val="center"/>
        <w:rPr>
          <w:sz w:val="16"/>
        </w:rPr>
      </w:pPr>
    </w:p>
    <w:p w14:paraId="7B9B9A3C" w14:textId="77777777" w:rsidR="00276CB0" w:rsidRDefault="00276CB0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Ashfield District Council</w:t>
      </w:r>
    </w:p>
    <w:p w14:paraId="1B78E1D7" w14:textId="77777777" w:rsidR="00276CB0" w:rsidRDefault="00276CB0" w:rsidP="00AB2B97">
      <w:pPr>
        <w:pStyle w:val="Heading2"/>
      </w:pPr>
      <w:r>
        <w:t>Election of a District Councillor for</w:t>
      </w:r>
    </w:p>
    <w:p w14:paraId="077CBA45" w14:textId="77777777" w:rsidR="00276CB0" w:rsidRPr="00AB2B97" w:rsidRDefault="00276CB0" w:rsidP="00AB2B97">
      <w:pPr>
        <w:pStyle w:val="Heading3"/>
      </w:pPr>
      <w:r w:rsidRPr="00AB2B97">
        <w:t>Ashfields</w:t>
      </w:r>
    </w:p>
    <w:p w14:paraId="57028F47" w14:textId="77777777" w:rsidR="00276CB0" w:rsidRDefault="00276CB0" w:rsidP="00AB2B97">
      <w:pPr>
        <w:pStyle w:val="Heading4"/>
      </w:pPr>
      <w:r>
        <w:t>Notice is hereby given that:</w:t>
      </w:r>
    </w:p>
    <w:p w14:paraId="183F8910" w14:textId="77777777" w:rsidR="00276CB0" w:rsidRDefault="00276CB0" w:rsidP="00276CB0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A poll for the election of a District Councillor for Ashfields will be held on Thursday 4 May 2023, between the hours of 7:00 am and 10:00 pm.</w:t>
      </w:r>
    </w:p>
    <w:p w14:paraId="5879DE5D" w14:textId="77777777" w:rsidR="00276CB0" w:rsidRDefault="00276CB0" w:rsidP="00276CB0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number of District Councillors to be elected is one.</w:t>
      </w:r>
    </w:p>
    <w:p w14:paraId="56546E6D" w14:textId="77777777" w:rsidR="00276CB0" w:rsidRDefault="00276CB0" w:rsidP="00276CB0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names, home addresses and descriptions of the Candidates remaining validly nominated for election and the names of all persons signing the Candidates nomination paper are as follows:</w:t>
      </w:r>
    </w:p>
    <w:p w14:paraId="001D20DF" w14:textId="77777777" w:rsidR="00276CB0" w:rsidRDefault="00276CB0" w:rsidP="004B6683"/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276CB0" w14:paraId="3596CD6F" w14:textId="77777777" w:rsidTr="00876B0D">
        <w:tc>
          <w:tcPr>
            <w:tcW w:w="2115" w:type="dxa"/>
          </w:tcPr>
          <w:p w14:paraId="7882B33F" w14:textId="77777777" w:rsidR="00276CB0" w:rsidRPr="004B6683" w:rsidRDefault="00276CB0" w:rsidP="004B6683">
            <w:pPr>
              <w:rPr>
                <w:b/>
                <w:bCs/>
              </w:rPr>
            </w:pPr>
            <w:r w:rsidRPr="004B6683">
              <w:rPr>
                <w:b/>
                <w:bCs/>
              </w:rPr>
              <w:t>Name of Candidate</w:t>
            </w:r>
          </w:p>
        </w:tc>
        <w:tc>
          <w:tcPr>
            <w:tcW w:w="2115" w:type="dxa"/>
          </w:tcPr>
          <w:p w14:paraId="4923667B" w14:textId="77777777" w:rsidR="00276CB0" w:rsidRPr="004B6683" w:rsidRDefault="00276CB0" w:rsidP="004B6683">
            <w:pPr>
              <w:rPr>
                <w:b/>
                <w:bCs/>
              </w:rPr>
            </w:pPr>
            <w:r w:rsidRPr="004B6683">
              <w:rPr>
                <w:b/>
                <w:bCs/>
              </w:rPr>
              <w:t>Home Address</w:t>
            </w:r>
          </w:p>
        </w:tc>
        <w:tc>
          <w:tcPr>
            <w:tcW w:w="2115" w:type="dxa"/>
          </w:tcPr>
          <w:p w14:paraId="6E1F68CD" w14:textId="77777777" w:rsidR="00276CB0" w:rsidRPr="004B6683" w:rsidRDefault="00276CB0" w:rsidP="004B6683">
            <w:pPr>
              <w:rPr>
                <w:b/>
                <w:bCs/>
              </w:rPr>
            </w:pPr>
            <w:r w:rsidRPr="004B6683">
              <w:rPr>
                <w:b/>
                <w:bCs/>
              </w:rPr>
              <w:t>Description (if any)</w:t>
            </w:r>
          </w:p>
        </w:tc>
        <w:tc>
          <w:tcPr>
            <w:tcW w:w="3828" w:type="dxa"/>
            <w:gridSpan w:val="2"/>
          </w:tcPr>
          <w:p w14:paraId="460484CC" w14:textId="77777777" w:rsidR="00276CB0" w:rsidRPr="004B6683" w:rsidRDefault="00276CB0" w:rsidP="004B6683">
            <w:pPr>
              <w:rPr>
                <w:b/>
                <w:bCs/>
              </w:rPr>
            </w:pPr>
            <w:r w:rsidRPr="004B6683">
              <w:rPr>
                <w:b/>
                <w:bCs/>
              </w:rPr>
              <w:t>Names of Signatories</w:t>
            </w:r>
          </w:p>
          <w:p w14:paraId="3667578F" w14:textId="77777777" w:rsidR="00276CB0" w:rsidRPr="004B6683" w:rsidRDefault="00276CB0" w:rsidP="004B6683">
            <w:pPr>
              <w:rPr>
                <w:b/>
                <w:bCs/>
              </w:rPr>
            </w:pPr>
            <w:proofErr w:type="gramStart"/>
            <w:r w:rsidRPr="004B6683">
              <w:rPr>
                <w:b/>
                <w:bCs/>
              </w:rPr>
              <w:t>Proposers(</w:t>
            </w:r>
            <w:proofErr w:type="gramEnd"/>
            <w:r w:rsidRPr="004B6683">
              <w:rPr>
                <w:b/>
                <w:bCs/>
              </w:rPr>
              <w:t xml:space="preserve">+), Seconders(++) &amp; </w:t>
            </w:r>
            <w:proofErr w:type="spellStart"/>
            <w:r w:rsidRPr="004B6683">
              <w:rPr>
                <w:b/>
                <w:bCs/>
              </w:rPr>
              <w:t>Assentors</w:t>
            </w:r>
            <w:proofErr w:type="spellEnd"/>
          </w:p>
        </w:tc>
      </w:tr>
      <w:tr w:rsidR="00276CB0" w14:paraId="3FDC1680" w14:textId="77777777" w:rsidTr="00876B0D">
        <w:tc>
          <w:tcPr>
            <w:tcW w:w="2115" w:type="dxa"/>
          </w:tcPr>
          <w:p w14:paraId="7553F5E9" w14:textId="77777777" w:rsidR="00276CB0" w:rsidRPr="004B6683" w:rsidRDefault="00276CB0" w:rsidP="004B6683">
            <w:pPr>
              <w:rPr>
                <w:b/>
                <w:bCs/>
              </w:rPr>
            </w:pPr>
            <w:r w:rsidRPr="004B6683">
              <w:rPr>
                <w:b/>
                <w:bCs/>
              </w:rPr>
              <w:t>ANSELL</w:t>
            </w:r>
          </w:p>
          <w:p w14:paraId="310DDCA3" w14:textId="77777777" w:rsidR="00276CB0" w:rsidRPr="004B6683" w:rsidRDefault="00276CB0" w:rsidP="004B6683">
            <w:pPr>
              <w:rPr>
                <w:b/>
                <w:bCs/>
              </w:rPr>
            </w:pPr>
            <w:r w:rsidRPr="004B6683">
              <w:rPr>
                <w:b/>
                <w:bCs/>
              </w:rPr>
              <w:t>Sam</w:t>
            </w:r>
          </w:p>
          <w:p w14:paraId="7BD62FC1" w14:textId="77777777" w:rsidR="00276CB0" w:rsidRPr="004B6683" w:rsidRDefault="00276CB0" w:rsidP="004B6683">
            <w:pPr>
              <w:rPr>
                <w:b/>
                <w:bCs/>
              </w:rPr>
            </w:pPr>
          </w:p>
        </w:tc>
        <w:tc>
          <w:tcPr>
            <w:tcW w:w="2115" w:type="dxa"/>
          </w:tcPr>
          <w:p w14:paraId="62F2F772" w14:textId="77777777" w:rsidR="00276CB0" w:rsidRDefault="00276CB0" w:rsidP="004B668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2115" w:type="dxa"/>
          </w:tcPr>
          <w:p w14:paraId="1E0BC5D4" w14:textId="77777777" w:rsidR="00276CB0" w:rsidRDefault="00276CB0" w:rsidP="004B6683">
            <w:r>
              <w:t>Conservatives</w:t>
            </w:r>
          </w:p>
        </w:tc>
        <w:tc>
          <w:tcPr>
            <w:tcW w:w="1914" w:type="dxa"/>
          </w:tcPr>
          <w:p w14:paraId="0B5E7CC1" w14:textId="76508082" w:rsidR="00276CB0" w:rsidRDefault="00276CB0" w:rsidP="004B6683">
            <w:r>
              <w:t>David</w:t>
            </w:r>
            <w:r w:rsidR="004B6683">
              <w:t xml:space="preserve"> </w:t>
            </w:r>
            <w:r>
              <w:t>R Ansell (+)</w:t>
            </w:r>
          </w:p>
        </w:tc>
        <w:tc>
          <w:tcPr>
            <w:tcW w:w="1914" w:type="dxa"/>
          </w:tcPr>
          <w:p w14:paraId="296FC4C2" w14:textId="1C5097BE" w:rsidR="00276CB0" w:rsidRDefault="00276CB0" w:rsidP="004B6683">
            <w:r>
              <w:t>Jane</w:t>
            </w:r>
            <w:r w:rsidR="004B6683"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Ansell (++)</w:t>
            </w:r>
          </w:p>
        </w:tc>
      </w:tr>
      <w:tr w:rsidR="00276CB0" w14:paraId="17C045BA" w14:textId="77777777" w:rsidTr="00876B0D">
        <w:tc>
          <w:tcPr>
            <w:tcW w:w="2115" w:type="dxa"/>
          </w:tcPr>
          <w:p w14:paraId="79580609" w14:textId="77777777" w:rsidR="00276CB0" w:rsidRPr="004B6683" w:rsidRDefault="00276CB0" w:rsidP="004B6683">
            <w:pPr>
              <w:rPr>
                <w:b/>
                <w:bCs/>
              </w:rPr>
            </w:pPr>
            <w:r w:rsidRPr="004B6683">
              <w:rPr>
                <w:b/>
                <w:bCs/>
              </w:rPr>
              <w:t>WALTERS</w:t>
            </w:r>
          </w:p>
          <w:p w14:paraId="40EC89CB" w14:textId="77777777" w:rsidR="00276CB0" w:rsidRPr="004B6683" w:rsidRDefault="00276CB0" w:rsidP="004B6683">
            <w:pPr>
              <w:rPr>
                <w:b/>
                <w:bCs/>
              </w:rPr>
            </w:pPr>
            <w:r w:rsidRPr="004B6683">
              <w:rPr>
                <w:b/>
                <w:bCs/>
              </w:rPr>
              <w:t>David Thomas</w:t>
            </w:r>
          </w:p>
          <w:p w14:paraId="4D6F1AC5" w14:textId="77777777" w:rsidR="00276CB0" w:rsidRPr="004B6683" w:rsidRDefault="00276CB0" w:rsidP="004B6683">
            <w:pPr>
              <w:rPr>
                <w:b/>
                <w:bCs/>
              </w:rPr>
            </w:pPr>
          </w:p>
        </w:tc>
        <w:tc>
          <w:tcPr>
            <w:tcW w:w="2115" w:type="dxa"/>
          </w:tcPr>
          <w:p w14:paraId="3A62D23B" w14:textId="77777777" w:rsidR="00276CB0" w:rsidRDefault="00276CB0" w:rsidP="004B6683">
            <w:r>
              <w:t xml:space="preserve">50 Clegg Hill Drive, Huthwaite, Sutton </w:t>
            </w:r>
            <w:proofErr w:type="gramStart"/>
            <w:r>
              <w:t>In</w:t>
            </w:r>
            <w:proofErr w:type="gramEnd"/>
            <w:r>
              <w:t xml:space="preserve"> Ashfield, Nottinghamshire, NG17 2QA</w:t>
            </w:r>
          </w:p>
        </w:tc>
        <w:tc>
          <w:tcPr>
            <w:tcW w:w="2115" w:type="dxa"/>
          </w:tcPr>
          <w:p w14:paraId="7C27F307" w14:textId="77777777" w:rsidR="00276CB0" w:rsidRDefault="00276CB0" w:rsidP="004B6683">
            <w:r>
              <w:t>Ashfield Independents Working All Year Round</w:t>
            </w:r>
          </w:p>
        </w:tc>
        <w:tc>
          <w:tcPr>
            <w:tcW w:w="1914" w:type="dxa"/>
          </w:tcPr>
          <w:p w14:paraId="1E8A3D2E" w14:textId="0D3B72DA" w:rsidR="00276CB0" w:rsidRDefault="00276CB0" w:rsidP="004B6683">
            <w:r>
              <w:t>Dean Williams (+)</w:t>
            </w:r>
          </w:p>
        </w:tc>
        <w:tc>
          <w:tcPr>
            <w:tcW w:w="1914" w:type="dxa"/>
          </w:tcPr>
          <w:p w14:paraId="6872D0C7" w14:textId="0AD5AA97" w:rsidR="00276CB0" w:rsidRDefault="00276CB0" w:rsidP="004B6683">
            <w:r>
              <w:t>Dawn Williams (++)</w:t>
            </w:r>
          </w:p>
        </w:tc>
      </w:tr>
      <w:tr w:rsidR="00276CB0" w14:paraId="4003CBE9" w14:textId="77777777" w:rsidTr="00876B0D">
        <w:tc>
          <w:tcPr>
            <w:tcW w:w="2115" w:type="dxa"/>
          </w:tcPr>
          <w:p w14:paraId="463FA578" w14:textId="77777777" w:rsidR="00276CB0" w:rsidRPr="004B6683" w:rsidRDefault="00276CB0" w:rsidP="004B6683">
            <w:pPr>
              <w:rPr>
                <w:b/>
                <w:bCs/>
              </w:rPr>
            </w:pPr>
            <w:r w:rsidRPr="004B6683">
              <w:rPr>
                <w:b/>
                <w:bCs/>
              </w:rPr>
              <w:t>WILSON</w:t>
            </w:r>
          </w:p>
          <w:p w14:paraId="12BBCF94" w14:textId="77777777" w:rsidR="00276CB0" w:rsidRPr="004B6683" w:rsidRDefault="00276CB0" w:rsidP="004B6683">
            <w:pPr>
              <w:rPr>
                <w:b/>
                <w:bCs/>
              </w:rPr>
            </w:pPr>
            <w:r w:rsidRPr="004B6683">
              <w:rPr>
                <w:b/>
                <w:bCs/>
              </w:rPr>
              <w:t>Margaret Ann</w:t>
            </w:r>
          </w:p>
          <w:p w14:paraId="4A171238" w14:textId="77777777" w:rsidR="00276CB0" w:rsidRPr="004B6683" w:rsidRDefault="00276CB0" w:rsidP="004B6683">
            <w:pPr>
              <w:rPr>
                <w:b/>
                <w:bCs/>
              </w:rPr>
            </w:pPr>
          </w:p>
        </w:tc>
        <w:tc>
          <w:tcPr>
            <w:tcW w:w="2115" w:type="dxa"/>
          </w:tcPr>
          <w:p w14:paraId="7222C3AF" w14:textId="77777777" w:rsidR="00276CB0" w:rsidRDefault="00276CB0" w:rsidP="004B668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2115" w:type="dxa"/>
          </w:tcPr>
          <w:p w14:paraId="3ABA0C82" w14:textId="77777777" w:rsidR="00276CB0" w:rsidRDefault="00276CB0" w:rsidP="004B6683">
            <w:r>
              <w:t>Labour Party</w:t>
            </w:r>
          </w:p>
        </w:tc>
        <w:tc>
          <w:tcPr>
            <w:tcW w:w="1914" w:type="dxa"/>
          </w:tcPr>
          <w:p w14:paraId="3CAE6A4E" w14:textId="1A126BA2" w:rsidR="00276CB0" w:rsidRDefault="00276CB0" w:rsidP="004B6683">
            <w:r>
              <w:t>Jenny Guy (+)</w:t>
            </w:r>
          </w:p>
        </w:tc>
        <w:tc>
          <w:tcPr>
            <w:tcW w:w="1914" w:type="dxa"/>
          </w:tcPr>
          <w:p w14:paraId="5551D922" w14:textId="6B05AEB5" w:rsidR="00276CB0" w:rsidRDefault="00276CB0" w:rsidP="004B6683">
            <w:r>
              <w:t>James</w:t>
            </w:r>
            <w:r w:rsidR="004B6683">
              <w:t xml:space="preserve"> </w:t>
            </w:r>
            <w:r>
              <w:t>R Guy (++)</w:t>
            </w:r>
          </w:p>
        </w:tc>
      </w:tr>
    </w:tbl>
    <w:p w14:paraId="6CB28C53" w14:textId="77777777" w:rsidR="00276CB0" w:rsidRDefault="00276CB0" w:rsidP="004B6683"/>
    <w:p w14:paraId="18BE2E76" w14:textId="77777777" w:rsidR="00276CB0" w:rsidRDefault="00276CB0" w:rsidP="00276CB0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situation of Polling Stations and the description of persons entitled to vote thereat are as follows:</w:t>
      </w:r>
    </w:p>
    <w:p w14:paraId="53092455" w14:textId="77777777" w:rsidR="00276CB0" w:rsidRDefault="00276CB0" w:rsidP="004B6683"/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5098"/>
        <w:gridCol w:w="1247"/>
        <w:gridCol w:w="3828"/>
      </w:tblGrid>
      <w:tr w:rsidR="00276CB0" w14:paraId="2F133195" w14:textId="77777777" w:rsidTr="004B6683">
        <w:tc>
          <w:tcPr>
            <w:tcW w:w="5098" w:type="dxa"/>
          </w:tcPr>
          <w:p w14:paraId="20C3A4F3" w14:textId="77777777" w:rsidR="00276CB0" w:rsidRPr="004B6683" w:rsidRDefault="00276CB0" w:rsidP="004B6683">
            <w:pPr>
              <w:rPr>
                <w:b/>
                <w:bCs/>
              </w:rPr>
            </w:pPr>
            <w:r w:rsidRPr="004B6683">
              <w:rPr>
                <w:b/>
                <w:bCs/>
              </w:rPr>
              <w:t>Situation of Polling Station</w:t>
            </w:r>
          </w:p>
        </w:tc>
        <w:tc>
          <w:tcPr>
            <w:tcW w:w="1247" w:type="dxa"/>
          </w:tcPr>
          <w:p w14:paraId="0C9BD07A" w14:textId="77777777" w:rsidR="00276CB0" w:rsidRPr="004B6683" w:rsidRDefault="00276CB0" w:rsidP="004B6683">
            <w:pPr>
              <w:rPr>
                <w:b/>
                <w:bCs/>
              </w:rPr>
            </w:pPr>
            <w:r w:rsidRPr="004B6683">
              <w:rPr>
                <w:b/>
                <w:bCs/>
              </w:rPr>
              <w:t>Station Number</w:t>
            </w:r>
          </w:p>
        </w:tc>
        <w:tc>
          <w:tcPr>
            <w:tcW w:w="3828" w:type="dxa"/>
          </w:tcPr>
          <w:p w14:paraId="509995C3" w14:textId="77777777" w:rsidR="00276CB0" w:rsidRPr="004B6683" w:rsidRDefault="00276CB0" w:rsidP="004B6683">
            <w:pPr>
              <w:rPr>
                <w:b/>
                <w:bCs/>
              </w:rPr>
            </w:pPr>
            <w:r w:rsidRPr="004B6683">
              <w:rPr>
                <w:b/>
                <w:bCs/>
              </w:rPr>
              <w:t>Ranges of electoral register numbers of persons entitled to vote thereat</w:t>
            </w:r>
          </w:p>
        </w:tc>
      </w:tr>
      <w:tr w:rsidR="00276CB0" w14:paraId="2BF4F36C" w14:textId="77777777" w:rsidTr="004B6683">
        <w:tc>
          <w:tcPr>
            <w:tcW w:w="5098" w:type="dxa"/>
          </w:tcPr>
          <w:p w14:paraId="0E61EF82" w14:textId="77777777" w:rsidR="00276CB0" w:rsidRDefault="00276CB0" w:rsidP="004B6683">
            <w:r>
              <w:t xml:space="preserve">The Changing Rooms, Off Bluebell Wood Way, Sutton </w:t>
            </w:r>
            <w:proofErr w:type="gramStart"/>
            <w:r>
              <w:t>In</w:t>
            </w:r>
            <w:proofErr w:type="gramEnd"/>
            <w:r>
              <w:t xml:space="preserve"> Ashfield</w:t>
            </w:r>
          </w:p>
        </w:tc>
        <w:tc>
          <w:tcPr>
            <w:tcW w:w="1247" w:type="dxa"/>
          </w:tcPr>
          <w:p w14:paraId="5E2E018D" w14:textId="77777777" w:rsidR="00276CB0" w:rsidRDefault="00276CB0" w:rsidP="004B6683">
            <w:r>
              <w:t xml:space="preserve"> 6 </w:t>
            </w:r>
          </w:p>
        </w:tc>
        <w:tc>
          <w:tcPr>
            <w:tcW w:w="3828" w:type="dxa"/>
          </w:tcPr>
          <w:p w14:paraId="25FE6853" w14:textId="77777777" w:rsidR="00276CB0" w:rsidRDefault="00276CB0" w:rsidP="004B6683">
            <w:r>
              <w:t>ASH1-1 to ASH1-1711</w:t>
            </w:r>
          </w:p>
        </w:tc>
      </w:tr>
      <w:tr w:rsidR="00276CB0" w14:paraId="1C10D263" w14:textId="77777777" w:rsidTr="004B6683">
        <w:tc>
          <w:tcPr>
            <w:tcW w:w="5098" w:type="dxa"/>
          </w:tcPr>
          <w:p w14:paraId="6F2B43B5" w14:textId="77777777" w:rsidR="00276CB0" w:rsidRDefault="00276CB0" w:rsidP="004B6683">
            <w:r>
              <w:t>The Snipe, Alfreton Road, Sutton in Ashfield</w:t>
            </w:r>
          </w:p>
        </w:tc>
        <w:tc>
          <w:tcPr>
            <w:tcW w:w="1247" w:type="dxa"/>
          </w:tcPr>
          <w:p w14:paraId="69D16FE9" w14:textId="77777777" w:rsidR="00276CB0" w:rsidRDefault="00276CB0" w:rsidP="004B6683">
            <w:r>
              <w:t xml:space="preserve"> 7 </w:t>
            </w:r>
          </w:p>
        </w:tc>
        <w:tc>
          <w:tcPr>
            <w:tcW w:w="3828" w:type="dxa"/>
          </w:tcPr>
          <w:p w14:paraId="22BF32E9" w14:textId="77777777" w:rsidR="00276CB0" w:rsidRDefault="00276CB0" w:rsidP="004B6683">
            <w:r>
              <w:t>ASH2-1 to ASH2-749</w:t>
            </w:r>
          </w:p>
        </w:tc>
      </w:tr>
      <w:tr w:rsidR="00276CB0" w14:paraId="51FF6A8F" w14:textId="77777777" w:rsidTr="004B6683">
        <w:tc>
          <w:tcPr>
            <w:tcW w:w="5098" w:type="dxa"/>
          </w:tcPr>
          <w:p w14:paraId="4C63ED37" w14:textId="77777777" w:rsidR="00276CB0" w:rsidRDefault="00276CB0" w:rsidP="004B6683">
            <w:r>
              <w:t>Heathcote Court, Kirkby Road, Sutton-in-Ashfield</w:t>
            </w:r>
          </w:p>
        </w:tc>
        <w:tc>
          <w:tcPr>
            <w:tcW w:w="1247" w:type="dxa"/>
          </w:tcPr>
          <w:p w14:paraId="30903B3C" w14:textId="77777777" w:rsidR="00276CB0" w:rsidRDefault="00276CB0" w:rsidP="004B6683">
            <w:r>
              <w:t xml:space="preserve"> 8</w:t>
            </w:r>
          </w:p>
        </w:tc>
        <w:tc>
          <w:tcPr>
            <w:tcW w:w="3828" w:type="dxa"/>
          </w:tcPr>
          <w:p w14:paraId="283D47FD" w14:textId="77777777" w:rsidR="00276CB0" w:rsidRDefault="00276CB0" w:rsidP="004B6683">
            <w:r>
              <w:t>ASH3-1 to ASH3-532</w:t>
            </w:r>
          </w:p>
        </w:tc>
      </w:tr>
    </w:tbl>
    <w:p w14:paraId="1AF0C23A" w14:textId="77777777" w:rsidR="00321D47" w:rsidRDefault="00321D47"/>
    <w:sectPr w:rsidR="00321D47" w:rsidSect="004B6683">
      <w:footerReference w:type="default" r:id="rId7"/>
      <w:pgSz w:w="11906" w:h="16838"/>
      <w:pgMar w:top="567" w:right="1134" w:bottom="28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BBB27" w14:textId="77777777" w:rsidR="0000593F" w:rsidRDefault="0000593F" w:rsidP="004B6683">
      <w:pPr>
        <w:spacing w:after="0" w:line="240" w:lineRule="auto"/>
      </w:pPr>
      <w:r>
        <w:separator/>
      </w:r>
    </w:p>
  </w:endnote>
  <w:endnote w:type="continuationSeparator" w:id="0">
    <w:p w14:paraId="3AF5A6B9" w14:textId="77777777" w:rsidR="0000593F" w:rsidRDefault="0000593F" w:rsidP="004B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B590" w14:textId="25DCF5DB" w:rsidR="004B6683" w:rsidRDefault="004B6683">
    <w:pPr>
      <w:pStyle w:val="Footer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4B6683" w:rsidRPr="004B6683" w14:paraId="169A2A33" w14:textId="77777777" w:rsidTr="00D22491">
      <w:tc>
        <w:tcPr>
          <w:tcW w:w="4428" w:type="dxa"/>
        </w:tcPr>
        <w:p w14:paraId="4F6C4CD3" w14:textId="77777777" w:rsidR="004B6683" w:rsidRPr="004B6683" w:rsidRDefault="004B6683" w:rsidP="004B6683">
          <w:pPr>
            <w:rPr>
              <w:sz w:val="20"/>
              <w:szCs w:val="20"/>
            </w:rPr>
          </w:pPr>
          <w:bookmarkStart w:id="0" w:name="_Hlk133302129"/>
          <w:bookmarkStart w:id="1" w:name="_Hlk133302130"/>
          <w:bookmarkStart w:id="2" w:name="_Hlk133302233"/>
          <w:bookmarkStart w:id="3" w:name="_Hlk133302234"/>
          <w:r w:rsidRPr="004B6683">
            <w:rPr>
              <w:sz w:val="20"/>
              <w:szCs w:val="20"/>
            </w:rPr>
            <w:t>Dated Tuesday 25 April 2023</w:t>
          </w:r>
        </w:p>
      </w:tc>
      <w:tc>
        <w:tcPr>
          <w:tcW w:w="5745" w:type="dxa"/>
        </w:tcPr>
        <w:p w14:paraId="08CC09A1" w14:textId="77777777" w:rsidR="004B6683" w:rsidRPr="004B6683" w:rsidRDefault="004B6683" w:rsidP="004B6683">
          <w:pPr>
            <w:rPr>
              <w:sz w:val="20"/>
              <w:szCs w:val="20"/>
            </w:rPr>
          </w:pPr>
          <w:r w:rsidRPr="004B6683">
            <w:rPr>
              <w:sz w:val="20"/>
              <w:szCs w:val="20"/>
            </w:rPr>
            <w:t>Ruth Dennis</w:t>
          </w:r>
        </w:p>
      </w:tc>
    </w:tr>
    <w:tr w:rsidR="004B6683" w:rsidRPr="004B6683" w14:paraId="4B0F9038" w14:textId="77777777" w:rsidTr="00D22491">
      <w:tc>
        <w:tcPr>
          <w:tcW w:w="4428" w:type="dxa"/>
        </w:tcPr>
        <w:p w14:paraId="3351AFA9" w14:textId="77777777" w:rsidR="004B6683" w:rsidRPr="004B6683" w:rsidRDefault="004B6683" w:rsidP="004B6683">
          <w:pPr>
            <w:rPr>
              <w:sz w:val="20"/>
              <w:szCs w:val="20"/>
            </w:rPr>
          </w:pPr>
        </w:p>
        <w:p w14:paraId="5FCCA4A9" w14:textId="77777777" w:rsidR="004B6683" w:rsidRPr="004B6683" w:rsidRDefault="004B6683" w:rsidP="004B6683">
          <w:pPr>
            <w:rPr>
              <w:sz w:val="20"/>
              <w:szCs w:val="20"/>
            </w:rPr>
          </w:pPr>
        </w:p>
      </w:tc>
      <w:tc>
        <w:tcPr>
          <w:tcW w:w="5745" w:type="dxa"/>
        </w:tcPr>
        <w:p w14:paraId="48D5BF0F" w14:textId="77777777" w:rsidR="004B6683" w:rsidRPr="004B6683" w:rsidRDefault="004B6683" w:rsidP="004B6683">
          <w:pPr>
            <w:rPr>
              <w:sz w:val="20"/>
              <w:szCs w:val="20"/>
            </w:rPr>
          </w:pPr>
          <w:r w:rsidRPr="004B6683">
            <w:rPr>
              <w:sz w:val="20"/>
              <w:szCs w:val="20"/>
            </w:rPr>
            <w:t>Returning Officer</w:t>
          </w:r>
        </w:p>
      </w:tc>
    </w:tr>
  </w:tbl>
  <w:p w14:paraId="3890E80C" w14:textId="0C35DA2A" w:rsidR="004B6683" w:rsidRPr="004B6683" w:rsidRDefault="004B6683" w:rsidP="004B6683">
    <w:pPr>
      <w:rPr>
        <w:sz w:val="20"/>
        <w:szCs w:val="20"/>
      </w:rPr>
    </w:pPr>
    <w:r w:rsidRPr="004B6683">
      <w:rPr>
        <w:sz w:val="20"/>
        <w:szCs w:val="20"/>
      </w:rPr>
      <w:t xml:space="preserve">Printed and published by the Returning Officer, Ashfield District Council Offices, Urban Road, Kirkby in Ashfield, Nottingham, NG17 </w:t>
    </w:r>
    <w:proofErr w:type="gramStart"/>
    <w:r w:rsidRPr="004B6683">
      <w:rPr>
        <w:sz w:val="20"/>
        <w:szCs w:val="20"/>
      </w:rPr>
      <w:t>8DA</w:t>
    </w:r>
    <w:bookmarkEnd w:id="0"/>
    <w:bookmarkEnd w:id="1"/>
    <w:bookmarkEnd w:id="2"/>
    <w:bookmarkEnd w:id="3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E5C89" w14:textId="77777777" w:rsidR="0000593F" w:rsidRDefault="0000593F" w:rsidP="004B6683">
      <w:pPr>
        <w:spacing w:after="0" w:line="240" w:lineRule="auto"/>
      </w:pPr>
      <w:r>
        <w:separator/>
      </w:r>
    </w:p>
  </w:footnote>
  <w:footnote w:type="continuationSeparator" w:id="0">
    <w:p w14:paraId="76FAEB7C" w14:textId="77777777" w:rsidR="0000593F" w:rsidRDefault="0000593F" w:rsidP="004B6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D3D17"/>
    <w:multiLevelType w:val="multilevel"/>
    <w:tmpl w:val="2410D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47371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B0"/>
    <w:rsid w:val="0000593F"/>
    <w:rsid w:val="00276CB0"/>
    <w:rsid w:val="00321D47"/>
    <w:rsid w:val="004B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6E65"/>
  <w15:chartTrackingRefBased/>
  <w15:docId w15:val="{D6B825D3-2737-4F17-9190-1828B46E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683"/>
    <w:rPr>
      <w:rFonts w:ascii="Arial" w:hAnsi="Arial"/>
      <w:color w:val="000000" w:themeColor="text1"/>
      <w:sz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276CB0"/>
    <w:pPr>
      <w:shd w:val="clear" w:color="auto" w:fill="000000"/>
      <w:tabs>
        <w:tab w:val="clear" w:pos="4513"/>
        <w:tab w:val="clear" w:pos="9026"/>
        <w:tab w:val="left" w:pos="357"/>
        <w:tab w:val="center" w:pos="4320"/>
        <w:tab w:val="right" w:pos="8640"/>
      </w:tabs>
      <w:jc w:val="center"/>
      <w:outlineLvl w:val="0"/>
    </w:pPr>
    <w:rPr>
      <w:rFonts w:eastAsia="Times New Roman" w:cs="Times New Roman"/>
      <w:b/>
      <w:color w:val="FFFFFF" w:themeColor="background1"/>
      <w:sz w:val="48"/>
      <w:szCs w:val="20"/>
      <w:lang w:bidi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CB0"/>
    <w:pPr>
      <w:tabs>
        <w:tab w:val="left" w:pos="357"/>
      </w:tabs>
      <w:spacing w:before="120" w:after="120" w:line="240" w:lineRule="auto"/>
      <w:jc w:val="center"/>
      <w:outlineLvl w:val="1"/>
    </w:pPr>
    <w:rPr>
      <w:rFonts w:eastAsia="Times New Roman" w:cs="Times New Roman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6CB0"/>
    <w:pPr>
      <w:tabs>
        <w:tab w:val="left" w:pos="357"/>
      </w:tabs>
      <w:spacing w:before="120" w:after="120" w:line="240" w:lineRule="auto"/>
      <w:jc w:val="center"/>
      <w:outlineLvl w:val="2"/>
    </w:pPr>
    <w:rPr>
      <w:rFonts w:eastAsia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6CB0"/>
    <w:pPr>
      <w:tabs>
        <w:tab w:val="left" w:pos="357"/>
      </w:tabs>
      <w:spacing w:before="120" w:after="120" w:line="240" w:lineRule="auto"/>
      <w:jc w:val="center"/>
      <w:outlineLvl w:val="3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CB0"/>
    <w:rPr>
      <w:rFonts w:ascii="Arial" w:eastAsia="Times New Roman" w:hAnsi="Arial" w:cs="Times New Roman"/>
      <w:b/>
      <w:color w:val="FFFFFF" w:themeColor="background1"/>
      <w:sz w:val="48"/>
      <w:szCs w:val="20"/>
      <w:shd w:val="clear" w:color="auto" w:fill="000000"/>
      <w:lang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276CB0"/>
    <w:rPr>
      <w:rFonts w:ascii="Arial" w:eastAsia="Times New Roman" w:hAnsi="Arial" w:cs="Times New Roman"/>
      <w:b/>
      <w:color w:val="000000" w:themeColor="text1"/>
      <w:sz w:val="4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76CB0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76CB0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table" w:styleId="TableSimple1">
    <w:name w:val="Table Simple 1"/>
    <w:basedOn w:val="TableNormal"/>
    <w:rsid w:val="00276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76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CB0"/>
  </w:style>
  <w:style w:type="paragraph" w:styleId="Footer">
    <w:name w:val="footer"/>
    <w:basedOn w:val="Normal"/>
    <w:link w:val="FooterChar"/>
    <w:uiPriority w:val="99"/>
    <w:unhideWhenUsed/>
    <w:rsid w:val="004B6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1263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 and Situation of Polling Stations - Ashfields</dc:title>
  <dc:subject/>
  <dc:creator>Sharon.Simcox</dc:creator>
  <cp:keywords/>
  <dc:description/>
  <cp:lastModifiedBy>Sharon.Simcox</cp:lastModifiedBy>
  <cp:revision>2</cp:revision>
  <dcterms:created xsi:type="dcterms:W3CDTF">2023-04-24T15:39:00Z</dcterms:created>
  <dcterms:modified xsi:type="dcterms:W3CDTF">2023-04-25T07:09:00Z</dcterms:modified>
</cp:coreProperties>
</file>