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01C1E" w14:textId="77777777" w:rsidR="00292E2C" w:rsidRDefault="00292E2C">
      <w:pPr>
        <w:pStyle w:val="BodyText"/>
        <w:rPr>
          <w:rFonts w:ascii="Times New Roman"/>
          <w:sz w:val="20"/>
        </w:rPr>
      </w:pPr>
    </w:p>
    <w:p w14:paraId="2D736F76" w14:textId="77777777" w:rsidR="00292E2C" w:rsidRDefault="00292E2C">
      <w:pPr>
        <w:pStyle w:val="BodyText"/>
        <w:spacing w:before="189"/>
        <w:rPr>
          <w:rFonts w:ascii="Times New Roman"/>
          <w:sz w:val="20"/>
        </w:rPr>
      </w:pPr>
    </w:p>
    <w:p w14:paraId="4087BD10" w14:textId="77777777" w:rsidR="00292E2C" w:rsidRDefault="0001000D">
      <w:pPr>
        <w:pStyle w:val="BodyText"/>
        <w:ind w:left="38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F7E46CC" wp14:editId="6A6EE6D5">
            <wp:extent cx="1090002" cy="452627"/>
            <wp:effectExtent l="0" t="0" r="0" b="0"/>
            <wp:docPr id="1" name="Image 1" descr="Ashfield District Council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shfield District Council logo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0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D552" w14:textId="77777777" w:rsidR="00292E2C" w:rsidRDefault="00292E2C">
      <w:pPr>
        <w:pStyle w:val="BodyText"/>
        <w:spacing w:before="52"/>
        <w:rPr>
          <w:rFonts w:ascii="Times New Roman"/>
          <w:sz w:val="28"/>
        </w:rPr>
      </w:pPr>
    </w:p>
    <w:p w14:paraId="144081B5" w14:textId="77777777" w:rsidR="00292E2C" w:rsidRDefault="0001000D">
      <w:pPr>
        <w:pStyle w:val="Title"/>
      </w:pPr>
      <w:bookmarkStart w:id="0" w:name="Disclaimer"/>
      <w:bookmarkEnd w:id="0"/>
      <w:r>
        <w:rPr>
          <w:spacing w:val="-2"/>
        </w:rPr>
        <w:t>DISCLAIMER</w:t>
      </w:r>
    </w:p>
    <w:p w14:paraId="09BCCB35" w14:textId="77777777" w:rsidR="00292E2C" w:rsidRDefault="00292E2C">
      <w:pPr>
        <w:pStyle w:val="BodyText"/>
        <w:rPr>
          <w:b/>
          <w:sz w:val="28"/>
        </w:rPr>
      </w:pPr>
    </w:p>
    <w:p w14:paraId="2ACC6A8D" w14:textId="77777777" w:rsidR="00292E2C" w:rsidRDefault="00292E2C">
      <w:pPr>
        <w:pStyle w:val="BodyText"/>
        <w:spacing w:before="205"/>
        <w:rPr>
          <w:b/>
          <w:sz w:val="28"/>
        </w:rPr>
      </w:pPr>
    </w:p>
    <w:p w14:paraId="7F2062D5" w14:textId="77777777" w:rsidR="00292E2C" w:rsidRDefault="0001000D">
      <w:pPr>
        <w:pStyle w:val="BodyText"/>
        <w:spacing w:line="276" w:lineRule="auto"/>
        <w:ind w:left="87"/>
      </w:pP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 xml:space="preserve">adaptive </w:t>
      </w:r>
      <w:r>
        <w:rPr>
          <w:spacing w:val="-2"/>
        </w:rPr>
        <w:t>technology.</w:t>
      </w:r>
    </w:p>
    <w:p w14:paraId="187C8DC0" w14:textId="77777777" w:rsidR="00292E2C" w:rsidRDefault="00292E2C">
      <w:pPr>
        <w:pStyle w:val="BodyText"/>
      </w:pPr>
    </w:p>
    <w:p w14:paraId="7D56C8B3" w14:textId="77777777" w:rsidR="00292E2C" w:rsidRDefault="00292E2C">
      <w:pPr>
        <w:pStyle w:val="BodyText"/>
        <w:spacing w:before="243"/>
      </w:pPr>
    </w:p>
    <w:p w14:paraId="055E85F3" w14:textId="77777777" w:rsidR="00292E2C" w:rsidRDefault="0001000D">
      <w:pPr>
        <w:pStyle w:val="BodyText"/>
        <w:spacing w:before="1"/>
        <w:ind w:left="85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with accessing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document,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contact:</w:t>
      </w:r>
    </w:p>
    <w:p w14:paraId="60AAF0BB" w14:textId="77777777" w:rsidR="00823ACF" w:rsidRPr="00823ACF" w:rsidRDefault="00823ACF" w:rsidP="00823ACF">
      <w:pPr>
        <w:pStyle w:val="ListParagraph"/>
        <w:rPr>
          <w:sz w:val="24"/>
        </w:rPr>
      </w:pPr>
    </w:p>
    <w:p w14:paraId="5AC52CF1" w14:textId="08522FA6" w:rsidR="00823ACF" w:rsidRPr="00823ACF" w:rsidRDefault="00823ACF" w:rsidP="00823ACF">
      <w:pPr>
        <w:numPr>
          <w:ilvl w:val="0"/>
          <w:numId w:val="2"/>
        </w:numPr>
        <w:tabs>
          <w:tab w:val="left" w:pos="380"/>
        </w:tabs>
        <w:rPr>
          <w:sz w:val="24"/>
          <w:lang w:val="en-GB"/>
        </w:rPr>
      </w:pPr>
      <w:r>
        <w:rPr>
          <w:sz w:val="24"/>
          <w:lang w:val="en-GB"/>
        </w:rPr>
        <w:t xml:space="preserve">Email: </w:t>
      </w:r>
      <w:hyperlink r:id="rId9" w:history="1">
        <w:r w:rsidRPr="00823ACF">
          <w:rPr>
            <w:rStyle w:val="Hyperlink"/>
            <w:sz w:val="24"/>
            <w:lang w:val="en-GB"/>
          </w:rPr>
          <w:t>selectivelicensing@ashfield.gov.uk</w:t>
        </w:r>
      </w:hyperlink>
    </w:p>
    <w:p w14:paraId="5959FFAD" w14:textId="43CBA430" w:rsidR="00823ACF" w:rsidRPr="00823ACF" w:rsidRDefault="00823ACF" w:rsidP="00823ACF">
      <w:pPr>
        <w:numPr>
          <w:ilvl w:val="0"/>
          <w:numId w:val="2"/>
        </w:numPr>
        <w:tabs>
          <w:tab w:val="left" w:pos="380"/>
        </w:tabs>
        <w:rPr>
          <w:sz w:val="24"/>
          <w:lang w:val="en-GB"/>
        </w:rPr>
      </w:pPr>
      <w:r>
        <w:rPr>
          <w:sz w:val="24"/>
          <w:lang w:val="en-GB"/>
        </w:rPr>
        <w:t xml:space="preserve">Telephone: </w:t>
      </w:r>
      <w:r w:rsidRPr="00823ACF">
        <w:rPr>
          <w:sz w:val="24"/>
          <w:lang w:val="en-GB"/>
        </w:rPr>
        <w:t>01623 450000 and ask for Selective licensing</w:t>
      </w:r>
    </w:p>
    <w:p w14:paraId="1CD98AB5" w14:textId="77777777" w:rsidR="00823ACF" w:rsidRPr="00823ACF" w:rsidRDefault="00823ACF" w:rsidP="00823ACF">
      <w:pPr>
        <w:tabs>
          <w:tab w:val="left" w:pos="380"/>
        </w:tabs>
        <w:rPr>
          <w:sz w:val="24"/>
        </w:rPr>
      </w:pPr>
    </w:p>
    <w:p w14:paraId="4D5C951D" w14:textId="77777777" w:rsidR="00292E2C" w:rsidRDefault="00292E2C">
      <w:pPr>
        <w:pStyle w:val="BodyText"/>
      </w:pPr>
    </w:p>
    <w:p w14:paraId="73D14CDA" w14:textId="77777777" w:rsidR="00292E2C" w:rsidRDefault="0001000D">
      <w:pPr>
        <w:pStyle w:val="BodyText"/>
        <w:ind w:left="20"/>
        <w:rPr>
          <w:color w:val="090909"/>
          <w:spacing w:val="-5"/>
        </w:rPr>
      </w:pPr>
      <w:r>
        <w:rPr>
          <w:color w:val="090909"/>
        </w:rPr>
        <w:t>Quote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document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name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web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page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you</w:t>
      </w:r>
      <w:r>
        <w:rPr>
          <w:color w:val="090909"/>
          <w:spacing w:val="-1"/>
        </w:rPr>
        <w:t xml:space="preserve"> </w:t>
      </w:r>
      <w:proofErr w:type="gramStart"/>
      <w:r>
        <w:rPr>
          <w:color w:val="090909"/>
        </w:rPr>
        <w:t>found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it</w:t>
      </w:r>
      <w:proofErr w:type="gramEnd"/>
      <w:r>
        <w:rPr>
          <w:color w:val="090909"/>
        </w:rPr>
        <w:t xml:space="preserve"> </w:t>
      </w:r>
      <w:r>
        <w:rPr>
          <w:color w:val="090909"/>
          <w:spacing w:val="-5"/>
        </w:rPr>
        <w:t>on.</w:t>
      </w:r>
    </w:p>
    <w:p w14:paraId="158CDCF9" w14:textId="77777777" w:rsidR="0042289E" w:rsidRDefault="0042289E">
      <w:pPr>
        <w:pStyle w:val="BodyText"/>
        <w:ind w:left="20"/>
        <w:sectPr w:rsidR="0042289E">
          <w:type w:val="continuous"/>
          <w:pgSz w:w="11910" w:h="16840"/>
          <w:pgMar w:top="1920" w:right="1275" w:bottom="280" w:left="1417" w:header="720" w:footer="720" w:gutter="0"/>
          <w:cols w:space="720"/>
        </w:sectPr>
      </w:pPr>
    </w:p>
    <w:p w14:paraId="50ACF055" w14:textId="7B0B44DE" w:rsidR="0042289E" w:rsidRDefault="0042289E">
      <w:pPr>
        <w:pStyle w:val="BodyText"/>
        <w:ind w:left="20"/>
      </w:pPr>
      <w:r>
        <w:rPr>
          <w:noProof/>
        </w:rPr>
        <w:lastRenderedPageBreak/>
        <w:drawing>
          <wp:inline distT="0" distB="0" distL="0" distR="0" wp14:anchorId="7A5DE96A" wp14:editId="25DD4C14">
            <wp:extent cx="6876111" cy="9720000"/>
            <wp:effectExtent l="0" t="0" r="1270" b="0"/>
            <wp:docPr id="1072754190" name="Picture 1" descr="Map of selective licensing area for Sutt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754190" name="Picture 1" descr="Map of selective licensing area for Sutton centra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111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89E" w:rsidSect="0042289E">
      <w:pgSz w:w="11910" w:h="16840"/>
      <w:pgMar w:top="567" w:right="567" w:bottom="567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55DA"/>
    <w:multiLevelType w:val="multilevel"/>
    <w:tmpl w:val="C11E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513D4D"/>
    <w:multiLevelType w:val="hybridMultilevel"/>
    <w:tmpl w:val="AC5A9758"/>
    <w:lvl w:ilvl="0" w:tplc="9712FFC6">
      <w:numFmt w:val="bullet"/>
      <w:lvlText w:val=""/>
      <w:lvlJc w:val="left"/>
      <w:pPr>
        <w:ind w:left="3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90909"/>
        <w:spacing w:val="0"/>
        <w:w w:val="99"/>
        <w:sz w:val="20"/>
        <w:szCs w:val="20"/>
        <w:lang w:val="en-US" w:eastAsia="en-US" w:bidi="ar-SA"/>
      </w:rPr>
    </w:lvl>
    <w:lvl w:ilvl="1" w:tplc="D206B484">
      <w:numFmt w:val="bullet"/>
      <w:lvlText w:val="•"/>
      <w:lvlJc w:val="left"/>
      <w:pPr>
        <w:ind w:left="1263" w:hanging="360"/>
      </w:pPr>
      <w:rPr>
        <w:rFonts w:hint="default"/>
        <w:lang w:val="en-US" w:eastAsia="en-US" w:bidi="ar-SA"/>
      </w:rPr>
    </w:lvl>
    <w:lvl w:ilvl="2" w:tplc="CEEE4062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45AC62C2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4" w:tplc="330EE97A">
      <w:numFmt w:val="bullet"/>
      <w:lvlText w:val="•"/>
      <w:lvlJc w:val="left"/>
      <w:pPr>
        <w:ind w:left="3913" w:hanging="360"/>
      </w:pPr>
      <w:rPr>
        <w:rFonts w:hint="default"/>
        <w:lang w:val="en-US" w:eastAsia="en-US" w:bidi="ar-SA"/>
      </w:rPr>
    </w:lvl>
    <w:lvl w:ilvl="5" w:tplc="9C54E4D2">
      <w:numFmt w:val="bullet"/>
      <w:lvlText w:val="•"/>
      <w:lvlJc w:val="left"/>
      <w:pPr>
        <w:ind w:left="4797" w:hanging="360"/>
      </w:pPr>
      <w:rPr>
        <w:rFonts w:hint="default"/>
        <w:lang w:val="en-US" w:eastAsia="en-US" w:bidi="ar-SA"/>
      </w:rPr>
    </w:lvl>
    <w:lvl w:ilvl="6" w:tplc="E62CE8B4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D0B42C2A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8" w:tplc="A5DC73F0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</w:abstractNum>
  <w:num w:numId="1" w16cid:durableId="1300922228">
    <w:abstractNumId w:val="1"/>
  </w:num>
  <w:num w:numId="2" w16cid:durableId="1524054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E2C"/>
    <w:rsid w:val="0001000D"/>
    <w:rsid w:val="00292E2C"/>
    <w:rsid w:val="0042289E"/>
    <w:rsid w:val="007015FB"/>
    <w:rsid w:val="00823ACF"/>
    <w:rsid w:val="00A04B8D"/>
    <w:rsid w:val="00A12EA8"/>
    <w:rsid w:val="00C94890"/>
    <w:rsid w:val="00E9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B68E"/>
  <w15:docId w15:val="{B01D6371-5F0E-4BCE-A72C-43F6C065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8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3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3A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hyperlink" Target="mailto:selectivelicensing@ashfiel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402b34e-0bec-4698-9443-e54c1d6c1a4e">
      <Terms xmlns="http://schemas.microsoft.com/office/infopath/2007/PartnerControls"/>
    </lcf76f155ced4ddcb4097134ff3c332f>
    <_ip_UnifiedCompliancePolicyProperties xmlns="http://schemas.microsoft.com/sharepoint/v3" xsi:nil="true"/>
    <TaxCatchAll xmlns="065c7180-8096-46be-8663-611465dee428"/>
    <Transferred_x003f_ xmlns="e402b34e-0bec-4698-9443-e54c1d6c1a4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88ADE9182D3409640B32ABC7914B2" ma:contentTypeVersion="21" ma:contentTypeDescription="Create a new document." ma:contentTypeScope="" ma:versionID="af7f3e0ab544a40883fa4ed4bbb61e81">
  <xsd:schema xmlns:xsd="http://www.w3.org/2001/XMLSchema" xmlns:xs="http://www.w3.org/2001/XMLSchema" xmlns:p="http://schemas.microsoft.com/office/2006/metadata/properties" xmlns:ns1="http://schemas.microsoft.com/sharepoint/v3" xmlns:ns2="e402b34e-0bec-4698-9443-e54c1d6c1a4e" xmlns:ns3="065c7180-8096-46be-8663-611465dee428" targetNamespace="http://schemas.microsoft.com/office/2006/metadata/properties" ma:root="true" ma:fieldsID="bfc7a2a1f81df9e7920c41dca6a7ec08" ns1:_="" ns2:_="" ns3:_="">
    <xsd:import namespace="http://schemas.microsoft.com/sharepoint/v3"/>
    <xsd:import namespace="e402b34e-0bec-4698-9443-e54c1d6c1a4e"/>
    <xsd:import namespace="065c7180-8096-46be-8663-611465dee4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Transferred_x003f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2b34e-0bec-4698-9443-e54c1d6c1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f959667-1536-4b48-9132-ec5df543b2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ransferred_x003f_" ma:index="27" nillable="true" ma:displayName="Transferred?" ma:format="Dropdown" ma:internalName="Transferred_x003f_">
      <xsd:simpleType>
        <xsd:restriction base="dms:Text">
          <xsd:maxLength value="255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c7180-8096-46be-8663-611465dee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188f0d6-fcd7-4fcb-9afb-ff18431315c4}" ma:internalName="TaxCatchAll" ma:showField="CatchAllData" ma:web="065c7180-8096-46be-8663-611465dee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C38B66-1901-48AE-91DA-866A4DDA3C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02b34e-0bec-4698-9443-e54c1d6c1a4e"/>
    <ds:schemaRef ds:uri="065c7180-8096-46be-8663-611465dee428"/>
  </ds:schemaRefs>
</ds:datastoreItem>
</file>

<file path=customXml/itemProps2.xml><?xml version="1.0" encoding="utf-8"?>
<ds:datastoreItem xmlns:ds="http://schemas.openxmlformats.org/officeDocument/2006/customXml" ds:itemID="{AAD46BD2-7C3F-47DA-817A-3D0F968609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BEE89-BD7A-4993-BFDB-BD443BF4A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02b34e-0bec-4698-9443-e54c1d6c1a4e"/>
    <ds:schemaRef ds:uri="065c7180-8096-46be-8663-611465dee4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</Words>
  <Characters>346</Characters>
  <Application>Microsoft Office Word</Application>
  <DocSecurity>0</DocSecurity>
  <Lines>24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Selective licensing area map - Sutton Central</dc:title>
  <dc:creator>Sharon.Simcox</dc:creator>
  <dc:description/>
  <cp:lastModifiedBy>Sharon.Simcox</cp:lastModifiedBy>
  <cp:revision>2</cp:revision>
  <dcterms:created xsi:type="dcterms:W3CDTF">2026-02-18T11:21:00Z</dcterms:created>
  <dcterms:modified xsi:type="dcterms:W3CDTF">2026-02-18T11:21:00Z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0x01010094788ADE9182D3409640B32ABC7914B2</vt:lpwstr>
  </property>
  <property fmtid="{D5CDD505-2E9C-101B-9397-08002B2CF9AE}" pid="3" name="Created">
    <vt:filetime>2024-03-20T00:00:00Z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2025-10-06T00:00:00Z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21.7.131</vt:lpwstr>
  </property>
  <property fmtid="{D5CDD505-2E9C-101B-9397-08002B2CF9AE}" pid="8" name="SourceModified">
    <vt:lpwstr/>
  </property>
</Properties>
</file>