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FAFA8" w14:textId="77777777" w:rsidR="007473B9" w:rsidRDefault="00000000">
      <w:pPr>
        <w:pStyle w:val="BodyText"/>
        <w:ind w:left="334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7CEFEC6" wp14:editId="491C0D5C">
            <wp:extent cx="2135325" cy="838200"/>
            <wp:effectExtent l="0" t="0" r="0" b="0"/>
            <wp:docPr id="1" name="image1.png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shfield District Council log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53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9E45E" w14:textId="77777777" w:rsidR="00131133" w:rsidRDefault="00131133">
      <w:pPr>
        <w:pStyle w:val="BodyText"/>
        <w:ind w:left="3345"/>
        <w:rPr>
          <w:rFonts w:ascii="Times New Roman"/>
          <w:sz w:val="20"/>
        </w:rPr>
      </w:pPr>
    </w:p>
    <w:p w14:paraId="4D16BFA9" w14:textId="7CC391BB" w:rsidR="00131133" w:rsidRDefault="00000000" w:rsidP="00131133">
      <w:pPr>
        <w:pStyle w:val="Title"/>
      </w:pPr>
      <w:r>
        <w:t>APPLICATION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>PAYMENTS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LHA</w:t>
      </w:r>
      <w:r>
        <w:rPr>
          <w:spacing w:val="-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LANDLORD</w:t>
      </w:r>
    </w:p>
    <w:p w14:paraId="19F95618" w14:textId="77777777" w:rsidR="007473B9" w:rsidRDefault="00000000" w:rsidP="00131133">
      <w:r>
        <w:t xml:space="preserve">Ashfield District Council </w:t>
      </w:r>
      <w:proofErr w:type="gramStart"/>
      <w:r>
        <w:t>has to</w:t>
      </w:r>
      <w:proofErr w:type="gramEnd"/>
      <w:r>
        <w:t xml:space="preserve"> make all payments of Local Housing Allowance (LHA)</w:t>
      </w:r>
      <w:r>
        <w:rPr>
          <w:spacing w:val="-64"/>
        </w:rPr>
        <w:t xml:space="preserve"> </w:t>
      </w:r>
      <w:r>
        <w:t>directly to you, but we can make payments directly to your landlord where you have</w:t>
      </w:r>
      <w:r>
        <w:rPr>
          <w:spacing w:val="1"/>
        </w:rPr>
        <w:t xml:space="preserve"> </w:t>
      </w:r>
      <w:r>
        <w:t>difficulty</w:t>
      </w:r>
      <w:r>
        <w:rPr>
          <w:spacing w:val="-4"/>
        </w:rPr>
        <w:t xml:space="preserve"> </w:t>
      </w:r>
      <w:r>
        <w:t>managing</w:t>
      </w:r>
      <w:r>
        <w:rPr>
          <w:spacing w:val="-1"/>
        </w:rPr>
        <w:t xml:space="preserve"> </w:t>
      </w:r>
      <w:r>
        <w:t>your affairs.</w:t>
      </w:r>
    </w:p>
    <w:p w14:paraId="015ED140" w14:textId="77777777" w:rsidR="007473B9" w:rsidRDefault="00000000" w:rsidP="00131133">
      <w:r>
        <w:t>The information you provide in this form will help us decide whether it is appropriate to pay</w:t>
      </w:r>
      <w:r>
        <w:rPr>
          <w:spacing w:val="-64"/>
        </w:rPr>
        <w:t xml:space="preserve"> </w:t>
      </w:r>
      <w:r>
        <w:t>LHA directly to your landlord.</w:t>
      </w:r>
      <w:r>
        <w:rPr>
          <w:spacing w:val="1"/>
        </w:rPr>
        <w:t xml:space="preserve"> </w:t>
      </w:r>
      <w:r>
        <w:t>You may not need to complete all the questions, as some of</w:t>
      </w:r>
      <w:r>
        <w:rPr>
          <w:spacing w:val="-64"/>
        </w:rPr>
        <w:t xml:space="preserve"> </w:t>
      </w:r>
      <w:r>
        <w:t>these may not be relevant to you, but you should try to give as much information and</w:t>
      </w:r>
      <w:r>
        <w:rPr>
          <w:spacing w:val="1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possible to</w:t>
      </w:r>
      <w:r>
        <w:rPr>
          <w:spacing w:val="-1"/>
        </w:rPr>
        <w:t xml:space="preserve"> </w:t>
      </w:r>
      <w:r>
        <w:t>enable</w:t>
      </w:r>
      <w:r>
        <w:rPr>
          <w:spacing w:val="-2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an informed</w:t>
      </w:r>
      <w:r>
        <w:rPr>
          <w:spacing w:val="-1"/>
        </w:rPr>
        <w:t xml:space="preserve"> </w:t>
      </w:r>
      <w:r>
        <w:t>decision.</w:t>
      </w:r>
    </w:p>
    <w:p w14:paraId="4383F1AD" w14:textId="77777777" w:rsidR="007473B9" w:rsidRDefault="00000000" w:rsidP="00131133">
      <w:r>
        <w:t>The</w:t>
      </w:r>
      <w:r>
        <w:rPr>
          <w:spacing w:val="-3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assistance</w:t>
      </w:r>
      <w:r>
        <w:rPr>
          <w:spacing w:val="-4"/>
        </w:rPr>
        <w:t xml:space="preserve"> </w:t>
      </w:r>
      <w:r>
        <w:t>with</w:t>
      </w:r>
      <w:r>
        <w:rPr>
          <w:spacing w:val="-63"/>
        </w:rPr>
        <w:t xml:space="preserve"> </w:t>
      </w:r>
      <w:r>
        <w:t>money</w:t>
      </w:r>
      <w:r>
        <w:rPr>
          <w:spacing w:val="-4"/>
        </w:rPr>
        <w:t xml:space="preserve"> </w:t>
      </w:r>
      <w:r>
        <w:t>advice issues.</w:t>
      </w:r>
    </w:p>
    <w:p w14:paraId="72FFB5E6" w14:textId="77777777" w:rsidR="007473B9" w:rsidRDefault="00000000" w:rsidP="00667D36">
      <w:pPr>
        <w:pStyle w:val="Heading2"/>
      </w:pPr>
      <w:r>
        <w:t>Who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form?</w:t>
      </w:r>
    </w:p>
    <w:p w14:paraId="25FC7647" w14:textId="77777777" w:rsidR="007473B9" w:rsidRDefault="00000000" w:rsidP="00131133">
      <w:r>
        <w:t>This form should be completed by the tenant, but it can also be completed on behalf of the</w:t>
      </w:r>
      <w:r>
        <w:rPr>
          <w:spacing w:val="-64"/>
        </w:rPr>
        <w:t xml:space="preserve"> </w:t>
      </w:r>
      <w:r>
        <w:t>tenant</w:t>
      </w:r>
      <w:r>
        <w:rPr>
          <w:spacing w:val="-3"/>
        </w:rPr>
        <w:t xml:space="preserve"> </w:t>
      </w:r>
      <w:r>
        <w:t>by:</w:t>
      </w:r>
    </w:p>
    <w:p w14:paraId="2B22BA9C" w14:textId="77777777" w:rsidR="007473B9" w:rsidRDefault="00000000" w:rsidP="00131133">
      <w:pPr>
        <w:numPr>
          <w:ilvl w:val="0"/>
          <w:numId w:val="7"/>
        </w:numPr>
      </w:pPr>
      <w:r>
        <w:t>Family</w:t>
      </w:r>
      <w:r>
        <w:rPr>
          <w:spacing w:val="-4"/>
        </w:rPr>
        <w:t xml:space="preserve"> </w:t>
      </w:r>
      <w:r>
        <w:t>or friends</w:t>
      </w:r>
    </w:p>
    <w:p w14:paraId="6E5DB641" w14:textId="77777777" w:rsidR="007473B9" w:rsidRDefault="00000000" w:rsidP="00131133">
      <w:pPr>
        <w:numPr>
          <w:ilvl w:val="0"/>
          <w:numId w:val="7"/>
        </w:numPr>
      </w:pPr>
      <w:r>
        <w:t>Main</w:t>
      </w:r>
      <w:r>
        <w:rPr>
          <w:spacing w:val="-1"/>
        </w:rPr>
        <w:t xml:space="preserve"> </w:t>
      </w:r>
      <w:r>
        <w:t>carer</w:t>
      </w:r>
    </w:p>
    <w:p w14:paraId="1C25D5AD" w14:textId="77777777" w:rsidR="007473B9" w:rsidRDefault="00000000" w:rsidP="00131133">
      <w:pPr>
        <w:numPr>
          <w:ilvl w:val="0"/>
          <w:numId w:val="7"/>
        </w:numPr>
      </w:pPr>
      <w:r>
        <w:t>An</w:t>
      </w:r>
      <w:r>
        <w:rPr>
          <w:spacing w:val="-3"/>
        </w:rPr>
        <w:t xml:space="preserve"> </w:t>
      </w:r>
      <w:r>
        <w:t>advice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welfare</w:t>
      </w:r>
      <w:r>
        <w:rPr>
          <w:spacing w:val="-5"/>
        </w:rPr>
        <w:t xml:space="preserve"> </w:t>
      </w:r>
      <w:r>
        <w:t>agency</w:t>
      </w:r>
    </w:p>
    <w:p w14:paraId="7282FD46" w14:textId="77777777" w:rsidR="007473B9" w:rsidRDefault="00000000" w:rsidP="00131133">
      <w:pPr>
        <w:numPr>
          <w:ilvl w:val="0"/>
          <w:numId w:val="7"/>
        </w:numPr>
      </w:pPr>
      <w:r>
        <w:t>The</w:t>
      </w:r>
      <w:r>
        <w:rPr>
          <w:spacing w:val="-2"/>
        </w:rPr>
        <w:t xml:space="preserve"> </w:t>
      </w:r>
      <w:r>
        <w:t>landlord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letting</w:t>
      </w:r>
      <w:r>
        <w:rPr>
          <w:spacing w:val="-5"/>
        </w:rPr>
        <w:t xml:space="preserve"> </w:t>
      </w:r>
      <w:proofErr w:type="gramStart"/>
      <w:r>
        <w:t>agent</w:t>
      </w:r>
      <w:proofErr w:type="gramEnd"/>
    </w:p>
    <w:p w14:paraId="263B65CF" w14:textId="77777777" w:rsidR="007473B9" w:rsidRDefault="00000000" w:rsidP="00131133">
      <w:pPr>
        <w:numPr>
          <w:ilvl w:val="0"/>
          <w:numId w:val="7"/>
        </w:numPr>
      </w:pPr>
      <w:r>
        <w:t>Another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</w:t>
      </w:r>
    </w:p>
    <w:p w14:paraId="35152F46" w14:textId="095F4588" w:rsidR="007473B9" w:rsidRDefault="00000000" w:rsidP="00131133">
      <w:r>
        <w:t xml:space="preserve">The tenant or their representative must always sign the </w:t>
      </w:r>
      <w:proofErr w:type="gramStart"/>
      <w:r>
        <w:t>form, and</w:t>
      </w:r>
      <w:proofErr w:type="gramEnd"/>
      <w:r>
        <w:t xml:space="preserve"> be fully aware that it</w:t>
      </w:r>
      <w:r>
        <w:rPr>
          <w:spacing w:val="-6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Ho</w:t>
      </w:r>
      <w:r w:rsidR="00131133">
        <w:t>u</w:t>
      </w:r>
      <w:r>
        <w:t>sing</w:t>
      </w:r>
      <w:r>
        <w:rPr>
          <w:spacing w:val="-2"/>
        </w:rPr>
        <w:t xml:space="preserve"> </w:t>
      </w:r>
      <w:r>
        <w:t>Allowance being</w:t>
      </w:r>
      <w:r>
        <w:rPr>
          <w:spacing w:val="-3"/>
        </w:rPr>
        <w:t xml:space="preserve"> </w:t>
      </w:r>
      <w:r>
        <w:t>paid directly</w:t>
      </w:r>
      <w:r>
        <w:rPr>
          <w:spacing w:val="-4"/>
        </w:rPr>
        <w:t xml:space="preserve"> </w:t>
      </w:r>
      <w:r>
        <w:t>to the</w:t>
      </w:r>
      <w:r>
        <w:rPr>
          <w:spacing w:val="-3"/>
        </w:rPr>
        <w:t xml:space="preserve"> </w:t>
      </w:r>
      <w:r>
        <w:t>landlord.</w:t>
      </w:r>
    </w:p>
    <w:p w14:paraId="45D65C6C" w14:textId="77777777" w:rsidR="0001029E" w:rsidRDefault="0001029E" w:rsidP="00667D36">
      <w:pPr>
        <w:pStyle w:val="Heading2"/>
        <w:sectPr w:rsidR="0001029E" w:rsidSect="00842BAE">
          <w:footerReference w:type="default" r:id="rId9"/>
          <w:type w:val="continuous"/>
          <w:pgSz w:w="11910" w:h="16840" w:code="9"/>
          <w:pgMar w:top="851" w:right="851" w:bottom="851" w:left="851" w:header="0" w:footer="319" w:gutter="0"/>
          <w:pgNumType w:start="1"/>
          <w:cols w:space="720"/>
        </w:sectPr>
      </w:pPr>
    </w:p>
    <w:p w14:paraId="6494C9B5" w14:textId="77777777" w:rsidR="00131133" w:rsidRDefault="00131133" w:rsidP="00667D36">
      <w:pPr>
        <w:pStyle w:val="Heading2"/>
        <w:sectPr w:rsidR="00131133" w:rsidSect="00842BAE">
          <w:type w:val="continuous"/>
          <w:pgSz w:w="11910" w:h="16840" w:code="9"/>
          <w:pgMar w:top="851" w:right="851" w:bottom="851" w:left="851" w:header="0" w:footer="319" w:gutter="0"/>
          <w:cols w:space="720"/>
        </w:sectPr>
      </w:pPr>
    </w:p>
    <w:p w14:paraId="497505E5" w14:textId="77777777" w:rsidR="007473B9" w:rsidRDefault="00000000" w:rsidP="00667D36">
      <w:pPr>
        <w:pStyle w:val="Heading2"/>
      </w:pPr>
      <w:r>
        <w:lastRenderedPageBreak/>
        <w:t>What</w:t>
      </w:r>
      <w:r>
        <w:rPr>
          <w:spacing w:val="-1"/>
        </w:rPr>
        <w:t xml:space="preserve"> </w:t>
      </w:r>
      <w:r>
        <w:t>should be sent</w:t>
      </w:r>
      <w:r>
        <w:rPr>
          <w:spacing w:val="-1"/>
        </w:rPr>
        <w:t xml:space="preserve"> </w:t>
      </w:r>
      <w:r>
        <w:t>with this</w:t>
      </w:r>
      <w:r>
        <w:rPr>
          <w:spacing w:val="-1"/>
        </w:rPr>
        <w:t xml:space="preserve"> </w:t>
      </w:r>
      <w:r>
        <w:t>form?</w:t>
      </w:r>
    </w:p>
    <w:p w14:paraId="4B496C5E" w14:textId="77777777" w:rsidR="007473B9" w:rsidRDefault="00000000" w:rsidP="00131133">
      <w:r>
        <w:t>Written evidence needs to be provided to support the evidence given in this form.</w:t>
      </w:r>
      <w:r>
        <w:rPr>
          <w:spacing w:val="1"/>
        </w:rPr>
        <w:t xml:space="preserve"> </w:t>
      </w:r>
      <w:r>
        <w:t>This</w:t>
      </w:r>
      <w:r>
        <w:rPr>
          <w:spacing w:val="-65"/>
        </w:rPr>
        <w:t xml:space="preserve"> </w:t>
      </w:r>
      <w:r>
        <w:t>can be from various sources depending on a person's individual circumstances, for</w:t>
      </w:r>
      <w:r>
        <w:rPr>
          <w:spacing w:val="1"/>
        </w:rPr>
        <w:t xml:space="preserve"> </w:t>
      </w:r>
      <w:r>
        <w:t>example:</w:t>
      </w:r>
    </w:p>
    <w:p w14:paraId="58532088" w14:textId="77777777" w:rsidR="007473B9" w:rsidRDefault="00000000" w:rsidP="00131133">
      <w:r>
        <w:t>The</w:t>
      </w:r>
      <w:r>
        <w:rPr>
          <w:spacing w:val="-2"/>
        </w:rPr>
        <w:t xml:space="preserve"> </w:t>
      </w:r>
      <w:r>
        <w:t>tenants:</w:t>
      </w:r>
      <w:r>
        <w:rPr>
          <w:spacing w:val="1"/>
        </w:rPr>
        <w:t xml:space="preserve"> </w:t>
      </w:r>
      <w:r>
        <w:t>-</w:t>
      </w:r>
    </w:p>
    <w:p w14:paraId="4CCDD100" w14:textId="77777777" w:rsidR="00131133" w:rsidRDefault="00131133" w:rsidP="00131133">
      <w:pPr>
        <w:numPr>
          <w:ilvl w:val="0"/>
          <w:numId w:val="6"/>
        </w:numPr>
      </w:pPr>
      <w:r>
        <w:t>Family and/or friends</w:t>
      </w:r>
    </w:p>
    <w:p w14:paraId="0ED7C5A5" w14:textId="77777777" w:rsidR="00131133" w:rsidRDefault="00131133" w:rsidP="00131133">
      <w:pPr>
        <w:numPr>
          <w:ilvl w:val="0"/>
          <w:numId w:val="6"/>
        </w:numPr>
      </w:pPr>
      <w:r>
        <w:t>Landlord</w:t>
      </w:r>
    </w:p>
    <w:p w14:paraId="06C5F9DA" w14:textId="77777777" w:rsidR="00131133" w:rsidRDefault="00131133" w:rsidP="00131133">
      <w:pPr>
        <w:numPr>
          <w:ilvl w:val="0"/>
          <w:numId w:val="6"/>
        </w:numPr>
      </w:pPr>
      <w:r>
        <w:t>General Practitioner (GP)</w:t>
      </w:r>
    </w:p>
    <w:p w14:paraId="740EC86E" w14:textId="77777777" w:rsidR="00131133" w:rsidRDefault="00131133" w:rsidP="00131133">
      <w:pPr>
        <w:numPr>
          <w:ilvl w:val="0"/>
          <w:numId w:val="6"/>
        </w:numPr>
      </w:pPr>
      <w:r>
        <w:t>Probation Officer</w:t>
      </w:r>
    </w:p>
    <w:p w14:paraId="13D0AF53" w14:textId="77777777" w:rsidR="00131133" w:rsidRDefault="00131133" w:rsidP="00131133">
      <w:pPr>
        <w:numPr>
          <w:ilvl w:val="0"/>
          <w:numId w:val="6"/>
        </w:numPr>
      </w:pPr>
      <w:r>
        <w:t>Social Worker</w:t>
      </w:r>
    </w:p>
    <w:p w14:paraId="47E2BF9F" w14:textId="77777777" w:rsidR="00131133" w:rsidRDefault="00131133" w:rsidP="00131133">
      <w:pPr>
        <w:numPr>
          <w:ilvl w:val="0"/>
          <w:numId w:val="6"/>
        </w:numPr>
      </w:pPr>
      <w:r>
        <w:t>Main carer</w:t>
      </w:r>
    </w:p>
    <w:p w14:paraId="60DE00A4" w14:textId="77777777" w:rsidR="00131133" w:rsidRDefault="00131133" w:rsidP="00131133">
      <w:pPr>
        <w:numPr>
          <w:ilvl w:val="0"/>
          <w:numId w:val="6"/>
        </w:numPr>
      </w:pPr>
      <w:r>
        <w:t>Welfare Groups</w:t>
      </w:r>
    </w:p>
    <w:p w14:paraId="3FCB712A" w14:textId="77777777" w:rsidR="00131133" w:rsidRDefault="00131133" w:rsidP="00131133">
      <w:pPr>
        <w:numPr>
          <w:ilvl w:val="0"/>
          <w:numId w:val="6"/>
        </w:numPr>
      </w:pPr>
      <w:r>
        <w:t>Department for Work and Pensions</w:t>
      </w:r>
    </w:p>
    <w:p w14:paraId="44BBA060" w14:textId="77777777" w:rsidR="007473B9" w:rsidRDefault="00131133" w:rsidP="00131133">
      <w:r>
        <w:t>Please note this list is not exhaustive.</w:t>
      </w:r>
    </w:p>
    <w:p w14:paraId="59887F9F" w14:textId="77777777" w:rsidR="00131133" w:rsidRDefault="00131133" w:rsidP="00131133"/>
    <w:p w14:paraId="714F5881" w14:textId="5FEB236B" w:rsidR="00131133" w:rsidRDefault="00131133" w:rsidP="00131133">
      <w:pPr>
        <w:sectPr w:rsidR="00131133" w:rsidSect="00842BAE">
          <w:pgSz w:w="11910" w:h="16840" w:code="9"/>
          <w:pgMar w:top="851" w:right="851" w:bottom="851" w:left="851" w:header="0" w:footer="319" w:gutter="0"/>
          <w:cols w:space="720"/>
        </w:sectPr>
      </w:pPr>
    </w:p>
    <w:tbl>
      <w:tblPr>
        <w:tblStyle w:val="TableGrid"/>
        <w:tblW w:w="4895" w:type="pct"/>
        <w:tblInd w:w="108" w:type="dxa"/>
        <w:tblLook w:val="04A0" w:firstRow="1" w:lastRow="0" w:firstColumn="1" w:lastColumn="0" w:noHBand="0" w:noVBand="1"/>
      </w:tblPr>
      <w:tblGrid>
        <w:gridCol w:w="4269"/>
        <w:gridCol w:w="5715"/>
      </w:tblGrid>
      <w:tr w:rsidR="00131133" w14:paraId="342605E4" w14:textId="77777777" w:rsidTr="00364863">
        <w:trPr>
          <w:trHeight w:val="567"/>
        </w:trPr>
        <w:tc>
          <w:tcPr>
            <w:tcW w:w="2138" w:type="pct"/>
            <w:shd w:val="clear" w:color="auto" w:fill="D9D9D9" w:themeFill="background1" w:themeFillShade="D9"/>
          </w:tcPr>
          <w:p w14:paraId="3BCEEF3B" w14:textId="0C30E958" w:rsidR="00667D36" w:rsidRDefault="00667D36" w:rsidP="00AA6AA2">
            <w:r>
              <w:lastRenderedPageBreak/>
              <w:t>Claim reference</w:t>
            </w:r>
          </w:p>
        </w:tc>
        <w:tc>
          <w:tcPr>
            <w:tcW w:w="2862" w:type="pct"/>
          </w:tcPr>
          <w:p w14:paraId="0CBC701F" w14:textId="77777777" w:rsidR="00667D36" w:rsidRDefault="00667D36" w:rsidP="00131133">
            <w:pPr>
              <w:ind w:left="0" w:right="0"/>
            </w:pPr>
          </w:p>
        </w:tc>
      </w:tr>
      <w:tr w:rsidR="00131133" w14:paraId="24322797" w14:textId="77777777" w:rsidTr="00364863">
        <w:trPr>
          <w:trHeight w:val="567"/>
        </w:trPr>
        <w:tc>
          <w:tcPr>
            <w:tcW w:w="2138" w:type="pct"/>
            <w:shd w:val="clear" w:color="auto" w:fill="D9D9D9" w:themeFill="background1" w:themeFillShade="D9"/>
          </w:tcPr>
          <w:p w14:paraId="31BCD13F" w14:textId="6B250486" w:rsidR="00667D36" w:rsidRDefault="00667D36" w:rsidP="00AA6AA2">
            <w:r>
              <w:t>Issue date</w:t>
            </w:r>
          </w:p>
        </w:tc>
        <w:tc>
          <w:tcPr>
            <w:tcW w:w="2862" w:type="pct"/>
          </w:tcPr>
          <w:p w14:paraId="33B43A6D" w14:textId="77777777" w:rsidR="00667D36" w:rsidRDefault="00667D36" w:rsidP="00131133">
            <w:pPr>
              <w:ind w:left="0" w:right="0"/>
            </w:pPr>
          </w:p>
        </w:tc>
      </w:tr>
    </w:tbl>
    <w:p w14:paraId="764B8FF0" w14:textId="6BBC3BDD" w:rsidR="007473B9" w:rsidRPr="00131133" w:rsidRDefault="007473B9" w:rsidP="00131133">
      <w:pPr>
        <w:pStyle w:val="spacing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1"/>
        <w:gridCol w:w="5837"/>
      </w:tblGrid>
      <w:tr w:rsidR="007473B9" w14:paraId="6EE1CEB4" w14:textId="77777777" w:rsidTr="00364863">
        <w:trPr>
          <w:trHeight w:val="567"/>
        </w:trPr>
        <w:tc>
          <w:tcPr>
            <w:tcW w:w="2138" w:type="pct"/>
            <w:shd w:val="clear" w:color="auto" w:fill="D9D9D9" w:themeFill="background1" w:themeFillShade="D9"/>
          </w:tcPr>
          <w:p w14:paraId="4BDDD230" w14:textId="7A6B02B2" w:rsidR="007473B9" w:rsidRDefault="00000000" w:rsidP="00AA6AA2">
            <w:r>
              <w:t>Tenant’s</w:t>
            </w:r>
            <w:r>
              <w:rPr>
                <w:spacing w:val="-3"/>
              </w:rPr>
              <w:t xml:space="preserve"> </w:t>
            </w:r>
            <w:r>
              <w:t>Name</w:t>
            </w:r>
          </w:p>
        </w:tc>
        <w:tc>
          <w:tcPr>
            <w:tcW w:w="2862" w:type="pct"/>
          </w:tcPr>
          <w:p w14:paraId="17D559C6" w14:textId="77777777" w:rsidR="007473B9" w:rsidRDefault="007473B9" w:rsidP="00131133">
            <w:pPr>
              <w:pStyle w:val="TableParagraph"/>
              <w:ind w:left="0" w:right="0"/>
              <w:rPr>
                <w:rFonts w:ascii="Times New Roman"/>
              </w:rPr>
            </w:pPr>
          </w:p>
        </w:tc>
      </w:tr>
      <w:tr w:rsidR="007473B9" w14:paraId="6CE3D8AC" w14:textId="77777777" w:rsidTr="00364863">
        <w:trPr>
          <w:trHeight w:val="1417"/>
        </w:trPr>
        <w:tc>
          <w:tcPr>
            <w:tcW w:w="2138" w:type="pct"/>
            <w:shd w:val="clear" w:color="auto" w:fill="D9D9D9" w:themeFill="background1" w:themeFillShade="D9"/>
          </w:tcPr>
          <w:p w14:paraId="67C3BE0F" w14:textId="77777777" w:rsidR="007473B9" w:rsidRDefault="00000000" w:rsidP="00AA6AA2">
            <w:r>
              <w:t>Address</w:t>
            </w:r>
          </w:p>
        </w:tc>
        <w:tc>
          <w:tcPr>
            <w:tcW w:w="2862" w:type="pct"/>
          </w:tcPr>
          <w:p w14:paraId="5B5F2A3A" w14:textId="77777777" w:rsidR="007473B9" w:rsidRDefault="007473B9" w:rsidP="00131133">
            <w:pPr>
              <w:pStyle w:val="TableParagraph"/>
              <w:ind w:left="0" w:right="0"/>
              <w:rPr>
                <w:rFonts w:ascii="Times New Roman"/>
              </w:rPr>
            </w:pPr>
          </w:p>
        </w:tc>
      </w:tr>
    </w:tbl>
    <w:p w14:paraId="7BFC2402" w14:textId="77777777" w:rsidR="007473B9" w:rsidRDefault="007473B9" w:rsidP="00131133">
      <w:pPr>
        <w:pStyle w:val="spacing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0"/>
        <w:gridCol w:w="5688"/>
      </w:tblGrid>
      <w:tr w:rsidR="007473B9" w14:paraId="164DB69E" w14:textId="77777777" w:rsidTr="00364863">
        <w:trPr>
          <w:trHeight w:val="851"/>
        </w:trPr>
        <w:tc>
          <w:tcPr>
            <w:tcW w:w="2211" w:type="pct"/>
            <w:shd w:val="clear" w:color="auto" w:fill="D9D9D9" w:themeFill="background1" w:themeFillShade="D9"/>
          </w:tcPr>
          <w:p w14:paraId="12FE65BA" w14:textId="77777777" w:rsidR="007473B9" w:rsidRDefault="00000000" w:rsidP="00AA6AA2">
            <w:r>
              <w:t>Person</w:t>
            </w:r>
            <w:r>
              <w:rPr>
                <w:spacing w:val="-1"/>
              </w:rPr>
              <w:t xml:space="preserve"> </w:t>
            </w:r>
            <w:r>
              <w:t>completing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form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63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tenant</w:t>
            </w:r>
          </w:p>
        </w:tc>
        <w:tc>
          <w:tcPr>
            <w:tcW w:w="2789" w:type="pct"/>
          </w:tcPr>
          <w:p w14:paraId="449153EE" w14:textId="77777777" w:rsidR="007473B9" w:rsidRDefault="007473B9" w:rsidP="00131133">
            <w:pPr>
              <w:pStyle w:val="TableParagraph"/>
              <w:ind w:left="0" w:right="0"/>
              <w:rPr>
                <w:rFonts w:ascii="Times New Roman"/>
              </w:rPr>
            </w:pPr>
          </w:p>
        </w:tc>
      </w:tr>
      <w:tr w:rsidR="007473B9" w14:paraId="32000AB9" w14:textId="77777777" w:rsidTr="00364863">
        <w:trPr>
          <w:trHeight w:val="1104"/>
        </w:trPr>
        <w:tc>
          <w:tcPr>
            <w:tcW w:w="2211" w:type="pct"/>
            <w:shd w:val="clear" w:color="auto" w:fill="D9D9D9" w:themeFill="background1" w:themeFillShade="D9"/>
          </w:tcPr>
          <w:p w14:paraId="3E63871E" w14:textId="36CAFE7A" w:rsidR="007473B9" w:rsidRDefault="00AA6AA2" w:rsidP="00AA6AA2">
            <w:r w:rsidRPr="00AA6AA2">
              <w:t xml:space="preserve">Contact address and telephone </w:t>
            </w:r>
            <w:proofErr w:type="gramStart"/>
            <w:r w:rsidRPr="00AA6AA2">
              <w:t>number, if</w:t>
            </w:r>
            <w:proofErr w:type="gramEnd"/>
            <w:r w:rsidRPr="00AA6AA2">
              <w:t xml:space="preserve"> the above is not the tenant</w:t>
            </w:r>
          </w:p>
        </w:tc>
        <w:tc>
          <w:tcPr>
            <w:tcW w:w="2789" w:type="pct"/>
          </w:tcPr>
          <w:p w14:paraId="0B435AD3" w14:textId="77777777" w:rsidR="007473B9" w:rsidRDefault="007473B9" w:rsidP="00131133">
            <w:pPr>
              <w:pStyle w:val="TableParagraph"/>
              <w:ind w:left="0" w:right="0"/>
              <w:rPr>
                <w:rFonts w:ascii="Times New Roman"/>
              </w:rPr>
            </w:pPr>
          </w:p>
        </w:tc>
      </w:tr>
      <w:tr w:rsidR="007473B9" w14:paraId="68D5AA16" w14:textId="77777777" w:rsidTr="00364863">
        <w:trPr>
          <w:trHeight w:val="1381"/>
        </w:trPr>
        <w:tc>
          <w:tcPr>
            <w:tcW w:w="2211" w:type="pct"/>
            <w:shd w:val="clear" w:color="auto" w:fill="D9D9D9" w:themeFill="background1" w:themeFillShade="D9"/>
          </w:tcPr>
          <w:p w14:paraId="46A82C48" w14:textId="77777777" w:rsidR="007473B9" w:rsidRDefault="00000000" w:rsidP="00AA6AA2">
            <w:r>
              <w:t>Please tell us your relationship</w:t>
            </w:r>
            <w:r>
              <w:rPr>
                <w:spacing w:val="1"/>
              </w:rPr>
              <w:t xml:space="preserve"> </w:t>
            </w:r>
            <w:r>
              <w:t>to the tenant and the reason for</w:t>
            </w:r>
            <w:r>
              <w:rPr>
                <w:spacing w:val="-64"/>
              </w:rPr>
              <w:t xml:space="preserve"> </w:t>
            </w:r>
            <w:r>
              <w:t>completing the form on their</w:t>
            </w:r>
            <w:r>
              <w:rPr>
                <w:spacing w:val="1"/>
              </w:rPr>
              <w:t xml:space="preserve"> </w:t>
            </w:r>
            <w:r>
              <w:t>behalf</w:t>
            </w:r>
          </w:p>
        </w:tc>
        <w:tc>
          <w:tcPr>
            <w:tcW w:w="2789" w:type="pct"/>
          </w:tcPr>
          <w:p w14:paraId="3CB78E2A" w14:textId="77777777" w:rsidR="007473B9" w:rsidRDefault="007473B9" w:rsidP="00131133">
            <w:pPr>
              <w:pStyle w:val="TableParagraph"/>
              <w:ind w:left="0" w:right="0"/>
              <w:rPr>
                <w:rFonts w:ascii="Times New Roman"/>
              </w:rPr>
            </w:pPr>
          </w:p>
        </w:tc>
      </w:tr>
    </w:tbl>
    <w:p w14:paraId="67EAFD1C" w14:textId="77777777" w:rsidR="007473B9" w:rsidRDefault="007473B9" w:rsidP="00131133">
      <w:pPr>
        <w:pStyle w:val="spacing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3902"/>
        <w:gridCol w:w="5666"/>
      </w:tblGrid>
      <w:tr w:rsidR="007473B9" w14:paraId="31F13363" w14:textId="77777777" w:rsidTr="00364863">
        <w:trPr>
          <w:trHeight w:val="1379"/>
        </w:trPr>
        <w:tc>
          <w:tcPr>
            <w:tcW w:w="309" w:type="pct"/>
            <w:shd w:val="clear" w:color="auto" w:fill="D9D9D9" w:themeFill="background1" w:themeFillShade="D9"/>
          </w:tcPr>
          <w:p w14:paraId="3CFD0353" w14:textId="77777777" w:rsidR="007473B9" w:rsidRDefault="00000000">
            <w:pPr>
              <w:pStyle w:val="TableParagraph"/>
              <w:spacing w:line="274" w:lineRule="exact"/>
              <w:ind w:left="107"/>
            </w:pPr>
            <w:r>
              <w:rPr>
                <w:w w:val="99"/>
              </w:rPr>
              <w:t>1</w:t>
            </w:r>
          </w:p>
        </w:tc>
        <w:tc>
          <w:tcPr>
            <w:tcW w:w="1913" w:type="pct"/>
            <w:shd w:val="clear" w:color="auto" w:fill="D9D9D9" w:themeFill="background1" w:themeFillShade="D9"/>
          </w:tcPr>
          <w:p w14:paraId="51754D0F" w14:textId="77777777" w:rsidR="007473B9" w:rsidRDefault="00000000" w:rsidP="00AA6AA2">
            <w:r>
              <w:t>Tell us about any learning</w:t>
            </w:r>
            <w:r>
              <w:rPr>
                <w:spacing w:val="-64"/>
              </w:rPr>
              <w:t xml:space="preserve"> </w:t>
            </w:r>
            <w:r>
              <w:t>disabilities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may</w:t>
            </w:r>
            <w:r>
              <w:rPr>
                <w:spacing w:val="-7"/>
              </w:rPr>
              <w:t xml:space="preserve"> </w:t>
            </w:r>
            <w:r>
              <w:t>cause</w:t>
            </w:r>
            <w:r>
              <w:rPr>
                <w:spacing w:val="-63"/>
              </w:rPr>
              <w:t xml:space="preserve"> </w:t>
            </w:r>
            <w:r>
              <w:t>you problems in paying</w:t>
            </w:r>
            <w:r>
              <w:rPr>
                <w:spacing w:val="1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rent</w:t>
            </w:r>
          </w:p>
        </w:tc>
        <w:tc>
          <w:tcPr>
            <w:tcW w:w="2778" w:type="pct"/>
          </w:tcPr>
          <w:p w14:paraId="1C1A2459" w14:textId="77777777" w:rsidR="007473B9" w:rsidRDefault="007473B9">
            <w:pPr>
              <w:pStyle w:val="TableParagraph"/>
              <w:rPr>
                <w:rFonts w:ascii="Times New Roman"/>
              </w:rPr>
            </w:pPr>
          </w:p>
        </w:tc>
      </w:tr>
    </w:tbl>
    <w:p w14:paraId="0D4D3AA1" w14:textId="77777777" w:rsidR="007473B9" w:rsidRDefault="007473B9" w:rsidP="00AA6AA2">
      <w:pPr>
        <w:pStyle w:val="spacing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3902"/>
        <w:gridCol w:w="5666"/>
      </w:tblGrid>
      <w:tr w:rsidR="007473B9" w14:paraId="7035D6B2" w14:textId="77777777" w:rsidTr="00364863">
        <w:trPr>
          <w:trHeight w:val="1382"/>
        </w:trPr>
        <w:tc>
          <w:tcPr>
            <w:tcW w:w="309" w:type="pct"/>
            <w:shd w:val="clear" w:color="auto" w:fill="D9D9D9" w:themeFill="background1" w:themeFillShade="D9"/>
          </w:tcPr>
          <w:p w14:paraId="66CEE7E9" w14:textId="77777777" w:rsidR="007473B9" w:rsidRDefault="00000000">
            <w:pPr>
              <w:pStyle w:val="TableParagraph"/>
              <w:ind w:left="107"/>
            </w:pPr>
            <w:r>
              <w:rPr>
                <w:w w:val="99"/>
              </w:rPr>
              <w:t>2</w:t>
            </w:r>
          </w:p>
        </w:tc>
        <w:tc>
          <w:tcPr>
            <w:tcW w:w="1913" w:type="pct"/>
            <w:shd w:val="clear" w:color="auto" w:fill="D9D9D9" w:themeFill="background1" w:themeFillShade="D9"/>
          </w:tcPr>
          <w:p w14:paraId="2AA3C30B" w14:textId="77777777" w:rsidR="007473B9" w:rsidRDefault="00000000" w:rsidP="00AA6AA2">
            <w:r>
              <w:t>Tell us about any physical</w:t>
            </w:r>
            <w:r>
              <w:rPr>
                <w:spacing w:val="-64"/>
              </w:rPr>
              <w:t xml:space="preserve"> </w:t>
            </w:r>
            <w:r>
              <w:t>disabilities or medical</w:t>
            </w:r>
            <w:r>
              <w:rPr>
                <w:spacing w:val="1"/>
              </w:rPr>
              <w:t xml:space="preserve"> </w:t>
            </w:r>
            <w:r>
              <w:t>conditions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may</w:t>
            </w:r>
            <w:r>
              <w:rPr>
                <w:spacing w:val="-5"/>
              </w:rPr>
              <w:t xml:space="preserve"> </w:t>
            </w:r>
            <w:r>
              <w:t>cause</w:t>
            </w:r>
            <w:r>
              <w:rPr>
                <w:spacing w:val="-63"/>
              </w:rPr>
              <w:t xml:space="preserve"> </w:t>
            </w:r>
            <w:r>
              <w:t>you problems in paying</w:t>
            </w:r>
            <w:r>
              <w:rPr>
                <w:spacing w:val="1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rent</w:t>
            </w:r>
          </w:p>
        </w:tc>
        <w:tc>
          <w:tcPr>
            <w:tcW w:w="2778" w:type="pct"/>
          </w:tcPr>
          <w:p w14:paraId="677E37F6" w14:textId="77777777" w:rsidR="007473B9" w:rsidRDefault="007473B9">
            <w:pPr>
              <w:pStyle w:val="TableParagraph"/>
              <w:rPr>
                <w:rFonts w:ascii="Times New Roman"/>
              </w:rPr>
            </w:pPr>
          </w:p>
        </w:tc>
      </w:tr>
    </w:tbl>
    <w:p w14:paraId="5C7A4DF1" w14:textId="77777777" w:rsidR="007473B9" w:rsidRDefault="007473B9">
      <w:pPr>
        <w:pStyle w:val="BodyText"/>
        <w:spacing w:before="10" w:after="1"/>
        <w:rPr>
          <w:sz w:val="17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3902"/>
        <w:gridCol w:w="5666"/>
      </w:tblGrid>
      <w:tr w:rsidR="007473B9" w14:paraId="00CC73B7" w14:textId="77777777" w:rsidTr="00364863">
        <w:trPr>
          <w:trHeight w:val="1379"/>
        </w:trPr>
        <w:tc>
          <w:tcPr>
            <w:tcW w:w="309" w:type="pct"/>
            <w:shd w:val="clear" w:color="auto" w:fill="D9D9D9" w:themeFill="background1" w:themeFillShade="D9"/>
          </w:tcPr>
          <w:p w14:paraId="5B0D0A50" w14:textId="77777777" w:rsidR="007473B9" w:rsidRDefault="00000000">
            <w:pPr>
              <w:pStyle w:val="TableParagraph"/>
              <w:spacing w:line="274" w:lineRule="exact"/>
              <w:ind w:left="107"/>
            </w:pPr>
            <w:r>
              <w:rPr>
                <w:w w:val="99"/>
              </w:rPr>
              <w:t>3</w:t>
            </w:r>
          </w:p>
        </w:tc>
        <w:tc>
          <w:tcPr>
            <w:tcW w:w="1913" w:type="pct"/>
            <w:shd w:val="clear" w:color="auto" w:fill="D9D9D9" w:themeFill="background1" w:themeFillShade="D9"/>
          </w:tcPr>
          <w:p w14:paraId="1E519141" w14:textId="77777777" w:rsidR="007473B9" w:rsidRDefault="00000000" w:rsidP="00AA6AA2">
            <w:r>
              <w:t>Tell us about any mental</w:t>
            </w:r>
            <w:r>
              <w:rPr>
                <w:spacing w:val="1"/>
              </w:rPr>
              <w:t xml:space="preserve"> </w:t>
            </w:r>
            <w:r>
              <w:t>health</w:t>
            </w:r>
            <w:r>
              <w:rPr>
                <w:spacing w:val="-3"/>
              </w:rPr>
              <w:t xml:space="preserve"> </w:t>
            </w:r>
            <w:r>
              <w:t>problems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64"/>
              </w:rPr>
              <w:t xml:space="preserve"> </w:t>
            </w:r>
            <w:r>
              <w:t>hinder your ability to pay</w:t>
            </w:r>
            <w:r>
              <w:rPr>
                <w:spacing w:val="1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rent</w:t>
            </w:r>
          </w:p>
        </w:tc>
        <w:tc>
          <w:tcPr>
            <w:tcW w:w="2778" w:type="pct"/>
          </w:tcPr>
          <w:p w14:paraId="3A3E3D8F" w14:textId="77777777" w:rsidR="007473B9" w:rsidRDefault="007473B9">
            <w:pPr>
              <w:pStyle w:val="TableParagraph"/>
              <w:rPr>
                <w:rFonts w:ascii="Times New Roman"/>
              </w:rPr>
            </w:pPr>
          </w:p>
        </w:tc>
      </w:tr>
    </w:tbl>
    <w:p w14:paraId="3E7FE203" w14:textId="77777777" w:rsidR="007473B9" w:rsidRDefault="007473B9">
      <w:pPr>
        <w:pStyle w:val="BodyText"/>
        <w:spacing w:before="11"/>
        <w:rPr>
          <w:sz w:val="17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3284"/>
        <w:gridCol w:w="6284"/>
      </w:tblGrid>
      <w:tr w:rsidR="007473B9" w14:paraId="25256C8F" w14:textId="77777777" w:rsidTr="00364863">
        <w:trPr>
          <w:trHeight w:val="1382"/>
        </w:trPr>
        <w:tc>
          <w:tcPr>
            <w:tcW w:w="309" w:type="pct"/>
            <w:shd w:val="clear" w:color="auto" w:fill="D9D9D9" w:themeFill="background1" w:themeFillShade="D9"/>
          </w:tcPr>
          <w:p w14:paraId="4B0E5F36" w14:textId="77777777" w:rsidR="007473B9" w:rsidRDefault="00000000">
            <w:pPr>
              <w:pStyle w:val="TableParagraph"/>
              <w:ind w:left="107"/>
            </w:pPr>
            <w:r>
              <w:rPr>
                <w:w w:val="99"/>
              </w:rPr>
              <w:lastRenderedPageBreak/>
              <w:t>4</w:t>
            </w:r>
          </w:p>
        </w:tc>
        <w:tc>
          <w:tcPr>
            <w:tcW w:w="1610" w:type="pct"/>
            <w:shd w:val="clear" w:color="auto" w:fill="D9D9D9" w:themeFill="background1" w:themeFillShade="D9"/>
          </w:tcPr>
          <w:p w14:paraId="7B164536" w14:textId="2ECB123E" w:rsidR="007473B9" w:rsidRDefault="00000000" w:rsidP="00AA6AA2">
            <w:r>
              <w:t>Are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affected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r>
              <w:t>an</w:t>
            </w:r>
            <w:r>
              <w:rPr>
                <w:spacing w:val="-64"/>
              </w:rPr>
              <w:t xml:space="preserve"> </w:t>
            </w:r>
            <w:r>
              <w:t>addiction?</w:t>
            </w:r>
            <w:r w:rsidR="00131133">
              <w:br/>
            </w:r>
            <w:r>
              <w:t>E.g. alcoholism, substance</w:t>
            </w:r>
            <w:r>
              <w:rPr>
                <w:spacing w:val="-64"/>
              </w:rPr>
              <w:t xml:space="preserve"> </w:t>
            </w:r>
            <w:r>
              <w:t>misuse,</w:t>
            </w:r>
            <w:r>
              <w:rPr>
                <w:spacing w:val="-2"/>
              </w:rPr>
              <w:t xml:space="preserve"> </w:t>
            </w:r>
            <w:r>
              <w:t>gambling</w:t>
            </w:r>
          </w:p>
        </w:tc>
        <w:tc>
          <w:tcPr>
            <w:tcW w:w="3081" w:type="pct"/>
          </w:tcPr>
          <w:p w14:paraId="206A32A3" w14:textId="77777777" w:rsidR="007473B9" w:rsidRDefault="007473B9">
            <w:pPr>
              <w:pStyle w:val="TableParagraph"/>
              <w:rPr>
                <w:rFonts w:ascii="Times New Roman"/>
              </w:rPr>
            </w:pPr>
          </w:p>
        </w:tc>
      </w:tr>
    </w:tbl>
    <w:p w14:paraId="27C27F85" w14:textId="77777777" w:rsidR="007473B9" w:rsidRDefault="007473B9" w:rsidP="00131133">
      <w:pPr>
        <w:pStyle w:val="spacing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8"/>
        <w:gridCol w:w="3306"/>
        <w:gridCol w:w="6264"/>
      </w:tblGrid>
      <w:tr w:rsidR="007473B9" w14:paraId="43BF697F" w14:textId="77777777" w:rsidTr="00364863">
        <w:trPr>
          <w:trHeight w:val="1379"/>
        </w:trPr>
        <w:tc>
          <w:tcPr>
            <w:tcW w:w="308" w:type="pct"/>
            <w:shd w:val="clear" w:color="auto" w:fill="D9D9D9" w:themeFill="background1" w:themeFillShade="D9"/>
          </w:tcPr>
          <w:p w14:paraId="60E294B5" w14:textId="77777777" w:rsidR="007473B9" w:rsidRDefault="00000000" w:rsidP="00131133">
            <w:pPr>
              <w:pStyle w:val="TableParagraph"/>
            </w:pPr>
            <w:r>
              <w:rPr>
                <w:w w:val="99"/>
              </w:rPr>
              <w:t>5</w:t>
            </w:r>
          </w:p>
        </w:tc>
        <w:tc>
          <w:tcPr>
            <w:tcW w:w="1621" w:type="pct"/>
            <w:shd w:val="clear" w:color="auto" w:fill="D9D9D9" w:themeFill="background1" w:themeFillShade="D9"/>
          </w:tcPr>
          <w:p w14:paraId="6F6FC2FC" w14:textId="77777777" w:rsidR="007473B9" w:rsidRDefault="00000000" w:rsidP="00AA6AA2">
            <w:r>
              <w:t>Have you encountered</w:t>
            </w:r>
            <w:r>
              <w:rPr>
                <w:spacing w:val="1"/>
              </w:rPr>
              <w:t xml:space="preserve"> </w:t>
            </w:r>
            <w:r>
              <w:t>difficulties in managing</w:t>
            </w:r>
            <w:r>
              <w:rPr>
                <w:spacing w:val="1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affairs</w:t>
            </w:r>
            <w:r>
              <w:rPr>
                <w:spacing w:val="-3"/>
              </w:rPr>
              <w:t xml:space="preserve"> </w:t>
            </w:r>
            <w:r>
              <w:t>because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64"/>
              </w:rPr>
              <w:t xml:space="preserve"> </w:t>
            </w:r>
            <w:r>
              <w:t>need assistance with</w:t>
            </w:r>
            <w:r>
              <w:rPr>
                <w:spacing w:val="1"/>
              </w:rPr>
              <w:t xml:space="preserve"> </w:t>
            </w:r>
            <w:r>
              <w:t>understanding</w:t>
            </w:r>
            <w:r>
              <w:rPr>
                <w:spacing w:val="-4"/>
              </w:rPr>
              <w:t xml:space="preserve"> </w:t>
            </w:r>
            <w:r>
              <w:t>English?</w:t>
            </w:r>
          </w:p>
        </w:tc>
        <w:tc>
          <w:tcPr>
            <w:tcW w:w="3071" w:type="pct"/>
          </w:tcPr>
          <w:p w14:paraId="2D983895" w14:textId="77777777" w:rsidR="007473B9" w:rsidRDefault="007473B9">
            <w:pPr>
              <w:pStyle w:val="TableParagraph"/>
              <w:rPr>
                <w:rFonts w:ascii="Times New Roman"/>
              </w:rPr>
            </w:pPr>
          </w:p>
        </w:tc>
      </w:tr>
    </w:tbl>
    <w:p w14:paraId="213EFDE9" w14:textId="77777777" w:rsidR="007473B9" w:rsidRDefault="007473B9">
      <w:pPr>
        <w:rPr>
          <w:rFonts w:ascii="Times New Roman"/>
        </w:rPr>
        <w:sectPr w:rsidR="007473B9" w:rsidSect="00842BAE">
          <w:pgSz w:w="11910" w:h="16840" w:code="9"/>
          <w:pgMar w:top="851" w:right="851" w:bottom="851" w:left="851" w:header="0" w:footer="319" w:gutter="0"/>
          <w:cols w:space="720"/>
        </w:sectPr>
      </w:pPr>
    </w:p>
    <w:p w14:paraId="0E01E0BF" w14:textId="77777777" w:rsidR="00667D36" w:rsidRDefault="00667D36" w:rsidP="00131133">
      <w:pPr>
        <w:pStyle w:val="spacing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3318"/>
        <w:gridCol w:w="6249"/>
      </w:tblGrid>
      <w:tr w:rsidR="004E7280" w14:paraId="26A80997" w14:textId="77777777" w:rsidTr="00364863">
        <w:trPr>
          <w:trHeight w:val="1382"/>
        </w:trPr>
        <w:tc>
          <w:tcPr>
            <w:tcW w:w="309" w:type="pct"/>
            <w:shd w:val="clear" w:color="auto" w:fill="D9D9D9" w:themeFill="background1" w:themeFillShade="D9"/>
          </w:tcPr>
          <w:p w14:paraId="7DC34851" w14:textId="77777777" w:rsidR="004E7280" w:rsidRDefault="004E7280" w:rsidP="00151E8B">
            <w:pPr>
              <w:pStyle w:val="TableParagraph"/>
              <w:spacing w:line="274" w:lineRule="exact"/>
              <w:ind w:left="107"/>
            </w:pPr>
            <w:r>
              <w:rPr>
                <w:w w:val="99"/>
              </w:rPr>
              <w:t>6</w:t>
            </w:r>
          </w:p>
        </w:tc>
        <w:tc>
          <w:tcPr>
            <w:tcW w:w="1627" w:type="pct"/>
            <w:shd w:val="clear" w:color="auto" w:fill="D9D9D9" w:themeFill="background1" w:themeFillShade="D9"/>
          </w:tcPr>
          <w:p w14:paraId="4D8498CF" w14:textId="06E35AC0" w:rsidR="004E7280" w:rsidRDefault="004E7280" w:rsidP="00AA6AA2">
            <w:r>
              <w:t>Please tell us about any</w:t>
            </w:r>
            <w:r>
              <w:rPr>
                <w:spacing w:val="1"/>
              </w:rPr>
              <w:t xml:space="preserve"> </w:t>
            </w:r>
            <w:r>
              <w:t>recent changes that mean</w:t>
            </w:r>
            <w:r>
              <w:rPr>
                <w:spacing w:val="1"/>
              </w:rPr>
              <w:t xml:space="preserve"> </w:t>
            </w:r>
            <w:r>
              <w:t>you need additional support,</w:t>
            </w:r>
            <w:r>
              <w:rPr>
                <w:spacing w:val="-6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anticipate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proofErr w:type="gramStart"/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 w:rsidR="00131133">
              <w:t xml:space="preserve"> </w:t>
            </w:r>
            <w:r>
              <w:t>near</w:t>
            </w:r>
            <w:r>
              <w:rPr>
                <w:spacing w:val="-4"/>
              </w:rPr>
              <w:t xml:space="preserve"> </w:t>
            </w:r>
            <w:r>
              <w:t>future</w:t>
            </w:r>
            <w:proofErr w:type="gramEnd"/>
            <w:r>
              <w:t>?</w:t>
            </w:r>
          </w:p>
        </w:tc>
        <w:tc>
          <w:tcPr>
            <w:tcW w:w="3065" w:type="pct"/>
          </w:tcPr>
          <w:p w14:paraId="72E7189C" w14:textId="77777777" w:rsidR="004E7280" w:rsidRDefault="004E7280" w:rsidP="00151E8B">
            <w:pPr>
              <w:pStyle w:val="TableParagraph"/>
              <w:rPr>
                <w:rFonts w:ascii="Times New Roman"/>
              </w:rPr>
            </w:pPr>
          </w:p>
        </w:tc>
      </w:tr>
    </w:tbl>
    <w:p w14:paraId="63D9E6FC" w14:textId="77777777" w:rsidR="004E7280" w:rsidRDefault="004E7280" w:rsidP="00131133">
      <w:pPr>
        <w:pStyle w:val="spacing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3318"/>
        <w:gridCol w:w="6249"/>
      </w:tblGrid>
      <w:tr w:rsidR="00667D36" w14:paraId="2DEA700E" w14:textId="77777777" w:rsidTr="00364863">
        <w:trPr>
          <w:trHeight w:val="1379"/>
        </w:trPr>
        <w:tc>
          <w:tcPr>
            <w:tcW w:w="309" w:type="pct"/>
            <w:shd w:val="clear" w:color="auto" w:fill="D9D9D9" w:themeFill="background1" w:themeFillShade="D9"/>
          </w:tcPr>
          <w:p w14:paraId="65D7607B" w14:textId="77777777" w:rsidR="00667D36" w:rsidRDefault="00667D36" w:rsidP="00131133">
            <w:pPr>
              <w:pStyle w:val="TableParagraph"/>
              <w:spacing w:line="274" w:lineRule="exact"/>
            </w:pPr>
            <w:r>
              <w:rPr>
                <w:w w:val="99"/>
              </w:rPr>
              <w:t>7a</w:t>
            </w:r>
          </w:p>
        </w:tc>
        <w:tc>
          <w:tcPr>
            <w:tcW w:w="1627" w:type="pct"/>
            <w:shd w:val="clear" w:color="auto" w:fill="D9D9D9" w:themeFill="background1" w:themeFillShade="D9"/>
          </w:tcPr>
          <w:p w14:paraId="129D4812" w14:textId="5CD71726" w:rsidR="00667D36" w:rsidRDefault="00667D36" w:rsidP="00131133">
            <w:r w:rsidRPr="00667D36">
              <w:t>Do you have rent arrears?</w:t>
            </w:r>
          </w:p>
        </w:tc>
        <w:tc>
          <w:tcPr>
            <w:tcW w:w="3065" w:type="pct"/>
          </w:tcPr>
          <w:p w14:paraId="4AB51AB9" w14:textId="77777777" w:rsidR="00667D36" w:rsidRDefault="00667D36" w:rsidP="00667D36">
            <w:r>
              <w:t xml:space="preserve"> No / Yes</w:t>
            </w:r>
          </w:p>
          <w:p w14:paraId="36E297E8" w14:textId="1B03A47E" w:rsidR="00667D36" w:rsidRDefault="00667D36" w:rsidP="00667D36">
            <w:r>
              <w:t>If yes, please tell us.</w:t>
            </w:r>
          </w:p>
        </w:tc>
      </w:tr>
    </w:tbl>
    <w:p w14:paraId="1C1906C3" w14:textId="77777777" w:rsidR="00667D36" w:rsidRDefault="00667D36" w:rsidP="00131133">
      <w:pPr>
        <w:pStyle w:val="spacing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3284"/>
        <w:gridCol w:w="6284"/>
      </w:tblGrid>
      <w:tr w:rsidR="00667D36" w14:paraId="1A42C150" w14:textId="77777777" w:rsidTr="00364863">
        <w:trPr>
          <w:trHeight w:val="1379"/>
        </w:trPr>
        <w:tc>
          <w:tcPr>
            <w:tcW w:w="309" w:type="pct"/>
            <w:shd w:val="clear" w:color="auto" w:fill="D9D9D9" w:themeFill="background1" w:themeFillShade="D9"/>
          </w:tcPr>
          <w:p w14:paraId="03CA9248" w14:textId="076A0768" w:rsidR="00667D36" w:rsidRDefault="00667D36" w:rsidP="00131133">
            <w:pPr>
              <w:pStyle w:val="TableParagraph"/>
              <w:spacing w:line="274" w:lineRule="exact"/>
            </w:pPr>
            <w:r>
              <w:rPr>
                <w:w w:val="99"/>
              </w:rPr>
              <w:t>7b</w:t>
            </w:r>
          </w:p>
        </w:tc>
        <w:tc>
          <w:tcPr>
            <w:tcW w:w="1610" w:type="pct"/>
            <w:shd w:val="clear" w:color="auto" w:fill="D9D9D9" w:themeFill="background1" w:themeFillShade="D9"/>
          </w:tcPr>
          <w:p w14:paraId="62C4DE09" w14:textId="1DE26786" w:rsidR="00667D36" w:rsidRPr="00667D36" w:rsidRDefault="00667D36" w:rsidP="00131133">
            <w:r w:rsidRPr="00667D36">
              <w:t>How much are your re</w:t>
            </w:r>
            <w:r>
              <w:t xml:space="preserve">nt </w:t>
            </w:r>
            <w:r w:rsidRPr="00667D36">
              <w:t>arrears?</w:t>
            </w:r>
          </w:p>
        </w:tc>
        <w:tc>
          <w:tcPr>
            <w:tcW w:w="3081" w:type="pct"/>
          </w:tcPr>
          <w:p w14:paraId="11523833" w14:textId="5754BD39" w:rsidR="00667D36" w:rsidRDefault="00667D36" w:rsidP="00151E8B">
            <w:r>
              <w:t xml:space="preserve"> £</w:t>
            </w:r>
          </w:p>
        </w:tc>
      </w:tr>
    </w:tbl>
    <w:p w14:paraId="58327C71" w14:textId="77777777" w:rsidR="00667D36" w:rsidRDefault="00667D36" w:rsidP="00131133">
      <w:pPr>
        <w:pStyle w:val="spacing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3284"/>
        <w:gridCol w:w="6284"/>
      </w:tblGrid>
      <w:tr w:rsidR="00667D36" w14:paraId="7D71256E" w14:textId="77777777" w:rsidTr="00364863">
        <w:trPr>
          <w:trHeight w:val="1379"/>
        </w:trPr>
        <w:tc>
          <w:tcPr>
            <w:tcW w:w="309" w:type="pct"/>
            <w:shd w:val="clear" w:color="auto" w:fill="D9D9D9" w:themeFill="background1" w:themeFillShade="D9"/>
          </w:tcPr>
          <w:p w14:paraId="59186B48" w14:textId="3579DF39" w:rsidR="00667D36" w:rsidRDefault="00667D36" w:rsidP="00131133">
            <w:pPr>
              <w:pStyle w:val="TableParagraph"/>
              <w:spacing w:line="274" w:lineRule="exact"/>
            </w:pPr>
            <w:r>
              <w:rPr>
                <w:w w:val="99"/>
              </w:rPr>
              <w:t>7c</w:t>
            </w:r>
          </w:p>
        </w:tc>
        <w:tc>
          <w:tcPr>
            <w:tcW w:w="1610" w:type="pct"/>
            <w:shd w:val="clear" w:color="auto" w:fill="D9D9D9" w:themeFill="background1" w:themeFillShade="D9"/>
          </w:tcPr>
          <w:p w14:paraId="18D88373" w14:textId="5D40BD8B" w:rsidR="00667D36" w:rsidRPr="00667D36" w:rsidRDefault="00667D36" w:rsidP="00151E8B">
            <w:r>
              <w:t>The period they cover</w:t>
            </w:r>
          </w:p>
        </w:tc>
        <w:tc>
          <w:tcPr>
            <w:tcW w:w="3081" w:type="pct"/>
          </w:tcPr>
          <w:p w14:paraId="2A4BB393" w14:textId="77777777" w:rsidR="00667D36" w:rsidRDefault="00667D36" w:rsidP="00151E8B">
            <w:r>
              <w:t xml:space="preserve"> From</w:t>
            </w:r>
          </w:p>
          <w:p w14:paraId="45378188" w14:textId="5D6B22EE" w:rsidR="00667D36" w:rsidRDefault="00667D36" w:rsidP="00151E8B">
            <w:r>
              <w:t>To</w:t>
            </w:r>
          </w:p>
        </w:tc>
      </w:tr>
    </w:tbl>
    <w:p w14:paraId="6CD6DE5B" w14:textId="77777777" w:rsidR="00667D36" w:rsidRDefault="00667D36" w:rsidP="00AA6AA2">
      <w:pPr>
        <w:pStyle w:val="spacing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3284"/>
        <w:gridCol w:w="6284"/>
      </w:tblGrid>
      <w:tr w:rsidR="00AA6AA2" w14:paraId="07708315" w14:textId="77777777" w:rsidTr="00364863">
        <w:trPr>
          <w:trHeight w:val="1379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B50640F" w14:textId="77777777" w:rsidR="00AA6AA2" w:rsidRPr="00667D36" w:rsidRDefault="00AA6AA2" w:rsidP="00F84C79">
            <w:pPr>
              <w:pStyle w:val="TableParagraph"/>
              <w:spacing w:line="274" w:lineRule="exact"/>
              <w:rPr>
                <w:w w:val="99"/>
              </w:rPr>
            </w:pPr>
            <w:r>
              <w:rPr>
                <w:w w:val="99"/>
              </w:rPr>
              <w:t>7d</w:t>
            </w:r>
          </w:p>
        </w:tc>
        <w:tc>
          <w:tcPr>
            <w:tcW w:w="1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1B6353" w14:textId="77777777" w:rsidR="00AA6AA2" w:rsidRDefault="00AA6AA2" w:rsidP="00AA6AA2">
            <w:r w:rsidRPr="00667D36">
              <w:t>Are they a result of you not paying the difference between your Housing Benefit and your rent liability?</w:t>
            </w:r>
          </w:p>
        </w:tc>
        <w:tc>
          <w:tcPr>
            <w:tcW w:w="3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32C2" w14:textId="77777777" w:rsidR="00AA6AA2" w:rsidRDefault="00AA6AA2" w:rsidP="00F84C79">
            <w:r>
              <w:t xml:space="preserve"> No / Yes</w:t>
            </w:r>
          </w:p>
          <w:p w14:paraId="22ADFA85" w14:textId="77777777" w:rsidR="00AA6AA2" w:rsidRDefault="00AA6AA2" w:rsidP="00F84C79">
            <w:r>
              <w:t>If yes, please tell us.</w:t>
            </w:r>
          </w:p>
        </w:tc>
      </w:tr>
    </w:tbl>
    <w:p w14:paraId="459865A5" w14:textId="77777777" w:rsidR="00AA6AA2" w:rsidRDefault="00AA6AA2" w:rsidP="00AA6AA2">
      <w:pPr>
        <w:pStyle w:val="spacing"/>
        <w:sectPr w:rsidR="00AA6AA2" w:rsidSect="00842BAE">
          <w:type w:val="continuous"/>
          <w:pgSz w:w="11910" w:h="16840" w:code="9"/>
          <w:pgMar w:top="851" w:right="851" w:bottom="851" w:left="851" w:header="0" w:footer="319" w:gutter="0"/>
          <w:cols w:space="720"/>
        </w:sectPr>
      </w:pPr>
    </w:p>
    <w:p w14:paraId="063F0932" w14:textId="77777777" w:rsidR="00AA6AA2" w:rsidRDefault="00AA6AA2" w:rsidP="00AA6AA2">
      <w:pPr>
        <w:pStyle w:val="spacing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3284"/>
        <w:gridCol w:w="6284"/>
      </w:tblGrid>
      <w:tr w:rsidR="00667D36" w14:paraId="72FCFEFE" w14:textId="77777777" w:rsidTr="00364863">
        <w:trPr>
          <w:trHeight w:val="1379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42C11AD" w14:textId="004031E8" w:rsidR="00667D36" w:rsidRPr="00667D36" w:rsidRDefault="00667D36" w:rsidP="00151E8B">
            <w:pPr>
              <w:pStyle w:val="TableParagraph"/>
              <w:spacing w:line="274" w:lineRule="exact"/>
              <w:rPr>
                <w:w w:val="99"/>
              </w:rPr>
            </w:pPr>
            <w:r>
              <w:rPr>
                <w:w w:val="99"/>
              </w:rPr>
              <w:t>7e</w:t>
            </w:r>
          </w:p>
        </w:tc>
        <w:tc>
          <w:tcPr>
            <w:tcW w:w="1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AECAB3" w14:textId="7BE21FE2" w:rsidR="00667D36" w:rsidRDefault="00667D36" w:rsidP="00151E8B">
            <w:r w:rsidRPr="00667D36">
              <w:t>Has your landlord taken any action to recover the rent?</w:t>
            </w:r>
          </w:p>
        </w:tc>
        <w:tc>
          <w:tcPr>
            <w:tcW w:w="3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FC2B" w14:textId="71402A01" w:rsidR="00667D36" w:rsidRDefault="00667D36" w:rsidP="00AA6AA2">
            <w:r>
              <w:t>Please circle any action taken and send us any proof you have:</w:t>
            </w:r>
          </w:p>
          <w:p w14:paraId="29F68FF2" w14:textId="1DADE673" w:rsidR="00667D36" w:rsidRDefault="00667D36" w:rsidP="00AA6AA2">
            <w:r>
              <w:t>Court action / Notice of seeking possession / Notice to quit / a letter / a payment plan</w:t>
            </w:r>
          </w:p>
        </w:tc>
      </w:tr>
    </w:tbl>
    <w:p w14:paraId="39073DB7" w14:textId="77777777" w:rsidR="00667D36" w:rsidRDefault="00667D36" w:rsidP="00AA6AA2">
      <w:pPr>
        <w:pStyle w:val="spacing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"/>
        <w:gridCol w:w="3202"/>
        <w:gridCol w:w="6202"/>
      </w:tblGrid>
      <w:tr w:rsidR="00667D36" w14:paraId="3A17C3C7" w14:textId="77777777" w:rsidTr="00364863">
        <w:trPr>
          <w:trHeight w:val="1379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AD5CD0B" w14:textId="77777777" w:rsidR="00667D36" w:rsidRDefault="00667D36" w:rsidP="00151E8B">
            <w:pPr>
              <w:pStyle w:val="TableParagraph"/>
              <w:spacing w:line="274" w:lineRule="exact"/>
              <w:rPr>
                <w:w w:val="99"/>
              </w:rPr>
            </w:pPr>
            <w:r>
              <w:rPr>
                <w:w w:val="99"/>
              </w:rPr>
              <w:t>7e</w:t>
            </w:r>
          </w:p>
          <w:p w14:paraId="73AC46A0" w14:textId="1069CFD8" w:rsidR="00364863" w:rsidRPr="00667D36" w:rsidRDefault="00364863" w:rsidP="00151E8B">
            <w:pPr>
              <w:pStyle w:val="TableParagraph"/>
              <w:spacing w:line="274" w:lineRule="exact"/>
              <w:rPr>
                <w:w w:val="99"/>
              </w:rPr>
            </w:pPr>
            <w:r>
              <w:rPr>
                <w:w w:val="99"/>
              </w:rPr>
              <w:t>Cont.</w:t>
            </w:r>
          </w:p>
        </w:tc>
        <w:tc>
          <w:tcPr>
            <w:tcW w:w="1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DCCFE22" w14:textId="02616A0A" w:rsidR="00667D36" w:rsidRDefault="00667D36" w:rsidP="00151E8B">
            <w:r>
              <w:t>Other</w:t>
            </w:r>
            <w:r w:rsidR="00AA6AA2">
              <w:t>:</w:t>
            </w:r>
          </w:p>
          <w:p w14:paraId="331E6422" w14:textId="27FE21A6" w:rsidR="00667D36" w:rsidRDefault="00667D36" w:rsidP="00151E8B">
            <w:r>
              <w:t>Please specify</w:t>
            </w:r>
          </w:p>
        </w:tc>
        <w:tc>
          <w:tcPr>
            <w:tcW w:w="3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30D2" w14:textId="1B48B6A6" w:rsidR="00667D36" w:rsidRDefault="00667D36" w:rsidP="00151E8B"/>
        </w:tc>
      </w:tr>
    </w:tbl>
    <w:p w14:paraId="6E2B892D" w14:textId="77777777" w:rsidR="00667D36" w:rsidRDefault="00667D36" w:rsidP="00AA6AA2">
      <w:pPr>
        <w:pStyle w:val="spacing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"/>
        <w:gridCol w:w="3202"/>
        <w:gridCol w:w="6202"/>
      </w:tblGrid>
      <w:tr w:rsidR="004E7280" w14:paraId="27B68B3F" w14:textId="77777777" w:rsidTr="00364863">
        <w:trPr>
          <w:trHeight w:val="1379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D2507C7" w14:textId="77777777" w:rsidR="004E7280" w:rsidRDefault="004E7280" w:rsidP="00151E8B">
            <w:pPr>
              <w:pStyle w:val="TableParagraph"/>
              <w:spacing w:line="274" w:lineRule="exact"/>
              <w:rPr>
                <w:w w:val="99"/>
              </w:rPr>
            </w:pPr>
            <w:r>
              <w:rPr>
                <w:w w:val="99"/>
              </w:rPr>
              <w:t>7e</w:t>
            </w:r>
          </w:p>
          <w:p w14:paraId="7BD93252" w14:textId="5739E60A" w:rsidR="00364863" w:rsidRPr="00667D36" w:rsidRDefault="00364863" w:rsidP="00151E8B">
            <w:pPr>
              <w:pStyle w:val="TableParagraph"/>
              <w:spacing w:line="274" w:lineRule="exact"/>
              <w:rPr>
                <w:w w:val="99"/>
              </w:rPr>
            </w:pPr>
            <w:r>
              <w:rPr>
                <w:w w:val="99"/>
              </w:rPr>
              <w:t>Cont.</w:t>
            </w:r>
          </w:p>
        </w:tc>
        <w:tc>
          <w:tcPr>
            <w:tcW w:w="1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93D6DF0" w14:textId="0CB197C7" w:rsidR="004E7280" w:rsidRDefault="004E7280" w:rsidP="00AA6AA2">
            <w:r w:rsidRPr="004E7280">
              <w:t>Have you tried to re-negotiate with your landlord about reducing the rent?</w:t>
            </w:r>
          </w:p>
        </w:tc>
        <w:tc>
          <w:tcPr>
            <w:tcW w:w="3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71BF" w14:textId="4F93B97F" w:rsidR="004E7280" w:rsidRDefault="004E7280" w:rsidP="00AA6AA2">
            <w:r>
              <w:t xml:space="preserve"> Yes / No </w:t>
            </w:r>
          </w:p>
        </w:tc>
      </w:tr>
    </w:tbl>
    <w:p w14:paraId="3E1A7ACD" w14:textId="77777777" w:rsidR="004E7280" w:rsidRDefault="004E7280" w:rsidP="00AA6AA2">
      <w:pPr>
        <w:pStyle w:val="spacing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3337"/>
        <w:gridCol w:w="6231"/>
      </w:tblGrid>
      <w:tr w:rsidR="007473B9" w14:paraId="6CEC8095" w14:textId="77777777" w:rsidTr="00364863">
        <w:trPr>
          <w:trHeight w:val="1417"/>
        </w:trPr>
        <w:tc>
          <w:tcPr>
            <w:tcW w:w="309" w:type="pct"/>
            <w:shd w:val="clear" w:color="auto" w:fill="D9D9D9" w:themeFill="background1" w:themeFillShade="D9"/>
          </w:tcPr>
          <w:p w14:paraId="181F4A7F" w14:textId="77777777" w:rsidR="007473B9" w:rsidRDefault="00000000">
            <w:pPr>
              <w:pStyle w:val="TableParagraph"/>
              <w:spacing w:line="274" w:lineRule="exact"/>
              <w:ind w:left="107"/>
            </w:pPr>
            <w:r>
              <w:rPr>
                <w:w w:val="99"/>
              </w:rPr>
              <w:t>8</w:t>
            </w:r>
          </w:p>
        </w:tc>
        <w:tc>
          <w:tcPr>
            <w:tcW w:w="1636" w:type="pct"/>
            <w:shd w:val="clear" w:color="auto" w:fill="D9D9D9" w:themeFill="background1" w:themeFillShade="D9"/>
          </w:tcPr>
          <w:p w14:paraId="0379A6E8" w14:textId="77777777" w:rsidR="007473B9" w:rsidRDefault="00000000" w:rsidP="00AA6AA2">
            <w:r>
              <w:t>Have you had any previous</w:t>
            </w:r>
            <w:r>
              <w:rPr>
                <w:spacing w:val="1"/>
              </w:rPr>
              <w:t xml:space="preserve"> </w:t>
            </w:r>
            <w:r>
              <w:t>problems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maintaining</w:t>
            </w:r>
            <w:r>
              <w:rPr>
                <w:spacing w:val="-7"/>
              </w:rPr>
              <w:t xml:space="preserve"> </w:t>
            </w:r>
            <w:r>
              <w:t>rent</w:t>
            </w:r>
            <w:r>
              <w:rPr>
                <w:spacing w:val="-64"/>
              </w:rPr>
              <w:t xml:space="preserve"> </w:t>
            </w:r>
            <w:r>
              <w:t xml:space="preserve">payments and if </w:t>
            </w:r>
            <w:proofErr w:type="gramStart"/>
            <w:r>
              <w:t>so</w:t>
            </w:r>
            <w:proofErr w:type="gramEnd"/>
            <w:r>
              <w:t xml:space="preserve"> please</w:t>
            </w:r>
            <w:r>
              <w:rPr>
                <w:spacing w:val="1"/>
              </w:rPr>
              <w:t xml:space="preserve"> </w:t>
            </w:r>
            <w:r>
              <w:t>explain</w:t>
            </w:r>
            <w:r>
              <w:rPr>
                <w:spacing w:val="-1"/>
              </w:rPr>
              <w:t xml:space="preserve"> </w:t>
            </w:r>
            <w:r>
              <w:t>why?</w:t>
            </w:r>
          </w:p>
        </w:tc>
        <w:tc>
          <w:tcPr>
            <w:tcW w:w="3055" w:type="pct"/>
          </w:tcPr>
          <w:p w14:paraId="6D04D1AB" w14:textId="77777777" w:rsidR="007473B9" w:rsidRDefault="007473B9">
            <w:pPr>
              <w:pStyle w:val="TableParagraph"/>
              <w:rPr>
                <w:rFonts w:ascii="Times New Roman"/>
              </w:rPr>
            </w:pPr>
          </w:p>
        </w:tc>
      </w:tr>
    </w:tbl>
    <w:p w14:paraId="480DD0E2" w14:textId="77777777" w:rsidR="007473B9" w:rsidRDefault="007473B9" w:rsidP="00AA6AA2">
      <w:pPr>
        <w:pStyle w:val="spacing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3337"/>
        <w:gridCol w:w="6231"/>
      </w:tblGrid>
      <w:tr w:rsidR="007473B9" w14:paraId="03927853" w14:textId="77777777" w:rsidTr="00364863">
        <w:trPr>
          <w:trHeight w:val="1418"/>
        </w:trPr>
        <w:tc>
          <w:tcPr>
            <w:tcW w:w="309" w:type="pct"/>
            <w:shd w:val="clear" w:color="auto" w:fill="D9D9D9" w:themeFill="background1" w:themeFillShade="D9"/>
          </w:tcPr>
          <w:p w14:paraId="55135893" w14:textId="77777777" w:rsidR="007473B9" w:rsidRDefault="00000000">
            <w:pPr>
              <w:pStyle w:val="TableParagraph"/>
              <w:spacing w:line="274" w:lineRule="exact"/>
              <w:ind w:left="107"/>
            </w:pPr>
            <w:r>
              <w:rPr>
                <w:w w:val="99"/>
              </w:rPr>
              <w:t>9</w:t>
            </w:r>
          </w:p>
        </w:tc>
        <w:tc>
          <w:tcPr>
            <w:tcW w:w="1636" w:type="pct"/>
            <w:shd w:val="clear" w:color="auto" w:fill="D9D9D9" w:themeFill="background1" w:themeFillShade="D9"/>
          </w:tcPr>
          <w:p w14:paraId="6239DD83" w14:textId="77777777" w:rsidR="007473B9" w:rsidRDefault="00000000" w:rsidP="00AA6AA2">
            <w:r>
              <w:t>Do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multiple</w:t>
            </w:r>
            <w:r>
              <w:rPr>
                <w:spacing w:val="-6"/>
              </w:rPr>
              <w:t xml:space="preserve"> </w:t>
            </w:r>
            <w:r>
              <w:t>debts</w:t>
            </w:r>
            <w:r>
              <w:rPr>
                <w:spacing w:val="-64"/>
              </w:rPr>
              <w:t xml:space="preserve"> </w:t>
            </w:r>
            <w:r>
              <w:t>and need assistance to</w:t>
            </w:r>
            <w:r>
              <w:rPr>
                <w:spacing w:val="1"/>
              </w:rPr>
              <w:t xml:space="preserve"> </w:t>
            </w:r>
            <w:r>
              <w:t>resolve</w:t>
            </w:r>
            <w:r>
              <w:rPr>
                <w:spacing w:val="-1"/>
              </w:rPr>
              <w:t xml:space="preserve"> </w:t>
            </w:r>
            <w:r>
              <w:t>them?</w:t>
            </w:r>
          </w:p>
        </w:tc>
        <w:tc>
          <w:tcPr>
            <w:tcW w:w="3055" w:type="pct"/>
          </w:tcPr>
          <w:p w14:paraId="60F3C9D2" w14:textId="77777777" w:rsidR="007473B9" w:rsidRDefault="007473B9">
            <w:pPr>
              <w:pStyle w:val="TableParagraph"/>
              <w:rPr>
                <w:rFonts w:ascii="Times New Roman"/>
              </w:rPr>
            </w:pPr>
          </w:p>
        </w:tc>
      </w:tr>
    </w:tbl>
    <w:p w14:paraId="251EC55F" w14:textId="77777777" w:rsidR="007473B9" w:rsidRDefault="007473B9" w:rsidP="00AA6AA2">
      <w:pPr>
        <w:pStyle w:val="spacing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3337"/>
        <w:gridCol w:w="6231"/>
      </w:tblGrid>
      <w:tr w:rsidR="007473B9" w14:paraId="78F5DEF7" w14:textId="77777777" w:rsidTr="00364863">
        <w:trPr>
          <w:trHeight w:val="1418"/>
        </w:trPr>
        <w:tc>
          <w:tcPr>
            <w:tcW w:w="309" w:type="pct"/>
            <w:shd w:val="clear" w:color="auto" w:fill="D9D9D9" w:themeFill="background1" w:themeFillShade="D9"/>
          </w:tcPr>
          <w:p w14:paraId="28869059" w14:textId="77777777" w:rsidR="007473B9" w:rsidRDefault="00000000">
            <w:pPr>
              <w:pStyle w:val="TableParagraph"/>
              <w:spacing w:line="274" w:lineRule="exact"/>
              <w:ind w:left="107"/>
            </w:pPr>
            <w:r>
              <w:t>10</w:t>
            </w:r>
          </w:p>
        </w:tc>
        <w:tc>
          <w:tcPr>
            <w:tcW w:w="1636" w:type="pct"/>
            <w:shd w:val="clear" w:color="auto" w:fill="D9D9D9" w:themeFill="background1" w:themeFillShade="D9"/>
          </w:tcPr>
          <w:p w14:paraId="70D0681A" w14:textId="77DF5657" w:rsidR="007473B9" w:rsidRDefault="00000000" w:rsidP="00AA6AA2">
            <w:r>
              <w:t>Do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currently</w:t>
            </w:r>
            <w:r>
              <w:rPr>
                <w:spacing w:val="-4"/>
              </w:rPr>
              <w:t xml:space="preserve"> </w:t>
            </w:r>
            <w:r>
              <w:t>receive</w:t>
            </w:r>
            <w:r w:rsidR="004E7280"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ongoing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63"/>
              </w:rPr>
              <w:t xml:space="preserve"> </w:t>
            </w:r>
            <w:r>
              <w:t>agency that can help you</w:t>
            </w:r>
            <w:r>
              <w:rPr>
                <w:spacing w:val="1"/>
              </w:rPr>
              <w:t xml:space="preserve"> </w:t>
            </w:r>
            <w:r>
              <w:t>organise</w:t>
            </w:r>
            <w:r>
              <w:rPr>
                <w:spacing w:val="-2"/>
              </w:rPr>
              <w:t xml:space="preserve"> </w:t>
            </w:r>
            <w:r>
              <w:t>rent</w:t>
            </w:r>
            <w:r>
              <w:rPr>
                <w:spacing w:val="-3"/>
              </w:rPr>
              <w:t xml:space="preserve"> </w:t>
            </w:r>
            <w:r>
              <w:t>payments?</w:t>
            </w:r>
          </w:p>
        </w:tc>
        <w:tc>
          <w:tcPr>
            <w:tcW w:w="3055" w:type="pct"/>
          </w:tcPr>
          <w:p w14:paraId="0636A21D" w14:textId="77777777" w:rsidR="007473B9" w:rsidRDefault="007473B9">
            <w:pPr>
              <w:pStyle w:val="TableParagraph"/>
              <w:rPr>
                <w:rFonts w:ascii="Times New Roman"/>
              </w:rPr>
            </w:pPr>
          </w:p>
        </w:tc>
      </w:tr>
    </w:tbl>
    <w:p w14:paraId="0B779EEC" w14:textId="77777777" w:rsidR="007473B9" w:rsidRDefault="007473B9">
      <w:pPr>
        <w:pStyle w:val="BodyText"/>
        <w:spacing w:before="10" w:after="1"/>
        <w:rPr>
          <w:sz w:val="13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3337"/>
        <w:gridCol w:w="6231"/>
      </w:tblGrid>
      <w:tr w:rsidR="007473B9" w14:paraId="71698893" w14:textId="77777777" w:rsidTr="00364863">
        <w:trPr>
          <w:trHeight w:val="1418"/>
        </w:trPr>
        <w:tc>
          <w:tcPr>
            <w:tcW w:w="309" w:type="pct"/>
            <w:shd w:val="clear" w:color="auto" w:fill="D9D9D9" w:themeFill="background1" w:themeFillShade="D9"/>
          </w:tcPr>
          <w:p w14:paraId="07187A83" w14:textId="77777777" w:rsidR="007473B9" w:rsidRDefault="00000000">
            <w:pPr>
              <w:pStyle w:val="TableParagraph"/>
              <w:spacing w:line="274" w:lineRule="exact"/>
              <w:ind w:left="107"/>
            </w:pPr>
            <w:r>
              <w:t>11</w:t>
            </w:r>
          </w:p>
        </w:tc>
        <w:tc>
          <w:tcPr>
            <w:tcW w:w="1636" w:type="pct"/>
            <w:shd w:val="clear" w:color="auto" w:fill="D9D9D9" w:themeFill="background1" w:themeFillShade="D9"/>
          </w:tcPr>
          <w:p w14:paraId="51209E99" w14:textId="77777777" w:rsidR="007473B9" w:rsidRDefault="00000000" w:rsidP="00AA6AA2">
            <w:r>
              <w:t>Can anyone else support</w:t>
            </w:r>
            <w:r>
              <w:rPr>
                <w:spacing w:val="-65"/>
              </w:rPr>
              <w:t xml:space="preserve"> </w:t>
            </w:r>
            <w:r>
              <w:t>you in managing your</w:t>
            </w:r>
            <w:r>
              <w:rPr>
                <w:spacing w:val="1"/>
              </w:rPr>
              <w:t xml:space="preserve"> </w:t>
            </w:r>
            <w:r>
              <w:t>financial affairs or do you</w:t>
            </w:r>
            <w:r>
              <w:rPr>
                <w:spacing w:val="-65"/>
              </w:rPr>
              <w:t xml:space="preserve"> </w:t>
            </w:r>
            <w:r>
              <w:t>need</w:t>
            </w:r>
            <w:r>
              <w:rPr>
                <w:spacing w:val="-1"/>
              </w:rPr>
              <w:t xml:space="preserve"> </w:t>
            </w:r>
            <w:r>
              <w:t>help</w:t>
            </w:r>
            <w:r>
              <w:rPr>
                <w:spacing w:val="-1"/>
              </w:rPr>
              <w:t xml:space="preserve"> </w:t>
            </w:r>
            <w:r>
              <w:t>with this?</w:t>
            </w:r>
          </w:p>
        </w:tc>
        <w:tc>
          <w:tcPr>
            <w:tcW w:w="3055" w:type="pct"/>
          </w:tcPr>
          <w:p w14:paraId="6B713776" w14:textId="77777777" w:rsidR="007473B9" w:rsidRDefault="007473B9">
            <w:pPr>
              <w:pStyle w:val="TableParagraph"/>
              <w:rPr>
                <w:rFonts w:ascii="Times New Roman"/>
              </w:rPr>
            </w:pPr>
          </w:p>
        </w:tc>
      </w:tr>
    </w:tbl>
    <w:p w14:paraId="7BCD6EDD" w14:textId="77777777" w:rsidR="007473B9" w:rsidRPr="004E7280" w:rsidRDefault="007473B9" w:rsidP="00AA6AA2">
      <w:pPr>
        <w:pStyle w:val="spacing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3337"/>
        <w:gridCol w:w="6231"/>
      </w:tblGrid>
      <w:tr w:rsidR="004E7280" w14:paraId="53DA61BD" w14:textId="77777777" w:rsidTr="00364863">
        <w:trPr>
          <w:trHeight w:val="1417"/>
        </w:trPr>
        <w:tc>
          <w:tcPr>
            <w:tcW w:w="309" w:type="pct"/>
            <w:shd w:val="clear" w:color="auto" w:fill="D9D9D9" w:themeFill="background1" w:themeFillShade="D9"/>
          </w:tcPr>
          <w:p w14:paraId="3E8AA93B" w14:textId="77777777" w:rsidR="004E7280" w:rsidRDefault="004E7280" w:rsidP="00151E8B">
            <w:pPr>
              <w:pStyle w:val="TableParagraph"/>
              <w:spacing w:line="274" w:lineRule="exact"/>
              <w:ind w:left="107"/>
            </w:pPr>
            <w:r>
              <w:t>12</w:t>
            </w:r>
          </w:p>
        </w:tc>
        <w:tc>
          <w:tcPr>
            <w:tcW w:w="1636" w:type="pct"/>
            <w:shd w:val="clear" w:color="auto" w:fill="D9D9D9" w:themeFill="background1" w:themeFillShade="D9"/>
          </w:tcPr>
          <w:p w14:paraId="688B1239" w14:textId="05045EEE" w:rsidR="004E7280" w:rsidRDefault="00AA6AA2" w:rsidP="00AA6AA2">
            <w:r w:rsidRPr="00AA6AA2">
              <w:t>Are you having deductions made from your income to repay debts?</w:t>
            </w:r>
          </w:p>
        </w:tc>
        <w:tc>
          <w:tcPr>
            <w:tcW w:w="3055" w:type="pct"/>
          </w:tcPr>
          <w:p w14:paraId="3A471416" w14:textId="77777777" w:rsidR="004E7280" w:rsidRDefault="004E7280" w:rsidP="00151E8B">
            <w:pPr>
              <w:pStyle w:val="TableParagraph"/>
              <w:rPr>
                <w:rFonts w:ascii="Times New Roman"/>
              </w:rPr>
            </w:pPr>
          </w:p>
        </w:tc>
      </w:tr>
    </w:tbl>
    <w:p w14:paraId="53FE2AAB" w14:textId="77777777" w:rsidR="004E7280" w:rsidRDefault="004E7280" w:rsidP="00AA6AA2">
      <w:pPr>
        <w:pStyle w:val="spacing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3511"/>
        <w:gridCol w:w="1515"/>
        <w:gridCol w:w="1515"/>
        <w:gridCol w:w="1515"/>
        <w:gridCol w:w="1513"/>
      </w:tblGrid>
      <w:tr w:rsidR="009E10AE" w14:paraId="5B26B703" w14:textId="0D907005" w:rsidTr="00364863">
        <w:trPr>
          <w:trHeight w:val="1417"/>
        </w:trPr>
        <w:tc>
          <w:tcPr>
            <w:tcW w:w="308" w:type="pct"/>
            <w:shd w:val="clear" w:color="auto" w:fill="D9D9D9" w:themeFill="background1" w:themeFillShade="D9"/>
          </w:tcPr>
          <w:p w14:paraId="0443B6D5" w14:textId="18889EBB" w:rsidR="009E10AE" w:rsidRDefault="009E10AE" w:rsidP="00364863">
            <w:r>
              <w:lastRenderedPageBreak/>
              <w:t>1</w:t>
            </w:r>
            <w:r>
              <w:t>3</w:t>
            </w:r>
          </w:p>
        </w:tc>
        <w:tc>
          <w:tcPr>
            <w:tcW w:w="1721" w:type="pct"/>
            <w:shd w:val="clear" w:color="auto" w:fill="D9D9D9" w:themeFill="background1" w:themeFillShade="D9"/>
          </w:tcPr>
          <w:p w14:paraId="34C9C027" w14:textId="38AA2176" w:rsidR="009E10AE" w:rsidRDefault="009E10AE" w:rsidP="00364863">
            <w:r>
              <w:t>How</w:t>
            </w:r>
            <w:r>
              <w:rPr>
                <w:spacing w:val="-5"/>
              </w:rPr>
              <w:t xml:space="preserve"> </w:t>
            </w:r>
            <w:r>
              <w:t>long</w:t>
            </w:r>
            <w:r>
              <w:rPr>
                <w:spacing w:val="-3"/>
              </w:rPr>
              <w:t xml:space="preserve"> </w:t>
            </w:r>
            <w:r>
              <w:t>might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need</w:t>
            </w:r>
            <w:r>
              <w:rPr>
                <w:spacing w:val="-1"/>
              </w:rPr>
              <w:t xml:space="preserve"> </w:t>
            </w:r>
            <w:r>
              <w:t>payments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made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landlord?</w:t>
            </w:r>
          </w:p>
        </w:tc>
        <w:tc>
          <w:tcPr>
            <w:tcW w:w="743" w:type="pct"/>
            <w:vAlign w:val="center"/>
          </w:tcPr>
          <w:p w14:paraId="3ADD698A" w14:textId="6971F5DC" w:rsidR="009E10AE" w:rsidRDefault="009E10AE" w:rsidP="00364863">
            <w:pPr>
              <w:rPr>
                <w:rFonts w:ascii="Times New Roman"/>
              </w:rPr>
            </w:pPr>
            <w:r>
              <w:t>26</w:t>
            </w:r>
            <w:r>
              <w:rPr>
                <w:spacing w:val="-1"/>
              </w:rPr>
              <w:t xml:space="preserve"> </w:t>
            </w:r>
            <w:r>
              <w:t>weeks</w:t>
            </w:r>
          </w:p>
        </w:tc>
        <w:tc>
          <w:tcPr>
            <w:tcW w:w="743" w:type="pct"/>
            <w:vAlign w:val="center"/>
          </w:tcPr>
          <w:p w14:paraId="67282175" w14:textId="77777777" w:rsidR="009E10AE" w:rsidRDefault="009E10AE" w:rsidP="00364863"/>
        </w:tc>
        <w:tc>
          <w:tcPr>
            <w:tcW w:w="743" w:type="pct"/>
            <w:vAlign w:val="center"/>
          </w:tcPr>
          <w:p w14:paraId="7B13769E" w14:textId="53686644" w:rsidR="009E10AE" w:rsidRDefault="009E10AE" w:rsidP="00364863">
            <w:pPr>
              <w:rPr>
                <w:rFonts w:ascii="Times New Roman"/>
              </w:rPr>
            </w:pPr>
            <w:r>
              <w:t>52</w:t>
            </w:r>
            <w:r>
              <w:rPr>
                <w:spacing w:val="-3"/>
              </w:rPr>
              <w:t xml:space="preserve"> </w:t>
            </w:r>
            <w:r>
              <w:t>weeks</w:t>
            </w:r>
          </w:p>
        </w:tc>
        <w:tc>
          <w:tcPr>
            <w:tcW w:w="743" w:type="pct"/>
            <w:vAlign w:val="center"/>
          </w:tcPr>
          <w:p w14:paraId="79262B62" w14:textId="77777777" w:rsidR="009E10AE" w:rsidRDefault="009E10AE" w:rsidP="00364863"/>
        </w:tc>
      </w:tr>
    </w:tbl>
    <w:p w14:paraId="53B5E5F4" w14:textId="77777777" w:rsidR="009E10AE" w:rsidRDefault="009E10AE" w:rsidP="00AA6AA2">
      <w:pPr>
        <w:pStyle w:val="spacing"/>
      </w:pPr>
    </w:p>
    <w:tbl>
      <w:tblPr>
        <w:tblStyle w:val="TableGrid"/>
        <w:tblW w:w="4895" w:type="pct"/>
        <w:tblInd w:w="108" w:type="dxa"/>
        <w:tblLook w:val="04A0" w:firstRow="1" w:lastRow="0" w:firstColumn="1" w:lastColumn="0" w:noHBand="0" w:noVBand="1"/>
      </w:tblPr>
      <w:tblGrid>
        <w:gridCol w:w="9984"/>
      </w:tblGrid>
      <w:tr w:rsidR="009E10AE" w14:paraId="53996B9D" w14:textId="77777777" w:rsidTr="00364863">
        <w:tc>
          <w:tcPr>
            <w:tcW w:w="5000" w:type="pct"/>
            <w:shd w:val="clear" w:color="auto" w:fill="D9D9D9" w:themeFill="background1" w:themeFillShade="D9"/>
          </w:tcPr>
          <w:p w14:paraId="47F315D5" w14:textId="68BAF7A8" w:rsidR="009E10AE" w:rsidRDefault="009E10AE" w:rsidP="00364863">
            <w:r w:rsidRPr="009E10AE">
              <w:t xml:space="preserve">If you require payments to be sent for a longer or shorter </w:t>
            </w:r>
            <w:proofErr w:type="gramStart"/>
            <w:r w:rsidRPr="009E10AE">
              <w:t>period of time</w:t>
            </w:r>
            <w:proofErr w:type="gramEnd"/>
            <w:r w:rsidRPr="009E10AE">
              <w:t>, please specify the period and tell us why?</w:t>
            </w:r>
          </w:p>
        </w:tc>
      </w:tr>
      <w:tr w:rsidR="009E10AE" w14:paraId="1952EEF9" w14:textId="77777777" w:rsidTr="00364863">
        <w:tc>
          <w:tcPr>
            <w:tcW w:w="5000" w:type="pct"/>
          </w:tcPr>
          <w:p w14:paraId="3FC23AB4" w14:textId="77777777" w:rsidR="009E10AE" w:rsidRDefault="009E10AE" w:rsidP="00364863">
            <w:pPr>
              <w:rPr>
                <w:rFonts w:ascii="Times New Roman"/>
              </w:rPr>
            </w:pPr>
          </w:p>
        </w:tc>
      </w:tr>
    </w:tbl>
    <w:p w14:paraId="5520BB00" w14:textId="77777777" w:rsidR="009E10AE" w:rsidRPr="009E10AE" w:rsidRDefault="009E10AE" w:rsidP="00AA6AA2">
      <w:pPr>
        <w:pStyle w:val="spacing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1"/>
        <w:gridCol w:w="9527"/>
      </w:tblGrid>
      <w:tr w:rsidR="009E10AE" w14:paraId="304E4711" w14:textId="77777777" w:rsidTr="00364863">
        <w:trPr>
          <w:trHeight w:val="1417"/>
        </w:trPr>
        <w:tc>
          <w:tcPr>
            <w:tcW w:w="329" w:type="pct"/>
            <w:shd w:val="clear" w:color="auto" w:fill="D9D9D9" w:themeFill="background1" w:themeFillShade="D9"/>
          </w:tcPr>
          <w:p w14:paraId="40B48C75" w14:textId="68CCE215" w:rsidR="009E10AE" w:rsidRDefault="009E10AE" w:rsidP="00364863">
            <w:r>
              <w:t>1</w:t>
            </w:r>
            <w:r>
              <w:t>4</w:t>
            </w:r>
          </w:p>
        </w:tc>
        <w:tc>
          <w:tcPr>
            <w:tcW w:w="4671" w:type="pct"/>
            <w:shd w:val="clear" w:color="auto" w:fill="D9D9D9" w:themeFill="background1" w:themeFillShade="D9"/>
          </w:tcPr>
          <w:p w14:paraId="0AABCD23" w14:textId="77777777" w:rsidR="009E10AE" w:rsidRPr="009E10AE" w:rsidRDefault="009E10AE" w:rsidP="00364863">
            <w:pPr>
              <w:rPr>
                <w:b/>
                <w:bCs/>
              </w:rPr>
            </w:pPr>
            <w:r w:rsidRPr="009E10AE">
              <w:rPr>
                <w:b/>
                <w:bCs/>
              </w:rPr>
              <w:t>Tenant's Declaration</w:t>
            </w:r>
          </w:p>
          <w:p w14:paraId="7BE96079" w14:textId="77777777" w:rsidR="009E10AE" w:rsidRDefault="009E10AE" w:rsidP="00364863">
            <w:r>
              <w:t>•</w:t>
            </w:r>
            <w:r>
              <w:tab/>
              <w:t>The information given is true and correct</w:t>
            </w:r>
          </w:p>
          <w:p w14:paraId="4326FAF7" w14:textId="77777777" w:rsidR="009E10AE" w:rsidRDefault="009E10AE" w:rsidP="00364863">
            <w:r>
              <w:t>•</w:t>
            </w:r>
            <w:r>
              <w:tab/>
              <w:t>I agree for my LHA to be paid directly to my landlord</w:t>
            </w:r>
          </w:p>
          <w:p w14:paraId="4976BD0E" w14:textId="77777777" w:rsidR="009E10AE" w:rsidRDefault="009E10AE" w:rsidP="00364863">
            <w:r>
              <w:t>•</w:t>
            </w:r>
            <w:r>
              <w:tab/>
              <w:t>I will contact the Council should I feel I am able to receive my benefit directly</w:t>
            </w:r>
          </w:p>
          <w:p w14:paraId="697D472F" w14:textId="0AD84D92" w:rsidR="009E10AE" w:rsidRDefault="009E10AE" w:rsidP="00364863">
            <w:r>
              <w:t>Please sign and date the form below (if you have a partner they should also sign)</w:t>
            </w:r>
          </w:p>
        </w:tc>
      </w:tr>
    </w:tbl>
    <w:p w14:paraId="2DC8EE82" w14:textId="77777777" w:rsidR="009E10AE" w:rsidRDefault="009E10AE" w:rsidP="00AA6AA2">
      <w:pPr>
        <w:pStyle w:val="spacing"/>
      </w:pPr>
    </w:p>
    <w:tbl>
      <w:tblPr>
        <w:tblStyle w:val="TableGrid"/>
        <w:tblW w:w="4895" w:type="pct"/>
        <w:tblInd w:w="108" w:type="dxa"/>
        <w:tblLook w:val="04A0" w:firstRow="1" w:lastRow="0" w:firstColumn="1" w:lastColumn="0" w:noHBand="0" w:noVBand="1"/>
      </w:tblPr>
      <w:tblGrid>
        <w:gridCol w:w="1517"/>
        <w:gridCol w:w="4559"/>
        <w:gridCol w:w="1468"/>
        <w:gridCol w:w="2440"/>
      </w:tblGrid>
      <w:tr w:rsidR="009E10AE" w14:paraId="7995E859" w14:textId="77777777" w:rsidTr="00364863">
        <w:tc>
          <w:tcPr>
            <w:tcW w:w="760" w:type="pct"/>
            <w:shd w:val="clear" w:color="auto" w:fill="D9D9D9" w:themeFill="background1" w:themeFillShade="D9"/>
          </w:tcPr>
          <w:p w14:paraId="2E701F15" w14:textId="7D25B6D9" w:rsidR="009E10AE" w:rsidRDefault="009E10AE" w:rsidP="009E10AE">
            <w:r>
              <w:t>You</w:t>
            </w:r>
          </w:p>
        </w:tc>
        <w:tc>
          <w:tcPr>
            <w:tcW w:w="2283" w:type="pct"/>
          </w:tcPr>
          <w:p w14:paraId="1E65429F" w14:textId="77777777" w:rsidR="009E10AE" w:rsidRDefault="009E10AE" w:rsidP="009E10AE"/>
        </w:tc>
        <w:tc>
          <w:tcPr>
            <w:tcW w:w="735" w:type="pct"/>
            <w:shd w:val="clear" w:color="auto" w:fill="D9D9D9" w:themeFill="background1" w:themeFillShade="D9"/>
          </w:tcPr>
          <w:p w14:paraId="2DB98702" w14:textId="6B3257C3" w:rsidR="009E10AE" w:rsidRDefault="009E10AE" w:rsidP="009E10AE">
            <w:r>
              <w:t>Date</w:t>
            </w:r>
          </w:p>
        </w:tc>
        <w:tc>
          <w:tcPr>
            <w:tcW w:w="1222" w:type="pct"/>
          </w:tcPr>
          <w:p w14:paraId="417D28E0" w14:textId="77777777" w:rsidR="009E10AE" w:rsidRDefault="009E10AE" w:rsidP="009E10AE"/>
        </w:tc>
      </w:tr>
      <w:tr w:rsidR="009E10AE" w14:paraId="538CEDB1" w14:textId="77777777" w:rsidTr="00364863">
        <w:tc>
          <w:tcPr>
            <w:tcW w:w="760" w:type="pct"/>
            <w:shd w:val="clear" w:color="auto" w:fill="D9D9D9" w:themeFill="background1" w:themeFillShade="D9"/>
          </w:tcPr>
          <w:p w14:paraId="06FF8969" w14:textId="7FCE1A7A" w:rsidR="009E10AE" w:rsidRDefault="009E10AE" w:rsidP="009E10AE">
            <w:r>
              <w:t>Your partner</w:t>
            </w:r>
          </w:p>
        </w:tc>
        <w:tc>
          <w:tcPr>
            <w:tcW w:w="2283" w:type="pct"/>
          </w:tcPr>
          <w:p w14:paraId="144723FD" w14:textId="77777777" w:rsidR="009E10AE" w:rsidRDefault="009E10AE" w:rsidP="009E10AE"/>
        </w:tc>
        <w:tc>
          <w:tcPr>
            <w:tcW w:w="735" w:type="pct"/>
            <w:shd w:val="clear" w:color="auto" w:fill="D9D9D9" w:themeFill="background1" w:themeFillShade="D9"/>
          </w:tcPr>
          <w:p w14:paraId="083C6626" w14:textId="2F59DFBE" w:rsidR="009E10AE" w:rsidRDefault="009E10AE" w:rsidP="009E10AE">
            <w:r>
              <w:t>Date</w:t>
            </w:r>
          </w:p>
        </w:tc>
        <w:tc>
          <w:tcPr>
            <w:tcW w:w="1222" w:type="pct"/>
          </w:tcPr>
          <w:p w14:paraId="10276CFD" w14:textId="77777777" w:rsidR="009E10AE" w:rsidRDefault="009E10AE" w:rsidP="009E10AE"/>
        </w:tc>
      </w:tr>
    </w:tbl>
    <w:p w14:paraId="1B22282D" w14:textId="77777777" w:rsidR="009E10AE" w:rsidRDefault="009E10AE" w:rsidP="00AA6AA2">
      <w:pPr>
        <w:pStyle w:val="spacing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1"/>
        <w:gridCol w:w="9527"/>
      </w:tblGrid>
      <w:tr w:rsidR="009E10AE" w14:paraId="0AACA7A0" w14:textId="77777777" w:rsidTr="00364863">
        <w:trPr>
          <w:trHeight w:val="1417"/>
        </w:trPr>
        <w:tc>
          <w:tcPr>
            <w:tcW w:w="329" w:type="pct"/>
            <w:shd w:val="clear" w:color="auto" w:fill="D9D9D9" w:themeFill="background1" w:themeFillShade="D9"/>
          </w:tcPr>
          <w:p w14:paraId="7DD388E6" w14:textId="76227C77" w:rsidR="009E10AE" w:rsidRDefault="009E10AE" w:rsidP="00F84C79">
            <w:pPr>
              <w:pStyle w:val="TableParagraph"/>
              <w:spacing w:line="274" w:lineRule="exact"/>
              <w:ind w:left="107"/>
            </w:pPr>
            <w:r>
              <w:t>1</w:t>
            </w:r>
            <w:r w:rsidR="0001029E">
              <w:t>5</w:t>
            </w:r>
          </w:p>
        </w:tc>
        <w:tc>
          <w:tcPr>
            <w:tcW w:w="4671" w:type="pct"/>
            <w:shd w:val="clear" w:color="auto" w:fill="D9D9D9" w:themeFill="background1" w:themeFillShade="D9"/>
          </w:tcPr>
          <w:p w14:paraId="0162BC8D" w14:textId="77777777" w:rsidR="0001029E" w:rsidRPr="0001029E" w:rsidRDefault="0001029E" w:rsidP="0001029E">
            <w:pPr>
              <w:pStyle w:val="TableParagraph"/>
              <w:ind w:right="381"/>
              <w:jc w:val="both"/>
              <w:rPr>
                <w:b/>
                <w:bCs/>
              </w:rPr>
            </w:pPr>
            <w:r w:rsidRPr="0001029E">
              <w:rPr>
                <w:b/>
                <w:bCs/>
              </w:rPr>
              <w:t>Person completing the form, if not the tenant</w:t>
            </w:r>
          </w:p>
          <w:p w14:paraId="43E82D5D" w14:textId="77777777" w:rsidR="0001029E" w:rsidRPr="0001029E" w:rsidRDefault="0001029E" w:rsidP="00AA6AA2">
            <w:r w:rsidRPr="0001029E">
              <w:rPr>
                <w:b/>
                <w:bCs/>
              </w:rPr>
              <w:t>•</w:t>
            </w:r>
            <w:r w:rsidRPr="0001029E">
              <w:rPr>
                <w:b/>
                <w:bCs/>
              </w:rPr>
              <w:tab/>
            </w:r>
            <w:r w:rsidRPr="0001029E">
              <w:t>The information given is true and correct</w:t>
            </w:r>
          </w:p>
          <w:p w14:paraId="3D210ED8" w14:textId="77777777" w:rsidR="0001029E" w:rsidRPr="0001029E" w:rsidRDefault="0001029E" w:rsidP="0001029E">
            <w:pPr>
              <w:pStyle w:val="TableParagraph"/>
              <w:ind w:right="381"/>
              <w:jc w:val="both"/>
            </w:pPr>
            <w:r w:rsidRPr="0001029E">
              <w:t>•</w:t>
            </w:r>
            <w:r w:rsidRPr="0001029E">
              <w:tab/>
              <w:t>I believe it to be in the best interest of the tenant to pay LHA directly to their landlord</w:t>
            </w:r>
          </w:p>
          <w:p w14:paraId="63DF5AD6" w14:textId="38435367" w:rsidR="009E10AE" w:rsidRDefault="0001029E" w:rsidP="0001029E">
            <w:pPr>
              <w:pStyle w:val="TableParagraph"/>
              <w:ind w:right="381"/>
              <w:jc w:val="both"/>
            </w:pPr>
            <w:r w:rsidRPr="0001029E">
              <w:t>I have read and understood the declaration. Please sign and date the form below</w:t>
            </w:r>
          </w:p>
        </w:tc>
      </w:tr>
    </w:tbl>
    <w:p w14:paraId="31368702" w14:textId="77777777" w:rsidR="009E10AE" w:rsidRPr="009E10AE" w:rsidRDefault="009E10AE" w:rsidP="00AA6AA2">
      <w:pPr>
        <w:pStyle w:val="spacing"/>
      </w:pPr>
    </w:p>
    <w:tbl>
      <w:tblPr>
        <w:tblStyle w:val="TableGrid"/>
        <w:tblW w:w="4895" w:type="pct"/>
        <w:tblInd w:w="108" w:type="dxa"/>
        <w:tblLook w:val="04A0" w:firstRow="1" w:lastRow="0" w:firstColumn="1" w:lastColumn="0" w:noHBand="0" w:noVBand="1"/>
      </w:tblPr>
      <w:tblGrid>
        <w:gridCol w:w="2572"/>
        <w:gridCol w:w="7412"/>
      </w:tblGrid>
      <w:tr w:rsidR="0001029E" w14:paraId="648F0856" w14:textId="77777777" w:rsidTr="00364863">
        <w:tc>
          <w:tcPr>
            <w:tcW w:w="1288" w:type="pct"/>
            <w:shd w:val="clear" w:color="auto" w:fill="D9D9D9" w:themeFill="background1" w:themeFillShade="D9"/>
          </w:tcPr>
          <w:p w14:paraId="01B0598F" w14:textId="0F65810E" w:rsidR="0001029E" w:rsidRDefault="0001029E" w:rsidP="00364863">
            <w:r>
              <w:t>Name</w:t>
            </w:r>
          </w:p>
        </w:tc>
        <w:tc>
          <w:tcPr>
            <w:tcW w:w="3712" w:type="pct"/>
          </w:tcPr>
          <w:p w14:paraId="6568693C" w14:textId="77777777" w:rsidR="0001029E" w:rsidRDefault="0001029E" w:rsidP="00F84C79"/>
        </w:tc>
      </w:tr>
      <w:tr w:rsidR="0001029E" w14:paraId="1192A9FB" w14:textId="77777777" w:rsidTr="00364863">
        <w:tc>
          <w:tcPr>
            <w:tcW w:w="1288" w:type="pct"/>
            <w:shd w:val="clear" w:color="auto" w:fill="D9D9D9" w:themeFill="background1" w:themeFillShade="D9"/>
          </w:tcPr>
          <w:p w14:paraId="5E3FC42D" w14:textId="67CE479E" w:rsidR="0001029E" w:rsidRDefault="0001029E" w:rsidP="00F84C79">
            <w:r>
              <w:t>Signature</w:t>
            </w:r>
          </w:p>
        </w:tc>
        <w:tc>
          <w:tcPr>
            <w:tcW w:w="3712" w:type="pct"/>
          </w:tcPr>
          <w:p w14:paraId="4F55D2A1" w14:textId="77777777" w:rsidR="0001029E" w:rsidRDefault="0001029E" w:rsidP="00F84C79"/>
        </w:tc>
      </w:tr>
      <w:tr w:rsidR="0001029E" w14:paraId="5063EC7F" w14:textId="77777777" w:rsidTr="00364863">
        <w:tc>
          <w:tcPr>
            <w:tcW w:w="1288" w:type="pct"/>
            <w:shd w:val="clear" w:color="auto" w:fill="D9D9D9" w:themeFill="background1" w:themeFillShade="D9"/>
          </w:tcPr>
          <w:p w14:paraId="1DC440D7" w14:textId="7B7CDD64" w:rsidR="0001029E" w:rsidRDefault="0001029E" w:rsidP="00F84C79">
            <w:r>
              <w:t>Date</w:t>
            </w:r>
          </w:p>
        </w:tc>
        <w:tc>
          <w:tcPr>
            <w:tcW w:w="3712" w:type="pct"/>
          </w:tcPr>
          <w:p w14:paraId="0CF82B36" w14:textId="77777777" w:rsidR="0001029E" w:rsidRDefault="0001029E" w:rsidP="00F84C79"/>
        </w:tc>
      </w:tr>
    </w:tbl>
    <w:p w14:paraId="100B65BC" w14:textId="77777777" w:rsidR="007473B9" w:rsidRDefault="007473B9">
      <w:pPr>
        <w:pStyle w:val="BodyText"/>
        <w:spacing w:before="2" w:after="1"/>
        <w:rPr>
          <w:sz w:val="16"/>
        </w:rPr>
      </w:pPr>
    </w:p>
    <w:p w14:paraId="0DA138D6" w14:textId="77777777" w:rsidR="007473B9" w:rsidRDefault="007473B9">
      <w:pPr>
        <w:rPr>
          <w:rFonts w:ascii="Times New Roman"/>
        </w:rPr>
        <w:sectPr w:rsidR="007473B9" w:rsidSect="00842BAE">
          <w:pgSz w:w="11910" w:h="16840" w:code="9"/>
          <w:pgMar w:top="851" w:right="851" w:bottom="851" w:left="851" w:header="0" w:footer="319" w:gutter="0"/>
          <w:cols w:space="72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01029E" w14:paraId="1EAF9807" w14:textId="77777777" w:rsidTr="00364863">
        <w:tc>
          <w:tcPr>
            <w:tcW w:w="5000" w:type="pct"/>
            <w:shd w:val="clear" w:color="auto" w:fill="D9D9D9" w:themeFill="background1" w:themeFillShade="D9"/>
          </w:tcPr>
          <w:p w14:paraId="1D6AA102" w14:textId="28AB7898" w:rsidR="0001029E" w:rsidRDefault="0001029E" w:rsidP="0001029E">
            <w:r w:rsidRPr="0001029E">
              <w:lastRenderedPageBreak/>
              <w:t>Please use this space for any additional information indicating the question you are referring to.</w:t>
            </w:r>
          </w:p>
        </w:tc>
      </w:tr>
      <w:tr w:rsidR="0001029E" w14:paraId="21515390" w14:textId="77777777" w:rsidTr="0001029E">
        <w:trPr>
          <w:trHeight w:val="11339"/>
        </w:trPr>
        <w:tc>
          <w:tcPr>
            <w:tcW w:w="5000" w:type="pct"/>
          </w:tcPr>
          <w:p w14:paraId="51681743" w14:textId="77777777" w:rsidR="0001029E" w:rsidRDefault="0001029E" w:rsidP="0001029E"/>
        </w:tc>
      </w:tr>
    </w:tbl>
    <w:p w14:paraId="365B7A9C" w14:textId="77777777" w:rsidR="0001029E" w:rsidRDefault="0001029E" w:rsidP="0001029E">
      <w:pPr>
        <w:sectPr w:rsidR="0001029E" w:rsidSect="00842BAE">
          <w:footerReference w:type="default" r:id="rId10"/>
          <w:pgSz w:w="11910" w:h="16840" w:code="9"/>
          <w:pgMar w:top="851" w:right="851" w:bottom="851" w:left="851" w:header="0" w:footer="0" w:gutter="0"/>
          <w:cols w:space="720"/>
        </w:sectPr>
      </w:pPr>
    </w:p>
    <w:p w14:paraId="78ED5FA3" w14:textId="77777777" w:rsidR="0001029E" w:rsidRDefault="0001029E" w:rsidP="0001029E">
      <w:pPr>
        <w:pStyle w:val="Heading2"/>
      </w:pPr>
      <w:r>
        <w:lastRenderedPageBreak/>
        <w:t>How we collect and use information</w:t>
      </w:r>
    </w:p>
    <w:p w14:paraId="457AEFD1" w14:textId="77777777" w:rsidR="0001029E" w:rsidRDefault="0001029E" w:rsidP="0001029E">
      <w:r>
        <w:t>This Authority is under a duty to protect the public funds it administers. We may check information that you provide, or information provided by a third party, with other information we hold to check its accuracy; to prevent or detect crime; and to protect public funds in other ways, as permitted by law.</w:t>
      </w:r>
    </w:p>
    <w:p w14:paraId="184F0BA8" w14:textId="77777777" w:rsidR="0001029E" w:rsidRDefault="0001029E" w:rsidP="0001029E">
      <w:r>
        <w:t>We may also share this information with other Council departments or bodies administering public funds for these purposes.</w:t>
      </w:r>
    </w:p>
    <w:p w14:paraId="202716AD" w14:textId="3D7C6DF6" w:rsidR="007473B9" w:rsidRDefault="0001029E" w:rsidP="0001029E">
      <w:r>
        <w:t xml:space="preserve">We may also use this information to put you in touch with council services that may be able to help you. We will not disclose information about you to </w:t>
      </w:r>
      <w:proofErr w:type="gramStart"/>
      <w:r>
        <w:t>anyone, unless</w:t>
      </w:r>
      <w:proofErr w:type="gramEnd"/>
      <w:r>
        <w:t xml:space="preserve"> the law permits us to.</w:t>
      </w:r>
    </w:p>
    <w:p w14:paraId="7EC0AB4F" w14:textId="77777777" w:rsidR="00667D36" w:rsidRDefault="00667D36" w:rsidP="0001029E">
      <w:pPr>
        <w:pStyle w:val="Heading2"/>
      </w:pPr>
      <w:r>
        <w:t>General Data Protection Regulation 2016 (GDPR) / Data Protection Act 2018 (DPA) -</w:t>
      </w:r>
      <w:r>
        <w:rPr>
          <w:spacing w:val="1"/>
        </w:rPr>
        <w:t xml:space="preserve"> </w:t>
      </w:r>
      <w:r>
        <w:t>Privacy</w:t>
      </w:r>
      <w:r>
        <w:rPr>
          <w:spacing w:val="-4"/>
        </w:rPr>
        <w:t xml:space="preserve"> </w:t>
      </w:r>
      <w:r>
        <w:t>Notice.</w:t>
      </w:r>
    </w:p>
    <w:p w14:paraId="788792CE" w14:textId="77777777" w:rsidR="00667D36" w:rsidRDefault="00667D36" w:rsidP="00667D36">
      <w:pPr>
        <w:pStyle w:val="TableParagraph"/>
        <w:ind w:left="107" w:right="98"/>
      </w:pPr>
      <w:r>
        <w:t>Under the GDPR and DPA, Ashfield District Council, Urban Road, Kirkby in Ashfield,</w:t>
      </w:r>
      <w:r>
        <w:rPr>
          <w:spacing w:val="1"/>
        </w:rPr>
        <w:t xml:space="preserve"> </w:t>
      </w:r>
      <w:r>
        <w:t>Nottingham.</w:t>
      </w:r>
      <w:r>
        <w:rPr>
          <w:spacing w:val="1"/>
        </w:rPr>
        <w:t xml:space="preserve"> </w:t>
      </w:r>
      <w:r>
        <w:t>NG17 8DA is a Data Controller for the information it holds about you. The</w:t>
      </w:r>
      <w:r>
        <w:rPr>
          <w:spacing w:val="1"/>
        </w:rPr>
        <w:t xml:space="preserve"> </w:t>
      </w:r>
      <w:r>
        <w:t>Council will hold all personal data provided by you for your Housing Benefit and Council</w:t>
      </w:r>
      <w:r>
        <w:rPr>
          <w:spacing w:val="1"/>
        </w:rPr>
        <w:t xml:space="preserve"> </w:t>
      </w:r>
      <w:r>
        <w:t>Tax Reduction application.</w:t>
      </w:r>
      <w:r>
        <w:rPr>
          <w:spacing w:val="1"/>
        </w:rPr>
        <w:t xml:space="preserve"> </w:t>
      </w:r>
      <w:r>
        <w:t>The lawful basis under which the Council uses personal data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 purpose is</w:t>
      </w:r>
      <w:r>
        <w:rPr>
          <w:spacing w:val="2"/>
        </w:rPr>
        <w:t xml:space="preserve"> </w:t>
      </w:r>
      <w:r>
        <w:t>Public Task.</w:t>
      </w:r>
    </w:p>
    <w:p w14:paraId="219F35A0" w14:textId="77777777" w:rsidR="00667D36" w:rsidRDefault="00667D36" w:rsidP="00667D36">
      <w:pPr>
        <w:pStyle w:val="TableParagraph"/>
        <w:spacing w:before="1"/>
        <w:ind w:left="107" w:right="97"/>
      </w:pPr>
      <w:r>
        <w:t>The information provided by you includes the following special categories of personal</w:t>
      </w:r>
      <w:r>
        <w:rPr>
          <w:spacing w:val="1"/>
        </w:rPr>
        <w:t xml:space="preserve"> </w:t>
      </w:r>
      <w:r>
        <w:t>data:</w:t>
      </w:r>
    </w:p>
    <w:p w14:paraId="65A7EBB5" w14:textId="77777777" w:rsidR="00667D36" w:rsidRDefault="00667D36" w:rsidP="00667D36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ind w:hanging="722"/>
      </w:pPr>
      <w:r>
        <w:t>physical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health</w:t>
      </w:r>
    </w:p>
    <w:p w14:paraId="0A6D9D6C" w14:textId="77777777" w:rsidR="00667D36" w:rsidRDefault="00667D36" w:rsidP="00667D36">
      <w:pPr>
        <w:pStyle w:val="TableParagraph"/>
        <w:ind w:left="107" w:right="94"/>
      </w:pPr>
      <w:r>
        <w:t>Special Category Data is used by the Council on the basis that such use is necessary for</w:t>
      </w:r>
      <w:r>
        <w:rPr>
          <w:spacing w:val="1"/>
        </w:rPr>
        <w:t xml:space="preserve"> </w:t>
      </w:r>
      <w:r>
        <w:t>reasons of substantial public interest, in this instance Schedule 1, Part 2, 6(1), Statutory</w:t>
      </w:r>
      <w:r>
        <w:rPr>
          <w:spacing w:val="1"/>
        </w:rPr>
        <w:t xml:space="preserve"> </w:t>
      </w:r>
      <w:r>
        <w:t>etc and government purposes in accordance with the provisions of</w:t>
      </w:r>
      <w:r>
        <w:rPr>
          <w:spacing w:val="66"/>
        </w:rPr>
        <w:t xml:space="preserve"> </w:t>
      </w:r>
      <w:r>
        <w:t>the Data Protection</w:t>
      </w:r>
      <w:r>
        <w:rPr>
          <w:spacing w:val="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2018.</w:t>
      </w:r>
    </w:p>
    <w:p w14:paraId="7F846744" w14:textId="77777777" w:rsidR="00667D36" w:rsidRDefault="00667D36" w:rsidP="00667D36">
      <w:pPr>
        <w:pStyle w:val="TableParagraph"/>
        <w:ind w:left="107" w:right="94"/>
      </w:pPr>
      <w:r>
        <w:t>Your data will be held for 6 years after the end of your claim for Housing Benefit and</w:t>
      </w:r>
      <w:r>
        <w:rPr>
          <w:spacing w:val="1"/>
        </w:rPr>
        <w:t xml:space="preserve"> </w:t>
      </w:r>
      <w:r>
        <w:t>Council Tax Reduction.</w:t>
      </w:r>
      <w:r>
        <w:rPr>
          <w:spacing w:val="1"/>
        </w:rPr>
        <w:t xml:space="preserve"> </w:t>
      </w:r>
      <w:r>
        <w:t>Subject to some legal exceptions, you have the right to request a</w:t>
      </w:r>
      <w:r>
        <w:rPr>
          <w:spacing w:val="-64"/>
        </w:rPr>
        <w:t xml:space="preserve"> </w:t>
      </w:r>
      <w:r>
        <w:t>copy of the personal information the Council holds about you; to have any inaccuracies</w:t>
      </w:r>
      <w:r>
        <w:rPr>
          <w:spacing w:val="1"/>
        </w:rPr>
        <w:t xml:space="preserve"> </w:t>
      </w:r>
      <w:r>
        <w:t>corrected; to have your personal data erased; to place a restriction on our processing of</w:t>
      </w:r>
      <w:r>
        <w:rPr>
          <w:spacing w:val="1"/>
        </w:rPr>
        <w:t xml:space="preserve"> </w:t>
      </w:r>
      <w:r>
        <w:t>your data; to object to processing; and to request your data to be ported (data portability).</w:t>
      </w:r>
      <w:r>
        <w:rPr>
          <w:spacing w:val="1"/>
        </w:rPr>
        <w:t xml:space="preserve"> </w:t>
      </w:r>
      <w:r>
        <w:t>The information provided by you may also be used for other functions carried out by the</w:t>
      </w:r>
      <w:r>
        <w:rPr>
          <w:spacing w:val="1"/>
        </w:rPr>
        <w:t xml:space="preserve"> </w:t>
      </w:r>
      <w:r>
        <w:t>Council in accordance with GDPR and DPA.</w:t>
      </w:r>
      <w:r>
        <w:rPr>
          <w:spacing w:val="1"/>
        </w:rPr>
        <w:t xml:space="preserve"> </w:t>
      </w:r>
      <w:r>
        <w:t>For more information about how the Council</w:t>
      </w:r>
      <w:r>
        <w:rPr>
          <w:spacing w:val="-64"/>
        </w:rPr>
        <w:t xml:space="preserve"> </w:t>
      </w:r>
      <w:r>
        <w:t>may use your data and to learn more about your rights please see the Council’s Privacy</w:t>
      </w:r>
      <w:r>
        <w:rPr>
          <w:spacing w:val="1"/>
        </w:rPr>
        <w:t xml:space="preserve"> </w:t>
      </w:r>
      <w:r>
        <w:t>Statement</w:t>
      </w:r>
      <w:r>
        <w:rPr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www.ashfield.gov.uk/privacy</w:t>
        </w:r>
      </w:hyperlink>
    </w:p>
    <w:p w14:paraId="7FEBE5E4" w14:textId="1C4B9E90" w:rsidR="00667D36" w:rsidRDefault="00667D36" w:rsidP="00667D36">
      <w:pPr>
        <w:pStyle w:val="BodyText"/>
        <w:spacing w:before="3"/>
        <w:rPr>
          <w:sz w:val="15"/>
        </w:rPr>
      </w:pPr>
      <w:r>
        <w:t>If you have any concerns or questions about how your personal data is processed, please</w:t>
      </w:r>
      <w:r>
        <w:rPr>
          <w:spacing w:val="-64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Council’s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Officer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email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dpo@ashfield.gov.uk</w:t>
        </w:r>
      </w:hyperlink>
      <w:r>
        <w:rPr>
          <w:color w:val="0000FF"/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dissatisfied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Council’s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complain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Commissioner's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writing</w:t>
      </w:r>
      <w:r>
        <w:rPr>
          <w:spacing w:val="1"/>
        </w:rPr>
        <w:t xml:space="preserve"> </w:t>
      </w:r>
      <w:r>
        <w:t>to: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Commissioner's Office, Wycliffe House, Water Lane, Wilmslow, Cheshire SK9 5AF or by</w:t>
      </w:r>
      <w:r>
        <w:rPr>
          <w:spacing w:val="1"/>
        </w:rPr>
        <w:t xml:space="preserve"> </w:t>
      </w:r>
      <w:r>
        <w:t>telephone</w:t>
      </w:r>
      <w:r>
        <w:rPr>
          <w:spacing w:val="-1"/>
        </w:rPr>
        <w:t xml:space="preserve"> </w:t>
      </w:r>
      <w:r>
        <w:t>0303</w:t>
      </w:r>
      <w:r>
        <w:rPr>
          <w:spacing w:val="-2"/>
        </w:rPr>
        <w:t xml:space="preserve"> </w:t>
      </w:r>
      <w:r>
        <w:t>123 1113</w:t>
      </w:r>
      <w:r>
        <w:rPr>
          <w:spacing w:val="-1"/>
        </w:rPr>
        <w:t xml:space="preserve"> </w:t>
      </w:r>
      <w:r>
        <w:t>(local rate) or</w:t>
      </w:r>
      <w:r>
        <w:rPr>
          <w:spacing w:val="-1"/>
        </w:rPr>
        <w:t xml:space="preserve"> </w:t>
      </w:r>
      <w:r>
        <w:t>01625 545 745.</w:t>
      </w:r>
    </w:p>
    <w:p w14:paraId="657B2576" w14:textId="77777777" w:rsidR="007473B9" w:rsidRDefault="00000000" w:rsidP="00667D36">
      <w:pPr>
        <w:pStyle w:val="Heading1"/>
        <w:spacing w:before="92"/>
        <w:ind w:left="212"/>
      </w:pPr>
      <w:r>
        <w:lastRenderedPageBreak/>
        <w:t>Please</w:t>
      </w:r>
      <w:r>
        <w:rPr>
          <w:spacing w:val="-2"/>
        </w:rPr>
        <w:t xml:space="preserve"> </w:t>
      </w:r>
      <w:r>
        <w:t>return this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to:</w:t>
      </w:r>
    </w:p>
    <w:p w14:paraId="40590EB0" w14:textId="77777777" w:rsidR="007473B9" w:rsidRDefault="00000000" w:rsidP="00667D36">
      <w:pPr>
        <w:pStyle w:val="BodyText"/>
        <w:ind w:left="212"/>
      </w:pPr>
      <w:r>
        <w:t>Ashfield</w:t>
      </w:r>
      <w:r>
        <w:rPr>
          <w:spacing w:val="-2"/>
        </w:rPr>
        <w:t xml:space="preserve"> </w:t>
      </w:r>
      <w:r>
        <w:t>District</w:t>
      </w:r>
      <w:r>
        <w:rPr>
          <w:spacing w:val="-1"/>
        </w:rPr>
        <w:t xml:space="preserve"> </w:t>
      </w:r>
      <w:r>
        <w:t>Council,</w:t>
      </w:r>
      <w:r>
        <w:rPr>
          <w:spacing w:val="-2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Box</w:t>
      </w:r>
      <w:r>
        <w:rPr>
          <w:spacing w:val="-5"/>
        </w:rPr>
        <w:t xml:space="preserve"> </w:t>
      </w:r>
      <w:r>
        <w:t>5752,</w:t>
      </w:r>
      <w:r>
        <w:rPr>
          <w:spacing w:val="-3"/>
        </w:rPr>
        <w:t xml:space="preserve"> </w:t>
      </w:r>
      <w:r>
        <w:t>Kirkby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Ashfield,</w:t>
      </w:r>
      <w:r>
        <w:rPr>
          <w:spacing w:val="-2"/>
        </w:rPr>
        <w:t xml:space="preserve"> </w:t>
      </w:r>
      <w:r>
        <w:t>Nottingham.</w:t>
      </w:r>
      <w:r>
        <w:rPr>
          <w:spacing w:val="-1"/>
        </w:rPr>
        <w:t xml:space="preserve"> </w:t>
      </w:r>
      <w:r>
        <w:t>NG17</w:t>
      </w:r>
      <w:r>
        <w:rPr>
          <w:spacing w:val="-2"/>
        </w:rPr>
        <w:t xml:space="preserve"> </w:t>
      </w:r>
      <w:r>
        <w:t>8QW.</w:t>
      </w:r>
    </w:p>
    <w:p w14:paraId="001A0E61" w14:textId="4A4BB3EC" w:rsidR="007473B9" w:rsidRDefault="00000000" w:rsidP="00667D36">
      <w:pPr>
        <w:pStyle w:val="BodyText"/>
        <w:ind w:left="212" w:right="2120"/>
      </w:pPr>
      <w:r>
        <w:t>Or hand it in at our Customer Service point at Urban Road, Kirkby</w:t>
      </w:r>
      <w:r w:rsidR="00667D36">
        <w:t>.</w:t>
      </w:r>
    </w:p>
    <w:p w14:paraId="02A63CEA" w14:textId="77777777" w:rsidR="007473B9" w:rsidRDefault="007473B9">
      <w:pPr>
        <w:pStyle w:val="BodyText"/>
        <w:rPr>
          <w:sz w:val="20"/>
        </w:rPr>
      </w:pPr>
    </w:p>
    <w:p w14:paraId="3E7B8DCA" w14:textId="77777777" w:rsidR="007473B9" w:rsidRDefault="00000000">
      <w:pPr>
        <w:pStyle w:val="BodyText"/>
        <w:spacing w:before="10"/>
        <w:rPr>
          <w:sz w:val="25"/>
        </w:rPr>
      </w:pPr>
      <w:r>
        <w:rPr>
          <w:noProof/>
        </w:rPr>
        <w:drawing>
          <wp:inline distT="0" distB="0" distL="0" distR="0" wp14:anchorId="797086FC" wp14:editId="43A03343">
            <wp:extent cx="6280315" cy="817244"/>
            <wp:effectExtent l="0" t="0" r="0" b="2540"/>
            <wp:docPr id="3" name="image2.jpeg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Ashfield District Council logo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315" cy="81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B49C0" w14:textId="77777777" w:rsidR="007473B9" w:rsidRDefault="007473B9">
      <w:pPr>
        <w:pStyle w:val="BodyText"/>
        <w:rPr>
          <w:sz w:val="20"/>
        </w:rPr>
      </w:pPr>
    </w:p>
    <w:p w14:paraId="57491A53" w14:textId="77777777" w:rsidR="007473B9" w:rsidRDefault="007473B9">
      <w:pPr>
        <w:pStyle w:val="BodyText"/>
        <w:rPr>
          <w:sz w:val="20"/>
        </w:rPr>
      </w:pPr>
    </w:p>
    <w:p w14:paraId="2A83B83F" w14:textId="77777777" w:rsidR="007473B9" w:rsidRDefault="007473B9">
      <w:pPr>
        <w:pStyle w:val="BodyText"/>
        <w:spacing w:before="2"/>
        <w:rPr>
          <w:sz w:val="29"/>
        </w:rPr>
      </w:pPr>
    </w:p>
    <w:p w14:paraId="1A40176A" w14:textId="77777777" w:rsidR="007473B9" w:rsidRDefault="00000000">
      <w:pPr>
        <w:spacing w:before="96"/>
        <w:ind w:left="392"/>
        <w:rPr>
          <w:sz w:val="12"/>
        </w:rPr>
      </w:pPr>
      <w:r>
        <w:rPr>
          <w:sz w:val="12"/>
        </w:rPr>
        <w:t>LHA</w:t>
      </w:r>
      <w:r>
        <w:rPr>
          <w:spacing w:val="-2"/>
          <w:sz w:val="12"/>
        </w:rPr>
        <w:t xml:space="preserve"> </w:t>
      </w:r>
      <w:r>
        <w:rPr>
          <w:sz w:val="12"/>
        </w:rPr>
        <w:t>- App</w:t>
      </w:r>
      <w:r>
        <w:rPr>
          <w:spacing w:val="-1"/>
          <w:sz w:val="12"/>
        </w:rPr>
        <w:t xml:space="preserve"> </w:t>
      </w:r>
      <w:r>
        <w:rPr>
          <w:sz w:val="12"/>
        </w:rPr>
        <w:t>for</w:t>
      </w:r>
      <w:r>
        <w:rPr>
          <w:spacing w:val="-1"/>
          <w:sz w:val="12"/>
        </w:rPr>
        <w:t xml:space="preserve"> </w:t>
      </w:r>
      <w:r>
        <w:rPr>
          <w:sz w:val="12"/>
        </w:rPr>
        <w:t>direct</w:t>
      </w:r>
      <w:r>
        <w:rPr>
          <w:spacing w:val="-1"/>
          <w:sz w:val="12"/>
        </w:rPr>
        <w:t xml:space="preserve"> </w:t>
      </w:r>
      <w:r>
        <w:rPr>
          <w:sz w:val="12"/>
        </w:rPr>
        <w:t>payments</w:t>
      </w:r>
      <w:r>
        <w:rPr>
          <w:spacing w:val="-1"/>
          <w:sz w:val="12"/>
        </w:rPr>
        <w:t xml:space="preserve"> </w:t>
      </w:r>
      <w:r>
        <w:rPr>
          <w:sz w:val="12"/>
        </w:rPr>
        <w:t>of</w:t>
      </w:r>
      <w:r>
        <w:rPr>
          <w:spacing w:val="-1"/>
          <w:sz w:val="12"/>
        </w:rPr>
        <w:t xml:space="preserve"> </w:t>
      </w:r>
      <w:r>
        <w:rPr>
          <w:sz w:val="12"/>
        </w:rPr>
        <w:t>LHA</w:t>
      </w:r>
      <w:r>
        <w:rPr>
          <w:spacing w:val="-3"/>
          <w:sz w:val="12"/>
        </w:rPr>
        <w:t xml:space="preserve"> </w:t>
      </w:r>
      <w:r>
        <w:rPr>
          <w:sz w:val="12"/>
        </w:rPr>
        <w:t>to</w:t>
      </w:r>
      <w:r>
        <w:rPr>
          <w:spacing w:val="-3"/>
          <w:sz w:val="12"/>
        </w:rPr>
        <w:t xml:space="preserve"> </w:t>
      </w:r>
      <w:r>
        <w:rPr>
          <w:sz w:val="12"/>
        </w:rPr>
        <w:t>landlord.2019.doc</w:t>
      </w:r>
    </w:p>
    <w:sectPr w:rsidR="007473B9" w:rsidSect="00842BAE">
      <w:pgSz w:w="11910" w:h="16840" w:code="9"/>
      <w:pgMar w:top="851" w:right="851" w:bottom="851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2793F" w14:textId="77777777" w:rsidR="00842BAE" w:rsidRDefault="00842BAE">
      <w:pPr>
        <w:spacing w:before="0" w:after="0" w:line="240" w:lineRule="auto"/>
      </w:pPr>
      <w:r>
        <w:separator/>
      </w:r>
    </w:p>
  </w:endnote>
  <w:endnote w:type="continuationSeparator" w:id="0">
    <w:p w14:paraId="749A7E66" w14:textId="77777777" w:rsidR="00842BAE" w:rsidRDefault="00842BA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F59F8" w14:textId="2B5B232F" w:rsidR="007473B9" w:rsidRDefault="0036486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CB49215" wp14:editId="1D965582">
              <wp:simplePos x="0" y="0"/>
              <wp:positionH relativeFrom="page">
                <wp:posOffset>706755</wp:posOffset>
              </wp:positionH>
              <wp:positionV relativeFrom="page">
                <wp:posOffset>10342245</wp:posOffset>
              </wp:positionV>
              <wp:extent cx="2012950" cy="111125"/>
              <wp:effectExtent l="0" t="0" r="0" b="0"/>
              <wp:wrapNone/>
              <wp:docPr id="194164077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95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5788B2" w14:textId="77777777" w:rsidR="007473B9" w:rsidRDefault="00000000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LHA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- App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for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direct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payments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LHA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to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landlord.2019.doc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4921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left:0;text-align:left;margin-left:55.65pt;margin-top:814.35pt;width:158.5pt;height: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" filled="f" stroked="f">
              <v:textbox inset="0,0,0,0">
                <w:txbxContent>
                  <w:p w14:paraId="615788B2" w14:textId="77777777" w:rsidR="007473B9" w:rsidRDefault="00000000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LHA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- App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for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direct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payments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of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LHA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to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landlord.2019.doc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9E853" w14:textId="77777777" w:rsidR="007473B9" w:rsidRDefault="007473B9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E9458" w14:textId="77777777" w:rsidR="00842BAE" w:rsidRDefault="00842BAE">
      <w:pPr>
        <w:spacing w:before="0" w:after="0" w:line="240" w:lineRule="auto"/>
      </w:pPr>
      <w:r>
        <w:separator/>
      </w:r>
    </w:p>
  </w:footnote>
  <w:footnote w:type="continuationSeparator" w:id="0">
    <w:p w14:paraId="1C1F4177" w14:textId="77777777" w:rsidR="00842BAE" w:rsidRDefault="00842BA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5739A"/>
    <w:multiLevelType w:val="hybridMultilevel"/>
    <w:tmpl w:val="4DF05766"/>
    <w:lvl w:ilvl="0" w:tplc="59DCAEFE">
      <w:numFmt w:val="bullet"/>
      <w:lvlText w:val=""/>
      <w:lvlJc w:val="left"/>
      <w:pPr>
        <w:ind w:left="828" w:hanging="72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EE2009AA">
      <w:numFmt w:val="bullet"/>
      <w:lvlText w:val="•"/>
      <w:lvlJc w:val="left"/>
      <w:pPr>
        <w:ind w:left="1712" w:hanging="721"/>
      </w:pPr>
      <w:rPr>
        <w:rFonts w:hint="default"/>
        <w:lang w:val="en-GB" w:eastAsia="en-US" w:bidi="ar-SA"/>
      </w:rPr>
    </w:lvl>
    <w:lvl w:ilvl="2" w:tplc="05362A70">
      <w:numFmt w:val="bullet"/>
      <w:lvlText w:val="•"/>
      <w:lvlJc w:val="left"/>
      <w:pPr>
        <w:ind w:left="2604" w:hanging="721"/>
      </w:pPr>
      <w:rPr>
        <w:rFonts w:hint="default"/>
        <w:lang w:val="en-GB" w:eastAsia="en-US" w:bidi="ar-SA"/>
      </w:rPr>
    </w:lvl>
    <w:lvl w:ilvl="3" w:tplc="814E0050">
      <w:numFmt w:val="bullet"/>
      <w:lvlText w:val="•"/>
      <w:lvlJc w:val="left"/>
      <w:pPr>
        <w:ind w:left="3496" w:hanging="721"/>
      </w:pPr>
      <w:rPr>
        <w:rFonts w:hint="default"/>
        <w:lang w:val="en-GB" w:eastAsia="en-US" w:bidi="ar-SA"/>
      </w:rPr>
    </w:lvl>
    <w:lvl w:ilvl="4" w:tplc="719AB726">
      <w:numFmt w:val="bullet"/>
      <w:lvlText w:val="•"/>
      <w:lvlJc w:val="left"/>
      <w:pPr>
        <w:ind w:left="4388" w:hanging="721"/>
      </w:pPr>
      <w:rPr>
        <w:rFonts w:hint="default"/>
        <w:lang w:val="en-GB" w:eastAsia="en-US" w:bidi="ar-SA"/>
      </w:rPr>
    </w:lvl>
    <w:lvl w:ilvl="5" w:tplc="A9967DFA">
      <w:numFmt w:val="bullet"/>
      <w:lvlText w:val="•"/>
      <w:lvlJc w:val="left"/>
      <w:pPr>
        <w:ind w:left="5280" w:hanging="721"/>
      </w:pPr>
      <w:rPr>
        <w:rFonts w:hint="default"/>
        <w:lang w:val="en-GB" w:eastAsia="en-US" w:bidi="ar-SA"/>
      </w:rPr>
    </w:lvl>
    <w:lvl w:ilvl="6" w:tplc="40E2AA58">
      <w:numFmt w:val="bullet"/>
      <w:lvlText w:val="•"/>
      <w:lvlJc w:val="left"/>
      <w:pPr>
        <w:ind w:left="6172" w:hanging="721"/>
      </w:pPr>
      <w:rPr>
        <w:rFonts w:hint="default"/>
        <w:lang w:val="en-GB" w:eastAsia="en-US" w:bidi="ar-SA"/>
      </w:rPr>
    </w:lvl>
    <w:lvl w:ilvl="7" w:tplc="9F1C93A6">
      <w:numFmt w:val="bullet"/>
      <w:lvlText w:val="•"/>
      <w:lvlJc w:val="left"/>
      <w:pPr>
        <w:ind w:left="7064" w:hanging="721"/>
      </w:pPr>
      <w:rPr>
        <w:rFonts w:hint="default"/>
        <w:lang w:val="en-GB" w:eastAsia="en-US" w:bidi="ar-SA"/>
      </w:rPr>
    </w:lvl>
    <w:lvl w:ilvl="8" w:tplc="D590919E">
      <w:numFmt w:val="bullet"/>
      <w:lvlText w:val="•"/>
      <w:lvlJc w:val="left"/>
      <w:pPr>
        <w:ind w:left="7956" w:hanging="721"/>
      </w:pPr>
      <w:rPr>
        <w:rFonts w:hint="default"/>
        <w:lang w:val="en-GB" w:eastAsia="en-US" w:bidi="ar-SA"/>
      </w:rPr>
    </w:lvl>
  </w:abstractNum>
  <w:abstractNum w:abstractNumId="1" w15:restartNumberingAfterBreak="0">
    <w:nsid w:val="1E153FCA"/>
    <w:multiLevelType w:val="hybridMultilevel"/>
    <w:tmpl w:val="CE08B900"/>
    <w:lvl w:ilvl="0" w:tplc="EE2009AA">
      <w:numFmt w:val="bullet"/>
      <w:lvlText w:val="•"/>
      <w:lvlJc w:val="left"/>
      <w:pPr>
        <w:ind w:left="933" w:hanging="541"/>
      </w:pPr>
      <w:rPr>
        <w:rFonts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0B1EF6B2">
      <w:numFmt w:val="bullet"/>
      <w:lvlText w:val="•"/>
      <w:lvlJc w:val="left"/>
      <w:pPr>
        <w:ind w:left="1213" w:hanging="541"/>
      </w:pPr>
      <w:rPr>
        <w:rFonts w:hint="default"/>
        <w:lang w:val="en-GB" w:eastAsia="en-US" w:bidi="ar-SA"/>
      </w:rPr>
    </w:lvl>
    <w:lvl w:ilvl="2" w:tplc="AAFE43EC">
      <w:numFmt w:val="bullet"/>
      <w:lvlText w:val="•"/>
      <w:lvlJc w:val="left"/>
      <w:pPr>
        <w:ind w:left="1487" w:hanging="541"/>
      </w:pPr>
      <w:rPr>
        <w:rFonts w:hint="default"/>
        <w:lang w:val="en-GB" w:eastAsia="en-US" w:bidi="ar-SA"/>
      </w:rPr>
    </w:lvl>
    <w:lvl w:ilvl="3" w:tplc="0AB2A05E">
      <w:numFmt w:val="bullet"/>
      <w:lvlText w:val="•"/>
      <w:lvlJc w:val="left"/>
      <w:pPr>
        <w:ind w:left="1761" w:hanging="541"/>
      </w:pPr>
      <w:rPr>
        <w:rFonts w:hint="default"/>
        <w:lang w:val="en-GB" w:eastAsia="en-US" w:bidi="ar-SA"/>
      </w:rPr>
    </w:lvl>
    <w:lvl w:ilvl="4" w:tplc="B992CD2C">
      <w:numFmt w:val="bullet"/>
      <w:lvlText w:val="•"/>
      <w:lvlJc w:val="left"/>
      <w:pPr>
        <w:ind w:left="2035" w:hanging="541"/>
      </w:pPr>
      <w:rPr>
        <w:rFonts w:hint="default"/>
        <w:lang w:val="en-GB" w:eastAsia="en-US" w:bidi="ar-SA"/>
      </w:rPr>
    </w:lvl>
    <w:lvl w:ilvl="5" w:tplc="8CDC5716">
      <w:numFmt w:val="bullet"/>
      <w:lvlText w:val="•"/>
      <w:lvlJc w:val="left"/>
      <w:pPr>
        <w:ind w:left="2309" w:hanging="541"/>
      </w:pPr>
      <w:rPr>
        <w:rFonts w:hint="default"/>
        <w:lang w:val="en-GB" w:eastAsia="en-US" w:bidi="ar-SA"/>
      </w:rPr>
    </w:lvl>
    <w:lvl w:ilvl="6" w:tplc="748ED5A8">
      <w:numFmt w:val="bullet"/>
      <w:lvlText w:val="•"/>
      <w:lvlJc w:val="left"/>
      <w:pPr>
        <w:ind w:left="2583" w:hanging="541"/>
      </w:pPr>
      <w:rPr>
        <w:rFonts w:hint="default"/>
        <w:lang w:val="en-GB" w:eastAsia="en-US" w:bidi="ar-SA"/>
      </w:rPr>
    </w:lvl>
    <w:lvl w:ilvl="7" w:tplc="4E4E973E">
      <w:numFmt w:val="bullet"/>
      <w:lvlText w:val="•"/>
      <w:lvlJc w:val="left"/>
      <w:pPr>
        <w:ind w:left="2857" w:hanging="541"/>
      </w:pPr>
      <w:rPr>
        <w:rFonts w:hint="default"/>
        <w:lang w:val="en-GB" w:eastAsia="en-US" w:bidi="ar-SA"/>
      </w:rPr>
    </w:lvl>
    <w:lvl w:ilvl="8" w:tplc="BAF043A2">
      <w:numFmt w:val="bullet"/>
      <w:lvlText w:val="•"/>
      <w:lvlJc w:val="left"/>
      <w:pPr>
        <w:ind w:left="3131" w:hanging="541"/>
      </w:pPr>
      <w:rPr>
        <w:rFonts w:hint="default"/>
        <w:lang w:val="en-GB" w:eastAsia="en-US" w:bidi="ar-SA"/>
      </w:rPr>
    </w:lvl>
  </w:abstractNum>
  <w:abstractNum w:abstractNumId="2" w15:restartNumberingAfterBreak="0">
    <w:nsid w:val="30A86967"/>
    <w:multiLevelType w:val="hybridMultilevel"/>
    <w:tmpl w:val="CE10B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3054D"/>
    <w:multiLevelType w:val="hybridMultilevel"/>
    <w:tmpl w:val="010A5CBC"/>
    <w:lvl w:ilvl="0" w:tplc="172EAD44">
      <w:numFmt w:val="bullet"/>
      <w:lvlText w:val=""/>
      <w:lvlJc w:val="left"/>
      <w:pPr>
        <w:ind w:left="630" w:hanging="54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B5C85214">
      <w:numFmt w:val="bullet"/>
      <w:lvlText w:val="•"/>
      <w:lvlJc w:val="left"/>
      <w:pPr>
        <w:ind w:left="1476" w:hanging="540"/>
      </w:pPr>
      <w:rPr>
        <w:rFonts w:hint="default"/>
        <w:lang w:val="en-GB" w:eastAsia="en-US" w:bidi="ar-SA"/>
      </w:rPr>
    </w:lvl>
    <w:lvl w:ilvl="2" w:tplc="228A54E8">
      <w:numFmt w:val="bullet"/>
      <w:lvlText w:val="•"/>
      <w:lvlJc w:val="left"/>
      <w:pPr>
        <w:ind w:left="2313" w:hanging="540"/>
      </w:pPr>
      <w:rPr>
        <w:rFonts w:hint="default"/>
        <w:lang w:val="en-GB" w:eastAsia="en-US" w:bidi="ar-SA"/>
      </w:rPr>
    </w:lvl>
    <w:lvl w:ilvl="3" w:tplc="C51AFDC0">
      <w:numFmt w:val="bullet"/>
      <w:lvlText w:val="•"/>
      <w:lvlJc w:val="left"/>
      <w:pPr>
        <w:ind w:left="3149" w:hanging="540"/>
      </w:pPr>
      <w:rPr>
        <w:rFonts w:hint="default"/>
        <w:lang w:val="en-GB" w:eastAsia="en-US" w:bidi="ar-SA"/>
      </w:rPr>
    </w:lvl>
    <w:lvl w:ilvl="4" w:tplc="3770174E">
      <w:numFmt w:val="bullet"/>
      <w:lvlText w:val="•"/>
      <w:lvlJc w:val="left"/>
      <w:pPr>
        <w:ind w:left="3986" w:hanging="540"/>
      </w:pPr>
      <w:rPr>
        <w:rFonts w:hint="default"/>
        <w:lang w:val="en-GB" w:eastAsia="en-US" w:bidi="ar-SA"/>
      </w:rPr>
    </w:lvl>
    <w:lvl w:ilvl="5" w:tplc="50FC3F90">
      <w:numFmt w:val="bullet"/>
      <w:lvlText w:val="•"/>
      <w:lvlJc w:val="left"/>
      <w:pPr>
        <w:ind w:left="4822" w:hanging="540"/>
      </w:pPr>
      <w:rPr>
        <w:rFonts w:hint="default"/>
        <w:lang w:val="en-GB" w:eastAsia="en-US" w:bidi="ar-SA"/>
      </w:rPr>
    </w:lvl>
    <w:lvl w:ilvl="6" w:tplc="D72A1590">
      <w:numFmt w:val="bullet"/>
      <w:lvlText w:val="•"/>
      <w:lvlJc w:val="left"/>
      <w:pPr>
        <w:ind w:left="5659" w:hanging="540"/>
      </w:pPr>
      <w:rPr>
        <w:rFonts w:hint="default"/>
        <w:lang w:val="en-GB" w:eastAsia="en-US" w:bidi="ar-SA"/>
      </w:rPr>
    </w:lvl>
    <w:lvl w:ilvl="7" w:tplc="A83201A8">
      <w:numFmt w:val="bullet"/>
      <w:lvlText w:val="•"/>
      <w:lvlJc w:val="left"/>
      <w:pPr>
        <w:ind w:left="6495" w:hanging="540"/>
      </w:pPr>
      <w:rPr>
        <w:rFonts w:hint="default"/>
        <w:lang w:val="en-GB" w:eastAsia="en-US" w:bidi="ar-SA"/>
      </w:rPr>
    </w:lvl>
    <w:lvl w:ilvl="8" w:tplc="C49AD230">
      <w:numFmt w:val="bullet"/>
      <w:lvlText w:val="•"/>
      <w:lvlJc w:val="left"/>
      <w:pPr>
        <w:ind w:left="7332" w:hanging="540"/>
      </w:pPr>
      <w:rPr>
        <w:rFonts w:hint="default"/>
        <w:lang w:val="en-GB" w:eastAsia="en-US" w:bidi="ar-SA"/>
      </w:rPr>
    </w:lvl>
  </w:abstractNum>
  <w:abstractNum w:abstractNumId="4" w15:restartNumberingAfterBreak="0">
    <w:nsid w:val="53E11F59"/>
    <w:multiLevelType w:val="hybridMultilevel"/>
    <w:tmpl w:val="7E421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424BF"/>
    <w:multiLevelType w:val="hybridMultilevel"/>
    <w:tmpl w:val="BF7219CA"/>
    <w:lvl w:ilvl="0" w:tplc="CD801EB2">
      <w:numFmt w:val="bullet"/>
      <w:lvlText w:val=""/>
      <w:lvlJc w:val="left"/>
      <w:pPr>
        <w:ind w:left="630" w:hanging="52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157CB0BA">
      <w:numFmt w:val="bullet"/>
      <w:lvlText w:val="•"/>
      <w:lvlJc w:val="left"/>
      <w:pPr>
        <w:ind w:left="1476" w:hanging="524"/>
      </w:pPr>
      <w:rPr>
        <w:rFonts w:hint="default"/>
        <w:lang w:val="en-GB" w:eastAsia="en-US" w:bidi="ar-SA"/>
      </w:rPr>
    </w:lvl>
    <w:lvl w:ilvl="2" w:tplc="72B0563C">
      <w:numFmt w:val="bullet"/>
      <w:lvlText w:val="•"/>
      <w:lvlJc w:val="left"/>
      <w:pPr>
        <w:ind w:left="2313" w:hanging="524"/>
      </w:pPr>
      <w:rPr>
        <w:rFonts w:hint="default"/>
        <w:lang w:val="en-GB" w:eastAsia="en-US" w:bidi="ar-SA"/>
      </w:rPr>
    </w:lvl>
    <w:lvl w:ilvl="3" w:tplc="990863BE">
      <w:numFmt w:val="bullet"/>
      <w:lvlText w:val="•"/>
      <w:lvlJc w:val="left"/>
      <w:pPr>
        <w:ind w:left="3149" w:hanging="524"/>
      </w:pPr>
      <w:rPr>
        <w:rFonts w:hint="default"/>
        <w:lang w:val="en-GB" w:eastAsia="en-US" w:bidi="ar-SA"/>
      </w:rPr>
    </w:lvl>
    <w:lvl w:ilvl="4" w:tplc="EE222AA2">
      <w:numFmt w:val="bullet"/>
      <w:lvlText w:val="•"/>
      <w:lvlJc w:val="left"/>
      <w:pPr>
        <w:ind w:left="3986" w:hanging="524"/>
      </w:pPr>
      <w:rPr>
        <w:rFonts w:hint="default"/>
        <w:lang w:val="en-GB" w:eastAsia="en-US" w:bidi="ar-SA"/>
      </w:rPr>
    </w:lvl>
    <w:lvl w:ilvl="5" w:tplc="F3EAE4B6">
      <w:numFmt w:val="bullet"/>
      <w:lvlText w:val="•"/>
      <w:lvlJc w:val="left"/>
      <w:pPr>
        <w:ind w:left="4822" w:hanging="524"/>
      </w:pPr>
      <w:rPr>
        <w:rFonts w:hint="default"/>
        <w:lang w:val="en-GB" w:eastAsia="en-US" w:bidi="ar-SA"/>
      </w:rPr>
    </w:lvl>
    <w:lvl w:ilvl="6" w:tplc="CE36834E">
      <w:numFmt w:val="bullet"/>
      <w:lvlText w:val="•"/>
      <w:lvlJc w:val="left"/>
      <w:pPr>
        <w:ind w:left="5659" w:hanging="524"/>
      </w:pPr>
      <w:rPr>
        <w:rFonts w:hint="default"/>
        <w:lang w:val="en-GB" w:eastAsia="en-US" w:bidi="ar-SA"/>
      </w:rPr>
    </w:lvl>
    <w:lvl w:ilvl="7" w:tplc="E3F49DF0">
      <w:numFmt w:val="bullet"/>
      <w:lvlText w:val="•"/>
      <w:lvlJc w:val="left"/>
      <w:pPr>
        <w:ind w:left="6495" w:hanging="524"/>
      </w:pPr>
      <w:rPr>
        <w:rFonts w:hint="default"/>
        <w:lang w:val="en-GB" w:eastAsia="en-US" w:bidi="ar-SA"/>
      </w:rPr>
    </w:lvl>
    <w:lvl w:ilvl="8" w:tplc="87DC7A10">
      <w:numFmt w:val="bullet"/>
      <w:lvlText w:val="•"/>
      <w:lvlJc w:val="left"/>
      <w:pPr>
        <w:ind w:left="7332" w:hanging="524"/>
      </w:pPr>
      <w:rPr>
        <w:rFonts w:hint="default"/>
        <w:lang w:val="en-GB" w:eastAsia="en-US" w:bidi="ar-SA"/>
      </w:rPr>
    </w:lvl>
  </w:abstractNum>
  <w:abstractNum w:abstractNumId="6" w15:restartNumberingAfterBreak="0">
    <w:nsid w:val="747C0A70"/>
    <w:multiLevelType w:val="hybridMultilevel"/>
    <w:tmpl w:val="38F44694"/>
    <w:lvl w:ilvl="0" w:tplc="F43AF3DC">
      <w:numFmt w:val="bullet"/>
      <w:lvlText w:val=""/>
      <w:lvlJc w:val="left"/>
      <w:pPr>
        <w:ind w:left="933" w:hanging="54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0172BB1A">
      <w:numFmt w:val="bullet"/>
      <w:lvlText w:val="•"/>
      <w:lvlJc w:val="left"/>
      <w:pPr>
        <w:ind w:left="1870" w:hanging="541"/>
      </w:pPr>
      <w:rPr>
        <w:rFonts w:hint="default"/>
        <w:lang w:val="en-GB" w:eastAsia="en-US" w:bidi="ar-SA"/>
      </w:rPr>
    </w:lvl>
    <w:lvl w:ilvl="2" w:tplc="632AC344">
      <w:numFmt w:val="bullet"/>
      <w:lvlText w:val="•"/>
      <w:lvlJc w:val="left"/>
      <w:pPr>
        <w:ind w:left="2801" w:hanging="541"/>
      </w:pPr>
      <w:rPr>
        <w:rFonts w:hint="default"/>
        <w:lang w:val="en-GB" w:eastAsia="en-US" w:bidi="ar-SA"/>
      </w:rPr>
    </w:lvl>
    <w:lvl w:ilvl="3" w:tplc="94B2EEE0">
      <w:numFmt w:val="bullet"/>
      <w:lvlText w:val="•"/>
      <w:lvlJc w:val="left"/>
      <w:pPr>
        <w:ind w:left="3731" w:hanging="541"/>
      </w:pPr>
      <w:rPr>
        <w:rFonts w:hint="default"/>
        <w:lang w:val="en-GB" w:eastAsia="en-US" w:bidi="ar-SA"/>
      </w:rPr>
    </w:lvl>
    <w:lvl w:ilvl="4" w:tplc="C17A14C2">
      <w:numFmt w:val="bullet"/>
      <w:lvlText w:val="•"/>
      <w:lvlJc w:val="left"/>
      <w:pPr>
        <w:ind w:left="4662" w:hanging="541"/>
      </w:pPr>
      <w:rPr>
        <w:rFonts w:hint="default"/>
        <w:lang w:val="en-GB" w:eastAsia="en-US" w:bidi="ar-SA"/>
      </w:rPr>
    </w:lvl>
    <w:lvl w:ilvl="5" w:tplc="B06218C2">
      <w:numFmt w:val="bullet"/>
      <w:lvlText w:val="•"/>
      <w:lvlJc w:val="left"/>
      <w:pPr>
        <w:ind w:left="5593" w:hanging="541"/>
      </w:pPr>
      <w:rPr>
        <w:rFonts w:hint="default"/>
        <w:lang w:val="en-GB" w:eastAsia="en-US" w:bidi="ar-SA"/>
      </w:rPr>
    </w:lvl>
    <w:lvl w:ilvl="6" w:tplc="4CBE9298">
      <w:numFmt w:val="bullet"/>
      <w:lvlText w:val="•"/>
      <w:lvlJc w:val="left"/>
      <w:pPr>
        <w:ind w:left="6523" w:hanging="541"/>
      </w:pPr>
      <w:rPr>
        <w:rFonts w:hint="default"/>
        <w:lang w:val="en-GB" w:eastAsia="en-US" w:bidi="ar-SA"/>
      </w:rPr>
    </w:lvl>
    <w:lvl w:ilvl="7" w:tplc="5FACDD2E">
      <w:numFmt w:val="bullet"/>
      <w:lvlText w:val="•"/>
      <w:lvlJc w:val="left"/>
      <w:pPr>
        <w:ind w:left="7454" w:hanging="541"/>
      </w:pPr>
      <w:rPr>
        <w:rFonts w:hint="default"/>
        <w:lang w:val="en-GB" w:eastAsia="en-US" w:bidi="ar-SA"/>
      </w:rPr>
    </w:lvl>
    <w:lvl w:ilvl="8" w:tplc="F1D40DEC">
      <w:numFmt w:val="bullet"/>
      <w:lvlText w:val="•"/>
      <w:lvlJc w:val="left"/>
      <w:pPr>
        <w:ind w:left="8385" w:hanging="541"/>
      </w:pPr>
      <w:rPr>
        <w:rFonts w:hint="default"/>
        <w:lang w:val="en-GB" w:eastAsia="en-US" w:bidi="ar-SA"/>
      </w:rPr>
    </w:lvl>
  </w:abstractNum>
  <w:num w:numId="1" w16cid:durableId="1485388563">
    <w:abstractNumId w:val="0"/>
  </w:num>
  <w:num w:numId="2" w16cid:durableId="1255432839">
    <w:abstractNumId w:val="3"/>
  </w:num>
  <w:num w:numId="3" w16cid:durableId="1435898513">
    <w:abstractNumId w:val="5"/>
  </w:num>
  <w:num w:numId="4" w16cid:durableId="1239636997">
    <w:abstractNumId w:val="1"/>
  </w:num>
  <w:num w:numId="5" w16cid:durableId="1817069116">
    <w:abstractNumId w:val="6"/>
  </w:num>
  <w:num w:numId="6" w16cid:durableId="1323394176">
    <w:abstractNumId w:val="4"/>
  </w:num>
  <w:num w:numId="7" w16cid:durableId="243954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B9"/>
    <w:rsid w:val="0001029E"/>
    <w:rsid w:val="00131133"/>
    <w:rsid w:val="00364863"/>
    <w:rsid w:val="004E7280"/>
    <w:rsid w:val="00667D36"/>
    <w:rsid w:val="007473B9"/>
    <w:rsid w:val="00842BAE"/>
    <w:rsid w:val="009E10AE"/>
    <w:rsid w:val="00AA6AA2"/>
    <w:rsid w:val="00B9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5FE4C"/>
  <w15:docId w15:val="{EB5606B2-CA46-4B09-88BB-46350B3C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AA2"/>
    <w:pPr>
      <w:spacing w:before="240" w:after="240" w:line="288" w:lineRule="auto"/>
      <w:ind w:left="108" w:right="108"/>
    </w:pPr>
    <w:rPr>
      <w:rFonts w:ascii="Arial" w:eastAsia="Arial" w:hAnsi="Arial" w:cs="Arial"/>
      <w:color w:val="000000" w:themeColor="text1"/>
      <w:sz w:val="24"/>
      <w:lang w:val="en-GB"/>
    </w:rPr>
  </w:style>
  <w:style w:type="paragraph" w:styleId="Heading1">
    <w:name w:val="heading 1"/>
    <w:basedOn w:val="Normal"/>
    <w:uiPriority w:val="9"/>
    <w:qFormat/>
    <w:pPr>
      <w:ind w:left="392"/>
      <w:outlineLvl w:val="0"/>
    </w:pPr>
    <w:rPr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7D36"/>
    <w:pPr>
      <w:keepNext/>
      <w:keepLines/>
      <w:spacing w:line="360" w:lineRule="auto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Cs w:val="24"/>
    </w:rPr>
  </w:style>
  <w:style w:type="paragraph" w:styleId="Title">
    <w:name w:val="Title"/>
    <w:basedOn w:val="Normal"/>
    <w:uiPriority w:val="10"/>
    <w:qFormat/>
    <w:rsid w:val="00131133"/>
    <w:pPr>
      <w:spacing w:before="360" w:after="360" w:line="360" w:lineRule="auto"/>
      <w:jc w:val="center"/>
    </w:pPr>
    <w:rPr>
      <w:b/>
      <w:bCs/>
      <w:sz w:val="36"/>
      <w:szCs w:val="28"/>
    </w:rPr>
  </w:style>
  <w:style w:type="paragraph" w:styleId="ListParagraph">
    <w:name w:val="List Paragraph"/>
    <w:basedOn w:val="Normal"/>
    <w:uiPriority w:val="1"/>
    <w:qFormat/>
    <w:pPr>
      <w:ind w:left="933" w:hanging="542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66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67D36"/>
    <w:rPr>
      <w:rFonts w:ascii="Arial" w:eastAsiaTheme="majorEastAsia" w:hAnsi="Arial" w:cstheme="majorBidi"/>
      <w:b/>
      <w:color w:val="000000" w:themeColor="text1"/>
      <w:sz w:val="28"/>
      <w:szCs w:val="26"/>
      <w:lang w:val="en-GB"/>
    </w:rPr>
  </w:style>
  <w:style w:type="paragraph" w:customStyle="1" w:styleId="spacing">
    <w:name w:val="spacing"/>
    <w:basedOn w:val="BodyText"/>
    <w:link w:val="spacingChar"/>
    <w:qFormat/>
    <w:rsid w:val="00131133"/>
    <w:pPr>
      <w:spacing w:before="0" w:after="0" w:line="240" w:lineRule="auto"/>
    </w:pPr>
    <w:rPr>
      <w:sz w:val="12"/>
    </w:rPr>
  </w:style>
  <w:style w:type="character" w:customStyle="1" w:styleId="BodyTextChar">
    <w:name w:val="Body Text Char"/>
    <w:basedOn w:val="DefaultParagraphFont"/>
    <w:link w:val="BodyText"/>
    <w:uiPriority w:val="1"/>
    <w:rsid w:val="00131133"/>
    <w:rPr>
      <w:rFonts w:ascii="Arial" w:eastAsia="Arial" w:hAnsi="Arial" w:cs="Arial"/>
      <w:color w:val="000000" w:themeColor="text1"/>
      <w:sz w:val="24"/>
      <w:szCs w:val="24"/>
      <w:lang w:val="en-GB"/>
    </w:rPr>
  </w:style>
  <w:style w:type="character" w:customStyle="1" w:styleId="spacingChar">
    <w:name w:val="spacing Char"/>
    <w:basedOn w:val="BodyTextChar"/>
    <w:link w:val="spacing"/>
    <w:rsid w:val="00131133"/>
    <w:rPr>
      <w:rFonts w:ascii="Arial" w:eastAsia="Arial" w:hAnsi="Arial" w:cs="Arial"/>
      <w:color w:val="000000" w:themeColor="text1"/>
      <w:sz w:val="1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ashfield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hfield.gov.uk/privac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901D1-582C-448B-B3FB-BD5095CBE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1126</Words>
  <Characters>6422</Characters>
  <Application>Microsoft Office Word</Application>
  <DocSecurity>2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DIRECT PAYMENTS OF LHA TO YOUR LANDLORD</dc:title>
  <cp:lastModifiedBy>Sharon.Simcox</cp:lastModifiedBy>
  <cp:revision>2</cp:revision>
  <dcterms:created xsi:type="dcterms:W3CDTF">2024-03-21T16:12:00Z</dcterms:created>
  <dcterms:modified xsi:type="dcterms:W3CDTF">2024-03-21T16:12:00Z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LastSaved">
    <vt:filetime>2024-03-20T00:00:00Z</vt:filetime>
  </property>
</Properties>
</file>