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4D14C" w14:textId="77777777" w:rsidR="00C7440F" w:rsidRDefault="00C7440F" w:rsidP="00AB2B97">
      <w:pPr>
        <w:pStyle w:val="Heading1"/>
      </w:pPr>
      <w:r>
        <w:t>NOTICE OF POLL &amp; SITUATION OF POLLING STATIONS</w:t>
      </w:r>
    </w:p>
    <w:p w14:paraId="77AE45DE" w14:textId="77777777" w:rsidR="00C7440F" w:rsidRDefault="00C7440F">
      <w:pPr>
        <w:tabs>
          <w:tab w:val="left" w:pos="357"/>
        </w:tabs>
        <w:jc w:val="center"/>
        <w:rPr>
          <w:sz w:val="16"/>
        </w:rPr>
      </w:pPr>
    </w:p>
    <w:p w14:paraId="73BB601D" w14:textId="77777777" w:rsidR="00C7440F" w:rsidRDefault="00C7440F">
      <w:pPr>
        <w:tabs>
          <w:tab w:val="left" w:pos="357"/>
        </w:tabs>
        <w:jc w:val="center"/>
        <w:rPr>
          <w:b/>
          <w:sz w:val="28"/>
        </w:rPr>
      </w:pPr>
      <w:r>
        <w:rPr>
          <w:b/>
          <w:sz w:val="28"/>
        </w:rPr>
        <w:t>Ashfield District Council</w:t>
      </w:r>
    </w:p>
    <w:p w14:paraId="76632C26" w14:textId="77777777" w:rsidR="00C7440F" w:rsidRDefault="00C7440F" w:rsidP="00AB2B97">
      <w:pPr>
        <w:pStyle w:val="Heading2"/>
      </w:pPr>
      <w:r>
        <w:t>Election of a District Councillor for</w:t>
      </w:r>
    </w:p>
    <w:p w14:paraId="55A19222" w14:textId="77777777" w:rsidR="00C7440F" w:rsidRDefault="00C7440F" w:rsidP="00AB2B97">
      <w:pPr>
        <w:pStyle w:val="Heading3"/>
      </w:pPr>
      <w:r>
        <w:t>Kirkby Cross &amp; Portland</w:t>
      </w:r>
    </w:p>
    <w:p w14:paraId="32700495" w14:textId="77777777" w:rsidR="00C7440F" w:rsidRDefault="00C7440F" w:rsidP="00AB2B97">
      <w:pPr>
        <w:pStyle w:val="Heading4"/>
      </w:pPr>
      <w:r>
        <w:t>Notice is hereby given that:</w:t>
      </w:r>
    </w:p>
    <w:p w14:paraId="0E6CA6FE" w14:textId="77777777" w:rsidR="00C7440F" w:rsidRDefault="00C7440F" w:rsidP="00C7440F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A poll for the election of a District Councillor for Kirkby Cross &amp; Portland will be held on Thursday 4 May 2023, between the hours of 7:00 am and 10:00 pm.</w:t>
      </w:r>
    </w:p>
    <w:p w14:paraId="794F1019" w14:textId="77777777" w:rsidR="00C7440F" w:rsidRDefault="00C7440F" w:rsidP="00C7440F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number of District Councillors to be elected is one.</w:t>
      </w:r>
    </w:p>
    <w:p w14:paraId="69298744" w14:textId="77777777" w:rsidR="00C7440F" w:rsidRDefault="00C7440F" w:rsidP="00C7440F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names, home addresses and descriptions of the Candidates remaining validly nominated for election and the names of all persons signing the Candidates nomination paper are as follows:</w:t>
      </w:r>
    </w:p>
    <w:p w14:paraId="79372307" w14:textId="77777777" w:rsidR="00C7440F" w:rsidRDefault="00C7440F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2115"/>
        <w:gridCol w:w="2115"/>
        <w:gridCol w:w="2115"/>
        <w:gridCol w:w="1914"/>
        <w:gridCol w:w="1914"/>
      </w:tblGrid>
      <w:tr w:rsidR="00C7440F" w14:paraId="52ECC487" w14:textId="77777777" w:rsidTr="0064252F">
        <w:tc>
          <w:tcPr>
            <w:tcW w:w="2115" w:type="dxa"/>
          </w:tcPr>
          <w:p w14:paraId="5347AFE3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Name of Candidate</w:t>
            </w:r>
          </w:p>
        </w:tc>
        <w:tc>
          <w:tcPr>
            <w:tcW w:w="2115" w:type="dxa"/>
          </w:tcPr>
          <w:p w14:paraId="00338A7C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Home Address</w:t>
            </w:r>
          </w:p>
        </w:tc>
        <w:tc>
          <w:tcPr>
            <w:tcW w:w="2115" w:type="dxa"/>
          </w:tcPr>
          <w:p w14:paraId="5454638E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Description (if any)</w:t>
            </w:r>
          </w:p>
        </w:tc>
        <w:tc>
          <w:tcPr>
            <w:tcW w:w="3828" w:type="dxa"/>
            <w:gridSpan w:val="2"/>
          </w:tcPr>
          <w:p w14:paraId="447C1461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Names of Signatories</w:t>
            </w:r>
          </w:p>
          <w:p w14:paraId="6726B4A3" w14:textId="77777777" w:rsidR="00C7440F" w:rsidRPr="00050AE6" w:rsidRDefault="00C7440F" w:rsidP="00050AE6">
            <w:pPr>
              <w:rPr>
                <w:b/>
                <w:bCs/>
              </w:rPr>
            </w:pPr>
            <w:proofErr w:type="gramStart"/>
            <w:r w:rsidRPr="00050AE6">
              <w:rPr>
                <w:b/>
                <w:bCs/>
              </w:rPr>
              <w:t>Proposers(</w:t>
            </w:r>
            <w:proofErr w:type="gramEnd"/>
            <w:r w:rsidRPr="00050AE6">
              <w:rPr>
                <w:b/>
                <w:bCs/>
              </w:rPr>
              <w:t xml:space="preserve">+), Seconders(++) &amp; </w:t>
            </w:r>
            <w:proofErr w:type="spellStart"/>
            <w:r w:rsidRPr="00050AE6">
              <w:rPr>
                <w:b/>
                <w:bCs/>
              </w:rPr>
              <w:t>Assentors</w:t>
            </w:r>
            <w:proofErr w:type="spellEnd"/>
          </w:p>
        </w:tc>
      </w:tr>
      <w:tr w:rsidR="00C7440F" w14:paraId="36B7C113" w14:textId="77777777" w:rsidTr="00E159C2">
        <w:trPr>
          <w:trHeight w:val="1380"/>
        </w:trPr>
        <w:tc>
          <w:tcPr>
            <w:tcW w:w="2115" w:type="dxa"/>
          </w:tcPr>
          <w:p w14:paraId="603C5DC9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BUTLER</w:t>
            </w:r>
          </w:p>
          <w:p w14:paraId="605407D0" w14:textId="215C2B65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Cheryl</w:t>
            </w:r>
          </w:p>
        </w:tc>
        <w:tc>
          <w:tcPr>
            <w:tcW w:w="2115" w:type="dxa"/>
          </w:tcPr>
          <w:p w14:paraId="12BCA097" w14:textId="77777777" w:rsidR="00C7440F" w:rsidRDefault="00C7440F" w:rsidP="00050AE6">
            <w:r>
              <w:t xml:space="preserve">6 </w:t>
            </w:r>
            <w:proofErr w:type="spellStart"/>
            <w:r>
              <w:t>Crees</w:t>
            </w:r>
            <w:proofErr w:type="spellEnd"/>
            <w:r>
              <w:t xml:space="preserve"> Yard, Kirkby </w:t>
            </w:r>
            <w:proofErr w:type="gramStart"/>
            <w:r>
              <w:t>In</w:t>
            </w:r>
            <w:proofErr w:type="gramEnd"/>
            <w:r>
              <w:t xml:space="preserve"> Ashfield, Nottingham, NG17 8LF</w:t>
            </w:r>
          </w:p>
        </w:tc>
        <w:tc>
          <w:tcPr>
            <w:tcW w:w="2115" w:type="dxa"/>
          </w:tcPr>
          <w:p w14:paraId="69697527" w14:textId="77777777" w:rsidR="00C7440F" w:rsidRDefault="00C7440F" w:rsidP="00050AE6">
            <w:r>
              <w:t>Labour Party</w:t>
            </w:r>
          </w:p>
        </w:tc>
        <w:tc>
          <w:tcPr>
            <w:tcW w:w="1914" w:type="dxa"/>
          </w:tcPr>
          <w:p w14:paraId="2895F3AB" w14:textId="69CAD701" w:rsidR="00C7440F" w:rsidRDefault="00C7440F" w:rsidP="00050AE6">
            <w:r>
              <w:t xml:space="preserve">Norman </w:t>
            </w:r>
            <w:proofErr w:type="spellStart"/>
            <w:r>
              <w:t>Henstock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36FD83D8" w14:textId="5EEEC6BC" w:rsidR="00C7440F" w:rsidRDefault="00C7440F" w:rsidP="00050AE6">
            <w:r>
              <w:t>Fiona</w:t>
            </w:r>
            <w:r w:rsidR="00E159C2">
              <w:t xml:space="preserve"> </w:t>
            </w:r>
            <w:r>
              <w:t>C Mitchell-Innes (++)</w:t>
            </w:r>
          </w:p>
        </w:tc>
      </w:tr>
      <w:tr w:rsidR="00C7440F" w14:paraId="48D197D7" w14:textId="77777777" w:rsidTr="00E159C2">
        <w:trPr>
          <w:trHeight w:val="1380"/>
        </w:trPr>
        <w:tc>
          <w:tcPr>
            <w:tcW w:w="2115" w:type="dxa"/>
          </w:tcPr>
          <w:p w14:paraId="4276B3F1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HOWLETT</w:t>
            </w:r>
          </w:p>
          <w:p w14:paraId="2133799F" w14:textId="070D394E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Sam</w:t>
            </w:r>
          </w:p>
        </w:tc>
        <w:tc>
          <w:tcPr>
            <w:tcW w:w="2115" w:type="dxa"/>
          </w:tcPr>
          <w:p w14:paraId="4ECD7F16" w14:textId="77777777" w:rsidR="00C7440F" w:rsidRDefault="00C7440F" w:rsidP="00050AE6">
            <w:r>
              <w:t xml:space="preserve">20 Wheatley Avenue, Kirkby </w:t>
            </w:r>
            <w:proofErr w:type="gramStart"/>
            <w:r>
              <w:t>In</w:t>
            </w:r>
            <w:proofErr w:type="gramEnd"/>
            <w:r>
              <w:t xml:space="preserve"> Ashfield, NG17 8BG</w:t>
            </w:r>
          </w:p>
        </w:tc>
        <w:tc>
          <w:tcPr>
            <w:tcW w:w="2115" w:type="dxa"/>
          </w:tcPr>
          <w:p w14:paraId="3C913CEB" w14:textId="77777777" w:rsidR="00C7440F" w:rsidRDefault="00C7440F" w:rsidP="00050AE6">
            <w:r>
              <w:t>Conservatives</w:t>
            </w:r>
          </w:p>
        </w:tc>
        <w:tc>
          <w:tcPr>
            <w:tcW w:w="1914" w:type="dxa"/>
          </w:tcPr>
          <w:p w14:paraId="3F9B4013" w14:textId="150CA237" w:rsidR="00C7440F" w:rsidRDefault="00C7440F" w:rsidP="00050AE6">
            <w:r>
              <w:t>John</w:t>
            </w:r>
            <w:r w:rsidR="00E159C2">
              <w:t xml:space="preserve"> </w:t>
            </w:r>
            <w:r>
              <w:t>A Howlett (+)</w:t>
            </w:r>
          </w:p>
        </w:tc>
        <w:tc>
          <w:tcPr>
            <w:tcW w:w="1914" w:type="dxa"/>
          </w:tcPr>
          <w:p w14:paraId="44F01139" w14:textId="6A1BDC2E" w:rsidR="00C7440F" w:rsidRDefault="00C7440F" w:rsidP="00050AE6">
            <w:r>
              <w:t>Jane</w:t>
            </w:r>
            <w:r w:rsidR="00E159C2">
              <w:t xml:space="preserve"> </w:t>
            </w:r>
            <w:r>
              <w:t>C Howlett (++)</w:t>
            </w:r>
          </w:p>
        </w:tc>
      </w:tr>
      <w:tr w:rsidR="00C7440F" w14:paraId="4E6F5E03" w14:textId="77777777" w:rsidTr="00E159C2">
        <w:trPr>
          <w:trHeight w:val="1380"/>
        </w:trPr>
        <w:tc>
          <w:tcPr>
            <w:tcW w:w="2115" w:type="dxa"/>
          </w:tcPr>
          <w:p w14:paraId="2BBAEEAB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LEWSEY</w:t>
            </w:r>
          </w:p>
          <w:p w14:paraId="1768C45F" w14:textId="60F73731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Sarah Jane</w:t>
            </w:r>
          </w:p>
        </w:tc>
        <w:tc>
          <w:tcPr>
            <w:tcW w:w="2115" w:type="dxa"/>
          </w:tcPr>
          <w:p w14:paraId="294220FE" w14:textId="77777777" w:rsidR="00C7440F" w:rsidRDefault="00C7440F" w:rsidP="00050AE6">
            <w:r>
              <w:t xml:space="preserve">18 Willow Avenue, Kirkby </w:t>
            </w:r>
            <w:proofErr w:type="gramStart"/>
            <w:r>
              <w:t>In</w:t>
            </w:r>
            <w:proofErr w:type="gramEnd"/>
            <w:r>
              <w:t xml:space="preserve"> Ashfield, Nottinghamshire, NG17 8JF</w:t>
            </w:r>
          </w:p>
        </w:tc>
        <w:tc>
          <w:tcPr>
            <w:tcW w:w="2115" w:type="dxa"/>
          </w:tcPr>
          <w:p w14:paraId="68F877C1" w14:textId="77777777" w:rsidR="00C7440F" w:rsidRDefault="00C7440F" w:rsidP="00050AE6">
            <w:r>
              <w:t>Ashfield Independents Working All Year Round</w:t>
            </w:r>
          </w:p>
        </w:tc>
        <w:tc>
          <w:tcPr>
            <w:tcW w:w="1914" w:type="dxa"/>
          </w:tcPr>
          <w:p w14:paraId="03B915C7" w14:textId="3FD6591B" w:rsidR="00C7440F" w:rsidRDefault="00C7440F" w:rsidP="00050AE6">
            <w:r>
              <w:t>Christopher</w:t>
            </w:r>
            <w:r w:rsidR="00E159C2">
              <w:t xml:space="preserve"> </w:t>
            </w:r>
            <w:r>
              <w:t xml:space="preserve">J </w:t>
            </w:r>
            <w:proofErr w:type="spellStart"/>
            <w:r>
              <w:t>Huskinson</w:t>
            </w:r>
            <w:proofErr w:type="spellEnd"/>
            <w:r>
              <w:t xml:space="preserve"> (+)</w:t>
            </w:r>
          </w:p>
        </w:tc>
        <w:tc>
          <w:tcPr>
            <w:tcW w:w="1914" w:type="dxa"/>
          </w:tcPr>
          <w:p w14:paraId="7C07B31D" w14:textId="2587ACA7" w:rsidR="00C7440F" w:rsidRDefault="00C7440F" w:rsidP="00050AE6">
            <w:r>
              <w:t>Jamie</w:t>
            </w:r>
            <w:r w:rsidR="00E159C2">
              <w:t xml:space="preserve"> </w:t>
            </w:r>
            <w:r>
              <w:t>D Bell (++)</w:t>
            </w:r>
          </w:p>
        </w:tc>
      </w:tr>
    </w:tbl>
    <w:p w14:paraId="21768A4F" w14:textId="77777777" w:rsidR="00C7440F" w:rsidRDefault="00C7440F">
      <w:pPr>
        <w:tabs>
          <w:tab w:val="left" w:pos="357"/>
        </w:tabs>
        <w:jc w:val="both"/>
        <w:rPr>
          <w:sz w:val="16"/>
        </w:rPr>
      </w:pPr>
    </w:p>
    <w:p w14:paraId="5BA4BDC8" w14:textId="77777777" w:rsidR="00C7440F" w:rsidRDefault="00C7440F" w:rsidP="00C7440F">
      <w:pPr>
        <w:numPr>
          <w:ilvl w:val="0"/>
          <w:numId w:val="1"/>
        </w:numPr>
        <w:tabs>
          <w:tab w:val="left" w:pos="357"/>
        </w:tabs>
        <w:spacing w:after="0" w:line="240" w:lineRule="auto"/>
        <w:jc w:val="both"/>
      </w:pPr>
      <w:r>
        <w:t>The situation of Polling Stations and the description of persons entitled to vote thereat are as follows:</w:t>
      </w:r>
    </w:p>
    <w:p w14:paraId="0C496211" w14:textId="77777777" w:rsidR="00050AE6" w:rsidRDefault="00050AE6">
      <w:pPr>
        <w:tabs>
          <w:tab w:val="left" w:pos="357"/>
        </w:tabs>
        <w:jc w:val="both"/>
        <w:rPr>
          <w:sz w:val="16"/>
        </w:rPr>
        <w:sectPr w:rsidR="00050AE6" w:rsidSect="00050AE6">
          <w:footerReference w:type="default" r:id="rId7"/>
          <w:pgSz w:w="11906" w:h="16838"/>
          <w:pgMar w:top="567" w:right="1134" w:bottom="284" w:left="1134" w:header="284" w:footer="284" w:gutter="0"/>
          <w:cols w:space="708"/>
          <w:docGrid w:linePitch="360"/>
        </w:sectPr>
      </w:pPr>
    </w:p>
    <w:p w14:paraId="5A118DA0" w14:textId="77777777" w:rsidR="00C7440F" w:rsidRDefault="00C7440F">
      <w:pPr>
        <w:tabs>
          <w:tab w:val="left" w:pos="357"/>
        </w:tabs>
        <w:jc w:val="both"/>
        <w:rPr>
          <w:sz w:val="16"/>
        </w:rPr>
      </w:pPr>
    </w:p>
    <w:tbl>
      <w:tblPr>
        <w:tblStyle w:val="TableSimple1"/>
        <w:tblW w:w="10173" w:type="dxa"/>
        <w:tblLayout w:type="fixed"/>
        <w:tblLook w:val="04A0" w:firstRow="1" w:lastRow="0" w:firstColumn="1" w:lastColumn="0" w:noHBand="0" w:noVBand="1"/>
      </w:tblPr>
      <w:tblGrid>
        <w:gridCol w:w="5098"/>
        <w:gridCol w:w="1247"/>
        <w:gridCol w:w="3828"/>
      </w:tblGrid>
      <w:tr w:rsidR="00C7440F" w14:paraId="0CB8B18D" w14:textId="77777777" w:rsidTr="00050AE6">
        <w:tc>
          <w:tcPr>
            <w:tcW w:w="5098" w:type="dxa"/>
          </w:tcPr>
          <w:p w14:paraId="6E732982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Situation of Polling Station</w:t>
            </w:r>
          </w:p>
        </w:tc>
        <w:tc>
          <w:tcPr>
            <w:tcW w:w="1247" w:type="dxa"/>
          </w:tcPr>
          <w:p w14:paraId="530C6021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Station Number</w:t>
            </w:r>
          </w:p>
        </w:tc>
        <w:tc>
          <w:tcPr>
            <w:tcW w:w="3828" w:type="dxa"/>
          </w:tcPr>
          <w:p w14:paraId="1CD0AE3A" w14:textId="77777777" w:rsidR="00C7440F" w:rsidRPr="00050AE6" w:rsidRDefault="00C7440F" w:rsidP="00050AE6">
            <w:pPr>
              <w:rPr>
                <w:b/>
                <w:bCs/>
              </w:rPr>
            </w:pPr>
            <w:r w:rsidRPr="00050AE6">
              <w:rPr>
                <w:b/>
                <w:bCs/>
              </w:rPr>
              <w:t>Ranges of electoral register numbers of persons entitled to vote thereat</w:t>
            </w:r>
          </w:p>
        </w:tc>
      </w:tr>
      <w:tr w:rsidR="00C7440F" w14:paraId="739B1546" w14:textId="77777777" w:rsidTr="00E159C2">
        <w:trPr>
          <w:trHeight w:val="552"/>
        </w:trPr>
        <w:tc>
          <w:tcPr>
            <w:tcW w:w="5098" w:type="dxa"/>
          </w:tcPr>
          <w:p w14:paraId="248036D5" w14:textId="77777777" w:rsidR="00C7440F" w:rsidRDefault="00C7440F" w:rsidP="00050AE6">
            <w:r>
              <w:t xml:space="preserve">St Wilfrid`s Church Hall, Church Street,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65C43D3A" w14:textId="77777777" w:rsidR="00C7440F" w:rsidRDefault="00C7440F" w:rsidP="00050AE6">
            <w:r>
              <w:t xml:space="preserve"> 39 </w:t>
            </w:r>
          </w:p>
        </w:tc>
        <w:tc>
          <w:tcPr>
            <w:tcW w:w="3828" w:type="dxa"/>
          </w:tcPr>
          <w:p w14:paraId="346DCE96" w14:textId="77777777" w:rsidR="00C7440F" w:rsidRDefault="00C7440F" w:rsidP="00050AE6">
            <w:r>
              <w:t>KXP1-1 to KXP1-633</w:t>
            </w:r>
          </w:p>
        </w:tc>
      </w:tr>
      <w:tr w:rsidR="00C7440F" w14:paraId="04E4144D" w14:textId="77777777" w:rsidTr="00E159C2">
        <w:trPr>
          <w:trHeight w:val="552"/>
        </w:trPr>
        <w:tc>
          <w:tcPr>
            <w:tcW w:w="5098" w:type="dxa"/>
          </w:tcPr>
          <w:p w14:paraId="1F8C14E5" w14:textId="77777777" w:rsidR="00C7440F" w:rsidRDefault="00C7440F" w:rsidP="00050AE6">
            <w:r>
              <w:t xml:space="preserve">The Hill Methodist Church, The Hill, Kirkby </w:t>
            </w:r>
            <w:proofErr w:type="gramStart"/>
            <w:r>
              <w:t>In</w:t>
            </w:r>
            <w:proofErr w:type="gramEnd"/>
            <w:r>
              <w:t xml:space="preserve"> Ashfield, Nottingham</w:t>
            </w:r>
          </w:p>
        </w:tc>
        <w:tc>
          <w:tcPr>
            <w:tcW w:w="1247" w:type="dxa"/>
          </w:tcPr>
          <w:p w14:paraId="5C0A4F69" w14:textId="77777777" w:rsidR="00C7440F" w:rsidRDefault="00C7440F" w:rsidP="00050AE6">
            <w:r>
              <w:t xml:space="preserve"> 40 </w:t>
            </w:r>
          </w:p>
        </w:tc>
        <w:tc>
          <w:tcPr>
            <w:tcW w:w="3828" w:type="dxa"/>
          </w:tcPr>
          <w:p w14:paraId="12954E28" w14:textId="77777777" w:rsidR="00C7440F" w:rsidRDefault="00C7440F" w:rsidP="00050AE6">
            <w:r>
              <w:t>KXP2-1 to KXP2-943</w:t>
            </w:r>
          </w:p>
        </w:tc>
      </w:tr>
      <w:tr w:rsidR="00C7440F" w14:paraId="4E019ED8" w14:textId="77777777" w:rsidTr="00E159C2">
        <w:trPr>
          <w:trHeight w:val="552"/>
        </w:trPr>
        <w:tc>
          <w:tcPr>
            <w:tcW w:w="5098" w:type="dxa"/>
          </w:tcPr>
          <w:p w14:paraId="3CEB7131" w14:textId="77777777" w:rsidR="00C7440F" w:rsidRDefault="00C7440F" w:rsidP="00050AE6">
            <w:r>
              <w:t xml:space="preserve">Urban Social Club, </w:t>
            </w:r>
            <w:proofErr w:type="spellStart"/>
            <w:r>
              <w:t>Lindleys</w:t>
            </w:r>
            <w:proofErr w:type="spellEnd"/>
            <w:r>
              <w:t xml:space="preserve"> Lane, Kirkby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2F622684" w14:textId="77777777" w:rsidR="00C7440F" w:rsidRDefault="00C7440F" w:rsidP="00050AE6">
            <w:r>
              <w:t xml:space="preserve"> 41 </w:t>
            </w:r>
          </w:p>
        </w:tc>
        <w:tc>
          <w:tcPr>
            <w:tcW w:w="3828" w:type="dxa"/>
          </w:tcPr>
          <w:p w14:paraId="636C54E4" w14:textId="77777777" w:rsidR="00C7440F" w:rsidRDefault="00C7440F" w:rsidP="00050AE6">
            <w:r>
              <w:t>KXP3-1 to KXP3-717</w:t>
            </w:r>
          </w:p>
        </w:tc>
      </w:tr>
      <w:tr w:rsidR="00C7440F" w14:paraId="0A6AB488" w14:textId="77777777" w:rsidTr="00E159C2">
        <w:trPr>
          <w:trHeight w:val="552"/>
        </w:trPr>
        <w:tc>
          <w:tcPr>
            <w:tcW w:w="5098" w:type="dxa"/>
          </w:tcPr>
          <w:p w14:paraId="2F37B384" w14:textId="77777777" w:rsidR="00C7440F" w:rsidRDefault="00C7440F" w:rsidP="00050AE6">
            <w:r>
              <w:t xml:space="preserve">Kingsway Public House, Kingsway, Kirkby </w:t>
            </w:r>
            <w:proofErr w:type="gramStart"/>
            <w:r>
              <w:t>In</w:t>
            </w:r>
            <w:proofErr w:type="gramEnd"/>
            <w:r>
              <w:t xml:space="preserve"> Ashfield</w:t>
            </w:r>
          </w:p>
        </w:tc>
        <w:tc>
          <w:tcPr>
            <w:tcW w:w="1247" w:type="dxa"/>
          </w:tcPr>
          <w:p w14:paraId="06EE89C7" w14:textId="77777777" w:rsidR="00C7440F" w:rsidRDefault="00C7440F" w:rsidP="00050AE6">
            <w:r>
              <w:t xml:space="preserve"> 42 </w:t>
            </w:r>
          </w:p>
        </w:tc>
        <w:tc>
          <w:tcPr>
            <w:tcW w:w="3828" w:type="dxa"/>
          </w:tcPr>
          <w:p w14:paraId="08283AF6" w14:textId="77777777" w:rsidR="00C7440F" w:rsidRDefault="00C7440F" w:rsidP="00050AE6">
            <w:r>
              <w:t>KXP4-1 to KXP4-777</w:t>
            </w:r>
          </w:p>
        </w:tc>
      </w:tr>
    </w:tbl>
    <w:p w14:paraId="3A9C6B9F" w14:textId="77777777" w:rsidR="00C7440F" w:rsidRDefault="00C7440F">
      <w:pPr>
        <w:tabs>
          <w:tab w:val="left" w:pos="357"/>
        </w:tabs>
        <w:jc w:val="both"/>
      </w:pPr>
    </w:p>
    <w:p w14:paraId="16C104E5" w14:textId="2C7E81E1" w:rsidR="002A1A0B" w:rsidRDefault="00C7440F" w:rsidP="00050AE6">
      <w:pPr>
        <w:tabs>
          <w:tab w:val="left" w:pos="426"/>
        </w:tabs>
        <w:ind w:left="426" w:hanging="426"/>
        <w:jc w:val="both"/>
      </w:pPr>
      <w:r>
        <w:t>5.</w:t>
      </w:r>
      <w:r>
        <w:tab/>
        <w:t>Where contested this poll is taken together with the election of a County Councillor</w:t>
      </w:r>
      <w:r>
        <w:rPr>
          <w:lang w:bidi="en-GB"/>
        </w:rPr>
        <w:t xml:space="preserve"> for Kirkby South Division</w:t>
      </w:r>
    </w:p>
    <w:sectPr w:rsidR="002A1A0B" w:rsidSect="00050AE6">
      <w:pgSz w:w="11906" w:h="16838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27F5D" w14:textId="77777777" w:rsidR="00550834" w:rsidRDefault="00550834" w:rsidP="00050AE6">
      <w:pPr>
        <w:spacing w:after="0" w:line="240" w:lineRule="auto"/>
      </w:pPr>
      <w:r>
        <w:separator/>
      </w:r>
    </w:p>
  </w:endnote>
  <w:endnote w:type="continuationSeparator" w:id="0">
    <w:p w14:paraId="1100E524" w14:textId="77777777" w:rsidR="00550834" w:rsidRDefault="00550834" w:rsidP="0005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050AE6" w14:paraId="59E76311" w14:textId="77777777" w:rsidTr="00D22491">
      <w:tc>
        <w:tcPr>
          <w:tcW w:w="4428" w:type="dxa"/>
        </w:tcPr>
        <w:p w14:paraId="788F303A" w14:textId="77777777" w:rsidR="00050AE6" w:rsidRPr="00050AE6" w:rsidRDefault="00050AE6" w:rsidP="00050AE6">
          <w:pPr>
            <w:rPr>
              <w:sz w:val="20"/>
              <w:szCs w:val="20"/>
            </w:rPr>
          </w:pPr>
          <w:bookmarkStart w:id="0" w:name="_Hlk133302129"/>
          <w:bookmarkStart w:id="1" w:name="_Hlk133302130"/>
          <w:bookmarkStart w:id="2" w:name="_Hlk133302233"/>
          <w:bookmarkStart w:id="3" w:name="_Hlk133302234"/>
          <w:bookmarkStart w:id="4" w:name="_Hlk133302395"/>
          <w:bookmarkStart w:id="5" w:name="_Hlk133302396"/>
          <w:bookmarkStart w:id="6" w:name="_Hlk133302692"/>
          <w:bookmarkStart w:id="7" w:name="_Hlk133302693"/>
          <w:bookmarkStart w:id="8" w:name="_Hlk133302959"/>
          <w:bookmarkStart w:id="9" w:name="_Hlk133302960"/>
          <w:bookmarkStart w:id="10" w:name="_Hlk133303337"/>
          <w:bookmarkStart w:id="11" w:name="_Hlk133303338"/>
          <w:bookmarkStart w:id="12" w:name="_Hlk133303565"/>
          <w:bookmarkStart w:id="13" w:name="_Hlk133303566"/>
          <w:bookmarkStart w:id="14" w:name="_Hlk133303733"/>
          <w:bookmarkStart w:id="15" w:name="_Hlk133303734"/>
          <w:bookmarkStart w:id="16" w:name="_Hlk133304135"/>
          <w:bookmarkStart w:id="17" w:name="_Hlk133304136"/>
          <w:bookmarkStart w:id="18" w:name="_Hlk133304395"/>
          <w:bookmarkStart w:id="19" w:name="_Hlk133304396"/>
          <w:bookmarkStart w:id="20" w:name="_Hlk133304561"/>
          <w:bookmarkStart w:id="21" w:name="_Hlk133304562"/>
          <w:r w:rsidRPr="00050AE6">
            <w:rPr>
              <w:sz w:val="20"/>
              <w:szCs w:val="20"/>
            </w:rPr>
            <w:t>Dated Tuesday 25 April 2023</w:t>
          </w:r>
        </w:p>
      </w:tc>
      <w:tc>
        <w:tcPr>
          <w:tcW w:w="5745" w:type="dxa"/>
        </w:tcPr>
        <w:p w14:paraId="283A2698" w14:textId="77777777" w:rsidR="00050AE6" w:rsidRPr="00050AE6" w:rsidRDefault="00050AE6" w:rsidP="00050AE6">
          <w:pPr>
            <w:rPr>
              <w:sz w:val="20"/>
              <w:szCs w:val="20"/>
            </w:rPr>
          </w:pPr>
          <w:r w:rsidRPr="00050AE6">
            <w:rPr>
              <w:sz w:val="20"/>
              <w:szCs w:val="20"/>
            </w:rPr>
            <w:t>Ruth Dennis</w:t>
          </w:r>
        </w:p>
      </w:tc>
    </w:tr>
    <w:tr w:rsidR="00050AE6" w14:paraId="50CE67E7" w14:textId="77777777" w:rsidTr="00D22491">
      <w:tc>
        <w:tcPr>
          <w:tcW w:w="4428" w:type="dxa"/>
        </w:tcPr>
        <w:p w14:paraId="1CD078D1" w14:textId="77777777" w:rsidR="00050AE6" w:rsidRPr="00050AE6" w:rsidRDefault="00050AE6" w:rsidP="00050AE6">
          <w:pPr>
            <w:rPr>
              <w:sz w:val="20"/>
              <w:szCs w:val="20"/>
            </w:rPr>
          </w:pPr>
        </w:p>
        <w:p w14:paraId="04B7A426" w14:textId="77777777" w:rsidR="00050AE6" w:rsidRPr="00050AE6" w:rsidRDefault="00050AE6" w:rsidP="00050AE6">
          <w:pPr>
            <w:rPr>
              <w:sz w:val="20"/>
              <w:szCs w:val="20"/>
            </w:rPr>
          </w:pPr>
        </w:p>
      </w:tc>
      <w:tc>
        <w:tcPr>
          <w:tcW w:w="5745" w:type="dxa"/>
        </w:tcPr>
        <w:p w14:paraId="1420FE74" w14:textId="77777777" w:rsidR="00050AE6" w:rsidRPr="00050AE6" w:rsidRDefault="00050AE6" w:rsidP="00050AE6">
          <w:pPr>
            <w:rPr>
              <w:sz w:val="20"/>
              <w:szCs w:val="20"/>
            </w:rPr>
          </w:pPr>
          <w:r w:rsidRPr="00050AE6">
            <w:rPr>
              <w:sz w:val="20"/>
              <w:szCs w:val="20"/>
            </w:rPr>
            <w:t>Returning Officer</w:t>
          </w:r>
        </w:p>
      </w:tc>
    </w:tr>
  </w:tbl>
  <w:p w14:paraId="002B2E3B" w14:textId="6780DC96" w:rsidR="00050AE6" w:rsidRPr="00050AE6" w:rsidRDefault="00050AE6" w:rsidP="00050AE6">
    <w:pPr>
      <w:rPr>
        <w:sz w:val="16"/>
      </w:rPr>
    </w:pPr>
    <w:r>
      <w:rPr>
        <w:sz w:val="16"/>
      </w:rPr>
      <w:t xml:space="preserve">Printed and published by the Returning Officer, Ashfield District Council Offices, Urban Road, Kirkby in Ashfield, Nottingham, NG17 </w:t>
    </w:r>
    <w:proofErr w:type="gramStart"/>
    <w:r>
      <w:rPr>
        <w:sz w:val="16"/>
      </w:rPr>
      <w:t>8DA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00837" w14:textId="77777777" w:rsidR="00550834" w:rsidRDefault="00550834" w:rsidP="00050AE6">
      <w:pPr>
        <w:spacing w:after="0" w:line="240" w:lineRule="auto"/>
      </w:pPr>
      <w:r>
        <w:separator/>
      </w:r>
    </w:p>
  </w:footnote>
  <w:footnote w:type="continuationSeparator" w:id="0">
    <w:p w14:paraId="6BA009FC" w14:textId="77777777" w:rsidR="00550834" w:rsidRDefault="00550834" w:rsidP="00050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D9C68"/>
    <w:multiLevelType w:val="multilevel"/>
    <w:tmpl w:val="AB14CE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num w:numId="1" w16cid:durableId="64200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0F"/>
    <w:rsid w:val="00050AE6"/>
    <w:rsid w:val="001D272C"/>
    <w:rsid w:val="002A1A0B"/>
    <w:rsid w:val="00550834"/>
    <w:rsid w:val="00C7440F"/>
    <w:rsid w:val="00E1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39AFA"/>
  <w15:chartTrackingRefBased/>
  <w15:docId w15:val="{D6B825D3-2737-4F17-9190-1828B46E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AE6"/>
    <w:rPr>
      <w:rFonts w:ascii="Arial" w:hAnsi="Arial"/>
      <w:color w:val="000000" w:themeColor="text1"/>
      <w:sz w:val="24"/>
    </w:rPr>
  </w:style>
  <w:style w:type="paragraph" w:styleId="Heading1">
    <w:name w:val="heading 1"/>
    <w:basedOn w:val="Header"/>
    <w:next w:val="Normal"/>
    <w:link w:val="Heading1Char"/>
    <w:uiPriority w:val="9"/>
    <w:qFormat/>
    <w:rsid w:val="00C7440F"/>
    <w:pPr>
      <w:shd w:val="clear" w:color="auto" w:fill="000000"/>
      <w:tabs>
        <w:tab w:val="clear" w:pos="4513"/>
        <w:tab w:val="clear" w:pos="9026"/>
        <w:tab w:val="left" w:pos="357"/>
        <w:tab w:val="center" w:pos="4320"/>
        <w:tab w:val="right" w:pos="8640"/>
      </w:tabs>
      <w:jc w:val="center"/>
      <w:outlineLvl w:val="0"/>
    </w:pPr>
    <w:rPr>
      <w:rFonts w:eastAsia="Times New Roman" w:cs="Times New Roman"/>
      <w:b/>
      <w:color w:val="FFFFFF" w:themeColor="background1"/>
      <w:sz w:val="48"/>
      <w:szCs w:val="20"/>
      <w:lang w:bidi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440F"/>
    <w:pPr>
      <w:tabs>
        <w:tab w:val="left" w:pos="357"/>
      </w:tabs>
      <w:spacing w:before="120" w:after="120" w:line="240" w:lineRule="auto"/>
      <w:jc w:val="center"/>
      <w:outlineLvl w:val="1"/>
    </w:pPr>
    <w:rPr>
      <w:rFonts w:eastAsia="Times New Roman" w:cs="Times New Roman"/>
      <w:b/>
      <w:sz w:val="48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440F"/>
    <w:pPr>
      <w:tabs>
        <w:tab w:val="left" w:pos="357"/>
      </w:tabs>
      <w:spacing w:before="120" w:after="120" w:line="240" w:lineRule="auto"/>
      <w:jc w:val="center"/>
      <w:outlineLvl w:val="2"/>
    </w:pPr>
    <w:rPr>
      <w:rFonts w:eastAsia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440F"/>
    <w:pPr>
      <w:tabs>
        <w:tab w:val="left" w:pos="357"/>
      </w:tabs>
      <w:spacing w:before="120" w:after="120" w:line="240" w:lineRule="auto"/>
      <w:jc w:val="center"/>
      <w:outlineLvl w:val="3"/>
    </w:pPr>
    <w:rPr>
      <w:rFonts w:eastAsia="Times New Roman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40F"/>
    <w:rPr>
      <w:rFonts w:ascii="Arial" w:eastAsia="Times New Roman" w:hAnsi="Arial" w:cs="Times New Roman"/>
      <w:b/>
      <w:color w:val="FFFFFF" w:themeColor="background1"/>
      <w:sz w:val="48"/>
      <w:szCs w:val="20"/>
      <w:shd w:val="clear" w:color="auto" w:fill="000000"/>
      <w:lang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C7440F"/>
    <w:rPr>
      <w:rFonts w:ascii="Arial" w:eastAsia="Times New Roman" w:hAnsi="Arial" w:cs="Times New Roman"/>
      <w:b/>
      <w:color w:val="000000" w:themeColor="text1"/>
      <w:sz w:val="4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7440F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C7440F"/>
    <w:rPr>
      <w:rFonts w:ascii="Arial" w:eastAsia="Times New Roman" w:hAnsi="Arial" w:cs="Times New Roman"/>
      <w:b/>
      <w:color w:val="000000" w:themeColor="text1"/>
      <w:sz w:val="28"/>
      <w:szCs w:val="20"/>
    </w:rPr>
  </w:style>
  <w:style w:type="table" w:styleId="TableSimple1">
    <w:name w:val="Table Simple 1"/>
    <w:basedOn w:val="TableNormal"/>
    <w:rsid w:val="00C744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744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40F"/>
  </w:style>
  <w:style w:type="paragraph" w:styleId="Footer">
    <w:name w:val="footer"/>
    <w:basedOn w:val="Normal"/>
    <w:link w:val="FooterChar"/>
    <w:uiPriority w:val="99"/>
    <w:unhideWhenUsed/>
    <w:rsid w:val="0005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0AE6"/>
    <w:rPr>
      <w:rFonts w:ascii="Arial" w:hAnsi="Arial"/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2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Poll and Situation of Polling Stations - Kirkby Cross and Portland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Poll and Situation of Polling Stations - Kirkby Cross and Portland</dc:title>
  <dc:subject/>
  <dc:creator>Sharon.Simcox</dc:creator>
  <cp:keywords/>
  <dc:description/>
  <cp:lastModifiedBy>Sharon.Simcox</cp:lastModifiedBy>
  <cp:revision>2</cp:revision>
  <dcterms:created xsi:type="dcterms:W3CDTF">2023-04-25T07:53:00Z</dcterms:created>
  <dcterms:modified xsi:type="dcterms:W3CDTF">2023-04-25T07:53:00Z</dcterms:modified>
</cp:coreProperties>
</file>