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015C1" w14:textId="77777777" w:rsidR="00F92590" w:rsidRDefault="00F92590" w:rsidP="00F92590">
      <w:pPr>
        <w:pStyle w:val="BodyText"/>
        <w:ind w:left="4138"/>
        <w:rPr>
          <w:rFonts w:ascii="Times New Roman"/>
          <w:sz w:val="20"/>
        </w:rPr>
      </w:pPr>
      <w:r>
        <w:rPr>
          <w:rFonts w:ascii="Times New Roman"/>
          <w:noProof/>
          <w:sz w:val="20"/>
        </w:rPr>
        <w:drawing>
          <wp:inline distT="0" distB="0" distL="0" distR="0" wp14:anchorId="1A3080B9" wp14:editId="51C6FD51">
            <wp:extent cx="1090005" cy="431673"/>
            <wp:effectExtent l="0" t="0" r="0" b="0"/>
            <wp:docPr id="1" name="image1.png"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090005" cy="431673"/>
                    </a:xfrm>
                    <a:prstGeom prst="rect">
                      <a:avLst/>
                    </a:prstGeom>
                  </pic:spPr>
                </pic:pic>
              </a:graphicData>
            </a:graphic>
          </wp:inline>
        </w:drawing>
      </w:r>
    </w:p>
    <w:p w14:paraId="63BF4575" w14:textId="77777777" w:rsidR="00F92590" w:rsidRDefault="00F92590" w:rsidP="00F92590">
      <w:pPr>
        <w:pStyle w:val="BodyText"/>
        <w:spacing w:before="6"/>
        <w:rPr>
          <w:rFonts w:ascii="Times New Roman"/>
          <w:sz w:val="27"/>
        </w:rPr>
      </w:pPr>
    </w:p>
    <w:p w14:paraId="3BD88A1F" w14:textId="77777777" w:rsidR="00F92590" w:rsidRDefault="00F92590" w:rsidP="00F92590">
      <w:pPr>
        <w:pStyle w:val="Title"/>
      </w:pPr>
      <w:r>
        <w:rPr>
          <w:spacing w:val="-2"/>
        </w:rPr>
        <w:t>DISCLAIMER</w:t>
      </w:r>
    </w:p>
    <w:p w14:paraId="7D37A152" w14:textId="77777777" w:rsidR="00F92590" w:rsidRDefault="00F92590" w:rsidP="00F92590">
      <w:pPr>
        <w:pStyle w:val="BodyText"/>
        <w:rPr>
          <w:b/>
          <w:sz w:val="30"/>
        </w:rPr>
      </w:pPr>
    </w:p>
    <w:p w14:paraId="5A34D3BA" w14:textId="77777777" w:rsidR="00F92590" w:rsidRDefault="00F92590" w:rsidP="00F92590">
      <w:pPr>
        <w:pStyle w:val="BodyText"/>
        <w:spacing w:before="7"/>
        <w:rPr>
          <w:b/>
          <w:sz w:val="43"/>
        </w:rPr>
      </w:pPr>
    </w:p>
    <w:p w14:paraId="37AB7A09" w14:textId="77777777" w:rsidR="00F92590" w:rsidRDefault="00F92590" w:rsidP="00F92590">
      <w:pPr>
        <w:pStyle w:val="BodyText"/>
        <w:ind w:left="117"/>
      </w:pPr>
      <w:r>
        <w:t>This</w:t>
      </w:r>
      <w:r>
        <w:rPr>
          <w:spacing w:val="-3"/>
        </w:rPr>
        <w:t xml:space="preserve"> </w:t>
      </w:r>
      <w:r>
        <w:t>document</w:t>
      </w:r>
      <w:r>
        <w:rPr>
          <w:spacing w:val="-1"/>
        </w:rPr>
        <w:t xml:space="preserve"> </w:t>
      </w:r>
      <w:r>
        <w:t>or</w:t>
      </w:r>
      <w:r>
        <w:rPr>
          <w:spacing w:val="-1"/>
        </w:rPr>
        <w:t xml:space="preserve"> </w:t>
      </w:r>
      <w:r>
        <w:t>some</w:t>
      </w:r>
      <w:r>
        <w:rPr>
          <w:spacing w:val="-1"/>
        </w:rPr>
        <w:t xml:space="preserve"> </w:t>
      </w:r>
      <w:r>
        <w:t>parts</w:t>
      </w:r>
      <w:r>
        <w:rPr>
          <w:spacing w:val="-4"/>
        </w:rPr>
        <w:t xml:space="preserve"> </w:t>
      </w:r>
      <w:r>
        <w:t>of</w:t>
      </w:r>
      <w:r>
        <w:rPr>
          <w:spacing w:val="-1"/>
        </w:rPr>
        <w:t xml:space="preserve"> </w:t>
      </w:r>
      <w:r>
        <w:t>it</w:t>
      </w:r>
      <w:r>
        <w:rPr>
          <w:spacing w:val="-1"/>
        </w:rPr>
        <w:t xml:space="preserve"> </w:t>
      </w:r>
      <w:r>
        <w:t>may</w:t>
      </w:r>
      <w:r>
        <w:rPr>
          <w:spacing w:val="-1"/>
        </w:rPr>
        <w:t xml:space="preserve"> </w:t>
      </w:r>
      <w:r>
        <w:t>not</w:t>
      </w:r>
      <w:r>
        <w:rPr>
          <w:spacing w:val="-1"/>
        </w:rPr>
        <w:t xml:space="preserve"> </w:t>
      </w:r>
      <w:r>
        <w:t>be</w:t>
      </w:r>
      <w:r>
        <w:rPr>
          <w:spacing w:val="-3"/>
        </w:rPr>
        <w:t xml:space="preserve"> </w:t>
      </w:r>
      <w:r>
        <w:t>accessible</w:t>
      </w:r>
      <w:r>
        <w:rPr>
          <w:spacing w:val="-1"/>
        </w:rPr>
        <w:t xml:space="preserve"> </w:t>
      </w:r>
      <w:r>
        <w:t>when</w:t>
      </w:r>
      <w:r>
        <w:rPr>
          <w:spacing w:val="-3"/>
        </w:rPr>
        <w:t xml:space="preserve"> </w:t>
      </w:r>
      <w:r>
        <w:t>using</w:t>
      </w:r>
      <w:r>
        <w:rPr>
          <w:spacing w:val="-1"/>
        </w:rPr>
        <w:t xml:space="preserve"> </w:t>
      </w:r>
      <w:r>
        <w:t>adaptive</w:t>
      </w:r>
      <w:r>
        <w:rPr>
          <w:spacing w:val="-3"/>
        </w:rPr>
        <w:t xml:space="preserve"> </w:t>
      </w:r>
      <w:r>
        <w:rPr>
          <w:spacing w:val="-2"/>
        </w:rPr>
        <w:t>technology.</w:t>
      </w:r>
    </w:p>
    <w:p w14:paraId="48758196" w14:textId="77777777" w:rsidR="00F92590" w:rsidRDefault="00F92590" w:rsidP="00F92590">
      <w:pPr>
        <w:pStyle w:val="BodyText"/>
        <w:rPr>
          <w:sz w:val="26"/>
        </w:rPr>
      </w:pPr>
    </w:p>
    <w:p w14:paraId="5EF93AEC" w14:textId="724C1936" w:rsidR="00F92590" w:rsidRDefault="00F92590" w:rsidP="00F92590">
      <w:pPr>
        <w:pStyle w:val="BodyText"/>
        <w:rPr>
          <w:sz w:val="26"/>
        </w:rPr>
      </w:pPr>
    </w:p>
    <w:p w14:paraId="1A564B00" w14:textId="77777777" w:rsidR="00F92590" w:rsidRDefault="00F92590" w:rsidP="00F92590">
      <w:pPr>
        <w:pStyle w:val="BodyText"/>
        <w:spacing w:before="1"/>
        <w:rPr>
          <w:sz w:val="21"/>
        </w:rPr>
      </w:pPr>
    </w:p>
    <w:p w14:paraId="7B87FB9D" w14:textId="77777777" w:rsidR="00F92590" w:rsidRDefault="00F92590" w:rsidP="00F92590">
      <w:pPr>
        <w:pStyle w:val="BodyText"/>
        <w:spacing w:line="276" w:lineRule="auto"/>
        <w:ind w:left="117"/>
      </w:pPr>
      <w:r>
        <w:t>If</w:t>
      </w:r>
      <w:r>
        <w:rPr>
          <w:spacing w:val="-2"/>
        </w:rPr>
        <w:t xml:space="preserve"> </w:t>
      </w:r>
      <w:r>
        <w:t>you</w:t>
      </w:r>
      <w:r>
        <w:rPr>
          <w:spacing w:val="-4"/>
        </w:rPr>
        <w:t xml:space="preserve"> </w:t>
      </w:r>
      <w:r>
        <w:t>require</w:t>
      </w:r>
      <w:r>
        <w:rPr>
          <w:spacing w:val="-4"/>
        </w:rPr>
        <w:t xml:space="preserve"> </w:t>
      </w:r>
      <w:r>
        <w:t>assistance</w:t>
      </w:r>
      <w:r>
        <w:rPr>
          <w:spacing w:val="-2"/>
        </w:rPr>
        <w:t xml:space="preserve"> </w:t>
      </w:r>
      <w:r>
        <w:t>with</w:t>
      </w:r>
      <w:r>
        <w:rPr>
          <w:spacing w:val="-2"/>
        </w:rPr>
        <w:t xml:space="preserve"> </w:t>
      </w:r>
      <w:r>
        <w:t>accessing</w:t>
      </w:r>
      <w:r>
        <w:rPr>
          <w:spacing w:val="-3"/>
        </w:rPr>
        <w:t xml:space="preserve"> </w:t>
      </w:r>
      <w:r>
        <w:t>the</w:t>
      </w:r>
      <w:r>
        <w:rPr>
          <w:spacing w:val="-6"/>
        </w:rPr>
        <w:t xml:space="preserve"> </w:t>
      </w:r>
      <w:r>
        <w:t>content</w:t>
      </w:r>
      <w:r>
        <w:rPr>
          <w:spacing w:val="-4"/>
        </w:rPr>
        <w:t xml:space="preserve"> </w:t>
      </w:r>
      <w:r>
        <w:t>of</w:t>
      </w:r>
      <w:r>
        <w:rPr>
          <w:spacing w:val="-2"/>
        </w:rPr>
        <w:t xml:space="preserve"> </w:t>
      </w:r>
      <w:r>
        <w:t>the</w:t>
      </w:r>
      <w:r>
        <w:rPr>
          <w:spacing w:val="-4"/>
        </w:rPr>
        <w:t xml:space="preserve"> </w:t>
      </w:r>
      <w:r>
        <w:t>document,</w:t>
      </w:r>
      <w:r>
        <w:rPr>
          <w:spacing w:val="-2"/>
        </w:rPr>
        <w:t xml:space="preserve"> </w:t>
      </w:r>
      <w:r>
        <w:t>please</w:t>
      </w:r>
      <w:r>
        <w:rPr>
          <w:spacing w:val="-4"/>
        </w:rPr>
        <w:t xml:space="preserve"> </w:t>
      </w:r>
      <w:r>
        <w:t>contact us</w:t>
      </w:r>
      <w:r>
        <w:rPr>
          <w:spacing w:val="-2"/>
        </w:rPr>
        <w:t xml:space="preserve"> </w:t>
      </w:r>
      <w:r>
        <w:rPr>
          <w:color w:val="090909"/>
        </w:rPr>
        <w:t xml:space="preserve">and quote the document name and the web page you </w:t>
      </w:r>
      <w:proofErr w:type="gramStart"/>
      <w:r>
        <w:rPr>
          <w:color w:val="090909"/>
        </w:rPr>
        <w:t>found</w:t>
      </w:r>
      <w:proofErr w:type="gramEnd"/>
      <w:r>
        <w:rPr>
          <w:color w:val="090909"/>
        </w:rPr>
        <w:t xml:space="preserve"> it on:</w:t>
      </w:r>
    </w:p>
    <w:p w14:paraId="2ACCB437" w14:textId="77777777" w:rsidR="00F92590" w:rsidRDefault="00F92590" w:rsidP="00F92590">
      <w:pPr>
        <w:pStyle w:val="BodyText"/>
        <w:spacing w:before="7"/>
        <w:rPr>
          <w:sz w:val="20"/>
        </w:rPr>
      </w:pPr>
    </w:p>
    <w:p w14:paraId="0A2A7754" w14:textId="1A42DDA1" w:rsidR="00F92590" w:rsidRPr="00F874BD" w:rsidRDefault="00F92590" w:rsidP="00F92590">
      <w:pPr>
        <w:pStyle w:val="ListParagraph"/>
        <w:widowControl w:val="0"/>
        <w:numPr>
          <w:ilvl w:val="0"/>
          <w:numId w:val="2"/>
        </w:numPr>
        <w:tabs>
          <w:tab w:val="left" w:pos="838"/>
          <w:tab w:val="left" w:pos="839"/>
        </w:tabs>
        <w:autoSpaceDE w:val="0"/>
        <w:autoSpaceDN w:val="0"/>
        <w:spacing w:before="12" w:after="0" w:line="240" w:lineRule="auto"/>
        <w:ind w:firstLine="0"/>
        <w:contextualSpacing w:val="0"/>
        <w:jc w:val="left"/>
      </w:pPr>
      <w:r w:rsidRPr="00F874BD">
        <w:t>email:</w:t>
      </w:r>
      <w:r w:rsidRPr="00F874BD">
        <w:rPr>
          <w:spacing w:val="-3"/>
        </w:rPr>
        <w:t xml:space="preserve"> </w:t>
      </w:r>
      <w:r w:rsidRPr="00F874BD">
        <w:t>Regeneration</w:t>
      </w:r>
      <w:r w:rsidRPr="00F874BD">
        <w:rPr>
          <w:spacing w:val="-2"/>
        </w:rPr>
        <w:t xml:space="preserve"> </w:t>
      </w:r>
      <w:r>
        <w:t>–</w:t>
      </w:r>
      <w:r w:rsidRPr="00F874BD">
        <w:rPr>
          <w:spacing w:val="-2"/>
        </w:rPr>
        <w:t xml:space="preserve"> </w:t>
      </w:r>
      <w:hyperlink r:id="rId9" w:history="1">
        <w:r w:rsidR="000946E4" w:rsidRPr="00C67521">
          <w:rPr>
            <w:rStyle w:val="Hyperlink"/>
            <w:spacing w:val="-2"/>
          </w:rPr>
          <w:t>place@ashfield.gov.uk</w:t>
        </w:r>
      </w:hyperlink>
    </w:p>
    <w:p w14:paraId="411F0A0B" w14:textId="24640FE5" w:rsidR="00F92590" w:rsidRDefault="00F92590" w:rsidP="007A420E"/>
    <w:p w14:paraId="12C7E224" w14:textId="77777777" w:rsidR="00F92590" w:rsidRDefault="00F92590">
      <w:pPr>
        <w:sectPr w:rsidR="00F92590" w:rsidSect="00BD4241">
          <w:pgSz w:w="11906" w:h="16838"/>
          <w:pgMar w:top="1440" w:right="1077" w:bottom="1440" w:left="1077" w:header="709" w:footer="709" w:gutter="0"/>
          <w:cols w:space="708"/>
          <w:docGrid w:linePitch="360"/>
        </w:sectPr>
      </w:pPr>
    </w:p>
    <w:p w14:paraId="64BCB065" w14:textId="6C8A9EAC" w:rsidR="00F92590" w:rsidRDefault="0035462F">
      <w:r>
        <w:rPr>
          <w:noProof/>
        </w:rPr>
        <w:lastRenderedPageBreak/>
        <w:drawing>
          <wp:inline distT="0" distB="0" distL="0" distR="0" wp14:anchorId="1CF61EFA" wp14:editId="449AC010">
            <wp:extent cx="8767445" cy="6192520"/>
            <wp:effectExtent l="0" t="0" r="0" b="0"/>
            <wp:docPr id="1598133622" name="Picture 2" descr="Pictures of current and proposed play area equipment for the Albert Street play area.&#10;&#10;All information on this image is replicated in full on the follow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133622" name="Picture 2" descr="Pictures of current and proposed play area equipment for the Albert Street play area.&#10;&#10;All information on this image is replicated in full on the following pag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67445" cy="6192520"/>
                    </a:xfrm>
                    <a:prstGeom prst="rect">
                      <a:avLst/>
                    </a:prstGeom>
                  </pic:spPr>
                </pic:pic>
              </a:graphicData>
            </a:graphic>
          </wp:inline>
        </w:drawing>
      </w:r>
    </w:p>
    <w:p w14:paraId="350EABC9" w14:textId="6E630170" w:rsidR="003D12EC" w:rsidRPr="003D12EC" w:rsidRDefault="003D12EC" w:rsidP="003D12EC">
      <w:pPr>
        <w:sectPr w:rsidR="003D12EC" w:rsidRPr="003D12EC" w:rsidSect="00F92590">
          <w:pgSz w:w="16838" w:h="11906" w:orient="landscape"/>
          <w:pgMar w:top="1077" w:right="1440" w:bottom="1077" w:left="1440" w:header="709" w:footer="709" w:gutter="0"/>
          <w:cols w:space="708"/>
          <w:docGrid w:linePitch="360"/>
        </w:sectPr>
      </w:pPr>
    </w:p>
    <w:p w14:paraId="5E8E2C62" w14:textId="2D44A99E" w:rsidR="007A420E" w:rsidRDefault="001F1521" w:rsidP="007A420E">
      <w:pPr>
        <w:rPr>
          <w:u w:val="single"/>
        </w:rPr>
      </w:pPr>
      <w:r>
        <w:rPr>
          <w:u w:val="single"/>
        </w:rPr>
        <w:lastRenderedPageBreak/>
        <w:t>Albert Street Play Area Play and Sports Equipment</w:t>
      </w:r>
    </w:p>
    <w:p w14:paraId="676F925E" w14:textId="796F21D4" w:rsidR="001F1521" w:rsidRPr="001F1521" w:rsidRDefault="001F1521" w:rsidP="007A420E">
      <w:r>
        <w:t xml:space="preserve">The expansion of Hucknall Leisure Centre provides the Council with a unique opportunity to redesign the play area on Albert Street Rec. Some equipment has reached its end of life so will be replaced, others will be moved into new positions. This is your chance to shape what you would like to see here for your family and children to enjoy for years to come. </w:t>
      </w:r>
    </w:p>
    <w:p w14:paraId="3422127D" w14:textId="51EACCE7" w:rsidR="00B749CF" w:rsidRDefault="000946E4" w:rsidP="001F1521">
      <w:r>
        <w:t xml:space="preserve">The plans show </w:t>
      </w:r>
      <w:r w:rsidR="001F1521">
        <w:t xml:space="preserve">a variety of existing and proposed. </w:t>
      </w:r>
      <w:r>
        <w:t>It shows:</w:t>
      </w:r>
    </w:p>
    <w:p w14:paraId="7E3B75CA" w14:textId="77777777" w:rsidR="001F1521" w:rsidRDefault="001F1521" w:rsidP="001F1521"/>
    <w:p w14:paraId="4AAEC7CC" w14:textId="4A22B068" w:rsidR="001F1521" w:rsidRPr="004B549A" w:rsidRDefault="001F1521" w:rsidP="001F1521">
      <w:pPr>
        <w:rPr>
          <w:b/>
          <w:bCs/>
        </w:rPr>
      </w:pPr>
      <w:r w:rsidRPr="004B549A">
        <w:rPr>
          <w:b/>
          <w:bCs/>
        </w:rPr>
        <w:t>Under 5’s play area</w:t>
      </w:r>
      <w:r>
        <w:rPr>
          <w:b/>
          <w:bCs/>
        </w:rPr>
        <w:t>:</w:t>
      </w:r>
      <w:r w:rsidRPr="004B549A">
        <w:rPr>
          <w:b/>
          <w:bCs/>
        </w:rPr>
        <w:t xml:space="preserve"> </w:t>
      </w:r>
    </w:p>
    <w:p w14:paraId="6CD6DF98" w14:textId="4E842690" w:rsidR="001F1521" w:rsidRDefault="001F1521" w:rsidP="001F1521">
      <w:r w:rsidRPr="004B549A">
        <w:t>Existing play equipment relocated -</w:t>
      </w:r>
      <w:r>
        <w:t xml:space="preserve"> </w:t>
      </w:r>
      <w:r w:rsidRPr="004B549A">
        <w:t>subject to condition /availability of</w:t>
      </w:r>
      <w:r>
        <w:t xml:space="preserve"> </w:t>
      </w:r>
      <w:r w:rsidRPr="004B549A">
        <w:t>parts</w:t>
      </w:r>
      <w:r>
        <w:t>:</w:t>
      </w:r>
    </w:p>
    <w:p w14:paraId="69BB70EF" w14:textId="4359FD59" w:rsidR="001F1521" w:rsidRDefault="001F1521" w:rsidP="001F1521">
      <w:pPr>
        <w:pStyle w:val="ListParagraph"/>
        <w:numPr>
          <w:ilvl w:val="0"/>
          <w:numId w:val="6"/>
        </w:numPr>
      </w:pPr>
      <w:r w:rsidRPr="001F1521">
        <w:t>Net rotator</w:t>
      </w:r>
    </w:p>
    <w:p w14:paraId="61B6771B" w14:textId="48000FB2" w:rsidR="001F1521" w:rsidRDefault="001F1521" w:rsidP="001F1521">
      <w:pPr>
        <w:pStyle w:val="ListParagraph"/>
        <w:numPr>
          <w:ilvl w:val="0"/>
          <w:numId w:val="6"/>
        </w:numPr>
      </w:pPr>
      <w:r w:rsidRPr="001F1521">
        <w:t>See saw</w:t>
      </w:r>
    </w:p>
    <w:p w14:paraId="0A4CC122" w14:textId="25C092EC" w:rsidR="001F1521" w:rsidRDefault="001F1521" w:rsidP="001F1521">
      <w:r w:rsidRPr="004B549A">
        <w:t>Alternative proposed equipment</w:t>
      </w:r>
      <w:r>
        <w:t xml:space="preserve"> </w:t>
      </w:r>
      <w:r w:rsidRPr="004B549A">
        <w:t>ideas</w:t>
      </w:r>
      <w:r>
        <w:t>:</w:t>
      </w:r>
    </w:p>
    <w:p w14:paraId="1856B45E" w14:textId="2C42C87D" w:rsidR="001F1521" w:rsidRDefault="001F1521" w:rsidP="001F1521">
      <w:pPr>
        <w:pStyle w:val="ListParagraph"/>
        <w:numPr>
          <w:ilvl w:val="0"/>
          <w:numId w:val="7"/>
        </w:numPr>
      </w:pPr>
      <w:r w:rsidRPr="001F1521">
        <w:t>Proposed play unit</w:t>
      </w:r>
    </w:p>
    <w:p w14:paraId="54358C36" w14:textId="1F9AD8FD" w:rsidR="001F1521" w:rsidRDefault="001F1521" w:rsidP="001F1521">
      <w:pPr>
        <w:pStyle w:val="ListParagraph"/>
        <w:numPr>
          <w:ilvl w:val="0"/>
          <w:numId w:val="7"/>
        </w:numPr>
      </w:pPr>
      <w:r w:rsidRPr="001F1521">
        <w:t>Proposed horse springie</w:t>
      </w:r>
    </w:p>
    <w:p w14:paraId="3667E0FA" w14:textId="338ABDE2" w:rsidR="001F1521" w:rsidRDefault="001F1521" w:rsidP="001F1521">
      <w:pPr>
        <w:pStyle w:val="ListParagraph"/>
        <w:numPr>
          <w:ilvl w:val="0"/>
          <w:numId w:val="7"/>
        </w:numPr>
      </w:pPr>
      <w:r w:rsidRPr="001F1521">
        <w:t>Proposed toddler swings</w:t>
      </w:r>
    </w:p>
    <w:p w14:paraId="39189DEE" w14:textId="75346F32" w:rsidR="001F1521" w:rsidRPr="004B549A" w:rsidRDefault="001F1521" w:rsidP="001F1521">
      <w:pPr>
        <w:pStyle w:val="ListParagraph"/>
        <w:numPr>
          <w:ilvl w:val="0"/>
          <w:numId w:val="7"/>
        </w:numPr>
      </w:pPr>
      <w:r w:rsidRPr="001F1521">
        <w:t>Proposed toddler spinner</w:t>
      </w:r>
    </w:p>
    <w:p w14:paraId="560CCD19" w14:textId="77777777" w:rsidR="001F1521" w:rsidRDefault="001F1521" w:rsidP="001F1521"/>
    <w:p w14:paraId="44252075" w14:textId="4E41A6E2" w:rsidR="001F1521" w:rsidRPr="004B549A" w:rsidRDefault="001F1521" w:rsidP="001F1521">
      <w:pPr>
        <w:rPr>
          <w:b/>
          <w:bCs/>
        </w:rPr>
      </w:pPr>
      <w:r>
        <w:rPr>
          <w:b/>
          <w:bCs/>
        </w:rPr>
        <w:t>Junior active sports area:</w:t>
      </w:r>
    </w:p>
    <w:p w14:paraId="3142DE5E" w14:textId="269186FE" w:rsidR="001F1521" w:rsidRDefault="001F1521" w:rsidP="001F1521">
      <w:r w:rsidRPr="001F1521">
        <w:t>Existing basketball area resurfaced</w:t>
      </w:r>
      <w:r>
        <w:t xml:space="preserve"> </w:t>
      </w:r>
      <w:r w:rsidRPr="004B549A">
        <w:t>-</w:t>
      </w:r>
      <w:r>
        <w:t xml:space="preserve"> </w:t>
      </w:r>
      <w:r w:rsidRPr="004B549A">
        <w:t>subject to condition /availability of</w:t>
      </w:r>
      <w:r>
        <w:t xml:space="preserve"> </w:t>
      </w:r>
      <w:r w:rsidRPr="004B549A">
        <w:t>parts</w:t>
      </w:r>
      <w:r>
        <w:t>:</w:t>
      </w:r>
    </w:p>
    <w:p w14:paraId="387D3BC2" w14:textId="015DE319" w:rsidR="001F1521" w:rsidRDefault="001F1521" w:rsidP="001F1521">
      <w:pPr>
        <w:pStyle w:val="ListParagraph"/>
        <w:numPr>
          <w:ilvl w:val="0"/>
          <w:numId w:val="8"/>
        </w:numPr>
      </w:pPr>
      <w:r w:rsidRPr="001F1521">
        <w:t>Ball court - resurfaced</w:t>
      </w:r>
    </w:p>
    <w:p w14:paraId="6D598414" w14:textId="77777777" w:rsidR="001F1521" w:rsidRDefault="001F1521" w:rsidP="001F1521">
      <w:r w:rsidRPr="004B549A">
        <w:t>Alternative proposed equipment</w:t>
      </w:r>
      <w:r>
        <w:t xml:space="preserve"> </w:t>
      </w:r>
      <w:r w:rsidRPr="004B549A">
        <w:t>ideas</w:t>
      </w:r>
      <w:r>
        <w:t>:</w:t>
      </w:r>
    </w:p>
    <w:p w14:paraId="7A815E5B" w14:textId="7D4DB6BE" w:rsidR="001F1521" w:rsidRPr="004B549A" w:rsidRDefault="001F1521" w:rsidP="001F1521">
      <w:pPr>
        <w:pStyle w:val="ListParagraph"/>
        <w:numPr>
          <w:ilvl w:val="0"/>
          <w:numId w:val="8"/>
        </w:numPr>
      </w:pPr>
      <w:r w:rsidRPr="001F1521">
        <w:t>Proposed gym station</w:t>
      </w:r>
    </w:p>
    <w:p w14:paraId="73A9EEBC" w14:textId="77777777" w:rsidR="001F1521" w:rsidRDefault="001F1521" w:rsidP="001F1521"/>
    <w:p w14:paraId="59389ED4" w14:textId="47ABFA67" w:rsidR="001F1521" w:rsidRPr="004B549A" w:rsidRDefault="001F1521" w:rsidP="001F1521">
      <w:pPr>
        <w:rPr>
          <w:b/>
          <w:bCs/>
        </w:rPr>
      </w:pPr>
      <w:r>
        <w:rPr>
          <w:b/>
          <w:bCs/>
        </w:rPr>
        <w:t xml:space="preserve">Junior active play area: </w:t>
      </w:r>
    </w:p>
    <w:p w14:paraId="1E2CDB7E" w14:textId="77777777" w:rsidR="001F1521" w:rsidRDefault="001F1521" w:rsidP="001F1521">
      <w:r w:rsidRPr="004B549A">
        <w:t>Existing play equipment relocated -</w:t>
      </w:r>
      <w:r>
        <w:t xml:space="preserve"> </w:t>
      </w:r>
      <w:r w:rsidRPr="004B549A">
        <w:t>subject to condition /availability of</w:t>
      </w:r>
      <w:r>
        <w:t xml:space="preserve"> </w:t>
      </w:r>
      <w:r w:rsidRPr="004B549A">
        <w:t>parts</w:t>
      </w:r>
      <w:r>
        <w:t>:</w:t>
      </w:r>
    </w:p>
    <w:p w14:paraId="2A41952C" w14:textId="614FC4F1" w:rsidR="001F1521" w:rsidRDefault="001F1521" w:rsidP="001F1521">
      <w:pPr>
        <w:pStyle w:val="ListParagraph"/>
        <w:numPr>
          <w:ilvl w:val="0"/>
          <w:numId w:val="8"/>
        </w:numPr>
      </w:pPr>
      <w:r w:rsidRPr="001F1521">
        <w:t>Cableway</w:t>
      </w:r>
    </w:p>
    <w:p w14:paraId="4E13D6A5" w14:textId="33A02185" w:rsidR="001F1521" w:rsidRDefault="001F1521" w:rsidP="001F1521">
      <w:pPr>
        <w:pStyle w:val="ListParagraph"/>
        <w:numPr>
          <w:ilvl w:val="0"/>
          <w:numId w:val="8"/>
        </w:numPr>
      </w:pPr>
      <w:r w:rsidRPr="001F1521">
        <w:t>Climbing poles</w:t>
      </w:r>
    </w:p>
    <w:p w14:paraId="30D47057" w14:textId="7C453F4C" w:rsidR="001F1521" w:rsidRDefault="001F1521" w:rsidP="001F1521">
      <w:pPr>
        <w:pStyle w:val="ListParagraph"/>
        <w:numPr>
          <w:ilvl w:val="0"/>
          <w:numId w:val="8"/>
        </w:numPr>
      </w:pPr>
      <w:r w:rsidRPr="001F1521">
        <w:t>Titan rotator</w:t>
      </w:r>
    </w:p>
    <w:p w14:paraId="6ED3B520" w14:textId="3BC94D89" w:rsidR="001F1521" w:rsidRDefault="001F1521" w:rsidP="001F1521">
      <w:pPr>
        <w:pStyle w:val="ListParagraph"/>
        <w:numPr>
          <w:ilvl w:val="0"/>
          <w:numId w:val="8"/>
        </w:numPr>
      </w:pPr>
      <w:r w:rsidRPr="001F1521">
        <w:t>Trim Trail</w:t>
      </w:r>
    </w:p>
    <w:p w14:paraId="65C0327A" w14:textId="5F437CFD" w:rsidR="001F1521" w:rsidRDefault="001F1521" w:rsidP="001F1521">
      <w:pPr>
        <w:pStyle w:val="ListParagraph"/>
        <w:numPr>
          <w:ilvl w:val="0"/>
          <w:numId w:val="8"/>
        </w:numPr>
      </w:pPr>
      <w:r w:rsidRPr="001F1521">
        <w:t>Embankment Slide</w:t>
      </w:r>
    </w:p>
    <w:p w14:paraId="39ED3DBA" w14:textId="04EE403C" w:rsidR="001F1521" w:rsidRDefault="001F1521" w:rsidP="001F1521">
      <w:pPr>
        <w:pStyle w:val="ListParagraph"/>
        <w:numPr>
          <w:ilvl w:val="0"/>
          <w:numId w:val="8"/>
        </w:numPr>
      </w:pPr>
      <w:r w:rsidRPr="001F1521">
        <w:t>Junior Climbing, existing and proposed</w:t>
      </w:r>
    </w:p>
    <w:p w14:paraId="5D65D0F3" w14:textId="77777777" w:rsidR="001F1521" w:rsidRDefault="001F1521" w:rsidP="001F1521">
      <w:r w:rsidRPr="004B549A">
        <w:t>Alternative proposed equipment</w:t>
      </w:r>
      <w:r>
        <w:t xml:space="preserve"> </w:t>
      </w:r>
      <w:r w:rsidRPr="004B549A">
        <w:t>ideas</w:t>
      </w:r>
      <w:r>
        <w:t>:</w:t>
      </w:r>
    </w:p>
    <w:p w14:paraId="2C6CB4AD" w14:textId="68B23525" w:rsidR="001F1521" w:rsidRPr="004B549A" w:rsidRDefault="001F1521" w:rsidP="001F1521">
      <w:pPr>
        <w:pStyle w:val="ListParagraph"/>
        <w:numPr>
          <w:ilvl w:val="0"/>
          <w:numId w:val="9"/>
        </w:numPr>
      </w:pPr>
      <w:r w:rsidRPr="001F1521">
        <w:t>Proposed Junior swing options</w:t>
      </w:r>
    </w:p>
    <w:p w14:paraId="68276732" w14:textId="77777777" w:rsidR="001F1521" w:rsidRPr="00B749CF" w:rsidRDefault="001F1521" w:rsidP="001F1521"/>
    <w:sectPr w:rsidR="001F1521" w:rsidRPr="00B749CF" w:rsidSect="00F92590">
      <w:pgSz w:w="11906" w:h="16838"/>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47684"/>
    <w:multiLevelType w:val="hybridMultilevel"/>
    <w:tmpl w:val="F186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AB1AEA"/>
    <w:multiLevelType w:val="hybridMultilevel"/>
    <w:tmpl w:val="738A0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096BC1"/>
    <w:multiLevelType w:val="hybridMultilevel"/>
    <w:tmpl w:val="18F85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F2725"/>
    <w:multiLevelType w:val="hybridMultilevel"/>
    <w:tmpl w:val="D5D0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C3923"/>
    <w:multiLevelType w:val="hybridMultilevel"/>
    <w:tmpl w:val="7D0CA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F67BD7"/>
    <w:multiLevelType w:val="hybridMultilevel"/>
    <w:tmpl w:val="8B3E3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434F09"/>
    <w:multiLevelType w:val="hybridMultilevel"/>
    <w:tmpl w:val="7ED646F2"/>
    <w:lvl w:ilvl="0" w:tplc="41408B64">
      <w:numFmt w:val="bullet"/>
      <w:lvlText w:val=""/>
      <w:lvlJc w:val="left"/>
      <w:pPr>
        <w:ind w:left="838" w:hanging="360"/>
      </w:pPr>
      <w:rPr>
        <w:rFonts w:ascii="Symbol" w:eastAsia="Symbol" w:hAnsi="Symbol" w:cs="Symbol" w:hint="default"/>
        <w:b w:val="0"/>
        <w:bCs w:val="0"/>
        <w:i w:val="0"/>
        <w:iCs w:val="0"/>
        <w:color w:val="090909"/>
        <w:w w:val="99"/>
        <w:sz w:val="20"/>
        <w:szCs w:val="20"/>
        <w:lang w:val="en-US" w:eastAsia="en-US" w:bidi="ar-SA"/>
      </w:rPr>
    </w:lvl>
    <w:lvl w:ilvl="1" w:tplc="EEE0CD08">
      <w:numFmt w:val="bullet"/>
      <w:lvlText w:val="•"/>
      <w:lvlJc w:val="left"/>
      <w:pPr>
        <w:ind w:left="1752" w:hanging="360"/>
      </w:pPr>
      <w:rPr>
        <w:rFonts w:hint="default"/>
        <w:lang w:val="en-US" w:eastAsia="en-US" w:bidi="ar-SA"/>
      </w:rPr>
    </w:lvl>
    <w:lvl w:ilvl="2" w:tplc="4FBC43E6">
      <w:numFmt w:val="bullet"/>
      <w:lvlText w:val="•"/>
      <w:lvlJc w:val="left"/>
      <w:pPr>
        <w:ind w:left="2665" w:hanging="360"/>
      </w:pPr>
      <w:rPr>
        <w:rFonts w:hint="default"/>
        <w:lang w:val="en-US" w:eastAsia="en-US" w:bidi="ar-SA"/>
      </w:rPr>
    </w:lvl>
    <w:lvl w:ilvl="3" w:tplc="282461BC">
      <w:numFmt w:val="bullet"/>
      <w:lvlText w:val="•"/>
      <w:lvlJc w:val="left"/>
      <w:pPr>
        <w:ind w:left="3577" w:hanging="360"/>
      </w:pPr>
      <w:rPr>
        <w:rFonts w:hint="default"/>
        <w:lang w:val="en-US" w:eastAsia="en-US" w:bidi="ar-SA"/>
      </w:rPr>
    </w:lvl>
    <w:lvl w:ilvl="4" w:tplc="EAF201CC">
      <w:numFmt w:val="bullet"/>
      <w:lvlText w:val="•"/>
      <w:lvlJc w:val="left"/>
      <w:pPr>
        <w:ind w:left="4490" w:hanging="360"/>
      </w:pPr>
      <w:rPr>
        <w:rFonts w:hint="default"/>
        <w:lang w:val="en-US" w:eastAsia="en-US" w:bidi="ar-SA"/>
      </w:rPr>
    </w:lvl>
    <w:lvl w:ilvl="5" w:tplc="36C0DEE4">
      <w:numFmt w:val="bullet"/>
      <w:lvlText w:val="•"/>
      <w:lvlJc w:val="left"/>
      <w:pPr>
        <w:ind w:left="5403" w:hanging="360"/>
      </w:pPr>
      <w:rPr>
        <w:rFonts w:hint="default"/>
        <w:lang w:val="en-US" w:eastAsia="en-US" w:bidi="ar-SA"/>
      </w:rPr>
    </w:lvl>
    <w:lvl w:ilvl="6" w:tplc="895C22BC">
      <w:numFmt w:val="bullet"/>
      <w:lvlText w:val="•"/>
      <w:lvlJc w:val="left"/>
      <w:pPr>
        <w:ind w:left="6315" w:hanging="360"/>
      </w:pPr>
      <w:rPr>
        <w:rFonts w:hint="default"/>
        <w:lang w:val="en-US" w:eastAsia="en-US" w:bidi="ar-SA"/>
      </w:rPr>
    </w:lvl>
    <w:lvl w:ilvl="7" w:tplc="E7B6BC70">
      <w:numFmt w:val="bullet"/>
      <w:lvlText w:val="•"/>
      <w:lvlJc w:val="left"/>
      <w:pPr>
        <w:ind w:left="7228" w:hanging="360"/>
      </w:pPr>
      <w:rPr>
        <w:rFonts w:hint="default"/>
        <w:lang w:val="en-US" w:eastAsia="en-US" w:bidi="ar-SA"/>
      </w:rPr>
    </w:lvl>
    <w:lvl w:ilvl="8" w:tplc="C9929734">
      <w:numFmt w:val="bullet"/>
      <w:lvlText w:val="•"/>
      <w:lvlJc w:val="left"/>
      <w:pPr>
        <w:ind w:left="8141" w:hanging="360"/>
      </w:pPr>
      <w:rPr>
        <w:rFonts w:hint="default"/>
        <w:lang w:val="en-US" w:eastAsia="en-US" w:bidi="ar-SA"/>
      </w:rPr>
    </w:lvl>
  </w:abstractNum>
  <w:abstractNum w:abstractNumId="7" w15:restartNumberingAfterBreak="0">
    <w:nsid w:val="50DC40FA"/>
    <w:multiLevelType w:val="hybridMultilevel"/>
    <w:tmpl w:val="0644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93272"/>
    <w:multiLevelType w:val="hybridMultilevel"/>
    <w:tmpl w:val="5196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90153254">
    <w:abstractNumId w:val="7"/>
  </w:num>
  <w:num w:numId="2" w16cid:durableId="935594860">
    <w:abstractNumId w:val="6"/>
  </w:num>
  <w:num w:numId="3" w16cid:durableId="8532276">
    <w:abstractNumId w:val="5"/>
  </w:num>
  <w:num w:numId="4" w16cid:durableId="1395087106">
    <w:abstractNumId w:val="2"/>
  </w:num>
  <w:num w:numId="5" w16cid:durableId="1907842243">
    <w:abstractNumId w:val="8"/>
  </w:num>
  <w:num w:numId="6" w16cid:durableId="332101634">
    <w:abstractNumId w:val="3"/>
  </w:num>
  <w:num w:numId="7" w16cid:durableId="390466561">
    <w:abstractNumId w:val="4"/>
  </w:num>
  <w:num w:numId="8" w16cid:durableId="668481619">
    <w:abstractNumId w:val="1"/>
  </w:num>
  <w:num w:numId="9" w16cid:durableId="204289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0E"/>
    <w:rsid w:val="00010FDC"/>
    <w:rsid w:val="000946E4"/>
    <w:rsid w:val="000C050C"/>
    <w:rsid w:val="001038AE"/>
    <w:rsid w:val="001F1521"/>
    <w:rsid w:val="002405E0"/>
    <w:rsid w:val="00296C93"/>
    <w:rsid w:val="0035462F"/>
    <w:rsid w:val="003A16D4"/>
    <w:rsid w:val="003D12EC"/>
    <w:rsid w:val="004B4870"/>
    <w:rsid w:val="0055739B"/>
    <w:rsid w:val="00627899"/>
    <w:rsid w:val="00683F65"/>
    <w:rsid w:val="006C6C42"/>
    <w:rsid w:val="006F4CA2"/>
    <w:rsid w:val="00733ABD"/>
    <w:rsid w:val="007A420E"/>
    <w:rsid w:val="007C70F0"/>
    <w:rsid w:val="00812E34"/>
    <w:rsid w:val="008B1360"/>
    <w:rsid w:val="008D41C6"/>
    <w:rsid w:val="00915F1F"/>
    <w:rsid w:val="00981C9E"/>
    <w:rsid w:val="00AB3AD5"/>
    <w:rsid w:val="00AD358E"/>
    <w:rsid w:val="00B70395"/>
    <w:rsid w:val="00B749CF"/>
    <w:rsid w:val="00BD4241"/>
    <w:rsid w:val="00C71EB0"/>
    <w:rsid w:val="00C9342B"/>
    <w:rsid w:val="00CD0D27"/>
    <w:rsid w:val="00CD5F15"/>
    <w:rsid w:val="00D410F5"/>
    <w:rsid w:val="00D625CC"/>
    <w:rsid w:val="00D75E6E"/>
    <w:rsid w:val="00E540B7"/>
    <w:rsid w:val="00E5743B"/>
    <w:rsid w:val="00F13D7E"/>
    <w:rsid w:val="00F707A7"/>
    <w:rsid w:val="00F92590"/>
    <w:rsid w:val="00FE49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A63EE"/>
  <w15:chartTrackingRefBased/>
  <w15:docId w15:val="{A2436F73-2CE7-414F-A943-FBD584203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20E"/>
    <w:rPr>
      <w:rFonts w:ascii="Arial" w:hAnsi="Arial"/>
      <w:sz w:val="24"/>
    </w:rPr>
  </w:style>
  <w:style w:type="paragraph" w:styleId="Heading1">
    <w:name w:val="heading 1"/>
    <w:basedOn w:val="Normal"/>
    <w:next w:val="Normal"/>
    <w:link w:val="Heading1Char"/>
    <w:uiPriority w:val="9"/>
    <w:qFormat/>
    <w:rsid w:val="007A420E"/>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7A420E"/>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7A420E"/>
    <w:pPr>
      <w:keepNext/>
      <w:keepLines/>
      <w:spacing w:before="120" w:after="0"/>
      <w:outlineLvl w:val="2"/>
    </w:pPr>
    <w:rPr>
      <w:rFonts w:eastAsiaTheme="majorEastAsia" w:cstheme="majorBidi"/>
      <w:spacing w:val="4"/>
      <w:szCs w:val="24"/>
    </w:rPr>
  </w:style>
  <w:style w:type="paragraph" w:styleId="Heading4">
    <w:name w:val="heading 4"/>
    <w:basedOn w:val="Normal"/>
    <w:next w:val="Normal"/>
    <w:link w:val="Heading4Char"/>
    <w:uiPriority w:val="9"/>
    <w:unhideWhenUsed/>
    <w:rsid w:val="00BD4241"/>
    <w:pPr>
      <w:keepNext/>
      <w:keepLines/>
      <w:spacing w:before="120" w:after="0"/>
      <w:outlineLvl w:val="3"/>
    </w:pPr>
    <w:rPr>
      <w:rFonts w:eastAsiaTheme="majorEastAsia" w:cstheme="majorBidi"/>
      <w:i/>
      <w:iCs/>
      <w:szCs w:val="24"/>
    </w:rPr>
  </w:style>
  <w:style w:type="paragraph" w:styleId="Heading5">
    <w:name w:val="heading 5"/>
    <w:basedOn w:val="Normal"/>
    <w:next w:val="Normal"/>
    <w:link w:val="Heading5Char"/>
    <w:uiPriority w:val="9"/>
    <w:unhideWhenUsed/>
    <w:rsid w:val="00BD4241"/>
    <w:pPr>
      <w:keepNext/>
      <w:keepLines/>
      <w:spacing w:before="120" w:after="0"/>
      <w:outlineLvl w:val="4"/>
    </w:pPr>
    <w:rPr>
      <w:rFonts w:eastAsiaTheme="majorEastAsia" w:cstheme="majorBidi"/>
      <w:b/>
      <w:bCs/>
    </w:rPr>
  </w:style>
  <w:style w:type="paragraph" w:styleId="Heading6">
    <w:name w:val="heading 6"/>
    <w:basedOn w:val="Normal"/>
    <w:next w:val="Normal"/>
    <w:link w:val="Heading6Char"/>
    <w:uiPriority w:val="9"/>
    <w:semiHidden/>
    <w:unhideWhenUsed/>
    <w:rsid w:val="00BD4241"/>
    <w:pPr>
      <w:keepNext/>
      <w:keepLines/>
      <w:spacing w:before="120" w:after="0"/>
      <w:outlineLvl w:val="5"/>
    </w:pPr>
    <w:rPr>
      <w:rFonts w:eastAsiaTheme="majorEastAsia" w:cstheme="majorBidi"/>
      <w:b/>
      <w:bCs/>
      <w:i/>
      <w:iCs/>
    </w:rPr>
  </w:style>
  <w:style w:type="paragraph" w:styleId="Heading7">
    <w:name w:val="heading 7"/>
    <w:basedOn w:val="Normal"/>
    <w:next w:val="Normal"/>
    <w:link w:val="Heading7Char"/>
    <w:uiPriority w:val="9"/>
    <w:semiHidden/>
    <w:unhideWhenUsed/>
    <w:rsid w:val="007A420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rsid w:val="007A420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rsid w:val="007A420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420E"/>
    <w:rPr>
      <w:rFonts w:ascii="Arial" w:eastAsiaTheme="majorEastAsia" w:hAnsi="Arial" w:cstheme="majorBidi"/>
      <w:b/>
      <w:bCs/>
      <w:caps/>
      <w:spacing w:val="4"/>
      <w:sz w:val="28"/>
      <w:szCs w:val="28"/>
    </w:rPr>
  </w:style>
  <w:style w:type="paragraph" w:styleId="NoSpacing">
    <w:name w:val="No Spacing"/>
    <w:uiPriority w:val="1"/>
    <w:qFormat/>
    <w:rsid w:val="007A420E"/>
    <w:pPr>
      <w:spacing w:after="0" w:line="240" w:lineRule="auto"/>
    </w:pPr>
    <w:rPr>
      <w:rFonts w:ascii="Arial" w:hAnsi="Arial"/>
      <w:sz w:val="24"/>
    </w:rPr>
  </w:style>
  <w:style w:type="character" w:customStyle="1" w:styleId="Heading2Char">
    <w:name w:val="Heading 2 Char"/>
    <w:basedOn w:val="DefaultParagraphFont"/>
    <w:link w:val="Heading2"/>
    <w:uiPriority w:val="9"/>
    <w:rsid w:val="007A420E"/>
    <w:rPr>
      <w:rFonts w:ascii="Arial" w:eastAsiaTheme="majorEastAsia" w:hAnsi="Arial" w:cstheme="majorBidi"/>
      <w:b/>
      <w:bCs/>
      <w:sz w:val="28"/>
      <w:szCs w:val="28"/>
    </w:rPr>
  </w:style>
  <w:style w:type="character" w:customStyle="1" w:styleId="Heading3Char">
    <w:name w:val="Heading 3 Char"/>
    <w:basedOn w:val="DefaultParagraphFont"/>
    <w:link w:val="Heading3"/>
    <w:uiPriority w:val="9"/>
    <w:rsid w:val="007A420E"/>
    <w:rPr>
      <w:rFonts w:ascii="Arial" w:eastAsiaTheme="majorEastAsia" w:hAnsi="Arial" w:cstheme="majorBidi"/>
      <w:spacing w:val="4"/>
      <w:sz w:val="24"/>
      <w:szCs w:val="24"/>
    </w:rPr>
  </w:style>
  <w:style w:type="character" w:customStyle="1" w:styleId="Heading4Char">
    <w:name w:val="Heading 4 Char"/>
    <w:basedOn w:val="DefaultParagraphFont"/>
    <w:link w:val="Heading4"/>
    <w:uiPriority w:val="9"/>
    <w:rsid w:val="00BD4241"/>
    <w:rPr>
      <w:rFonts w:ascii="Arial" w:eastAsiaTheme="majorEastAsia" w:hAnsi="Arial" w:cstheme="majorBidi"/>
      <w:i/>
      <w:iCs/>
      <w:sz w:val="24"/>
      <w:szCs w:val="24"/>
    </w:rPr>
  </w:style>
  <w:style w:type="character" w:customStyle="1" w:styleId="Heading5Char">
    <w:name w:val="Heading 5 Char"/>
    <w:basedOn w:val="DefaultParagraphFont"/>
    <w:link w:val="Heading5"/>
    <w:uiPriority w:val="9"/>
    <w:rsid w:val="00BD4241"/>
    <w:rPr>
      <w:rFonts w:ascii="Arial" w:eastAsiaTheme="majorEastAsia" w:hAnsi="Arial" w:cstheme="majorBidi"/>
      <w:b/>
      <w:bCs/>
      <w:sz w:val="24"/>
    </w:rPr>
  </w:style>
  <w:style w:type="character" w:customStyle="1" w:styleId="Heading6Char">
    <w:name w:val="Heading 6 Char"/>
    <w:basedOn w:val="DefaultParagraphFont"/>
    <w:link w:val="Heading6"/>
    <w:uiPriority w:val="9"/>
    <w:semiHidden/>
    <w:rsid w:val="00BD4241"/>
    <w:rPr>
      <w:rFonts w:ascii="Arial" w:eastAsiaTheme="majorEastAsia" w:hAnsi="Arial" w:cstheme="majorBidi"/>
      <w:b/>
      <w:bCs/>
      <w:i/>
      <w:iCs/>
      <w:sz w:val="24"/>
    </w:rPr>
  </w:style>
  <w:style w:type="paragraph" w:styleId="Title">
    <w:name w:val="Title"/>
    <w:basedOn w:val="Normal"/>
    <w:next w:val="Normal"/>
    <w:link w:val="TitleChar"/>
    <w:uiPriority w:val="10"/>
    <w:qFormat/>
    <w:rsid w:val="007A420E"/>
    <w:pPr>
      <w:spacing w:after="0" w:line="240" w:lineRule="auto"/>
      <w:contextualSpacing/>
      <w:jc w:val="center"/>
    </w:pPr>
    <w:rPr>
      <w:rFonts w:eastAsiaTheme="majorEastAsia" w:cstheme="majorBidi"/>
      <w:b/>
      <w:bCs/>
      <w:spacing w:val="-7"/>
      <w:sz w:val="48"/>
      <w:szCs w:val="48"/>
    </w:rPr>
  </w:style>
  <w:style w:type="character" w:customStyle="1" w:styleId="TitleChar">
    <w:name w:val="Title Char"/>
    <w:basedOn w:val="DefaultParagraphFont"/>
    <w:link w:val="Title"/>
    <w:uiPriority w:val="10"/>
    <w:rsid w:val="007A420E"/>
    <w:rPr>
      <w:rFonts w:ascii="Arial" w:eastAsiaTheme="majorEastAsia" w:hAnsi="Arial" w:cstheme="majorBidi"/>
      <w:b/>
      <w:bCs/>
      <w:spacing w:val="-7"/>
      <w:sz w:val="48"/>
      <w:szCs w:val="48"/>
    </w:rPr>
  </w:style>
  <w:style w:type="paragraph" w:styleId="Caption">
    <w:name w:val="caption"/>
    <w:basedOn w:val="Normal"/>
    <w:next w:val="Normal"/>
    <w:uiPriority w:val="35"/>
    <w:semiHidden/>
    <w:unhideWhenUsed/>
    <w:qFormat/>
    <w:rsid w:val="007A420E"/>
    <w:rPr>
      <w:b/>
      <w:bCs/>
      <w:sz w:val="18"/>
      <w:szCs w:val="18"/>
    </w:rPr>
  </w:style>
  <w:style w:type="paragraph" w:styleId="Subtitle">
    <w:name w:val="Subtitle"/>
    <w:basedOn w:val="Normal"/>
    <w:next w:val="Normal"/>
    <w:link w:val="SubtitleChar"/>
    <w:uiPriority w:val="11"/>
    <w:qFormat/>
    <w:rsid w:val="007A420E"/>
    <w:pPr>
      <w:numPr>
        <w:ilvl w:val="1"/>
      </w:numPr>
      <w:spacing w:after="240"/>
      <w:jc w:val="center"/>
    </w:pPr>
    <w:rPr>
      <w:rFonts w:eastAsiaTheme="majorEastAsia" w:cstheme="majorBidi"/>
      <w:szCs w:val="24"/>
    </w:rPr>
  </w:style>
  <w:style w:type="character" w:customStyle="1" w:styleId="SubtitleChar">
    <w:name w:val="Subtitle Char"/>
    <w:basedOn w:val="DefaultParagraphFont"/>
    <w:link w:val="Subtitle"/>
    <w:uiPriority w:val="11"/>
    <w:rsid w:val="007A420E"/>
    <w:rPr>
      <w:rFonts w:ascii="Arial" w:eastAsiaTheme="majorEastAsia" w:hAnsi="Arial" w:cstheme="majorBidi"/>
      <w:sz w:val="24"/>
      <w:szCs w:val="24"/>
    </w:rPr>
  </w:style>
  <w:style w:type="character" w:styleId="Strong">
    <w:name w:val="Strong"/>
    <w:basedOn w:val="DefaultParagraphFont"/>
    <w:uiPriority w:val="22"/>
    <w:qFormat/>
    <w:rsid w:val="007A420E"/>
    <w:rPr>
      <w:b/>
      <w:bCs/>
      <w:color w:val="auto"/>
    </w:rPr>
  </w:style>
  <w:style w:type="character" w:styleId="Emphasis">
    <w:name w:val="Emphasis"/>
    <w:basedOn w:val="DefaultParagraphFont"/>
    <w:uiPriority w:val="20"/>
    <w:qFormat/>
    <w:rsid w:val="007A420E"/>
    <w:rPr>
      <w:i/>
      <w:iCs/>
      <w:color w:val="auto"/>
    </w:rPr>
  </w:style>
  <w:style w:type="paragraph" w:styleId="ListParagraph">
    <w:name w:val="List Paragraph"/>
    <w:basedOn w:val="Normal"/>
    <w:uiPriority w:val="1"/>
    <w:qFormat/>
    <w:rsid w:val="007A420E"/>
    <w:pPr>
      <w:ind w:left="720"/>
      <w:contextualSpacing/>
    </w:pPr>
  </w:style>
  <w:style w:type="paragraph" w:styleId="Quote">
    <w:name w:val="Quote"/>
    <w:basedOn w:val="Normal"/>
    <w:next w:val="Normal"/>
    <w:link w:val="QuoteChar"/>
    <w:uiPriority w:val="29"/>
    <w:qFormat/>
    <w:rsid w:val="007A420E"/>
    <w:pPr>
      <w:spacing w:before="200" w:line="264" w:lineRule="auto"/>
      <w:ind w:left="864" w:right="864"/>
      <w:jc w:val="center"/>
    </w:pPr>
    <w:rPr>
      <w:rFonts w:asciiTheme="majorHAnsi" w:eastAsiaTheme="majorEastAsia" w:hAnsiTheme="majorHAnsi" w:cstheme="majorBidi"/>
      <w:i/>
      <w:iCs/>
      <w:szCs w:val="24"/>
    </w:rPr>
  </w:style>
  <w:style w:type="character" w:customStyle="1" w:styleId="QuoteChar">
    <w:name w:val="Quote Char"/>
    <w:basedOn w:val="DefaultParagraphFont"/>
    <w:link w:val="Quote"/>
    <w:uiPriority w:val="29"/>
    <w:rsid w:val="007A420E"/>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7A420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A420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A420E"/>
    <w:rPr>
      <w:i/>
      <w:iCs/>
      <w:color w:val="auto"/>
    </w:rPr>
  </w:style>
  <w:style w:type="character" w:styleId="IntenseEmphasis">
    <w:name w:val="Intense Emphasis"/>
    <w:basedOn w:val="DefaultParagraphFont"/>
    <w:uiPriority w:val="21"/>
    <w:qFormat/>
    <w:rsid w:val="007A420E"/>
    <w:rPr>
      <w:b/>
      <w:bCs/>
      <w:i/>
      <w:iCs/>
      <w:color w:val="auto"/>
    </w:rPr>
  </w:style>
  <w:style w:type="character" w:styleId="SubtleReference">
    <w:name w:val="Subtle Reference"/>
    <w:basedOn w:val="DefaultParagraphFont"/>
    <w:uiPriority w:val="31"/>
    <w:qFormat/>
    <w:rsid w:val="007A420E"/>
    <w:rPr>
      <w:smallCaps/>
      <w:color w:val="auto"/>
      <w:u w:val="single" w:color="7F7F7F" w:themeColor="text1" w:themeTint="80"/>
    </w:rPr>
  </w:style>
  <w:style w:type="character" w:styleId="IntenseReference">
    <w:name w:val="Intense Reference"/>
    <w:basedOn w:val="DefaultParagraphFont"/>
    <w:uiPriority w:val="32"/>
    <w:qFormat/>
    <w:rsid w:val="007A420E"/>
    <w:rPr>
      <w:b/>
      <w:bCs/>
      <w:smallCaps/>
      <w:color w:val="auto"/>
      <w:u w:val="single"/>
    </w:rPr>
  </w:style>
  <w:style w:type="character" w:styleId="BookTitle">
    <w:name w:val="Book Title"/>
    <w:basedOn w:val="DefaultParagraphFont"/>
    <w:uiPriority w:val="33"/>
    <w:qFormat/>
    <w:rsid w:val="007A420E"/>
    <w:rPr>
      <w:b/>
      <w:bCs/>
      <w:smallCaps/>
      <w:color w:val="auto"/>
    </w:rPr>
  </w:style>
  <w:style w:type="paragraph" w:styleId="TOCHeading">
    <w:name w:val="TOC Heading"/>
    <w:basedOn w:val="Heading1"/>
    <w:next w:val="Normal"/>
    <w:uiPriority w:val="39"/>
    <w:semiHidden/>
    <w:unhideWhenUsed/>
    <w:qFormat/>
    <w:rsid w:val="007A420E"/>
    <w:pPr>
      <w:outlineLvl w:val="9"/>
    </w:pPr>
  </w:style>
  <w:style w:type="character" w:customStyle="1" w:styleId="Heading7Char">
    <w:name w:val="Heading 7 Char"/>
    <w:basedOn w:val="DefaultParagraphFont"/>
    <w:link w:val="Heading7"/>
    <w:uiPriority w:val="9"/>
    <w:semiHidden/>
    <w:rsid w:val="007A420E"/>
    <w:rPr>
      <w:rFonts w:eastAsiaTheme="majorEastAsia" w:cstheme="majorBidi"/>
      <w:color w:val="595959" w:themeColor="text1" w:themeTint="A6"/>
      <w:sz w:val="24"/>
    </w:rPr>
  </w:style>
  <w:style w:type="character" w:customStyle="1" w:styleId="Heading8Char">
    <w:name w:val="Heading 8 Char"/>
    <w:basedOn w:val="DefaultParagraphFont"/>
    <w:link w:val="Heading8"/>
    <w:uiPriority w:val="9"/>
    <w:semiHidden/>
    <w:rsid w:val="007A420E"/>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7A420E"/>
    <w:rPr>
      <w:rFonts w:eastAsiaTheme="majorEastAsia" w:cstheme="majorBidi"/>
      <w:color w:val="272727" w:themeColor="text1" w:themeTint="D8"/>
      <w:sz w:val="24"/>
    </w:rPr>
  </w:style>
  <w:style w:type="paragraph" w:styleId="BodyText">
    <w:name w:val="Body Text"/>
    <w:basedOn w:val="Normal"/>
    <w:link w:val="BodyTextChar"/>
    <w:uiPriority w:val="1"/>
    <w:qFormat/>
    <w:rsid w:val="007A420E"/>
    <w:pPr>
      <w:widowControl w:val="0"/>
      <w:autoSpaceDE w:val="0"/>
      <w:autoSpaceDN w:val="0"/>
      <w:spacing w:after="0" w:line="240" w:lineRule="auto"/>
      <w:jc w:val="left"/>
    </w:pPr>
    <w:rPr>
      <w:rFonts w:eastAsia="Arial" w:cs="Arial"/>
      <w:kern w:val="0"/>
      <w:sz w:val="23"/>
      <w:szCs w:val="23"/>
      <w:lang w:val="en-US"/>
      <w14:ligatures w14:val="none"/>
    </w:rPr>
  </w:style>
  <w:style w:type="character" w:customStyle="1" w:styleId="BodyTextChar">
    <w:name w:val="Body Text Char"/>
    <w:basedOn w:val="DefaultParagraphFont"/>
    <w:link w:val="BodyText"/>
    <w:uiPriority w:val="1"/>
    <w:rsid w:val="007A420E"/>
    <w:rPr>
      <w:rFonts w:ascii="Arial" w:eastAsia="Arial" w:hAnsi="Arial" w:cs="Arial"/>
      <w:kern w:val="0"/>
      <w:sz w:val="23"/>
      <w:szCs w:val="23"/>
      <w:lang w:val="en-US"/>
      <w14:ligatures w14:val="none"/>
    </w:rPr>
  </w:style>
  <w:style w:type="character" w:styleId="Hyperlink">
    <w:name w:val="Hyperlink"/>
    <w:basedOn w:val="DefaultParagraphFont"/>
    <w:uiPriority w:val="99"/>
    <w:unhideWhenUsed/>
    <w:rsid w:val="00F925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place@ash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023204d-9544-4e77-a895-09c7656c012b">
      <Terms xmlns="http://schemas.microsoft.com/office/infopath/2007/PartnerControls"/>
    </lcf76f155ced4ddcb4097134ff3c332f>
    <TaxCatchAll xmlns="169edc12-09cc-415d-b591-8d5669d1dbc8"/>
    <Image xmlns="e023204d-9544-4e77-a895-09c7656c01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5F7B2BE268004A85901982C1E5083E" ma:contentTypeVersion="22" ma:contentTypeDescription="Create a new document." ma:contentTypeScope="" ma:versionID="323b42370d21cec061512f8cea813f1c">
  <xsd:schema xmlns:xsd="http://www.w3.org/2001/XMLSchema" xmlns:xs="http://www.w3.org/2001/XMLSchema" xmlns:p="http://schemas.microsoft.com/office/2006/metadata/properties" xmlns:ns1="http://schemas.microsoft.com/sharepoint/v3" xmlns:ns2="e023204d-9544-4e77-a895-09c7656c012b" xmlns:ns3="169edc12-09cc-415d-b591-8d5669d1dbc8" targetNamespace="http://schemas.microsoft.com/office/2006/metadata/properties" ma:root="true" ma:fieldsID="3052fd537eb15adfba1d6f0b22453ecd" ns1:_="" ns2:_="" ns3:_="">
    <xsd:import namespace="http://schemas.microsoft.com/sharepoint/v3"/>
    <xsd:import namespace="e023204d-9544-4e77-a895-09c7656c012b"/>
    <xsd:import namespace="169edc12-09cc-415d-b591-8d5669d1db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Imag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23204d-9544-4e77-a895-09c7656c01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Image" ma:index="20" nillable="true" ma:displayName="Image" ma:format="Thumbnail" ma:internalName="Image">
      <xsd:simpleType>
        <xsd:restriction base="dms:Unknow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ef959667-1536-4b48-9132-ec5df543b2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9edc12-09cc-415d-b591-8d5669d1dbc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4d16b50e-8472-49da-b722-62249bbcaac2}" ma:internalName="TaxCatchAll" ma:showField="CatchAllData" ma:web="169edc12-09cc-415d-b591-8d5669d1db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F159E9-D8E4-4DCE-91C9-896F360A02EB}">
  <ds:schemaRefs>
    <ds:schemaRef ds:uri="http://purl.org/dc/dcmityp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023204d-9544-4e77-a895-09c7656c012b"/>
    <ds:schemaRef ds:uri="http://schemas.microsoft.com/sharepoint/v3"/>
    <ds:schemaRef ds:uri="http://purl.org/dc/terms/"/>
    <ds:schemaRef ds:uri="169edc12-09cc-415d-b591-8d5669d1dbc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92A5F67-90FE-45F6-979A-3D5F1DE4B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023204d-9544-4e77-a895-09c7656c012b"/>
    <ds:schemaRef ds:uri="169edc12-09cc-415d-b591-8d5669d1d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9BCBB5-FF25-4885-989F-83698018D2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235</Words>
  <Characters>1317</Characters>
  <Application>Microsoft Office Word</Application>
  <DocSecurity>0</DocSecurity>
  <Lines>52</Lines>
  <Paragraphs>36</Paragraphs>
  <ScaleCrop>false</ScaleCrop>
  <HeadingPairs>
    <vt:vector size="2" baseType="variant">
      <vt:variant>
        <vt:lpstr>Title</vt:lpstr>
      </vt:variant>
      <vt:variant>
        <vt:i4>1</vt:i4>
      </vt:variant>
    </vt:vector>
  </HeadingPairs>
  <TitlesOfParts>
    <vt:vector size="1" baseType="lpstr">
      <vt:lpstr/>
    </vt:vector>
  </TitlesOfParts>
  <Company>Ashfield District Council</Company>
  <LinksUpToDate>false</LinksUpToDate>
  <CharactersWithSpaces>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Abbie.Smith</dc:creator>
  <cp:keywords/>
  <dc:description/>
  <cp:lastModifiedBy>Jake.Dalton</cp:lastModifiedBy>
  <cp:revision>7</cp:revision>
  <dcterms:created xsi:type="dcterms:W3CDTF">2025-12-09T14:27:00Z</dcterms:created>
  <dcterms:modified xsi:type="dcterms:W3CDTF">2025-12-15T09:10:00Z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0x010100905F7B2BE268004A85901982C1E5083E</vt:lpwstr>
  </property>
  <property fmtid="{D5CDD505-2E9C-101B-9397-08002B2CF9AE}" pid="3" name="MediaServiceImageTags">
    <vt:lpwstr/>
  </property>
</Properties>
</file>