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11577" w14:textId="77777777" w:rsidR="007B67E6" w:rsidRDefault="00727F53">
      <w:pPr>
        <w:pStyle w:val="BodyText"/>
        <w:ind w:left="2856"/>
        <w:rPr>
          <w:rFonts w:ascii="Times New Roman"/>
          <w:sz w:val="20"/>
        </w:rPr>
      </w:pPr>
      <w:r>
        <w:rPr>
          <w:rFonts w:ascii="Times New Roman"/>
          <w:noProof/>
          <w:sz w:val="20"/>
        </w:rPr>
        <w:drawing>
          <wp:inline distT="0" distB="0" distL="0" distR="0" wp14:anchorId="1BF78C08" wp14:editId="54FA3C48">
            <wp:extent cx="3412039" cy="1341120"/>
            <wp:effectExtent l="0" t="0" r="0" b="0"/>
            <wp:docPr id="1" name="image1.jpeg"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shfield District Council logo"/>
                    <pic:cNvPicPr/>
                  </pic:nvPicPr>
                  <pic:blipFill>
                    <a:blip r:embed="rId7" cstate="print"/>
                    <a:stretch>
                      <a:fillRect/>
                    </a:stretch>
                  </pic:blipFill>
                  <pic:spPr>
                    <a:xfrm>
                      <a:off x="0" y="0"/>
                      <a:ext cx="3412039" cy="1341120"/>
                    </a:xfrm>
                    <a:prstGeom prst="rect">
                      <a:avLst/>
                    </a:prstGeom>
                  </pic:spPr>
                </pic:pic>
              </a:graphicData>
            </a:graphic>
          </wp:inline>
        </w:drawing>
      </w:r>
    </w:p>
    <w:p w14:paraId="11016D38" w14:textId="77777777" w:rsidR="007B67E6" w:rsidRDefault="007B67E6">
      <w:pPr>
        <w:pStyle w:val="BodyText"/>
        <w:rPr>
          <w:rFonts w:ascii="Times New Roman"/>
          <w:sz w:val="20"/>
        </w:rPr>
      </w:pPr>
    </w:p>
    <w:p w14:paraId="2554C90F" w14:textId="77777777" w:rsidR="007B67E6" w:rsidRDefault="00727F53">
      <w:pPr>
        <w:pStyle w:val="Title"/>
      </w:pPr>
      <w:r>
        <w:t>VOLUNTEER POLICY</w:t>
      </w:r>
    </w:p>
    <w:p w14:paraId="40B2026A" w14:textId="77777777" w:rsidR="007B67E6" w:rsidRDefault="007B67E6">
      <w:pPr>
        <w:pStyle w:val="BodyText"/>
        <w:rPr>
          <w:b/>
          <w:sz w:val="66"/>
        </w:rPr>
      </w:pPr>
    </w:p>
    <w:p w14:paraId="5875D9D8" w14:textId="77777777" w:rsidR="007B67E6" w:rsidRDefault="007B67E6">
      <w:pPr>
        <w:jc w:val="center"/>
        <w:rPr>
          <w:sz w:val="50"/>
        </w:rPr>
        <w:sectPr w:rsidR="007B67E6" w:rsidSect="00617C1C">
          <w:footerReference w:type="default" r:id="rId8"/>
          <w:footerReference w:type="first" r:id="rId9"/>
          <w:type w:val="continuous"/>
          <w:pgSz w:w="11910" w:h="16840"/>
          <w:pgMar w:top="380" w:right="500" w:bottom="280" w:left="600" w:header="567" w:footer="567" w:gutter="0"/>
          <w:cols w:space="720"/>
          <w:titlePg/>
          <w:docGrid w:linePitch="299"/>
        </w:sectPr>
      </w:pPr>
    </w:p>
    <w:p w14:paraId="6C804265" w14:textId="77777777" w:rsidR="00D7684F" w:rsidRDefault="00D7684F" w:rsidP="00D7684F">
      <w:pPr>
        <w:pStyle w:val="Heading2"/>
        <w:spacing w:before="74"/>
      </w:pPr>
      <w:r>
        <w:t>ACCESS</w:t>
      </w:r>
      <w:r>
        <w:rPr>
          <w:spacing w:val="-3"/>
        </w:rPr>
        <w:t xml:space="preserve"> </w:t>
      </w:r>
      <w:r>
        <w:t>FOR ALL</w:t>
      </w:r>
    </w:p>
    <w:p w14:paraId="0F800DE9" w14:textId="77777777" w:rsidR="00D7684F" w:rsidRDefault="00D7684F" w:rsidP="00D7684F">
      <w:pPr>
        <w:pStyle w:val="BodyText"/>
        <w:spacing w:before="1"/>
        <w:rPr>
          <w:b/>
        </w:rPr>
      </w:pPr>
    </w:p>
    <w:p w14:paraId="3EA268CE" w14:textId="77777777" w:rsidR="00D7684F" w:rsidRDefault="00D7684F" w:rsidP="00D7684F">
      <w:pPr>
        <w:pStyle w:val="BodyText"/>
        <w:ind w:left="480" w:right="784"/>
      </w:pPr>
      <w:r>
        <w:t>Ashfield District Council (ADC) believes that equality is one of the key values of the</w:t>
      </w:r>
      <w:r>
        <w:rPr>
          <w:spacing w:val="1"/>
        </w:rPr>
        <w:t xml:space="preserve"> </w:t>
      </w:r>
      <w:r>
        <w:t xml:space="preserve">organisation and must be embedded within </w:t>
      </w:r>
      <w:proofErr w:type="gramStart"/>
      <w:r>
        <w:t>all of</w:t>
      </w:r>
      <w:proofErr w:type="gramEnd"/>
      <w:r>
        <w:t xml:space="preserve"> the services we provide. The Authority</w:t>
      </w:r>
      <w:r>
        <w:rPr>
          <w:spacing w:val="1"/>
        </w:rPr>
        <w:t xml:space="preserve"> </w:t>
      </w:r>
      <w:r>
        <w:t>will</w:t>
      </w:r>
      <w:r>
        <w:rPr>
          <w:spacing w:val="-4"/>
        </w:rPr>
        <w:t xml:space="preserve"> </w:t>
      </w:r>
      <w:r>
        <w:t>treat</w:t>
      </w:r>
      <w:r>
        <w:rPr>
          <w:spacing w:val="-2"/>
        </w:rPr>
        <w:t xml:space="preserve"> </w:t>
      </w:r>
      <w:r>
        <w:t>everyone</w:t>
      </w:r>
      <w:r>
        <w:rPr>
          <w:spacing w:val="-2"/>
        </w:rPr>
        <w:t xml:space="preserve"> </w:t>
      </w:r>
      <w:r>
        <w:t>as</w:t>
      </w:r>
      <w:r>
        <w:rPr>
          <w:spacing w:val="-2"/>
        </w:rPr>
        <w:t xml:space="preserve"> </w:t>
      </w:r>
      <w:r>
        <w:t>individuals</w:t>
      </w:r>
      <w:r>
        <w:rPr>
          <w:spacing w:val="-2"/>
        </w:rPr>
        <w:t xml:space="preserve"> </w:t>
      </w:r>
      <w:r>
        <w:t>with</w:t>
      </w:r>
      <w:r>
        <w:rPr>
          <w:spacing w:val="-2"/>
        </w:rPr>
        <w:t xml:space="preserve"> </w:t>
      </w:r>
      <w:r>
        <w:t>the</w:t>
      </w:r>
      <w:r>
        <w:rPr>
          <w:spacing w:val="-2"/>
        </w:rPr>
        <w:t xml:space="preserve"> </w:t>
      </w:r>
      <w:r>
        <w:t>same</w:t>
      </w:r>
      <w:r>
        <w:rPr>
          <w:spacing w:val="-4"/>
        </w:rPr>
        <w:t xml:space="preserve"> </w:t>
      </w:r>
      <w:r>
        <w:t>attention,</w:t>
      </w:r>
      <w:r>
        <w:rPr>
          <w:spacing w:val="-2"/>
        </w:rPr>
        <w:t xml:space="preserve"> </w:t>
      </w:r>
      <w:proofErr w:type="gramStart"/>
      <w:r>
        <w:t>courtesy</w:t>
      </w:r>
      <w:proofErr w:type="gramEnd"/>
      <w:r>
        <w:rPr>
          <w:spacing w:val="-5"/>
        </w:rPr>
        <w:t xml:space="preserve"> </w:t>
      </w:r>
      <w:r>
        <w:t>and</w:t>
      </w:r>
      <w:r>
        <w:rPr>
          <w:spacing w:val="-3"/>
        </w:rPr>
        <w:t xml:space="preserve"> </w:t>
      </w:r>
      <w:r>
        <w:t>respect</w:t>
      </w:r>
      <w:r>
        <w:rPr>
          <w:spacing w:val="-4"/>
        </w:rPr>
        <w:t xml:space="preserve"> </w:t>
      </w:r>
      <w:r>
        <w:t>to</w:t>
      </w:r>
      <w:r>
        <w:rPr>
          <w:spacing w:val="-4"/>
        </w:rPr>
        <w:t xml:space="preserve"> </w:t>
      </w:r>
      <w:r>
        <w:t>ensure</w:t>
      </w:r>
      <w:r>
        <w:rPr>
          <w:spacing w:val="-63"/>
        </w:rPr>
        <w:t xml:space="preserve"> </w:t>
      </w:r>
      <w:r>
        <w:t>that</w:t>
      </w:r>
      <w:r>
        <w:rPr>
          <w:spacing w:val="-4"/>
        </w:rPr>
        <w:t xml:space="preserve"> </w:t>
      </w:r>
      <w:r>
        <w:t>people</w:t>
      </w:r>
      <w:r>
        <w:rPr>
          <w:spacing w:val="-3"/>
        </w:rPr>
        <w:t xml:space="preserve"> </w:t>
      </w:r>
      <w:r>
        <w:t>feel</w:t>
      </w:r>
      <w:r>
        <w:rPr>
          <w:spacing w:val="-1"/>
        </w:rPr>
        <w:t xml:space="preserve"> </w:t>
      </w:r>
      <w:r>
        <w:t>valued</w:t>
      </w:r>
      <w:r>
        <w:rPr>
          <w:spacing w:val="-3"/>
        </w:rPr>
        <w:t xml:space="preserve"> </w:t>
      </w:r>
      <w:r>
        <w:t>and</w:t>
      </w:r>
      <w:r>
        <w:rPr>
          <w:spacing w:val="-3"/>
        </w:rPr>
        <w:t xml:space="preserve"> </w:t>
      </w:r>
      <w:r>
        <w:t>respected</w:t>
      </w:r>
      <w:r>
        <w:rPr>
          <w:spacing w:val="-3"/>
        </w:rPr>
        <w:t xml:space="preserve"> </w:t>
      </w:r>
      <w:r>
        <w:t>and</w:t>
      </w:r>
      <w:r>
        <w:rPr>
          <w:spacing w:val="-1"/>
        </w:rPr>
        <w:t xml:space="preserve"> </w:t>
      </w:r>
      <w:r>
        <w:t>have</w:t>
      </w:r>
      <w:r>
        <w:rPr>
          <w:spacing w:val="-1"/>
        </w:rPr>
        <w:t xml:space="preserve"> </w:t>
      </w:r>
      <w:r>
        <w:t>equality</w:t>
      </w:r>
      <w:r>
        <w:rPr>
          <w:spacing w:val="-3"/>
        </w:rPr>
        <w:t xml:space="preserve"> </w:t>
      </w:r>
      <w:r>
        <w:t>of</w:t>
      </w:r>
      <w:r>
        <w:rPr>
          <w:spacing w:val="1"/>
        </w:rPr>
        <w:t xml:space="preserve"> </w:t>
      </w:r>
      <w:r>
        <w:t>opportunity</w:t>
      </w:r>
      <w:r>
        <w:rPr>
          <w:spacing w:val="-4"/>
        </w:rPr>
        <w:t xml:space="preserve"> </w:t>
      </w:r>
      <w:r>
        <w:t>regardless</w:t>
      </w:r>
      <w:r>
        <w:rPr>
          <w:spacing w:val="-1"/>
        </w:rPr>
        <w:t xml:space="preserve"> </w:t>
      </w:r>
      <w:r>
        <w:t>of:</w:t>
      </w:r>
    </w:p>
    <w:p w14:paraId="779B7369" w14:textId="77777777" w:rsidR="00D7684F" w:rsidRDefault="00D7684F" w:rsidP="00D7684F">
      <w:pPr>
        <w:pStyle w:val="BodyText"/>
        <w:spacing w:before="10"/>
        <w:rPr>
          <w:sz w:val="23"/>
        </w:rPr>
      </w:pPr>
    </w:p>
    <w:p w14:paraId="21A7756A" w14:textId="77777777" w:rsidR="00D7684F" w:rsidRDefault="00D7684F" w:rsidP="00D7684F">
      <w:pPr>
        <w:pStyle w:val="ListParagraph"/>
        <w:numPr>
          <w:ilvl w:val="0"/>
          <w:numId w:val="9"/>
        </w:numPr>
        <w:tabs>
          <w:tab w:val="left" w:pos="764"/>
        </w:tabs>
      </w:pPr>
      <w:r>
        <w:t>Marital</w:t>
      </w:r>
      <w:r>
        <w:rPr>
          <w:spacing w:val="-2"/>
        </w:rPr>
        <w:t xml:space="preserve"> </w:t>
      </w:r>
      <w:r>
        <w:t>or</w:t>
      </w:r>
      <w:r>
        <w:rPr>
          <w:spacing w:val="-1"/>
        </w:rPr>
        <w:t xml:space="preserve"> </w:t>
      </w:r>
      <w:r>
        <w:t>civil</w:t>
      </w:r>
      <w:r>
        <w:rPr>
          <w:spacing w:val="-2"/>
        </w:rPr>
        <w:t xml:space="preserve"> </w:t>
      </w:r>
      <w:r>
        <w:t>partnership</w:t>
      </w:r>
      <w:r>
        <w:rPr>
          <w:spacing w:val="-1"/>
        </w:rPr>
        <w:t xml:space="preserve"> </w:t>
      </w:r>
      <w:r>
        <w:t>status</w:t>
      </w:r>
    </w:p>
    <w:p w14:paraId="30501722" w14:textId="77777777" w:rsidR="00D7684F" w:rsidRDefault="00D7684F" w:rsidP="00D7684F">
      <w:pPr>
        <w:pStyle w:val="ListParagraph"/>
        <w:numPr>
          <w:ilvl w:val="0"/>
          <w:numId w:val="9"/>
        </w:numPr>
        <w:tabs>
          <w:tab w:val="left" w:pos="764"/>
        </w:tabs>
      </w:pPr>
      <w:r>
        <w:t>Gender</w:t>
      </w:r>
    </w:p>
    <w:p w14:paraId="0B9452F7" w14:textId="77777777" w:rsidR="00D7684F" w:rsidRDefault="00D7684F" w:rsidP="00D7684F">
      <w:pPr>
        <w:pStyle w:val="ListParagraph"/>
        <w:numPr>
          <w:ilvl w:val="0"/>
          <w:numId w:val="9"/>
        </w:numPr>
        <w:tabs>
          <w:tab w:val="left" w:pos="764"/>
        </w:tabs>
      </w:pPr>
      <w:r>
        <w:t>Gender</w:t>
      </w:r>
      <w:r>
        <w:rPr>
          <w:spacing w:val="-3"/>
        </w:rPr>
        <w:t xml:space="preserve"> </w:t>
      </w:r>
      <w:r>
        <w:t>reassignment</w:t>
      </w:r>
      <w:r>
        <w:rPr>
          <w:spacing w:val="-2"/>
        </w:rPr>
        <w:t xml:space="preserve"> </w:t>
      </w:r>
      <w:r>
        <w:t>/</w:t>
      </w:r>
      <w:r>
        <w:rPr>
          <w:spacing w:val="-4"/>
        </w:rPr>
        <w:t xml:space="preserve"> </w:t>
      </w:r>
      <w:r>
        <w:t>gender</w:t>
      </w:r>
      <w:r>
        <w:rPr>
          <w:spacing w:val="-2"/>
        </w:rPr>
        <w:t xml:space="preserve"> </w:t>
      </w:r>
      <w:r>
        <w:t>identity</w:t>
      </w:r>
    </w:p>
    <w:p w14:paraId="543F7883" w14:textId="77777777" w:rsidR="00D7684F" w:rsidRDefault="00D7684F" w:rsidP="00D7684F">
      <w:pPr>
        <w:pStyle w:val="ListParagraph"/>
        <w:numPr>
          <w:ilvl w:val="0"/>
          <w:numId w:val="9"/>
        </w:numPr>
        <w:tabs>
          <w:tab w:val="left" w:pos="764"/>
        </w:tabs>
        <w:spacing w:line="292" w:lineRule="exact"/>
      </w:pPr>
      <w:r>
        <w:t>Religious</w:t>
      </w:r>
      <w:r>
        <w:rPr>
          <w:spacing w:val="-2"/>
        </w:rPr>
        <w:t xml:space="preserve"> </w:t>
      </w:r>
      <w:r>
        <w:t>belief</w:t>
      </w:r>
    </w:p>
    <w:p w14:paraId="21FF2EEE" w14:textId="77777777" w:rsidR="00D7684F" w:rsidRDefault="00D7684F" w:rsidP="00D7684F">
      <w:pPr>
        <w:pStyle w:val="ListParagraph"/>
        <w:numPr>
          <w:ilvl w:val="0"/>
          <w:numId w:val="9"/>
        </w:numPr>
        <w:tabs>
          <w:tab w:val="left" w:pos="764"/>
        </w:tabs>
        <w:spacing w:line="292" w:lineRule="exact"/>
      </w:pPr>
      <w:r>
        <w:t>Race</w:t>
      </w:r>
      <w:r>
        <w:rPr>
          <w:spacing w:val="-1"/>
        </w:rPr>
        <w:t xml:space="preserve"> </w:t>
      </w:r>
      <w:r>
        <w:t>(including</w:t>
      </w:r>
      <w:r>
        <w:rPr>
          <w:spacing w:val="-2"/>
        </w:rPr>
        <w:t xml:space="preserve"> </w:t>
      </w:r>
      <w:r>
        <w:t>colour,</w:t>
      </w:r>
      <w:r>
        <w:rPr>
          <w:spacing w:val="-5"/>
        </w:rPr>
        <w:t xml:space="preserve"> </w:t>
      </w:r>
      <w:proofErr w:type="gramStart"/>
      <w:r>
        <w:t>nationality</w:t>
      </w:r>
      <w:proofErr w:type="gramEnd"/>
      <w:r>
        <w:rPr>
          <w:spacing w:val="-3"/>
        </w:rPr>
        <w:t xml:space="preserve"> </w:t>
      </w:r>
      <w:r>
        <w:t>or</w:t>
      </w:r>
      <w:r>
        <w:rPr>
          <w:spacing w:val="-1"/>
        </w:rPr>
        <w:t xml:space="preserve"> </w:t>
      </w:r>
      <w:r>
        <w:t>ethnic</w:t>
      </w:r>
      <w:r>
        <w:rPr>
          <w:spacing w:val="-2"/>
        </w:rPr>
        <w:t xml:space="preserve"> </w:t>
      </w:r>
      <w:r>
        <w:t>origins)</w:t>
      </w:r>
    </w:p>
    <w:p w14:paraId="55B8252B" w14:textId="77777777" w:rsidR="00D7684F" w:rsidRDefault="00D7684F" w:rsidP="00D7684F">
      <w:pPr>
        <w:pStyle w:val="ListParagraph"/>
        <w:numPr>
          <w:ilvl w:val="0"/>
          <w:numId w:val="9"/>
        </w:numPr>
        <w:tabs>
          <w:tab w:val="left" w:pos="764"/>
        </w:tabs>
      </w:pPr>
      <w:r>
        <w:t>Disability</w:t>
      </w:r>
    </w:p>
    <w:p w14:paraId="1476D21E" w14:textId="77777777" w:rsidR="00D7684F" w:rsidRDefault="00D7684F" w:rsidP="00D7684F">
      <w:pPr>
        <w:pStyle w:val="ListParagraph"/>
        <w:numPr>
          <w:ilvl w:val="0"/>
          <w:numId w:val="9"/>
        </w:numPr>
        <w:tabs>
          <w:tab w:val="left" w:pos="764"/>
        </w:tabs>
        <w:spacing w:line="292" w:lineRule="exact"/>
      </w:pPr>
      <w:r>
        <w:t>Sexual</w:t>
      </w:r>
      <w:r>
        <w:rPr>
          <w:spacing w:val="-4"/>
        </w:rPr>
        <w:t xml:space="preserve"> </w:t>
      </w:r>
      <w:r>
        <w:t>orientation</w:t>
      </w:r>
    </w:p>
    <w:p w14:paraId="2D67872A" w14:textId="77777777" w:rsidR="00D7684F" w:rsidRDefault="00D7684F" w:rsidP="00D7684F">
      <w:pPr>
        <w:pStyle w:val="ListParagraph"/>
        <w:numPr>
          <w:ilvl w:val="0"/>
          <w:numId w:val="9"/>
        </w:numPr>
        <w:tabs>
          <w:tab w:val="left" w:pos="764"/>
        </w:tabs>
        <w:spacing w:line="292" w:lineRule="exact"/>
      </w:pPr>
      <w:r>
        <w:t>Age</w:t>
      </w:r>
    </w:p>
    <w:p w14:paraId="77B92DEC" w14:textId="77777777" w:rsidR="00D7684F" w:rsidRDefault="00D7684F" w:rsidP="00D7684F">
      <w:pPr>
        <w:pStyle w:val="ListParagraph"/>
        <w:numPr>
          <w:ilvl w:val="0"/>
          <w:numId w:val="9"/>
        </w:numPr>
        <w:tabs>
          <w:tab w:val="left" w:pos="764"/>
        </w:tabs>
      </w:pPr>
      <w:r>
        <w:t>Maternity</w:t>
      </w:r>
      <w:r>
        <w:rPr>
          <w:spacing w:val="-4"/>
        </w:rPr>
        <w:t xml:space="preserve"> </w:t>
      </w:r>
      <w:r>
        <w:t>and</w:t>
      </w:r>
      <w:r>
        <w:rPr>
          <w:spacing w:val="-2"/>
        </w:rPr>
        <w:t xml:space="preserve"> </w:t>
      </w:r>
      <w:r>
        <w:t>paternity</w:t>
      </w:r>
    </w:p>
    <w:p w14:paraId="1623A482" w14:textId="77777777" w:rsidR="00D7684F" w:rsidRDefault="00D7684F" w:rsidP="00D7684F">
      <w:pPr>
        <w:pStyle w:val="BodyText"/>
        <w:spacing w:before="10"/>
        <w:rPr>
          <w:sz w:val="23"/>
        </w:rPr>
      </w:pPr>
    </w:p>
    <w:p w14:paraId="706AC6BF" w14:textId="77777777" w:rsidR="00D7684F" w:rsidRDefault="00D7684F" w:rsidP="00D7684F">
      <w:pPr>
        <w:pStyle w:val="BodyText"/>
        <w:spacing w:before="1"/>
        <w:ind w:left="480"/>
      </w:pPr>
      <w:r>
        <w:t>The</w:t>
      </w:r>
      <w:r>
        <w:rPr>
          <w:spacing w:val="-2"/>
        </w:rPr>
        <w:t xml:space="preserve"> </w:t>
      </w:r>
      <w:r>
        <w:t>Authority</w:t>
      </w:r>
      <w:r>
        <w:rPr>
          <w:spacing w:val="-4"/>
        </w:rPr>
        <w:t xml:space="preserve"> </w:t>
      </w:r>
      <w:r>
        <w:t>is</w:t>
      </w:r>
      <w:r>
        <w:rPr>
          <w:spacing w:val="-2"/>
        </w:rPr>
        <w:t xml:space="preserve"> </w:t>
      </w:r>
      <w:r>
        <w:t>legally</w:t>
      </w:r>
      <w:r>
        <w:rPr>
          <w:spacing w:val="-2"/>
        </w:rPr>
        <w:t xml:space="preserve"> </w:t>
      </w:r>
      <w:r>
        <w:t>required</w:t>
      </w:r>
      <w:r>
        <w:rPr>
          <w:spacing w:val="-2"/>
        </w:rPr>
        <w:t xml:space="preserve"> </w:t>
      </w:r>
      <w:r>
        <w:t>to:</w:t>
      </w:r>
    </w:p>
    <w:p w14:paraId="4B577E14" w14:textId="77777777" w:rsidR="00D7684F" w:rsidRDefault="00D7684F" w:rsidP="00D7684F">
      <w:pPr>
        <w:pStyle w:val="BodyText"/>
      </w:pPr>
    </w:p>
    <w:p w14:paraId="768CA64B" w14:textId="77777777" w:rsidR="00D7684F" w:rsidRDefault="00D7684F" w:rsidP="00D7684F">
      <w:pPr>
        <w:pStyle w:val="ListParagraph"/>
        <w:numPr>
          <w:ilvl w:val="0"/>
          <w:numId w:val="9"/>
        </w:numPr>
        <w:tabs>
          <w:tab w:val="left" w:pos="764"/>
        </w:tabs>
      </w:pPr>
      <w:r>
        <w:t>Eliminate</w:t>
      </w:r>
      <w:r>
        <w:rPr>
          <w:spacing w:val="-2"/>
        </w:rPr>
        <w:t xml:space="preserve"> </w:t>
      </w:r>
      <w:r>
        <w:t>unlawful</w:t>
      </w:r>
      <w:r>
        <w:rPr>
          <w:spacing w:val="-4"/>
        </w:rPr>
        <w:t xml:space="preserve"> </w:t>
      </w:r>
      <w:r>
        <w:t>discrimination,</w:t>
      </w:r>
      <w:r>
        <w:rPr>
          <w:spacing w:val="-2"/>
        </w:rPr>
        <w:t xml:space="preserve"> </w:t>
      </w:r>
      <w:proofErr w:type="gramStart"/>
      <w:r>
        <w:t>harassment</w:t>
      </w:r>
      <w:proofErr w:type="gramEnd"/>
      <w:r>
        <w:rPr>
          <w:spacing w:val="-3"/>
        </w:rPr>
        <w:t xml:space="preserve"> </w:t>
      </w:r>
      <w:r>
        <w:t>and</w:t>
      </w:r>
      <w:r>
        <w:rPr>
          <w:spacing w:val="-4"/>
        </w:rPr>
        <w:t xml:space="preserve"> </w:t>
      </w:r>
      <w:r>
        <w:t>victimisation</w:t>
      </w:r>
    </w:p>
    <w:p w14:paraId="0CD49412" w14:textId="77777777" w:rsidR="00D7684F" w:rsidRDefault="00D7684F" w:rsidP="00D7684F">
      <w:pPr>
        <w:pStyle w:val="ListParagraph"/>
        <w:numPr>
          <w:ilvl w:val="0"/>
          <w:numId w:val="9"/>
        </w:numPr>
        <w:tabs>
          <w:tab w:val="left" w:pos="764"/>
        </w:tabs>
        <w:spacing w:line="292" w:lineRule="exact"/>
      </w:pPr>
      <w:r>
        <w:t>Advance</w:t>
      </w:r>
      <w:r>
        <w:rPr>
          <w:spacing w:val="-2"/>
        </w:rPr>
        <w:t xml:space="preserve"> </w:t>
      </w:r>
      <w:r>
        <w:t>equality</w:t>
      </w:r>
      <w:r>
        <w:rPr>
          <w:spacing w:val="-4"/>
        </w:rPr>
        <w:t xml:space="preserve"> </w:t>
      </w:r>
      <w:r>
        <w:t>of</w:t>
      </w:r>
      <w:r>
        <w:rPr>
          <w:spacing w:val="-2"/>
        </w:rPr>
        <w:t xml:space="preserve"> </w:t>
      </w:r>
      <w:r>
        <w:t>opportunity</w:t>
      </w:r>
    </w:p>
    <w:p w14:paraId="52411DBA" w14:textId="77777777" w:rsidR="00D7684F" w:rsidRDefault="00D7684F" w:rsidP="00D7684F">
      <w:pPr>
        <w:pStyle w:val="ListParagraph"/>
        <w:numPr>
          <w:ilvl w:val="0"/>
          <w:numId w:val="9"/>
        </w:numPr>
        <w:tabs>
          <w:tab w:val="left" w:pos="764"/>
        </w:tabs>
        <w:spacing w:line="240" w:lineRule="auto"/>
        <w:ind w:right="1585"/>
      </w:pPr>
      <w:r>
        <w:t>Foster good relations within and between communities to build good community</w:t>
      </w:r>
      <w:r>
        <w:rPr>
          <w:spacing w:val="-64"/>
        </w:rPr>
        <w:t xml:space="preserve"> </w:t>
      </w:r>
      <w:r>
        <w:t>relations.</w:t>
      </w:r>
    </w:p>
    <w:p w14:paraId="271E4256" w14:textId="77777777" w:rsidR="00D7684F" w:rsidRDefault="00D7684F" w:rsidP="00D7684F">
      <w:pPr>
        <w:pStyle w:val="BodyText"/>
        <w:spacing w:before="8"/>
        <w:rPr>
          <w:sz w:val="23"/>
        </w:rPr>
      </w:pPr>
    </w:p>
    <w:p w14:paraId="4EE3A7F2" w14:textId="77777777" w:rsidR="00D7684F" w:rsidRDefault="00D7684F" w:rsidP="00D7684F">
      <w:pPr>
        <w:pStyle w:val="BodyText"/>
        <w:ind w:left="480"/>
      </w:pPr>
      <w:r>
        <w:t>The</w:t>
      </w:r>
      <w:r>
        <w:rPr>
          <w:spacing w:val="64"/>
        </w:rPr>
        <w:t xml:space="preserve"> </w:t>
      </w:r>
      <w:r>
        <w:t>Corporate</w:t>
      </w:r>
      <w:r>
        <w:rPr>
          <w:spacing w:val="64"/>
        </w:rPr>
        <w:t xml:space="preserve"> </w:t>
      </w:r>
      <w:r>
        <w:t>Equalities</w:t>
      </w:r>
      <w:r>
        <w:rPr>
          <w:spacing w:val="63"/>
        </w:rPr>
        <w:t xml:space="preserve"> </w:t>
      </w:r>
      <w:r>
        <w:t>and</w:t>
      </w:r>
      <w:r>
        <w:rPr>
          <w:spacing w:val="64"/>
        </w:rPr>
        <w:t xml:space="preserve"> </w:t>
      </w:r>
      <w:r>
        <w:t>Inclusion</w:t>
      </w:r>
      <w:r>
        <w:rPr>
          <w:spacing w:val="1"/>
        </w:rPr>
        <w:t xml:space="preserve"> </w:t>
      </w:r>
      <w:r>
        <w:t>Policy</w:t>
      </w:r>
      <w:r>
        <w:rPr>
          <w:spacing w:val="64"/>
        </w:rPr>
        <w:t xml:space="preserve"> </w:t>
      </w:r>
      <w:r>
        <w:t>can</w:t>
      </w:r>
      <w:r>
        <w:rPr>
          <w:spacing w:val="64"/>
        </w:rPr>
        <w:t xml:space="preserve"> </w:t>
      </w:r>
      <w:r>
        <w:t>be</w:t>
      </w:r>
      <w:r>
        <w:rPr>
          <w:spacing w:val="64"/>
        </w:rPr>
        <w:t xml:space="preserve"> </w:t>
      </w:r>
      <w:r>
        <w:t>downloaded</w:t>
      </w:r>
      <w:r>
        <w:rPr>
          <w:spacing w:val="61"/>
        </w:rPr>
        <w:t xml:space="preserve"> </w:t>
      </w:r>
      <w:r>
        <w:t>from</w:t>
      </w:r>
      <w:r>
        <w:rPr>
          <w:spacing w:val="64"/>
        </w:rPr>
        <w:t xml:space="preserve"> </w:t>
      </w:r>
      <w:r>
        <w:t>our</w:t>
      </w:r>
      <w:r>
        <w:rPr>
          <w:spacing w:val="63"/>
        </w:rPr>
        <w:t xml:space="preserve"> </w:t>
      </w:r>
      <w:r>
        <w:t>website</w:t>
      </w:r>
      <w:r>
        <w:rPr>
          <w:b/>
        </w:rPr>
        <w:t>:</w:t>
      </w:r>
      <w:r>
        <w:rPr>
          <w:b/>
          <w:spacing w:val="-64"/>
        </w:rPr>
        <w:t xml:space="preserve"> </w:t>
      </w:r>
      <w:hyperlink r:id="rId10">
        <w:r>
          <w:rPr>
            <w:b/>
            <w:u w:val="single"/>
          </w:rPr>
          <w:t>www.ashfield.gov.uk</w:t>
        </w:r>
        <w:r>
          <w:rPr>
            <w:b/>
          </w:rPr>
          <w:t xml:space="preserve"> </w:t>
        </w:r>
      </w:hyperlink>
      <w:r>
        <w:t>(search</w:t>
      </w:r>
      <w:r>
        <w:rPr>
          <w:spacing w:val="-2"/>
        </w:rPr>
        <w:t xml:space="preserve"> </w:t>
      </w:r>
      <w:r>
        <w:t>for</w:t>
      </w:r>
      <w:r>
        <w:rPr>
          <w:spacing w:val="-3"/>
        </w:rPr>
        <w:t xml:space="preserve"> </w:t>
      </w:r>
      <w:r>
        <w:t>Equalities).</w:t>
      </w:r>
    </w:p>
    <w:p w14:paraId="0EAECC6E" w14:textId="77777777" w:rsidR="00D7684F" w:rsidRDefault="00D7684F" w:rsidP="00D7684F">
      <w:pPr>
        <w:pStyle w:val="BodyText"/>
        <w:rPr>
          <w:sz w:val="16"/>
        </w:rPr>
      </w:pPr>
    </w:p>
    <w:p w14:paraId="62E53F72" w14:textId="77777777" w:rsidR="00D7684F" w:rsidRDefault="00D7684F" w:rsidP="00D7684F">
      <w:pPr>
        <w:pStyle w:val="BodyText"/>
        <w:spacing w:before="92" w:line="480" w:lineRule="auto"/>
        <w:ind w:left="480" w:right="4666"/>
      </w:pPr>
      <w:r>
        <w:t>If you need help understanding any of this document:</w:t>
      </w:r>
      <w:r>
        <w:rPr>
          <w:spacing w:val="-64"/>
        </w:rPr>
        <w:t xml:space="preserve"> </w:t>
      </w:r>
      <w:r>
        <w:t>Write</w:t>
      </w:r>
      <w:r>
        <w:rPr>
          <w:spacing w:val="-1"/>
        </w:rPr>
        <w:t xml:space="preserve"> </w:t>
      </w:r>
      <w:r>
        <w:t>to:</w:t>
      </w:r>
    </w:p>
    <w:p w14:paraId="0FBFEE0E" w14:textId="77777777" w:rsidR="00D7684F" w:rsidRDefault="00D7684F" w:rsidP="00D7684F">
      <w:pPr>
        <w:pStyle w:val="BodyText"/>
        <w:spacing w:before="1"/>
        <w:ind w:left="480" w:right="7722"/>
      </w:pPr>
      <w:r>
        <w:t>Place and Wellbeing,</w:t>
      </w:r>
      <w:r>
        <w:rPr>
          <w:spacing w:val="1"/>
        </w:rPr>
        <w:t xml:space="preserve"> </w:t>
      </w:r>
      <w:r>
        <w:t>Ashfield District Council,</w:t>
      </w:r>
      <w:r>
        <w:rPr>
          <w:spacing w:val="-64"/>
        </w:rPr>
        <w:t xml:space="preserve"> </w:t>
      </w:r>
      <w:r>
        <w:t>Council</w:t>
      </w:r>
      <w:r>
        <w:rPr>
          <w:spacing w:val="-1"/>
        </w:rPr>
        <w:t xml:space="preserve"> </w:t>
      </w:r>
      <w:r>
        <w:t>Offices,</w:t>
      </w:r>
    </w:p>
    <w:p w14:paraId="511C494E" w14:textId="77777777" w:rsidR="00D7684F" w:rsidRDefault="00D7684F" w:rsidP="00D7684F">
      <w:pPr>
        <w:pStyle w:val="BodyText"/>
        <w:ind w:left="480" w:right="8388"/>
      </w:pPr>
      <w:r>
        <w:t>Urban Road,</w:t>
      </w:r>
      <w:r>
        <w:rPr>
          <w:spacing w:val="1"/>
        </w:rPr>
        <w:t xml:space="preserve"> </w:t>
      </w:r>
      <w:r>
        <w:t>Kirkby-in-Ashfield,</w:t>
      </w:r>
      <w:r>
        <w:rPr>
          <w:spacing w:val="-64"/>
        </w:rPr>
        <w:t xml:space="preserve"> </w:t>
      </w:r>
      <w:r>
        <w:t>NOTTINGHAM,</w:t>
      </w:r>
      <w:r>
        <w:rPr>
          <w:spacing w:val="1"/>
        </w:rPr>
        <w:t xml:space="preserve"> </w:t>
      </w:r>
      <w:r>
        <w:t>NG17 8DA</w:t>
      </w:r>
    </w:p>
    <w:p w14:paraId="45351458" w14:textId="77777777" w:rsidR="00D7684F" w:rsidRDefault="00D7684F" w:rsidP="00D7684F">
      <w:pPr>
        <w:pStyle w:val="BodyText"/>
      </w:pPr>
    </w:p>
    <w:p w14:paraId="205A5A19" w14:textId="77777777" w:rsidR="00D7684F" w:rsidRDefault="00D7684F" w:rsidP="00D7684F">
      <w:pPr>
        <w:pStyle w:val="BodyText"/>
        <w:ind w:left="480"/>
      </w:pPr>
      <w:r>
        <w:t>Telephone:</w:t>
      </w:r>
      <w:r>
        <w:rPr>
          <w:spacing w:val="-5"/>
        </w:rPr>
        <w:t xml:space="preserve"> </w:t>
      </w:r>
      <w:r>
        <w:t>01623</w:t>
      </w:r>
      <w:r>
        <w:rPr>
          <w:spacing w:val="-1"/>
        </w:rPr>
        <w:t xml:space="preserve"> </w:t>
      </w:r>
      <w:r>
        <w:t>450000</w:t>
      </w:r>
    </w:p>
    <w:p w14:paraId="453F3AA9" w14:textId="77777777" w:rsidR="00D7684F" w:rsidRDefault="00D7684F" w:rsidP="00D7684F">
      <w:pPr>
        <w:pStyle w:val="BodyText"/>
      </w:pPr>
    </w:p>
    <w:p w14:paraId="25BA4D79" w14:textId="77777777" w:rsidR="00D7684F" w:rsidRDefault="00D7684F" w:rsidP="00D7684F">
      <w:pPr>
        <w:pStyle w:val="BodyText"/>
        <w:ind w:left="480"/>
      </w:pPr>
      <w:r>
        <w:rPr>
          <w:spacing w:val="-1"/>
        </w:rPr>
        <w:t>Email:</w:t>
      </w:r>
      <w:r>
        <w:rPr>
          <w:spacing w:val="-8"/>
        </w:rPr>
        <w:t xml:space="preserve"> </w:t>
      </w:r>
      <w:hyperlink r:id="rId11">
        <w:r>
          <w:rPr>
            <w:color w:val="0000FF"/>
            <w:spacing w:val="-1"/>
            <w:u w:val="single" w:color="0000FF"/>
          </w:rPr>
          <w:t>volunteering@ashfield.gov.uk</w:t>
        </w:r>
      </w:hyperlink>
    </w:p>
    <w:p w14:paraId="2C6AE59D" w14:textId="2440CF79" w:rsidR="00D7684F" w:rsidRDefault="00D7684F">
      <w:pPr>
        <w:rPr>
          <w:sz w:val="20"/>
          <w:szCs w:val="24"/>
        </w:rPr>
      </w:pPr>
      <w:r>
        <w:rPr>
          <w:sz w:val="20"/>
        </w:rPr>
        <w:br w:type="page"/>
      </w:r>
    </w:p>
    <w:tbl>
      <w:tblPr>
        <w:tblStyle w:val="TableGrid"/>
        <w:tblW w:w="0" w:type="auto"/>
        <w:jc w:val="center"/>
        <w:tblLayout w:type="fixed"/>
        <w:tblLook w:val="01E0" w:firstRow="1" w:lastRow="1" w:firstColumn="1" w:lastColumn="1" w:noHBand="0" w:noVBand="0"/>
      </w:tblPr>
      <w:tblGrid>
        <w:gridCol w:w="4871"/>
        <w:gridCol w:w="4871"/>
      </w:tblGrid>
      <w:tr w:rsidR="00D7684F" w14:paraId="6AD3CF73" w14:textId="77777777" w:rsidTr="002718B6">
        <w:trPr>
          <w:trHeight w:val="875"/>
          <w:jc w:val="center"/>
        </w:trPr>
        <w:tc>
          <w:tcPr>
            <w:tcW w:w="4871" w:type="dxa"/>
          </w:tcPr>
          <w:p w14:paraId="3A3B2BE4" w14:textId="77777777" w:rsidR="00D7684F" w:rsidRDefault="00D7684F" w:rsidP="002718B6">
            <w:pPr>
              <w:pStyle w:val="TableParagraph"/>
              <w:spacing w:before="10"/>
              <w:rPr>
                <w:sz w:val="23"/>
              </w:rPr>
            </w:pPr>
          </w:p>
          <w:p w14:paraId="0B0FA791" w14:textId="77777777" w:rsidR="00D7684F" w:rsidRDefault="00D7684F" w:rsidP="002718B6">
            <w:pPr>
              <w:pStyle w:val="TableParagraph"/>
              <w:ind w:left="107"/>
              <w:rPr>
                <w:b/>
                <w:sz w:val="28"/>
              </w:rPr>
            </w:pPr>
            <w:r>
              <w:rPr>
                <w:b/>
                <w:sz w:val="28"/>
              </w:rPr>
              <w:t>Details</w:t>
            </w:r>
            <w:r>
              <w:rPr>
                <w:b/>
                <w:spacing w:val="-5"/>
                <w:sz w:val="28"/>
              </w:rPr>
              <w:t xml:space="preserve"> </w:t>
            </w:r>
            <w:r>
              <w:rPr>
                <w:b/>
                <w:sz w:val="28"/>
              </w:rPr>
              <w:t>of</w:t>
            </w:r>
            <w:r>
              <w:rPr>
                <w:b/>
                <w:spacing w:val="-1"/>
                <w:sz w:val="28"/>
              </w:rPr>
              <w:t xml:space="preserve"> </w:t>
            </w:r>
            <w:r>
              <w:rPr>
                <w:b/>
                <w:sz w:val="28"/>
              </w:rPr>
              <w:t>Document</w:t>
            </w:r>
          </w:p>
        </w:tc>
        <w:tc>
          <w:tcPr>
            <w:tcW w:w="4871" w:type="dxa"/>
          </w:tcPr>
          <w:p w14:paraId="729C2211" w14:textId="77777777" w:rsidR="00D7684F" w:rsidRDefault="00D7684F" w:rsidP="002718B6">
            <w:pPr>
              <w:pStyle w:val="TableParagraph"/>
              <w:rPr>
                <w:rFonts w:ascii="Times New Roman"/>
              </w:rPr>
            </w:pPr>
          </w:p>
        </w:tc>
      </w:tr>
      <w:tr w:rsidR="00D7684F" w14:paraId="6350EF35" w14:textId="77777777" w:rsidTr="002718B6">
        <w:trPr>
          <w:trHeight w:val="892"/>
          <w:jc w:val="center"/>
        </w:trPr>
        <w:tc>
          <w:tcPr>
            <w:tcW w:w="4871" w:type="dxa"/>
          </w:tcPr>
          <w:p w14:paraId="5ACA508F" w14:textId="77777777" w:rsidR="00D7684F" w:rsidRDefault="00D7684F" w:rsidP="002718B6">
            <w:pPr>
              <w:pStyle w:val="TableParagraph"/>
              <w:spacing w:before="118"/>
              <w:ind w:left="107"/>
            </w:pPr>
            <w:r>
              <w:t>Title</w:t>
            </w:r>
          </w:p>
        </w:tc>
        <w:tc>
          <w:tcPr>
            <w:tcW w:w="4871" w:type="dxa"/>
          </w:tcPr>
          <w:p w14:paraId="1E815970" w14:textId="77777777" w:rsidR="00D7684F" w:rsidRDefault="00D7684F" w:rsidP="002718B6">
            <w:pPr>
              <w:pStyle w:val="TableParagraph"/>
              <w:spacing w:before="118"/>
              <w:ind w:left="107"/>
            </w:pPr>
            <w:r>
              <w:t>Volunteer</w:t>
            </w:r>
            <w:r>
              <w:rPr>
                <w:spacing w:val="-1"/>
              </w:rPr>
              <w:t xml:space="preserve"> </w:t>
            </w:r>
            <w:r>
              <w:t>Policy</w:t>
            </w:r>
          </w:p>
        </w:tc>
      </w:tr>
      <w:tr w:rsidR="00D7684F" w14:paraId="65833E5E" w14:textId="77777777" w:rsidTr="002718B6">
        <w:trPr>
          <w:trHeight w:val="755"/>
          <w:jc w:val="center"/>
        </w:trPr>
        <w:tc>
          <w:tcPr>
            <w:tcW w:w="4871" w:type="dxa"/>
          </w:tcPr>
          <w:p w14:paraId="32F5B612" w14:textId="77777777" w:rsidR="00D7684F" w:rsidRDefault="00D7684F" w:rsidP="002718B6">
            <w:pPr>
              <w:pStyle w:val="TableParagraph"/>
              <w:spacing w:before="10"/>
              <w:rPr>
                <w:sz w:val="20"/>
              </w:rPr>
            </w:pPr>
          </w:p>
          <w:p w14:paraId="1756A702" w14:textId="77777777" w:rsidR="00D7684F" w:rsidRDefault="00D7684F" w:rsidP="002718B6">
            <w:pPr>
              <w:pStyle w:val="TableParagraph"/>
              <w:ind w:left="107"/>
            </w:pPr>
            <w:r>
              <w:t>Document</w:t>
            </w:r>
            <w:r>
              <w:rPr>
                <w:spacing w:val="-4"/>
              </w:rPr>
              <w:t xml:space="preserve"> </w:t>
            </w:r>
            <w:r>
              <w:t>Type</w:t>
            </w:r>
            <w:r>
              <w:rPr>
                <w:spacing w:val="-1"/>
              </w:rPr>
              <w:t xml:space="preserve"> </w:t>
            </w:r>
            <w:r>
              <w:t xml:space="preserve">– </w:t>
            </w:r>
            <w:proofErr w:type="gramStart"/>
            <w:r>
              <w:t>i.e.</w:t>
            </w:r>
            <w:proofErr w:type="gramEnd"/>
            <w:r>
              <w:rPr>
                <w:spacing w:val="-5"/>
              </w:rPr>
              <w:t xml:space="preserve"> </w:t>
            </w:r>
            <w:r>
              <w:t>draft</w:t>
            </w:r>
            <w:r>
              <w:rPr>
                <w:spacing w:val="-1"/>
              </w:rPr>
              <w:t xml:space="preserve"> </w:t>
            </w:r>
            <w:r>
              <w:t>or</w:t>
            </w:r>
            <w:r>
              <w:rPr>
                <w:spacing w:val="-4"/>
              </w:rPr>
              <w:t xml:space="preserve"> </w:t>
            </w:r>
            <w:r>
              <w:t>final</w:t>
            </w:r>
            <w:r>
              <w:rPr>
                <w:spacing w:val="-2"/>
              </w:rPr>
              <w:t xml:space="preserve"> </w:t>
            </w:r>
            <w:r>
              <w:t>version</w:t>
            </w:r>
          </w:p>
        </w:tc>
        <w:tc>
          <w:tcPr>
            <w:tcW w:w="4871" w:type="dxa"/>
          </w:tcPr>
          <w:p w14:paraId="7251C2BA" w14:textId="77777777" w:rsidR="00D7684F" w:rsidRDefault="00D7684F" w:rsidP="002718B6">
            <w:pPr>
              <w:pStyle w:val="TableParagraph"/>
              <w:spacing w:before="10"/>
              <w:rPr>
                <w:sz w:val="20"/>
              </w:rPr>
            </w:pPr>
          </w:p>
          <w:p w14:paraId="45A852F4" w14:textId="77777777" w:rsidR="00D7684F" w:rsidRDefault="00D7684F" w:rsidP="002718B6">
            <w:pPr>
              <w:pStyle w:val="TableParagraph"/>
              <w:ind w:left="107"/>
            </w:pPr>
            <w:r>
              <w:t>Final</w:t>
            </w:r>
            <w:r>
              <w:rPr>
                <w:spacing w:val="-2"/>
              </w:rPr>
              <w:t xml:space="preserve"> </w:t>
            </w:r>
            <w:r>
              <w:t>Version</w:t>
            </w:r>
            <w:r>
              <w:rPr>
                <w:spacing w:val="-2"/>
              </w:rPr>
              <w:t xml:space="preserve"> </w:t>
            </w:r>
            <w:r>
              <w:t>5</w:t>
            </w:r>
            <w:r>
              <w:rPr>
                <w:spacing w:val="-1"/>
              </w:rPr>
              <w:t xml:space="preserve"> </w:t>
            </w:r>
            <w:r>
              <w:t>(October</w:t>
            </w:r>
            <w:r>
              <w:rPr>
                <w:spacing w:val="-2"/>
              </w:rPr>
              <w:t xml:space="preserve"> </w:t>
            </w:r>
            <w:r>
              <w:t>2020)</w:t>
            </w:r>
          </w:p>
        </w:tc>
      </w:tr>
      <w:tr w:rsidR="00D7684F" w14:paraId="5BF8C86A" w14:textId="77777777" w:rsidTr="002718B6">
        <w:trPr>
          <w:trHeight w:val="757"/>
          <w:jc w:val="center"/>
        </w:trPr>
        <w:tc>
          <w:tcPr>
            <w:tcW w:w="4871" w:type="dxa"/>
          </w:tcPr>
          <w:p w14:paraId="76FC9348" w14:textId="77777777" w:rsidR="00D7684F" w:rsidRDefault="00D7684F" w:rsidP="002718B6">
            <w:pPr>
              <w:pStyle w:val="TableParagraph"/>
              <w:spacing w:before="10"/>
              <w:rPr>
                <w:sz w:val="20"/>
              </w:rPr>
            </w:pPr>
          </w:p>
          <w:p w14:paraId="52AB2A04" w14:textId="77777777" w:rsidR="00D7684F" w:rsidRDefault="00D7684F" w:rsidP="002718B6">
            <w:pPr>
              <w:pStyle w:val="TableParagraph"/>
              <w:ind w:left="107"/>
            </w:pPr>
            <w:r>
              <w:t>Location</w:t>
            </w:r>
            <w:r>
              <w:rPr>
                <w:spacing w:val="-3"/>
              </w:rPr>
              <w:t xml:space="preserve"> </w:t>
            </w:r>
            <w:r>
              <w:t>of Policy</w:t>
            </w:r>
          </w:p>
        </w:tc>
        <w:tc>
          <w:tcPr>
            <w:tcW w:w="4871" w:type="dxa"/>
          </w:tcPr>
          <w:p w14:paraId="0B77B4D9" w14:textId="77777777" w:rsidR="00D7684F" w:rsidRDefault="00D7684F" w:rsidP="002718B6">
            <w:pPr>
              <w:pStyle w:val="TableParagraph"/>
              <w:spacing w:before="10"/>
              <w:rPr>
                <w:sz w:val="20"/>
              </w:rPr>
            </w:pPr>
          </w:p>
          <w:p w14:paraId="0A6190B3" w14:textId="77777777" w:rsidR="00D7684F" w:rsidRDefault="00D7684F" w:rsidP="002718B6">
            <w:pPr>
              <w:pStyle w:val="TableParagraph"/>
              <w:ind w:left="107"/>
            </w:pPr>
            <w:r>
              <w:t>Intranet</w:t>
            </w:r>
            <w:r>
              <w:rPr>
                <w:spacing w:val="-1"/>
              </w:rPr>
              <w:t xml:space="preserve"> </w:t>
            </w:r>
            <w:r>
              <w:t>and</w:t>
            </w:r>
            <w:r>
              <w:rPr>
                <w:spacing w:val="-2"/>
              </w:rPr>
              <w:t xml:space="preserve"> </w:t>
            </w:r>
            <w:r>
              <w:t>Internet</w:t>
            </w:r>
          </w:p>
        </w:tc>
      </w:tr>
      <w:tr w:rsidR="00D7684F" w14:paraId="101C8DEA" w14:textId="77777777" w:rsidTr="002718B6">
        <w:trPr>
          <w:trHeight w:val="755"/>
          <w:jc w:val="center"/>
        </w:trPr>
        <w:tc>
          <w:tcPr>
            <w:tcW w:w="4871" w:type="dxa"/>
          </w:tcPr>
          <w:p w14:paraId="722D7CD8" w14:textId="77777777" w:rsidR="00D7684F" w:rsidRDefault="00D7684F" w:rsidP="002718B6">
            <w:pPr>
              <w:pStyle w:val="TableParagraph"/>
              <w:spacing w:before="7"/>
              <w:rPr>
                <w:sz w:val="20"/>
              </w:rPr>
            </w:pPr>
          </w:p>
          <w:p w14:paraId="561B71B7" w14:textId="77777777" w:rsidR="00D7684F" w:rsidRDefault="00D7684F" w:rsidP="002718B6">
            <w:pPr>
              <w:pStyle w:val="TableParagraph"/>
              <w:spacing w:before="1"/>
              <w:ind w:left="107"/>
            </w:pPr>
            <w:r>
              <w:t>Sponsoring</w:t>
            </w:r>
            <w:r>
              <w:rPr>
                <w:spacing w:val="-5"/>
              </w:rPr>
              <w:t xml:space="preserve"> </w:t>
            </w:r>
            <w:r>
              <w:t>Service Director</w:t>
            </w:r>
          </w:p>
        </w:tc>
        <w:tc>
          <w:tcPr>
            <w:tcW w:w="4871" w:type="dxa"/>
          </w:tcPr>
          <w:p w14:paraId="75E64E12" w14:textId="77777777" w:rsidR="00D7684F" w:rsidRDefault="00D7684F" w:rsidP="002718B6">
            <w:pPr>
              <w:pStyle w:val="TableParagraph"/>
              <w:spacing w:before="7"/>
              <w:rPr>
                <w:sz w:val="20"/>
              </w:rPr>
            </w:pPr>
          </w:p>
          <w:p w14:paraId="1F4E0B84" w14:textId="77777777" w:rsidR="00D7684F" w:rsidRDefault="00D7684F" w:rsidP="002718B6">
            <w:pPr>
              <w:pStyle w:val="TableParagraph"/>
              <w:spacing w:before="1"/>
              <w:ind w:left="107"/>
            </w:pPr>
            <w:r>
              <w:t>Director</w:t>
            </w:r>
            <w:r>
              <w:rPr>
                <w:spacing w:val="-2"/>
              </w:rPr>
              <w:t xml:space="preserve"> </w:t>
            </w:r>
            <w:r>
              <w:t>of</w:t>
            </w:r>
            <w:r>
              <w:rPr>
                <w:spacing w:val="2"/>
              </w:rPr>
              <w:t xml:space="preserve"> </w:t>
            </w:r>
            <w:r>
              <w:t>Place</w:t>
            </w:r>
            <w:r>
              <w:rPr>
                <w:spacing w:val="-1"/>
              </w:rPr>
              <w:t xml:space="preserve"> </w:t>
            </w:r>
            <w:r>
              <w:t>and</w:t>
            </w:r>
            <w:r>
              <w:rPr>
                <w:spacing w:val="-3"/>
              </w:rPr>
              <w:t xml:space="preserve"> </w:t>
            </w:r>
            <w:r>
              <w:t>Communities</w:t>
            </w:r>
          </w:p>
        </w:tc>
      </w:tr>
      <w:tr w:rsidR="00D7684F" w14:paraId="5E4216E6" w14:textId="77777777" w:rsidTr="002718B6">
        <w:trPr>
          <w:trHeight w:val="1032"/>
          <w:jc w:val="center"/>
        </w:trPr>
        <w:tc>
          <w:tcPr>
            <w:tcW w:w="4871" w:type="dxa"/>
          </w:tcPr>
          <w:p w14:paraId="327CFE02" w14:textId="77777777" w:rsidR="00D7684F" w:rsidRDefault="00D7684F" w:rsidP="002718B6">
            <w:pPr>
              <w:pStyle w:val="TableParagraph"/>
              <w:spacing w:before="8"/>
              <w:rPr>
                <w:sz w:val="20"/>
              </w:rPr>
            </w:pPr>
          </w:p>
          <w:p w14:paraId="00296ED1" w14:textId="77777777" w:rsidR="00D7684F" w:rsidRDefault="00D7684F" w:rsidP="002718B6">
            <w:pPr>
              <w:pStyle w:val="TableParagraph"/>
              <w:ind w:left="107" w:right="425"/>
            </w:pPr>
            <w:r>
              <w:t>Member Route for Approval and Cabinet</w:t>
            </w:r>
            <w:r>
              <w:rPr>
                <w:spacing w:val="-64"/>
              </w:rPr>
              <w:t xml:space="preserve"> </w:t>
            </w:r>
            <w:r>
              <w:t>Member</w:t>
            </w:r>
            <w:r>
              <w:rPr>
                <w:spacing w:val="-1"/>
              </w:rPr>
              <w:t xml:space="preserve"> </w:t>
            </w:r>
            <w:r>
              <w:t>Concerned</w:t>
            </w:r>
          </w:p>
        </w:tc>
        <w:tc>
          <w:tcPr>
            <w:tcW w:w="4871" w:type="dxa"/>
          </w:tcPr>
          <w:p w14:paraId="508D0478" w14:textId="77777777" w:rsidR="00D7684F" w:rsidRDefault="00D7684F" w:rsidP="002718B6">
            <w:pPr>
              <w:pStyle w:val="TableParagraph"/>
              <w:spacing w:before="8"/>
              <w:rPr>
                <w:sz w:val="20"/>
              </w:rPr>
            </w:pPr>
          </w:p>
          <w:p w14:paraId="4CF14071" w14:textId="77777777" w:rsidR="00D7684F" w:rsidRDefault="00D7684F" w:rsidP="002718B6">
            <w:pPr>
              <w:pStyle w:val="TableParagraph"/>
              <w:ind w:left="107" w:right="225"/>
            </w:pPr>
            <w:r>
              <w:t>Councillor Kier Barsby, Portfolio Holder for</w:t>
            </w:r>
            <w:r>
              <w:rPr>
                <w:spacing w:val="-64"/>
              </w:rPr>
              <w:t xml:space="preserve"> </w:t>
            </w:r>
            <w:r>
              <w:t>Health</w:t>
            </w:r>
            <w:r>
              <w:rPr>
                <w:spacing w:val="-2"/>
              </w:rPr>
              <w:t xml:space="preserve"> </w:t>
            </w:r>
            <w:r>
              <w:t>and Leisure</w:t>
            </w:r>
          </w:p>
        </w:tc>
      </w:tr>
      <w:tr w:rsidR="00D7684F" w14:paraId="70B07F96" w14:textId="77777777" w:rsidTr="002718B6">
        <w:trPr>
          <w:trHeight w:val="755"/>
          <w:jc w:val="center"/>
        </w:trPr>
        <w:tc>
          <w:tcPr>
            <w:tcW w:w="4871" w:type="dxa"/>
          </w:tcPr>
          <w:p w14:paraId="28756C51" w14:textId="77777777" w:rsidR="00D7684F" w:rsidRDefault="00D7684F" w:rsidP="002718B6">
            <w:pPr>
              <w:pStyle w:val="TableParagraph"/>
              <w:spacing w:before="7"/>
              <w:rPr>
                <w:sz w:val="20"/>
              </w:rPr>
            </w:pPr>
          </w:p>
          <w:p w14:paraId="3BC93572" w14:textId="77777777" w:rsidR="00D7684F" w:rsidRDefault="00D7684F" w:rsidP="002718B6">
            <w:pPr>
              <w:pStyle w:val="TableParagraph"/>
              <w:spacing w:before="1"/>
              <w:ind w:left="107"/>
            </w:pPr>
            <w:r>
              <w:t>Reviewed</w:t>
            </w:r>
            <w:r>
              <w:rPr>
                <w:spacing w:val="-2"/>
              </w:rPr>
              <w:t xml:space="preserve"> </w:t>
            </w:r>
            <w:r>
              <w:t>by</w:t>
            </w:r>
          </w:p>
        </w:tc>
        <w:tc>
          <w:tcPr>
            <w:tcW w:w="4871" w:type="dxa"/>
          </w:tcPr>
          <w:p w14:paraId="31141DF9" w14:textId="77777777" w:rsidR="00D7684F" w:rsidRDefault="00D7684F" w:rsidP="002718B6">
            <w:pPr>
              <w:pStyle w:val="TableParagraph"/>
              <w:spacing w:before="7"/>
              <w:rPr>
                <w:sz w:val="20"/>
              </w:rPr>
            </w:pPr>
          </w:p>
          <w:p w14:paraId="6BCE9ED7" w14:textId="77777777" w:rsidR="00D7684F" w:rsidRDefault="00D7684F" w:rsidP="002718B6">
            <w:pPr>
              <w:pStyle w:val="TableParagraph"/>
              <w:spacing w:before="1"/>
              <w:ind w:left="107"/>
            </w:pPr>
            <w:r>
              <w:t>Delegated</w:t>
            </w:r>
            <w:r>
              <w:rPr>
                <w:spacing w:val="-2"/>
              </w:rPr>
              <w:t xml:space="preserve"> </w:t>
            </w:r>
            <w:r>
              <w:t>Report</w:t>
            </w:r>
          </w:p>
        </w:tc>
      </w:tr>
      <w:tr w:rsidR="00D7684F" w14:paraId="23F88813" w14:textId="77777777" w:rsidTr="002718B6">
        <w:trPr>
          <w:trHeight w:val="1031"/>
          <w:jc w:val="center"/>
        </w:trPr>
        <w:tc>
          <w:tcPr>
            <w:tcW w:w="4871" w:type="dxa"/>
          </w:tcPr>
          <w:p w14:paraId="3E1B8378" w14:textId="77777777" w:rsidR="00D7684F" w:rsidRDefault="00D7684F" w:rsidP="002718B6">
            <w:pPr>
              <w:pStyle w:val="TableParagraph"/>
              <w:spacing w:before="7"/>
              <w:rPr>
                <w:sz w:val="20"/>
              </w:rPr>
            </w:pPr>
          </w:p>
          <w:p w14:paraId="408F74AD" w14:textId="77777777" w:rsidR="00D7684F" w:rsidRDefault="00D7684F" w:rsidP="002718B6">
            <w:pPr>
              <w:pStyle w:val="TableParagraph"/>
              <w:spacing w:before="1"/>
              <w:ind w:left="107" w:right="1145"/>
            </w:pPr>
            <w:r>
              <w:t>Date Equality Impact Assessment</w:t>
            </w:r>
            <w:r>
              <w:rPr>
                <w:spacing w:val="-64"/>
              </w:rPr>
              <w:t xml:space="preserve"> </w:t>
            </w:r>
            <w:r>
              <w:t>Approved</w:t>
            </w:r>
          </w:p>
        </w:tc>
        <w:tc>
          <w:tcPr>
            <w:tcW w:w="4871" w:type="dxa"/>
          </w:tcPr>
          <w:p w14:paraId="5A7BE1C5" w14:textId="77777777" w:rsidR="00D7684F" w:rsidRDefault="00D7684F" w:rsidP="002718B6">
            <w:pPr>
              <w:pStyle w:val="TableParagraph"/>
              <w:spacing w:before="7"/>
              <w:rPr>
                <w:sz w:val="20"/>
              </w:rPr>
            </w:pPr>
          </w:p>
          <w:p w14:paraId="5D9122FF" w14:textId="77777777" w:rsidR="00D7684F" w:rsidRDefault="00D7684F" w:rsidP="002718B6">
            <w:pPr>
              <w:pStyle w:val="TableParagraph"/>
              <w:spacing w:before="1"/>
              <w:ind w:left="107"/>
            </w:pPr>
            <w:r>
              <w:t>August</w:t>
            </w:r>
            <w:r>
              <w:rPr>
                <w:spacing w:val="-2"/>
              </w:rPr>
              <w:t xml:space="preserve"> </w:t>
            </w:r>
            <w:r>
              <w:t>2020</w:t>
            </w:r>
          </w:p>
        </w:tc>
      </w:tr>
      <w:tr w:rsidR="00D7684F" w14:paraId="27403BDE" w14:textId="77777777" w:rsidTr="002718B6">
        <w:trPr>
          <w:trHeight w:val="1031"/>
          <w:jc w:val="center"/>
        </w:trPr>
        <w:tc>
          <w:tcPr>
            <w:tcW w:w="4871" w:type="dxa"/>
          </w:tcPr>
          <w:p w14:paraId="108908E9" w14:textId="77777777" w:rsidR="00D7684F" w:rsidRDefault="00D7684F" w:rsidP="002718B6">
            <w:pPr>
              <w:pStyle w:val="TableParagraph"/>
              <w:spacing w:before="7"/>
              <w:rPr>
                <w:sz w:val="20"/>
              </w:rPr>
            </w:pPr>
          </w:p>
          <w:p w14:paraId="74279B79" w14:textId="77777777" w:rsidR="00D7684F" w:rsidRDefault="00D7684F" w:rsidP="002718B6">
            <w:pPr>
              <w:pStyle w:val="TableParagraph"/>
              <w:spacing w:before="1"/>
              <w:ind w:left="107"/>
            </w:pPr>
            <w:r>
              <w:t>Policy</w:t>
            </w:r>
            <w:r>
              <w:rPr>
                <w:spacing w:val="-3"/>
              </w:rPr>
              <w:t xml:space="preserve"> </w:t>
            </w:r>
            <w:r>
              <w:t>Approval</w:t>
            </w:r>
          </w:p>
        </w:tc>
        <w:tc>
          <w:tcPr>
            <w:tcW w:w="4871" w:type="dxa"/>
          </w:tcPr>
          <w:p w14:paraId="2E846014" w14:textId="77777777" w:rsidR="00D7684F" w:rsidRDefault="00D7684F" w:rsidP="002718B6">
            <w:pPr>
              <w:pStyle w:val="TableParagraph"/>
              <w:spacing w:before="7"/>
              <w:rPr>
                <w:sz w:val="20"/>
              </w:rPr>
            </w:pPr>
          </w:p>
          <w:p w14:paraId="2766A121" w14:textId="77777777" w:rsidR="00D7684F" w:rsidRDefault="00D7684F" w:rsidP="002718B6">
            <w:pPr>
              <w:pStyle w:val="TableParagraph"/>
              <w:spacing w:before="1"/>
              <w:ind w:left="107" w:right="251"/>
            </w:pPr>
            <w:r>
              <w:t>Originally Approved by Cabinet November</w:t>
            </w:r>
            <w:r>
              <w:rPr>
                <w:spacing w:val="-65"/>
              </w:rPr>
              <w:t xml:space="preserve"> </w:t>
            </w:r>
            <w:r>
              <w:t>2010</w:t>
            </w:r>
          </w:p>
        </w:tc>
      </w:tr>
      <w:tr w:rsidR="00D7684F" w14:paraId="5057DA75" w14:textId="77777777" w:rsidTr="002718B6">
        <w:trPr>
          <w:trHeight w:val="758"/>
          <w:jc w:val="center"/>
        </w:trPr>
        <w:tc>
          <w:tcPr>
            <w:tcW w:w="4871" w:type="dxa"/>
          </w:tcPr>
          <w:p w14:paraId="6645750F" w14:textId="77777777" w:rsidR="00D7684F" w:rsidRDefault="00D7684F" w:rsidP="002718B6">
            <w:pPr>
              <w:pStyle w:val="TableParagraph"/>
              <w:spacing w:before="10"/>
              <w:rPr>
                <w:sz w:val="20"/>
              </w:rPr>
            </w:pPr>
          </w:p>
          <w:p w14:paraId="11A8B03F" w14:textId="77777777" w:rsidR="00D7684F" w:rsidRDefault="00D7684F" w:rsidP="002718B6">
            <w:pPr>
              <w:pStyle w:val="TableParagraph"/>
              <w:ind w:left="107"/>
            </w:pPr>
            <w:r>
              <w:t>Date</w:t>
            </w:r>
            <w:r>
              <w:rPr>
                <w:spacing w:val="-3"/>
              </w:rPr>
              <w:t xml:space="preserve"> </w:t>
            </w:r>
            <w:r>
              <w:t>Approved</w:t>
            </w:r>
          </w:p>
        </w:tc>
        <w:tc>
          <w:tcPr>
            <w:tcW w:w="4871" w:type="dxa"/>
          </w:tcPr>
          <w:p w14:paraId="0F7E14AA" w14:textId="77777777" w:rsidR="00D7684F" w:rsidRDefault="00D7684F" w:rsidP="002718B6">
            <w:pPr>
              <w:pStyle w:val="TableParagraph"/>
              <w:spacing w:before="10"/>
              <w:rPr>
                <w:sz w:val="20"/>
              </w:rPr>
            </w:pPr>
          </w:p>
          <w:p w14:paraId="72EB84F0" w14:textId="77777777" w:rsidR="00D7684F" w:rsidRDefault="00D7684F" w:rsidP="002718B6">
            <w:pPr>
              <w:pStyle w:val="TableParagraph"/>
              <w:ind w:left="107"/>
            </w:pPr>
            <w:r>
              <w:t>October</w:t>
            </w:r>
            <w:r>
              <w:rPr>
                <w:spacing w:val="-2"/>
              </w:rPr>
              <w:t xml:space="preserve"> </w:t>
            </w:r>
            <w:r>
              <w:t>2020</w:t>
            </w:r>
          </w:p>
        </w:tc>
      </w:tr>
      <w:tr w:rsidR="00D7684F" w14:paraId="4DF01718" w14:textId="77777777" w:rsidTr="002718B6">
        <w:trPr>
          <w:trHeight w:val="755"/>
          <w:jc w:val="center"/>
        </w:trPr>
        <w:tc>
          <w:tcPr>
            <w:tcW w:w="4871" w:type="dxa"/>
          </w:tcPr>
          <w:p w14:paraId="55648A4D" w14:textId="77777777" w:rsidR="00D7684F" w:rsidRDefault="00D7684F" w:rsidP="002718B6">
            <w:pPr>
              <w:pStyle w:val="TableParagraph"/>
              <w:spacing w:before="7"/>
              <w:rPr>
                <w:sz w:val="20"/>
              </w:rPr>
            </w:pPr>
          </w:p>
          <w:p w14:paraId="0D1A96F9" w14:textId="77777777" w:rsidR="00D7684F" w:rsidRDefault="00D7684F" w:rsidP="002718B6">
            <w:pPr>
              <w:pStyle w:val="TableParagraph"/>
              <w:spacing w:before="1"/>
              <w:ind w:left="107"/>
            </w:pPr>
            <w:r>
              <w:t>Policy</w:t>
            </w:r>
            <w:r>
              <w:rPr>
                <w:spacing w:val="-2"/>
              </w:rPr>
              <w:t xml:space="preserve"> </w:t>
            </w:r>
            <w:r>
              <w:t>Review</w:t>
            </w:r>
            <w:r>
              <w:rPr>
                <w:spacing w:val="-3"/>
              </w:rPr>
              <w:t xml:space="preserve"> </w:t>
            </w:r>
            <w:r>
              <w:t>Date</w:t>
            </w:r>
          </w:p>
        </w:tc>
        <w:tc>
          <w:tcPr>
            <w:tcW w:w="4871" w:type="dxa"/>
          </w:tcPr>
          <w:p w14:paraId="501E909E" w14:textId="77777777" w:rsidR="00D7684F" w:rsidRDefault="00D7684F" w:rsidP="002718B6">
            <w:pPr>
              <w:pStyle w:val="TableParagraph"/>
              <w:spacing w:before="7"/>
              <w:rPr>
                <w:sz w:val="20"/>
              </w:rPr>
            </w:pPr>
          </w:p>
          <w:p w14:paraId="3F9EE626" w14:textId="77777777" w:rsidR="00D7684F" w:rsidRDefault="00D7684F" w:rsidP="002718B6">
            <w:pPr>
              <w:pStyle w:val="TableParagraph"/>
              <w:spacing w:before="1"/>
              <w:ind w:left="107"/>
            </w:pPr>
            <w:r>
              <w:t>As</w:t>
            </w:r>
            <w:r>
              <w:rPr>
                <w:spacing w:val="-2"/>
              </w:rPr>
              <w:t xml:space="preserve"> </w:t>
            </w:r>
            <w:r>
              <w:t>required</w:t>
            </w:r>
          </w:p>
        </w:tc>
      </w:tr>
    </w:tbl>
    <w:p w14:paraId="65640A9B" w14:textId="0D0A0994" w:rsidR="00D7684F" w:rsidRDefault="00D7684F">
      <w:pPr>
        <w:pStyle w:val="BodyText"/>
        <w:ind w:left="102"/>
        <w:rPr>
          <w:sz w:val="20"/>
        </w:rPr>
      </w:pPr>
    </w:p>
    <w:p w14:paraId="551E3CB8" w14:textId="77777777" w:rsidR="00D7684F" w:rsidRDefault="00D7684F">
      <w:pPr>
        <w:rPr>
          <w:sz w:val="20"/>
          <w:szCs w:val="24"/>
        </w:rPr>
      </w:pPr>
      <w:r>
        <w:rPr>
          <w:sz w:val="20"/>
        </w:rPr>
        <w:br w:type="page"/>
      </w:r>
    </w:p>
    <w:p w14:paraId="796E06DB" w14:textId="62554C55" w:rsidR="007B67E6" w:rsidRDefault="00D7684F">
      <w:pPr>
        <w:pStyle w:val="BodyText"/>
        <w:ind w:left="102"/>
        <w:rPr>
          <w:b/>
          <w:sz w:val="28"/>
        </w:rPr>
      </w:pPr>
      <w:r>
        <w:rPr>
          <w:b/>
          <w:sz w:val="28"/>
        </w:rPr>
        <w:t>CONTENTS</w:t>
      </w:r>
    </w:p>
    <w:p w14:paraId="7D5E52A2" w14:textId="77E711D9" w:rsidR="00D7684F" w:rsidRDefault="00D7684F">
      <w:pPr>
        <w:pStyle w:val="BodyText"/>
        <w:ind w:left="102"/>
        <w:rPr>
          <w:sz w:val="20"/>
        </w:rPr>
      </w:pPr>
    </w:p>
    <w:tbl>
      <w:tblPr>
        <w:tblStyle w:val="TableGrid"/>
        <w:tblW w:w="0" w:type="auto"/>
        <w:jc w:val="center"/>
        <w:tblLayout w:type="fixed"/>
        <w:tblLook w:val="0020" w:firstRow="1" w:lastRow="0" w:firstColumn="0" w:lastColumn="0" w:noHBand="0" w:noVBand="0"/>
      </w:tblPr>
      <w:tblGrid>
        <w:gridCol w:w="948"/>
        <w:gridCol w:w="7320"/>
        <w:gridCol w:w="1471"/>
      </w:tblGrid>
      <w:tr w:rsidR="00D7684F" w14:paraId="0C28810F" w14:textId="77777777" w:rsidTr="00D7684F">
        <w:trPr>
          <w:trHeight w:val="673"/>
          <w:jc w:val="center"/>
        </w:trPr>
        <w:tc>
          <w:tcPr>
            <w:tcW w:w="948" w:type="dxa"/>
          </w:tcPr>
          <w:p w14:paraId="5500F880" w14:textId="1971E646" w:rsidR="00D7684F" w:rsidRDefault="00D7684F" w:rsidP="002718B6">
            <w:pPr>
              <w:pStyle w:val="TableParagraph"/>
              <w:spacing w:before="199"/>
              <w:ind w:left="107"/>
            </w:pPr>
            <w:r>
              <w:t>Number</w:t>
            </w:r>
          </w:p>
        </w:tc>
        <w:tc>
          <w:tcPr>
            <w:tcW w:w="7320" w:type="dxa"/>
          </w:tcPr>
          <w:p w14:paraId="214A370B" w14:textId="4C5A4644" w:rsidR="00D7684F" w:rsidRDefault="00D7684F" w:rsidP="002718B6">
            <w:pPr>
              <w:pStyle w:val="TableParagraph"/>
              <w:spacing w:before="118"/>
              <w:ind w:left="108"/>
            </w:pPr>
            <w:r>
              <w:t>Title</w:t>
            </w:r>
          </w:p>
        </w:tc>
        <w:tc>
          <w:tcPr>
            <w:tcW w:w="1471" w:type="dxa"/>
          </w:tcPr>
          <w:p w14:paraId="372E7418" w14:textId="302568B7" w:rsidR="00D7684F" w:rsidRDefault="00D7684F" w:rsidP="002718B6">
            <w:pPr>
              <w:pStyle w:val="TableParagraph"/>
              <w:spacing w:before="199"/>
              <w:ind w:left="10"/>
              <w:jc w:val="center"/>
              <w:rPr>
                <w:w w:val="99"/>
              </w:rPr>
            </w:pPr>
            <w:r>
              <w:rPr>
                <w:w w:val="99"/>
              </w:rPr>
              <w:t>Page</w:t>
            </w:r>
          </w:p>
        </w:tc>
      </w:tr>
      <w:tr w:rsidR="00D7684F" w14:paraId="3706B2A2" w14:textId="77777777" w:rsidTr="00D7684F">
        <w:trPr>
          <w:trHeight w:val="673"/>
          <w:jc w:val="center"/>
        </w:trPr>
        <w:tc>
          <w:tcPr>
            <w:tcW w:w="948" w:type="dxa"/>
          </w:tcPr>
          <w:p w14:paraId="23947FF4" w14:textId="77777777" w:rsidR="00D7684F" w:rsidRDefault="00D7684F" w:rsidP="002718B6">
            <w:pPr>
              <w:pStyle w:val="TableParagraph"/>
              <w:spacing w:before="199"/>
              <w:ind w:left="107"/>
            </w:pPr>
            <w:r>
              <w:t>1.0</w:t>
            </w:r>
          </w:p>
        </w:tc>
        <w:tc>
          <w:tcPr>
            <w:tcW w:w="7320" w:type="dxa"/>
          </w:tcPr>
          <w:p w14:paraId="12FD8730" w14:textId="77777777" w:rsidR="00D7684F" w:rsidRDefault="00D7684F" w:rsidP="002718B6">
            <w:pPr>
              <w:pStyle w:val="TableParagraph"/>
              <w:spacing w:before="118"/>
              <w:ind w:left="108"/>
            </w:pPr>
            <w:r>
              <w:t>Corporate</w:t>
            </w:r>
            <w:r>
              <w:rPr>
                <w:spacing w:val="-3"/>
              </w:rPr>
              <w:t xml:space="preserve"> </w:t>
            </w:r>
            <w:r>
              <w:t>Volunteer</w:t>
            </w:r>
            <w:r>
              <w:rPr>
                <w:spacing w:val="-1"/>
              </w:rPr>
              <w:t xml:space="preserve"> </w:t>
            </w:r>
            <w:r>
              <w:t>Policy</w:t>
            </w:r>
            <w:r>
              <w:rPr>
                <w:spacing w:val="-3"/>
              </w:rPr>
              <w:t xml:space="preserve"> </w:t>
            </w:r>
            <w:r>
              <w:t>/</w:t>
            </w:r>
            <w:r>
              <w:rPr>
                <w:spacing w:val="-1"/>
              </w:rPr>
              <w:t xml:space="preserve"> </w:t>
            </w:r>
            <w:r>
              <w:t>Introduction</w:t>
            </w:r>
          </w:p>
        </w:tc>
        <w:tc>
          <w:tcPr>
            <w:tcW w:w="1471" w:type="dxa"/>
          </w:tcPr>
          <w:p w14:paraId="23380439" w14:textId="77777777" w:rsidR="00D7684F" w:rsidRDefault="00D7684F" w:rsidP="002718B6">
            <w:pPr>
              <w:pStyle w:val="TableParagraph"/>
              <w:spacing w:before="199"/>
              <w:ind w:left="10"/>
              <w:jc w:val="center"/>
            </w:pPr>
            <w:r>
              <w:rPr>
                <w:w w:val="99"/>
              </w:rPr>
              <w:t>5</w:t>
            </w:r>
          </w:p>
        </w:tc>
      </w:tr>
      <w:tr w:rsidR="00D7684F" w14:paraId="2BA1BC6F" w14:textId="77777777" w:rsidTr="00D7684F">
        <w:trPr>
          <w:trHeight w:val="676"/>
          <w:jc w:val="center"/>
        </w:trPr>
        <w:tc>
          <w:tcPr>
            <w:tcW w:w="948" w:type="dxa"/>
          </w:tcPr>
          <w:p w14:paraId="16FFC5F9" w14:textId="77777777" w:rsidR="00D7684F" w:rsidRDefault="00D7684F" w:rsidP="002718B6">
            <w:pPr>
              <w:pStyle w:val="TableParagraph"/>
              <w:spacing w:before="202"/>
              <w:ind w:left="107"/>
            </w:pPr>
            <w:r>
              <w:t>2.0</w:t>
            </w:r>
          </w:p>
        </w:tc>
        <w:tc>
          <w:tcPr>
            <w:tcW w:w="7320" w:type="dxa"/>
          </w:tcPr>
          <w:p w14:paraId="6D5AA21E" w14:textId="77777777" w:rsidR="00D7684F" w:rsidRDefault="00D7684F" w:rsidP="002718B6">
            <w:pPr>
              <w:pStyle w:val="TableParagraph"/>
              <w:spacing w:before="120"/>
              <w:ind w:left="108"/>
            </w:pPr>
            <w:r>
              <w:t>Who</w:t>
            </w:r>
            <w:r>
              <w:rPr>
                <w:spacing w:val="-5"/>
              </w:rPr>
              <w:t xml:space="preserve"> </w:t>
            </w:r>
            <w:r>
              <w:t>are</w:t>
            </w:r>
            <w:r>
              <w:rPr>
                <w:spacing w:val="-2"/>
              </w:rPr>
              <w:t xml:space="preserve"> </w:t>
            </w:r>
            <w:r>
              <w:t>Volunteers</w:t>
            </w:r>
            <w:r>
              <w:rPr>
                <w:spacing w:val="-3"/>
              </w:rPr>
              <w:t xml:space="preserve"> </w:t>
            </w:r>
            <w:r>
              <w:t>/</w:t>
            </w:r>
            <w:r>
              <w:rPr>
                <w:spacing w:val="-2"/>
              </w:rPr>
              <w:t xml:space="preserve"> </w:t>
            </w:r>
            <w:r>
              <w:t>What</w:t>
            </w:r>
            <w:r>
              <w:rPr>
                <w:spacing w:val="-2"/>
              </w:rPr>
              <w:t xml:space="preserve"> </w:t>
            </w:r>
            <w:r>
              <w:t>are</w:t>
            </w:r>
            <w:r>
              <w:rPr>
                <w:spacing w:val="-3"/>
              </w:rPr>
              <w:t xml:space="preserve"> </w:t>
            </w:r>
            <w:r>
              <w:t>the</w:t>
            </w:r>
            <w:r>
              <w:rPr>
                <w:spacing w:val="-2"/>
              </w:rPr>
              <w:t xml:space="preserve"> </w:t>
            </w:r>
            <w:r>
              <w:t>Benefits</w:t>
            </w:r>
            <w:r>
              <w:rPr>
                <w:spacing w:val="-5"/>
              </w:rPr>
              <w:t xml:space="preserve"> </w:t>
            </w:r>
            <w:r>
              <w:t>of</w:t>
            </w:r>
            <w:r>
              <w:rPr>
                <w:spacing w:val="1"/>
              </w:rPr>
              <w:t xml:space="preserve"> </w:t>
            </w:r>
            <w:r>
              <w:t>Volunteering</w:t>
            </w:r>
          </w:p>
        </w:tc>
        <w:tc>
          <w:tcPr>
            <w:tcW w:w="1471" w:type="dxa"/>
          </w:tcPr>
          <w:p w14:paraId="490A4FBC" w14:textId="77777777" w:rsidR="00D7684F" w:rsidRDefault="00D7684F" w:rsidP="002718B6">
            <w:pPr>
              <w:pStyle w:val="TableParagraph"/>
              <w:spacing w:before="202"/>
              <w:ind w:left="118" w:right="106"/>
              <w:jc w:val="center"/>
            </w:pPr>
            <w:r>
              <w:t>5 /</w:t>
            </w:r>
            <w:r>
              <w:rPr>
                <w:spacing w:val="-1"/>
              </w:rPr>
              <w:t xml:space="preserve"> </w:t>
            </w:r>
            <w:r>
              <w:t>6 /</w:t>
            </w:r>
            <w:r>
              <w:rPr>
                <w:spacing w:val="1"/>
              </w:rPr>
              <w:t xml:space="preserve"> </w:t>
            </w:r>
            <w:r>
              <w:t>7</w:t>
            </w:r>
          </w:p>
        </w:tc>
      </w:tr>
      <w:tr w:rsidR="00D7684F" w14:paraId="72616D60" w14:textId="77777777" w:rsidTr="00D7684F">
        <w:trPr>
          <w:trHeight w:val="676"/>
          <w:jc w:val="center"/>
        </w:trPr>
        <w:tc>
          <w:tcPr>
            <w:tcW w:w="948" w:type="dxa"/>
          </w:tcPr>
          <w:p w14:paraId="76C6BFB1" w14:textId="77777777" w:rsidR="00D7684F" w:rsidRDefault="00D7684F" w:rsidP="002718B6">
            <w:pPr>
              <w:pStyle w:val="TableParagraph"/>
              <w:spacing w:before="199"/>
              <w:ind w:left="107"/>
            </w:pPr>
            <w:r>
              <w:t>3.0</w:t>
            </w:r>
          </w:p>
        </w:tc>
        <w:tc>
          <w:tcPr>
            <w:tcW w:w="7320" w:type="dxa"/>
          </w:tcPr>
          <w:p w14:paraId="41B4F38B" w14:textId="77777777" w:rsidR="00D7684F" w:rsidRDefault="00D7684F" w:rsidP="002718B6">
            <w:pPr>
              <w:pStyle w:val="TableParagraph"/>
              <w:spacing w:before="118"/>
              <w:ind w:left="108"/>
            </w:pPr>
            <w:r>
              <w:t>Scope</w:t>
            </w:r>
          </w:p>
        </w:tc>
        <w:tc>
          <w:tcPr>
            <w:tcW w:w="1471" w:type="dxa"/>
          </w:tcPr>
          <w:p w14:paraId="55EFFA48" w14:textId="77777777" w:rsidR="00D7684F" w:rsidRDefault="00D7684F" w:rsidP="002718B6">
            <w:pPr>
              <w:pStyle w:val="TableParagraph"/>
              <w:spacing w:before="199"/>
              <w:ind w:left="10"/>
              <w:jc w:val="center"/>
            </w:pPr>
            <w:r>
              <w:rPr>
                <w:w w:val="99"/>
              </w:rPr>
              <w:t>7</w:t>
            </w:r>
          </w:p>
        </w:tc>
      </w:tr>
      <w:tr w:rsidR="00D7684F" w14:paraId="53C4E756" w14:textId="77777777" w:rsidTr="00D7684F">
        <w:trPr>
          <w:trHeight w:val="676"/>
          <w:jc w:val="center"/>
        </w:trPr>
        <w:tc>
          <w:tcPr>
            <w:tcW w:w="948" w:type="dxa"/>
          </w:tcPr>
          <w:p w14:paraId="1EADF82F" w14:textId="77777777" w:rsidR="00D7684F" w:rsidRDefault="00D7684F" w:rsidP="002718B6">
            <w:pPr>
              <w:pStyle w:val="TableParagraph"/>
              <w:spacing w:before="199"/>
              <w:ind w:left="107"/>
            </w:pPr>
            <w:r>
              <w:t>4.0</w:t>
            </w:r>
          </w:p>
        </w:tc>
        <w:tc>
          <w:tcPr>
            <w:tcW w:w="7320" w:type="dxa"/>
          </w:tcPr>
          <w:p w14:paraId="1316E3BE" w14:textId="77777777" w:rsidR="00D7684F" w:rsidRDefault="00D7684F" w:rsidP="002718B6">
            <w:pPr>
              <w:pStyle w:val="TableParagraph"/>
              <w:spacing w:before="118"/>
              <w:ind w:left="108"/>
            </w:pPr>
            <w:r>
              <w:t>How</w:t>
            </w:r>
            <w:r>
              <w:rPr>
                <w:spacing w:val="-5"/>
              </w:rPr>
              <w:t xml:space="preserve"> </w:t>
            </w:r>
            <w:r>
              <w:t>Volunteering</w:t>
            </w:r>
            <w:r>
              <w:rPr>
                <w:spacing w:val="-4"/>
              </w:rPr>
              <w:t xml:space="preserve"> </w:t>
            </w:r>
            <w:r>
              <w:t>Addresses</w:t>
            </w:r>
            <w:r>
              <w:rPr>
                <w:spacing w:val="-2"/>
              </w:rPr>
              <w:t xml:space="preserve"> </w:t>
            </w:r>
            <w:r>
              <w:t>the</w:t>
            </w:r>
            <w:r>
              <w:rPr>
                <w:spacing w:val="-2"/>
              </w:rPr>
              <w:t xml:space="preserve"> </w:t>
            </w:r>
            <w:r>
              <w:t>Council’s</w:t>
            </w:r>
            <w:r>
              <w:rPr>
                <w:spacing w:val="-3"/>
              </w:rPr>
              <w:t xml:space="preserve"> </w:t>
            </w:r>
            <w:r>
              <w:t>Corporate</w:t>
            </w:r>
            <w:r>
              <w:rPr>
                <w:spacing w:val="-2"/>
              </w:rPr>
              <w:t xml:space="preserve"> </w:t>
            </w:r>
            <w:r>
              <w:t>Aims</w:t>
            </w:r>
          </w:p>
        </w:tc>
        <w:tc>
          <w:tcPr>
            <w:tcW w:w="1471" w:type="dxa"/>
          </w:tcPr>
          <w:p w14:paraId="702B9A21" w14:textId="77777777" w:rsidR="00D7684F" w:rsidRDefault="00D7684F" w:rsidP="002718B6">
            <w:pPr>
              <w:pStyle w:val="TableParagraph"/>
              <w:spacing w:before="199"/>
              <w:ind w:left="10"/>
              <w:jc w:val="center"/>
            </w:pPr>
            <w:r>
              <w:rPr>
                <w:w w:val="99"/>
              </w:rPr>
              <w:t>8</w:t>
            </w:r>
          </w:p>
        </w:tc>
      </w:tr>
      <w:tr w:rsidR="00D7684F" w14:paraId="0C31F768" w14:textId="77777777" w:rsidTr="00D7684F">
        <w:trPr>
          <w:trHeight w:val="870"/>
          <w:jc w:val="center"/>
        </w:trPr>
        <w:tc>
          <w:tcPr>
            <w:tcW w:w="948" w:type="dxa"/>
          </w:tcPr>
          <w:p w14:paraId="43EBB81E" w14:textId="77777777" w:rsidR="00D7684F" w:rsidRDefault="00D7684F" w:rsidP="002718B6">
            <w:pPr>
              <w:pStyle w:val="TableParagraph"/>
              <w:spacing w:before="199"/>
              <w:ind w:left="107"/>
            </w:pPr>
            <w:r>
              <w:t>5.0</w:t>
            </w:r>
          </w:p>
        </w:tc>
        <w:tc>
          <w:tcPr>
            <w:tcW w:w="7320" w:type="dxa"/>
          </w:tcPr>
          <w:p w14:paraId="450323A0" w14:textId="77777777" w:rsidR="00D7684F" w:rsidRDefault="00D7684F" w:rsidP="002718B6">
            <w:pPr>
              <w:pStyle w:val="TableParagraph"/>
              <w:spacing w:before="118"/>
              <w:ind w:left="108" w:right="418"/>
            </w:pPr>
            <w:r>
              <w:t>Selection and Placement of Volunteers / Disclosure and Barring</w:t>
            </w:r>
            <w:r>
              <w:rPr>
                <w:spacing w:val="-64"/>
              </w:rPr>
              <w:t xml:space="preserve"> </w:t>
            </w:r>
            <w:r>
              <w:t>Service</w:t>
            </w:r>
            <w:r>
              <w:rPr>
                <w:spacing w:val="-1"/>
              </w:rPr>
              <w:t xml:space="preserve"> </w:t>
            </w:r>
            <w:r>
              <w:t>(DBS) Checks</w:t>
            </w:r>
          </w:p>
        </w:tc>
        <w:tc>
          <w:tcPr>
            <w:tcW w:w="1471" w:type="dxa"/>
          </w:tcPr>
          <w:p w14:paraId="247A8AF7" w14:textId="77777777" w:rsidR="00D7684F" w:rsidRDefault="00D7684F" w:rsidP="002718B6">
            <w:pPr>
              <w:pStyle w:val="TableParagraph"/>
              <w:spacing w:before="199"/>
              <w:ind w:left="53" w:right="107"/>
              <w:jc w:val="center"/>
            </w:pPr>
            <w:r>
              <w:t>8 /</w:t>
            </w:r>
            <w:r>
              <w:rPr>
                <w:spacing w:val="1"/>
              </w:rPr>
              <w:t xml:space="preserve"> </w:t>
            </w:r>
            <w:r>
              <w:t>9</w:t>
            </w:r>
          </w:p>
        </w:tc>
      </w:tr>
      <w:tr w:rsidR="00D7684F" w14:paraId="4BBDFFAC" w14:textId="77777777" w:rsidTr="00D7684F">
        <w:trPr>
          <w:trHeight w:val="676"/>
          <w:jc w:val="center"/>
        </w:trPr>
        <w:tc>
          <w:tcPr>
            <w:tcW w:w="948" w:type="dxa"/>
          </w:tcPr>
          <w:p w14:paraId="73ED03CE" w14:textId="77777777" w:rsidR="00D7684F" w:rsidRDefault="00D7684F" w:rsidP="002718B6">
            <w:pPr>
              <w:pStyle w:val="TableParagraph"/>
              <w:spacing w:before="202"/>
              <w:ind w:left="107"/>
            </w:pPr>
            <w:r>
              <w:t>6.0</w:t>
            </w:r>
          </w:p>
        </w:tc>
        <w:tc>
          <w:tcPr>
            <w:tcW w:w="7320" w:type="dxa"/>
          </w:tcPr>
          <w:p w14:paraId="66B7EA6C" w14:textId="77777777" w:rsidR="00D7684F" w:rsidRDefault="00D7684F" w:rsidP="002718B6">
            <w:pPr>
              <w:pStyle w:val="TableParagraph"/>
              <w:spacing w:before="120"/>
              <w:ind w:left="108"/>
            </w:pPr>
            <w:r>
              <w:t>Volunteer</w:t>
            </w:r>
            <w:r>
              <w:rPr>
                <w:spacing w:val="-2"/>
              </w:rPr>
              <w:t xml:space="preserve"> </w:t>
            </w:r>
            <w:r>
              <w:t>Induction</w:t>
            </w:r>
            <w:r>
              <w:rPr>
                <w:spacing w:val="-4"/>
              </w:rPr>
              <w:t xml:space="preserve"> </w:t>
            </w:r>
            <w:r>
              <w:t>and</w:t>
            </w:r>
            <w:r>
              <w:rPr>
                <w:spacing w:val="-4"/>
              </w:rPr>
              <w:t xml:space="preserve"> </w:t>
            </w:r>
            <w:r>
              <w:t>Training</w:t>
            </w:r>
          </w:p>
        </w:tc>
        <w:tc>
          <w:tcPr>
            <w:tcW w:w="1471" w:type="dxa"/>
          </w:tcPr>
          <w:p w14:paraId="38A9235A" w14:textId="77777777" w:rsidR="00D7684F" w:rsidRDefault="00D7684F" w:rsidP="002718B6">
            <w:pPr>
              <w:pStyle w:val="TableParagraph"/>
              <w:spacing w:before="202"/>
              <w:ind w:left="118" w:right="106"/>
              <w:jc w:val="center"/>
            </w:pPr>
            <w:r>
              <w:t>9 /</w:t>
            </w:r>
            <w:r>
              <w:rPr>
                <w:spacing w:val="-1"/>
              </w:rPr>
              <w:t xml:space="preserve"> </w:t>
            </w:r>
            <w:r>
              <w:t>10</w:t>
            </w:r>
          </w:p>
        </w:tc>
      </w:tr>
      <w:tr w:rsidR="00D7684F" w14:paraId="7153D747" w14:textId="77777777" w:rsidTr="00D7684F">
        <w:trPr>
          <w:trHeight w:val="677"/>
          <w:jc w:val="center"/>
        </w:trPr>
        <w:tc>
          <w:tcPr>
            <w:tcW w:w="948" w:type="dxa"/>
          </w:tcPr>
          <w:p w14:paraId="53064A5E" w14:textId="77777777" w:rsidR="00D7684F" w:rsidRDefault="00D7684F" w:rsidP="002718B6">
            <w:pPr>
              <w:pStyle w:val="TableParagraph"/>
              <w:spacing w:before="200"/>
              <w:ind w:left="107"/>
            </w:pPr>
            <w:r>
              <w:t>7.0</w:t>
            </w:r>
          </w:p>
        </w:tc>
        <w:tc>
          <w:tcPr>
            <w:tcW w:w="7320" w:type="dxa"/>
          </w:tcPr>
          <w:p w14:paraId="335FCCAB" w14:textId="77777777" w:rsidR="00D7684F" w:rsidRDefault="00D7684F" w:rsidP="002718B6">
            <w:pPr>
              <w:pStyle w:val="TableParagraph"/>
              <w:spacing w:before="118"/>
              <w:ind w:left="108"/>
            </w:pPr>
            <w:r>
              <w:t>Supervision</w:t>
            </w:r>
            <w:r>
              <w:rPr>
                <w:spacing w:val="-4"/>
              </w:rPr>
              <w:t xml:space="preserve"> </w:t>
            </w:r>
            <w:r>
              <w:t>and</w:t>
            </w:r>
            <w:r>
              <w:rPr>
                <w:spacing w:val="-3"/>
              </w:rPr>
              <w:t xml:space="preserve"> </w:t>
            </w:r>
            <w:r>
              <w:t>Support</w:t>
            </w:r>
            <w:r>
              <w:rPr>
                <w:spacing w:val="-3"/>
              </w:rPr>
              <w:t xml:space="preserve"> </w:t>
            </w:r>
            <w:r>
              <w:t>of</w:t>
            </w:r>
            <w:r>
              <w:rPr>
                <w:spacing w:val="-3"/>
              </w:rPr>
              <w:t xml:space="preserve"> </w:t>
            </w:r>
            <w:r>
              <w:t>Volunteers</w:t>
            </w:r>
          </w:p>
        </w:tc>
        <w:tc>
          <w:tcPr>
            <w:tcW w:w="1471" w:type="dxa"/>
          </w:tcPr>
          <w:p w14:paraId="7D3B91C3" w14:textId="77777777" w:rsidR="00D7684F" w:rsidRDefault="00D7684F" w:rsidP="002718B6">
            <w:pPr>
              <w:pStyle w:val="TableParagraph"/>
              <w:spacing w:before="200"/>
              <w:ind w:left="118" w:right="102"/>
              <w:jc w:val="center"/>
            </w:pPr>
            <w:r>
              <w:t>10</w:t>
            </w:r>
          </w:p>
        </w:tc>
      </w:tr>
      <w:tr w:rsidR="00D7684F" w14:paraId="115AD949" w14:textId="77777777" w:rsidTr="00D7684F">
        <w:trPr>
          <w:trHeight w:val="676"/>
          <w:jc w:val="center"/>
        </w:trPr>
        <w:tc>
          <w:tcPr>
            <w:tcW w:w="948" w:type="dxa"/>
          </w:tcPr>
          <w:p w14:paraId="3876BF4C" w14:textId="77777777" w:rsidR="00D7684F" w:rsidRDefault="00D7684F" w:rsidP="002718B6">
            <w:pPr>
              <w:pStyle w:val="TableParagraph"/>
              <w:spacing w:before="199"/>
              <w:ind w:left="107"/>
            </w:pPr>
            <w:r>
              <w:t>8.0</w:t>
            </w:r>
          </w:p>
        </w:tc>
        <w:tc>
          <w:tcPr>
            <w:tcW w:w="7320" w:type="dxa"/>
          </w:tcPr>
          <w:p w14:paraId="3E958DDE" w14:textId="77777777" w:rsidR="00D7684F" w:rsidRDefault="00D7684F" w:rsidP="002718B6">
            <w:pPr>
              <w:pStyle w:val="TableParagraph"/>
              <w:spacing w:before="118"/>
              <w:ind w:left="108"/>
            </w:pPr>
            <w:r>
              <w:t>Problem</w:t>
            </w:r>
            <w:r>
              <w:rPr>
                <w:spacing w:val="-2"/>
              </w:rPr>
              <w:t xml:space="preserve"> </w:t>
            </w:r>
            <w:r>
              <w:t>Solving</w:t>
            </w:r>
            <w:r>
              <w:rPr>
                <w:spacing w:val="-2"/>
              </w:rPr>
              <w:t xml:space="preserve"> </w:t>
            </w:r>
            <w:r>
              <w:t>Procedure</w:t>
            </w:r>
          </w:p>
        </w:tc>
        <w:tc>
          <w:tcPr>
            <w:tcW w:w="1471" w:type="dxa"/>
          </w:tcPr>
          <w:p w14:paraId="0A704D87" w14:textId="77777777" w:rsidR="00D7684F" w:rsidRDefault="00D7684F" w:rsidP="002718B6">
            <w:pPr>
              <w:pStyle w:val="TableParagraph"/>
              <w:spacing w:before="199"/>
              <w:ind w:left="118" w:right="107"/>
              <w:jc w:val="center"/>
            </w:pPr>
            <w:r>
              <w:t>10</w:t>
            </w:r>
            <w:r>
              <w:rPr>
                <w:spacing w:val="-1"/>
              </w:rPr>
              <w:t xml:space="preserve"> </w:t>
            </w:r>
            <w:r>
              <w:t>/</w:t>
            </w:r>
            <w:r>
              <w:rPr>
                <w:spacing w:val="-2"/>
              </w:rPr>
              <w:t xml:space="preserve"> </w:t>
            </w:r>
            <w:r>
              <w:t>11</w:t>
            </w:r>
          </w:p>
        </w:tc>
      </w:tr>
      <w:tr w:rsidR="00D7684F" w14:paraId="1E71FD2C" w14:textId="77777777" w:rsidTr="00D7684F">
        <w:trPr>
          <w:trHeight w:val="676"/>
          <w:jc w:val="center"/>
        </w:trPr>
        <w:tc>
          <w:tcPr>
            <w:tcW w:w="948" w:type="dxa"/>
          </w:tcPr>
          <w:p w14:paraId="654E838F" w14:textId="77777777" w:rsidR="00D7684F" w:rsidRDefault="00D7684F" w:rsidP="002718B6">
            <w:pPr>
              <w:pStyle w:val="TableParagraph"/>
              <w:spacing w:before="199"/>
              <w:ind w:left="107"/>
            </w:pPr>
            <w:r>
              <w:t>9.0</w:t>
            </w:r>
          </w:p>
        </w:tc>
        <w:tc>
          <w:tcPr>
            <w:tcW w:w="7320" w:type="dxa"/>
          </w:tcPr>
          <w:p w14:paraId="1019EE14" w14:textId="77777777" w:rsidR="00D7684F" w:rsidRDefault="00D7684F" w:rsidP="002718B6">
            <w:pPr>
              <w:pStyle w:val="TableParagraph"/>
              <w:spacing w:before="118"/>
              <w:ind w:left="108"/>
            </w:pPr>
            <w:r>
              <w:t>Decision Making</w:t>
            </w:r>
          </w:p>
        </w:tc>
        <w:tc>
          <w:tcPr>
            <w:tcW w:w="1471" w:type="dxa"/>
          </w:tcPr>
          <w:p w14:paraId="4DCF22AC" w14:textId="77777777" w:rsidR="00D7684F" w:rsidRDefault="00D7684F" w:rsidP="002718B6">
            <w:pPr>
              <w:pStyle w:val="TableParagraph"/>
              <w:spacing w:before="199"/>
              <w:ind w:left="118" w:right="102"/>
              <w:jc w:val="center"/>
            </w:pPr>
            <w:r>
              <w:t>11</w:t>
            </w:r>
          </w:p>
        </w:tc>
      </w:tr>
      <w:tr w:rsidR="00D7684F" w14:paraId="0ED9097C" w14:textId="77777777" w:rsidTr="00D7684F">
        <w:trPr>
          <w:trHeight w:val="674"/>
          <w:jc w:val="center"/>
        </w:trPr>
        <w:tc>
          <w:tcPr>
            <w:tcW w:w="948" w:type="dxa"/>
          </w:tcPr>
          <w:p w14:paraId="160A4EEA" w14:textId="77777777" w:rsidR="00D7684F" w:rsidRDefault="00D7684F" w:rsidP="002718B6">
            <w:pPr>
              <w:pStyle w:val="TableParagraph"/>
              <w:spacing w:before="199"/>
              <w:ind w:left="107"/>
            </w:pPr>
            <w:r>
              <w:t>10.0</w:t>
            </w:r>
          </w:p>
        </w:tc>
        <w:tc>
          <w:tcPr>
            <w:tcW w:w="7320" w:type="dxa"/>
          </w:tcPr>
          <w:p w14:paraId="248216E4" w14:textId="77777777" w:rsidR="00D7684F" w:rsidRDefault="00D7684F" w:rsidP="002718B6">
            <w:pPr>
              <w:pStyle w:val="TableParagraph"/>
              <w:spacing w:before="118"/>
              <w:ind w:left="108"/>
            </w:pPr>
            <w:r>
              <w:t>Out</w:t>
            </w:r>
            <w:r>
              <w:rPr>
                <w:spacing w:val="-2"/>
              </w:rPr>
              <w:t xml:space="preserve"> </w:t>
            </w:r>
            <w:r>
              <w:t>of</w:t>
            </w:r>
            <w:r>
              <w:rPr>
                <w:spacing w:val="-2"/>
              </w:rPr>
              <w:t xml:space="preserve"> </w:t>
            </w:r>
            <w:r>
              <w:t>Pocket</w:t>
            </w:r>
            <w:r>
              <w:rPr>
                <w:spacing w:val="-4"/>
              </w:rPr>
              <w:t xml:space="preserve"> </w:t>
            </w:r>
            <w:r>
              <w:t>Expenses</w:t>
            </w:r>
            <w:r>
              <w:rPr>
                <w:spacing w:val="1"/>
              </w:rPr>
              <w:t xml:space="preserve"> </w:t>
            </w:r>
            <w:r>
              <w:t>for</w:t>
            </w:r>
            <w:r>
              <w:rPr>
                <w:spacing w:val="-2"/>
              </w:rPr>
              <w:t xml:space="preserve"> </w:t>
            </w:r>
            <w:r>
              <w:t>ADC</w:t>
            </w:r>
            <w:r>
              <w:rPr>
                <w:spacing w:val="-2"/>
              </w:rPr>
              <w:t xml:space="preserve"> </w:t>
            </w:r>
            <w:r>
              <w:t>Volunteers</w:t>
            </w:r>
          </w:p>
        </w:tc>
        <w:tc>
          <w:tcPr>
            <w:tcW w:w="1471" w:type="dxa"/>
          </w:tcPr>
          <w:p w14:paraId="2DB4DEEE" w14:textId="77777777" w:rsidR="00D7684F" w:rsidRDefault="00D7684F" w:rsidP="002718B6">
            <w:pPr>
              <w:pStyle w:val="TableParagraph"/>
              <w:spacing w:before="199"/>
              <w:ind w:left="118" w:right="107"/>
              <w:jc w:val="center"/>
            </w:pPr>
            <w:r>
              <w:t>11</w:t>
            </w:r>
            <w:r>
              <w:rPr>
                <w:spacing w:val="-1"/>
              </w:rPr>
              <w:t xml:space="preserve"> </w:t>
            </w:r>
            <w:r>
              <w:t>/</w:t>
            </w:r>
            <w:r>
              <w:rPr>
                <w:spacing w:val="-2"/>
              </w:rPr>
              <w:t xml:space="preserve"> </w:t>
            </w:r>
            <w:r>
              <w:t>12</w:t>
            </w:r>
          </w:p>
        </w:tc>
      </w:tr>
      <w:tr w:rsidR="00D7684F" w14:paraId="709456F0" w14:textId="77777777" w:rsidTr="00D7684F">
        <w:trPr>
          <w:trHeight w:val="676"/>
          <w:jc w:val="center"/>
        </w:trPr>
        <w:tc>
          <w:tcPr>
            <w:tcW w:w="948" w:type="dxa"/>
          </w:tcPr>
          <w:p w14:paraId="374D964A" w14:textId="77777777" w:rsidR="00D7684F" w:rsidRDefault="00D7684F" w:rsidP="002718B6">
            <w:pPr>
              <w:pStyle w:val="TableParagraph"/>
              <w:spacing w:before="202"/>
              <w:ind w:left="107"/>
            </w:pPr>
            <w:r>
              <w:t>11.0</w:t>
            </w:r>
          </w:p>
        </w:tc>
        <w:tc>
          <w:tcPr>
            <w:tcW w:w="7320" w:type="dxa"/>
          </w:tcPr>
          <w:p w14:paraId="368B7039" w14:textId="77777777" w:rsidR="00D7684F" w:rsidRDefault="00D7684F" w:rsidP="002718B6">
            <w:pPr>
              <w:pStyle w:val="TableParagraph"/>
              <w:spacing w:before="120"/>
              <w:ind w:left="108"/>
            </w:pPr>
            <w:r>
              <w:t>Health,</w:t>
            </w:r>
            <w:r>
              <w:rPr>
                <w:spacing w:val="-3"/>
              </w:rPr>
              <w:t xml:space="preserve"> </w:t>
            </w:r>
            <w:r>
              <w:t>Safety</w:t>
            </w:r>
            <w:r>
              <w:rPr>
                <w:spacing w:val="-3"/>
              </w:rPr>
              <w:t xml:space="preserve"> </w:t>
            </w:r>
            <w:r>
              <w:t>and</w:t>
            </w:r>
            <w:r>
              <w:rPr>
                <w:spacing w:val="-6"/>
              </w:rPr>
              <w:t xml:space="preserve"> </w:t>
            </w:r>
            <w:r>
              <w:t>Welfare</w:t>
            </w:r>
            <w:r>
              <w:rPr>
                <w:spacing w:val="-1"/>
              </w:rPr>
              <w:t xml:space="preserve"> </w:t>
            </w:r>
            <w:r>
              <w:t>of Customers</w:t>
            </w:r>
            <w:r>
              <w:rPr>
                <w:spacing w:val="-1"/>
              </w:rPr>
              <w:t xml:space="preserve"> </w:t>
            </w:r>
            <w:r>
              <w:t>and</w:t>
            </w:r>
            <w:r>
              <w:rPr>
                <w:spacing w:val="-1"/>
              </w:rPr>
              <w:t xml:space="preserve"> </w:t>
            </w:r>
            <w:r>
              <w:t>Employees</w:t>
            </w:r>
          </w:p>
        </w:tc>
        <w:tc>
          <w:tcPr>
            <w:tcW w:w="1471" w:type="dxa"/>
          </w:tcPr>
          <w:p w14:paraId="1E5CFE4B" w14:textId="77777777" w:rsidR="00D7684F" w:rsidRDefault="00D7684F" w:rsidP="002718B6">
            <w:pPr>
              <w:pStyle w:val="TableParagraph"/>
              <w:spacing w:before="202"/>
              <w:ind w:left="118" w:right="102"/>
              <w:jc w:val="center"/>
            </w:pPr>
            <w:r>
              <w:t>12</w:t>
            </w:r>
          </w:p>
        </w:tc>
      </w:tr>
      <w:tr w:rsidR="00D7684F" w14:paraId="59232B66" w14:textId="77777777" w:rsidTr="00D7684F">
        <w:trPr>
          <w:trHeight w:val="674"/>
          <w:jc w:val="center"/>
        </w:trPr>
        <w:tc>
          <w:tcPr>
            <w:tcW w:w="948" w:type="dxa"/>
          </w:tcPr>
          <w:p w14:paraId="05D83146" w14:textId="77777777" w:rsidR="00D7684F" w:rsidRDefault="00D7684F" w:rsidP="002718B6">
            <w:pPr>
              <w:pStyle w:val="TableParagraph"/>
              <w:spacing w:before="199"/>
              <w:ind w:left="107"/>
            </w:pPr>
            <w:r>
              <w:t>12.0</w:t>
            </w:r>
          </w:p>
        </w:tc>
        <w:tc>
          <w:tcPr>
            <w:tcW w:w="7320" w:type="dxa"/>
          </w:tcPr>
          <w:p w14:paraId="51E6F61D" w14:textId="77777777" w:rsidR="00D7684F" w:rsidRDefault="00D7684F" w:rsidP="002718B6">
            <w:pPr>
              <w:pStyle w:val="TableParagraph"/>
              <w:spacing w:before="118"/>
              <w:ind w:left="108"/>
            </w:pPr>
            <w:r>
              <w:t>Volunteer</w:t>
            </w:r>
            <w:r>
              <w:rPr>
                <w:spacing w:val="-2"/>
              </w:rPr>
              <w:t xml:space="preserve"> </w:t>
            </w:r>
            <w:r>
              <w:t>Conduct</w:t>
            </w:r>
          </w:p>
        </w:tc>
        <w:tc>
          <w:tcPr>
            <w:tcW w:w="1471" w:type="dxa"/>
          </w:tcPr>
          <w:p w14:paraId="247C8C68" w14:textId="77777777" w:rsidR="00D7684F" w:rsidRDefault="00D7684F" w:rsidP="002718B6">
            <w:pPr>
              <w:pStyle w:val="TableParagraph"/>
              <w:spacing w:before="199"/>
              <w:ind w:left="118" w:right="102"/>
              <w:jc w:val="center"/>
            </w:pPr>
            <w:r>
              <w:t>12</w:t>
            </w:r>
          </w:p>
        </w:tc>
      </w:tr>
      <w:tr w:rsidR="00D7684F" w14:paraId="22C843D7" w14:textId="77777777" w:rsidTr="00D7684F">
        <w:trPr>
          <w:trHeight w:val="674"/>
          <w:jc w:val="center"/>
        </w:trPr>
        <w:tc>
          <w:tcPr>
            <w:tcW w:w="948" w:type="dxa"/>
          </w:tcPr>
          <w:p w14:paraId="3544DC0B" w14:textId="77777777" w:rsidR="00D7684F" w:rsidRDefault="00D7684F" w:rsidP="002718B6">
            <w:pPr>
              <w:pStyle w:val="TableParagraph"/>
              <w:spacing w:before="197"/>
              <w:ind w:left="107"/>
            </w:pPr>
            <w:r>
              <w:t>13.0</w:t>
            </w:r>
          </w:p>
        </w:tc>
        <w:tc>
          <w:tcPr>
            <w:tcW w:w="7320" w:type="dxa"/>
          </w:tcPr>
          <w:p w14:paraId="2DBA72BB" w14:textId="77777777" w:rsidR="00D7684F" w:rsidRDefault="00D7684F" w:rsidP="002718B6">
            <w:pPr>
              <w:pStyle w:val="TableParagraph"/>
              <w:spacing w:before="115"/>
              <w:ind w:left="108"/>
            </w:pPr>
            <w:r>
              <w:t>Insurance</w:t>
            </w:r>
            <w:r>
              <w:rPr>
                <w:spacing w:val="-1"/>
              </w:rPr>
              <w:t xml:space="preserve"> </w:t>
            </w:r>
            <w:r>
              <w:t>/</w:t>
            </w:r>
            <w:r>
              <w:rPr>
                <w:spacing w:val="-1"/>
              </w:rPr>
              <w:t xml:space="preserve"> </w:t>
            </w:r>
            <w:r>
              <w:t>Registration</w:t>
            </w:r>
          </w:p>
        </w:tc>
        <w:tc>
          <w:tcPr>
            <w:tcW w:w="1471" w:type="dxa"/>
          </w:tcPr>
          <w:p w14:paraId="64D03684" w14:textId="77777777" w:rsidR="00D7684F" w:rsidRDefault="00D7684F" w:rsidP="002718B6">
            <w:pPr>
              <w:pStyle w:val="TableParagraph"/>
              <w:spacing w:before="197"/>
              <w:ind w:left="118" w:right="107"/>
              <w:jc w:val="center"/>
            </w:pPr>
            <w:r>
              <w:t>12</w:t>
            </w:r>
            <w:r>
              <w:rPr>
                <w:spacing w:val="-1"/>
              </w:rPr>
              <w:t xml:space="preserve"> </w:t>
            </w:r>
            <w:r>
              <w:t>/</w:t>
            </w:r>
            <w:r>
              <w:rPr>
                <w:spacing w:val="-3"/>
              </w:rPr>
              <w:t xml:space="preserve"> </w:t>
            </w:r>
            <w:r>
              <w:t>13</w:t>
            </w:r>
            <w:r>
              <w:rPr>
                <w:spacing w:val="-1"/>
              </w:rPr>
              <w:t xml:space="preserve"> </w:t>
            </w:r>
            <w:r>
              <w:t>/ 14</w:t>
            </w:r>
          </w:p>
        </w:tc>
      </w:tr>
      <w:tr w:rsidR="00D7684F" w14:paraId="644B5E39" w14:textId="77777777" w:rsidTr="00D7684F">
        <w:trPr>
          <w:trHeight w:val="676"/>
          <w:jc w:val="center"/>
        </w:trPr>
        <w:tc>
          <w:tcPr>
            <w:tcW w:w="948" w:type="dxa"/>
          </w:tcPr>
          <w:p w14:paraId="77DF596E" w14:textId="77777777" w:rsidR="00D7684F" w:rsidRDefault="00D7684F" w:rsidP="002718B6">
            <w:pPr>
              <w:pStyle w:val="TableParagraph"/>
              <w:spacing w:before="199"/>
              <w:ind w:left="107"/>
            </w:pPr>
            <w:r>
              <w:t>14.0</w:t>
            </w:r>
          </w:p>
        </w:tc>
        <w:tc>
          <w:tcPr>
            <w:tcW w:w="7320" w:type="dxa"/>
          </w:tcPr>
          <w:p w14:paraId="4E76D85B" w14:textId="77777777" w:rsidR="00D7684F" w:rsidRDefault="00D7684F" w:rsidP="002718B6">
            <w:pPr>
              <w:pStyle w:val="TableParagraph"/>
              <w:spacing w:before="118"/>
              <w:ind w:left="108"/>
            </w:pPr>
            <w:r>
              <w:t>Confidentiality</w:t>
            </w:r>
          </w:p>
        </w:tc>
        <w:tc>
          <w:tcPr>
            <w:tcW w:w="1471" w:type="dxa"/>
          </w:tcPr>
          <w:p w14:paraId="4056FD97" w14:textId="77777777" w:rsidR="00D7684F" w:rsidRDefault="00D7684F" w:rsidP="002718B6">
            <w:pPr>
              <w:pStyle w:val="TableParagraph"/>
              <w:spacing w:before="199"/>
              <w:ind w:left="118" w:right="103"/>
              <w:jc w:val="center"/>
            </w:pPr>
            <w:r>
              <w:t>14</w:t>
            </w:r>
          </w:p>
        </w:tc>
      </w:tr>
      <w:tr w:rsidR="00D7684F" w14:paraId="725FE714" w14:textId="77777777" w:rsidTr="00D7684F">
        <w:trPr>
          <w:trHeight w:val="676"/>
          <w:jc w:val="center"/>
        </w:trPr>
        <w:tc>
          <w:tcPr>
            <w:tcW w:w="948" w:type="dxa"/>
          </w:tcPr>
          <w:p w14:paraId="3A6A9EC7" w14:textId="77777777" w:rsidR="00D7684F" w:rsidRDefault="00D7684F" w:rsidP="002718B6">
            <w:pPr>
              <w:pStyle w:val="TableParagraph"/>
              <w:spacing w:before="199"/>
              <w:ind w:left="107"/>
            </w:pPr>
            <w:r>
              <w:t>15.0</w:t>
            </w:r>
          </w:p>
        </w:tc>
        <w:tc>
          <w:tcPr>
            <w:tcW w:w="7320" w:type="dxa"/>
          </w:tcPr>
          <w:p w14:paraId="275A0B9D" w14:textId="77777777" w:rsidR="00D7684F" w:rsidRDefault="00D7684F" w:rsidP="002718B6">
            <w:pPr>
              <w:pStyle w:val="TableParagraph"/>
              <w:spacing w:before="118"/>
              <w:ind w:left="108"/>
            </w:pPr>
            <w:r>
              <w:t>Freedom</w:t>
            </w:r>
            <w:r>
              <w:rPr>
                <w:spacing w:val="-2"/>
              </w:rPr>
              <w:t xml:space="preserve"> </w:t>
            </w:r>
            <w:r>
              <w:t>of</w:t>
            </w:r>
            <w:r>
              <w:rPr>
                <w:spacing w:val="-3"/>
              </w:rPr>
              <w:t xml:space="preserve"> </w:t>
            </w:r>
            <w:r>
              <w:t>Information</w:t>
            </w:r>
          </w:p>
        </w:tc>
        <w:tc>
          <w:tcPr>
            <w:tcW w:w="1471" w:type="dxa"/>
          </w:tcPr>
          <w:p w14:paraId="447C5F46" w14:textId="77777777" w:rsidR="00D7684F" w:rsidRDefault="00D7684F" w:rsidP="002718B6">
            <w:pPr>
              <w:pStyle w:val="TableParagraph"/>
              <w:spacing w:before="199"/>
              <w:ind w:left="118" w:right="103"/>
              <w:jc w:val="center"/>
            </w:pPr>
            <w:r>
              <w:t>14</w:t>
            </w:r>
          </w:p>
        </w:tc>
      </w:tr>
      <w:tr w:rsidR="00D7684F" w14:paraId="503D8A05" w14:textId="77777777" w:rsidTr="00D7684F">
        <w:trPr>
          <w:trHeight w:val="674"/>
          <w:jc w:val="center"/>
        </w:trPr>
        <w:tc>
          <w:tcPr>
            <w:tcW w:w="948" w:type="dxa"/>
          </w:tcPr>
          <w:p w14:paraId="6430E49F" w14:textId="77777777" w:rsidR="00D7684F" w:rsidRDefault="00D7684F" w:rsidP="002718B6">
            <w:pPr>
              <w:pStyle w:val="TableParagraph"/>
              <w:spacing w:before="199"/>
              <w:ind w:left="107"/>
            </w:pPr>
            <w:r>
              <w:t>16.0</w:t>
            </w:r>
          </w:p>
        </w:tc>
        <w:tc>
          <w:tcPr>
            <w:tcW w:w="7320" w:type="dxa"/>
          </w:tcPr>
          <w:p w14:paraId="42BF996E" w14:textId="77777777" w:rsidR="00D7684F" w:rsidRDefault="00D7684F" w:rsidP="002718B6">
            <w:pPr>
              <w:pStyle w:val="TableParagraph"/>
              <w:spacing w:before="118"/>
              <w:ind w:left="108"/>
            </w:pPr>
            <w:r>
              <w:t>Data</w:t>
            </w:r>
            <w:r>
              <w:rPr>
                <w:spacing w:val="-3"/>
              </w:rPr>
              <w:t xml:space="preserve"> </w:t>
            </w:r>
            <w:r>
              <w:t>Protection</w:t>
            </w:r>
            <w:r>
              <w:rPr>
                <w:spacing w:val="-1"/>
              </w:rPr>
              <w:t xml:space="preserve"> </w:t>
            </w:r>
            <w:r>
              <w:t>Legislation</w:t>
            </w:r>
          </w:p>
        </w:tc>
        <w:tc>
          <w:tcPr>
            <w:tcW w:w="1471" w:type="dxa"/>
          </w:tcPr>
          <w:p w14:paraId="4B6DD97E" w14:textId="77777777" w:rsidR="00D7684F" w:rsidRDefault="00D7684F" w:rsidP="002718B6">
            <w:pPr>
              <w:pStyle w:val="TableParagraph"/>
              <w:spacing w:before="199"/>
              <w:ind w:left="118" w:right="102"/>
              <w:jc w:val="center"/>
            </w:pPr>
            <w:r>
              <w:t>15</w:t>
            </w:r>
          </w:p>
        </w:tc>
      </w:tr>
      <w:tr w:rsidR="00D7684F" w14:paraId="3A9C8167" w14:textId="77777777" w:rsidTr="00D7684F">
        <w:trPr>
          <w:trHeight w:val="676"/>
          <w:jc w:val="center"/>
        </w:trPr>
        <w:tc>
          <w:tcPr>
            <w:tcW w:w="948" w:type="dxa"/>
          </w:tcPr>
          <w:p w14:paraId="63E4B416" w14:textId="77777777" w:rsidR="00D7684F" w:rsidRDefault="00D7684F" w:rsidP="002718B6">
            <w:pPr>
              <w:pStyle w:val="TableParagraph"/>
              <w:spacing w:before="202"/>
              <w:ind w:left="107"/>
            </w:pPr>
            <w:r>
              <w:t>17.0</w:t>
            </w:r>
          </w:p>
        </w:tc>
        <w:tc>
          <w:tcPr>
            <w:tcW w:w="7320" w:type="dxa"/>
          </w:tcPr>
          <w:p w14:paraId="57DD9AC4" w14:textId="77777777" w:rsidR="00D7684F" w:rsidRDefault="00D7684F" w:rsidP="002718B6">
            <w:pPr>
              <w:pStyle w:val="TableParagraph"/>
              <w:spacing w:before="120"/>
              <w:ind w:left="108"/>
            </w:pPr>
            <w:r>
              <w:t>Equalities</w:t>
            </w:r>
          </w:p>
        </w:tc>
        <w:tc>
          <w:tcPr>
            <w:tcW w:w="1471" w:type="dxa"/>
          </w:tcPr>
          <w:p w14:paraId="6B8724D2" w14:textId="77777777" w:rsidR="00D7684F" w:rsidRDefault="00D7684F" w:rsidP="002718B6">
            <w:pPr>
              <w:pStyle w:val="TableParagraph"/>
              <w:spacing w:before="202"/>
              <w:ind w:left="118" w:right="103"/>
              <w:jc w:val="center"/>
            </w:pPr>
            <w:r>
              <w:t>15</w:t>
            </w:r>
          </w:p>
        </w:tc>
      </w:tr>
      <w:tr w:rsidR="00D7684F" w14:paraId="43B9813B" w14:textId="77777777" w:rsidTr="00D7684F">
        <w:trPr>
          <w:trHeight w:val="676"/>
          <w:jc w:val="center"/>
        </w:trPr>
        <w:tc>
          <w:tcPr>
            <w:tcW w:w="948" w:type="dxa"/>
          </w:tcPr>
          <w:p w14:paraId="211D22AA" w14:textId="77777777" w:rsidR="00D7684F" w:rsidRDefault="00D7684F" w:rsidP="002718B6">
            <w:pPr>
              <w:pStyle w:val="TableParagraph"/>
              <w:spacing w:before="200"/>
              <w:ind w:left="107"/>
            </w:pPr>
            <w:r>
              <w:t>18.0</w:t>
            </w:r>
          </w:p>
        </w:tc>
        <w:tc>
          <w:tcPr>
            <w:tcW w:w="7320" w:type="dxa"/>
          </w:tcPr>
          <w:p w14:paraId="75C789DA" w14:textId="77777777" w:rsidR="00D7684F" w:rsidRDefault="00D7684F" w:rsidP="002718B6">
            <w:pPr>
              <w:pStyle w:val="TableParagraph"/>
              <w:spacing w:before="118"/>
              <w:ind w:left="108"/>
            </w:pPr>
            <w:r>
              <w:t>Notification</w:t>
            </w:r>
            <w:r>
              <w:rPr>
                <w:spacing w:val="-4"/>
              </w:rPr>
              <w:t xml:space="preserve"> </w:t>
            </w:r>
            <w:r>
              <w:t>of</w:t>
            </w:r>
            <w:r>
              <w:rPr>
                <w:spacing w:val="-3"/>
              </w:rPr>
              <w:t xml:space="preserve"> </w:t>
            </w:r>
            <w:r>
              <w:t>Sickness</w:t>
            </w:r>
            <w:r>
              <w:rPr>
                <w:spacing w:val="-2"/>
              </w:rPr>
              <w:t xml:space="preserve"> </w:t>
            </w:r>
            <w:r>
              <w:t>or</w:t>
            </w:r>
            <w:r>
              <w:rPr>
                <w:spacing w:val="-2"/>
              </w:rPr>
              <w:t xml:space="preserve"> </w:t>
            </w:r>
            <w:r>
              <w:t>Non-Attendance</w:t>
            </w:r>
          </w:p>
        </w:tc>
        <w:tc>
          <w:tcPr>
            <w:tcW w:w="1471" w:type="dxa"/>
          </w:tcPr>
          <w:p w14:paraId="030075F2" w14:textId="77777777" w:rsidR="00D7684F" w:rsidRDefault="00D7684F" w:rsidP="002718B6">
            <w:pPr>
              <w:pStyle w:val="TableParagraph"/>
              <w:spacing w:before="200"/>
              <w:ind w:left="118" w:right="102"/>
              <w:jc w:val="center"/>
            </w:pPr>
            <w:r>
              <w:t>16</w:t>
            </w:r>
          </w:p>
        </w:tc>
      </w:tr>
      <w:tr w:rsidR="00D7684F" w14:paraId="75441650" w14:textId="77777777" w:rsidTr="00D7684F">
        <w:trPr>
          <w:trHeight w:val="676"/>
          <w:jc w:val="center"/>
        </w:trPr>
        <w:tc>
          <w:tcPr>
            <w:tcW w:w="948" w:type="dxa"/>
          </w:tcPr>
          <w:p w14:paraId="3E9F96BE" w14:textId="77777777" w:rsidR="00D7684F" w:rsidRDefault="00D7684F" w:rsidP="002718B6">
            <w:pPr>
              <w:pStyle w:val="TableParagraph"/>
              <w:spacing w:before="199"/>
              <w:ind w:left="107"/>
            </w:pPr>
            <w:r>
              <w:t>19.0</w:t>
            </w:r>
          </w:p>
        </w:tc>
        <w:tc>
          <w:tcPr>
            <w:tcW w:w="7320" w:type="dxa"/>
          </w:tcPr>
          <w:p w14:paraId="0B66CD7F" w14:textId="77777777" w:rsidR="00D7684F" w:rsidRDefault="00D7684F" w:rsidP="002718B6">
            <w:pPr>
              <w:pStyle w:val="TableParagraph"/>
              <w:spacing w:before="118"/>
              <w:ind w:left="108"/>
            </w:pPr>
            <w:r>
              <w:t>Policy</w:t>
            </w:r>
            <w:r>
              <w:rPr>
                <w:spacing w:val="-4"/>
              </w:rPr>
              <w:t xml:space="preserve"> </w:t>
            </w:r>
            <w:r>
              <w:t>Review</w:t>
            </w:r>
            <w:r>
              <w:rPr>
                <w:spacing w:val="-4"/>
              </w:rPr>
              <w:t xml:space="preserve"> </w:t>
            </w:r>
            <w:r>
              <w:t>/</w:t>
            </w:r>
            <w:r>
              <w:rPr>
                <w:spacing w:val="-1"/>
              </w:rPr>
              <w:t xml:space="preserve"> </w:t>
            </w:r>
            <w:r>
              <w:t>BREXIT</w:t>
            </w:r>
            <w:r>
              <w:rPr>
                <w:spacing w:val="-1"/>
              </w:rPr>
              <w:t xml:space="preserve"> </w:t>
            </w:r>
            <w:r>
              <w:t>and</w:t>
            </w:r>
            <w:r>
              <w:rPr>
                <w:spacing w:val="-3"/>
              </w:rPr>
              <w:t xml:space="preserve"> </w:t>
            </w:r>
            <w:r>
              <w:t>Volunteering</w:t>
            </w:r>
          </w:p>
        </w:tc>
        <w:tc>
          <w:tcPr>
            <w:tcW w:w="1471" w:type="dxa"/>
          </w:tcPr>
          <w:p w14:paraId="01E625C8" w14:textId="77777777" w:rsidR="00D7684F" w:rsidRDefault="00D7684F" w:rsidP="002718B6">
            <w:pPr>
              <w:pStyle w:val="TableParagraph"/>
              <w:spacing w:before="197"/>
              <w:ind w:left="118" w:right="102"/>
              <w:jc w:val="center"/>
            </w:pPr>
            <w:r>
              <w:t>16</w:t>
            </w:r>
          </w:p>
        </w:tc>
      </w:tr>
      <w:tr w:rsidR="00D7684F" w14:paraId="645178CA" w14:textId="77777777" w:rsidTr="00D7684F">
        <w:trPr>
          <w:trHeight w:val="1655"/>
          <w:jc w:val="center"/>
        </w:trPr>
        <w:tc>
          <w:tcPr>
            <w:tcW w:w="948" w:type="dxa"/>
          </w:tcPr>
          <w:p w14:paraId="5018DECB" w14:textId="77777777" w:rsidR="00D7684F" w:rsidRDefault="00D7684F" w:rsidP="002718B6">
            <w:pPr>
              <w:pStyle w:val="TableParagraph"/>
              <w:rPr>
                <w:rFonts w:ascii="Times New Roman"/>
              </w:rPr>
            </w:pPr>
          </w:p>
        </w:tc>
        <w:tc>
          <w:tcPr>
            <w:tcW w:w="7320" w:type="dxa"/>
          </w:tcPr>
          <w:p w14:paraId="6527F985" w14:textId="77777777" w:rsidR="00D7684F" w:rsidRDefault="00D7684F" w:rsidP="002718B6">
            <w:pPr>
              <w:pStyle w:val="TableParagraph"/>
              <w:ind w:left="108" w:right="418"/>
            </w:pPr>
            <w:r>
              <w:t>Appendix</w:t>
            </w:r>
            <w:r>
              <w:rPr>
                <w:spacing w:val="-4"/>
              </w:rPr>
              <w:t xml:space="preserve"> </w:t>
            </w:r>
            <w:r>
              <w:t>1 –</w:t>
            </w:r>
            <w:r>
              <w:rPr>
                <w:spacing w:val="63"/>
              </w:rPr>
              <w:t xml:space="preserve"> </w:t>
            </w:r>
            <w:r>
              <w:t>Regular</w:t>
            </w:r>
            <w:r>
              <w:rPr>
                <w:spacing w:val="-4"/>
              </w:rPr>
              <w:t xml:space="preserve"> </w:t>
            </w:r>
            <w:r>
              <w:t>and</w:t>
            </w:r>
            <w:r>
              <w:rPr>
                <w:spacing w:val="-4"/>
              </w:rPr>
              <w:t xml:space="preserve"> </w:t>
            </w:r>
            <w:r>
              <w:t>Ad-hoc</w:t>
            </w:r>
            <w:r>
              <w:rPr>
                <w:spacing w:val="-4"/>
              </w:rPr>
              <w:t xml:space="preserve"> </w:t>
            </w:r>
            <w:r>
              <w:t>Volunteers</w:t>
            </w:r>
            <w:r>
              <w:rPr>
                <w:spacing w:val="-5"/>
              </w:rPr>
              <w:t xml:space="preserve"> </w:t>
            </w:r>
            <w:r>
              <w:t>Flowchart</w:t>
            </w:r>
            <w:r>
              <w:rPr>
                <w:spacing w:val="-64"/>
              </w:rPr>
              <w:t xml:space="preserve"> </w:t>
            </w:r>
            <w:r>
              <w:t>Appendix</w:t>
            </w:r>
            <w:r>
              <w:rPr>
                <w:spacing w:val="-3"/>
              </w:rPr>
              <w:t xml:space="preserve"> </w:t>
            </w:r>
            <w:r>
              <w:t>2 –</w:t>
            </w:r>
            <w:r>
              <w:rPr>
                <w:spacing w:val="64"/>
              </w:rPr>
              <w:t xml:space="preserve"> </w:t>
            </w:r>
            <w:r>
              <w:t>Becoming</w:t>
            </w:r>
            <w:r>
              <w:rPr>
                <w:spacing w:val="-3"/>
              </w:rPr>
              <w:t xml:space="preserve"> </w:t>
            </w:r>
            <w:r>
              <w:t>a Regular</w:t>
            </w:r>
            <w:r>
              <w:rPr>
                <w:spacing w:val="2"/>
              </w:rPr>
              <w:t xml:space="preserve"> </w:t>
            </w:r>
            <w:r>
              <w:t>ADC</w:t>
            </w:r>
            <w:r>
              <w:rPr>
                <w:spacing w:val="-2"/>
              </w:rPr>
              <w:t xml:space="preserve"> </w:t>
            </w:r>
            <w:r>
              <w:t>Volunteer</w:t>
            </w:r>
          </w:p>
          <w:p w14:paraId="499C531C" w14:textId="77777777" w:rsidR="00D7684F" w:rsidRDefault="00D7684F" w:rsidP="002718B6">
            <w:pPr>
              <w:pStyle w:val="TableParagraph"/>
              <w:ind w:left="108"/>
            </w:pPr>
            <w:r>
              <w:t>Appendix 3 –</w:t>
            </w:r>
            <w:r>
              <w:rPr>
                <w:spacing w:val="1"/>
              </w:rPr>
              <w:t xml:space="preserve"> </w:t>
            </w:r>
            <w:r>
              <w:t>Corporate Volunteer Opportunities – Give and Gain</w:t>
            </w:r>
            <w:r>
              <w:rPr>
                <w:spacing w:val="-64"/>
              </w:rPr>
              <w:t xml:space="preserve"> </w:t>
            </w:r>
            <w:r>
              <w:t>Appendix</w:t>
            </w:r>
            <w:r>
              <w:rPr>
                <w:spacing w:val="-4"/>
              </w:rPr>
              <w:t xml:space="preserve"> </w:t>
            </w:r>
            <w:r>
              <w:t>4</w:t>
            </w:r>
            <w:r>
              <w:rPr>
                <w:spacing w:val="3"/>
              </w:rPr>
              <w:t xml:space="preserve"> </w:t>
            </w:r>
            <w:r>
              <w:t>–</w:t>
            </w:r>
            <w:r>
              <w:rPr>
                <w:spacing w:val="64"/>
              </w:rPr>
              <w:t xml:space="preserve"> </w:t>
            </w:r>
            <w:r>
              <w:t>Volunteer Problem Solving</w:t>
            </w:r>
            <w:r>
              <w:rPr>
                <w:spacing w:val="-1"/>
              </w:rPr>
              <w:t xml:space="preserve"> </w:t>
            </w:r>
            <w:r>
              <w:t>Procedure</w:t>
            </w:r>
          </w:p>
          <w:p w14:paraId="0D2D3350" w14:textId="77777777" w:rsidR="00D7684F" w:rsidRDefault="00D7684F" w:rsidP="002718B6">
            <w:pPr>
              <w:pStyle w:val="TableParagraph"/>
              <w:spacing w:line="270" w:lineRule="atLeast"/>
              <w:ind w:left="1644" w:right="80" w:hanging="1536"/>
            </w:pPr>
            <w:r>
              <w:t>Appendix</w:t>
            </w:r>
            <w:r>
              <w:rPr>
                <w:spacing w:val="-4"/>
              </w:rPr>
              <w:t xml:space="preserve"> </w:t>
            </w:r>
            <w:r>
              <w:t>5</w:t>
            </w:r>
            <w:r>
              <w:rPr>
                <w:spacing w:val="-2"/>
              </w:rPr>
              <w:t xml:space="preserve"> </w:t>
            </w:r>
            <w:r>
              <w:t>–</w:t>
            </w:r>
            <w:r>
              <w:rPr>
                <w:spacing w:val="62"/>
              </w:rPr>
              <w:t xml:space="preserve"> </w:t>
            </w:r>
            <w:r>
              <w:t>A</w:t>
            </w:r>
            <w:r>
              <w:rPr>
                <w:spacing w:val="-1"/>
              </w:rPr>
              <w:t xml:space="preserve"> </w:t>
            </w:r>
            <w:r>
              <w:t>Charter</w:t>
            </w:r>
            <w:r>
              <w:rPr>
                <w:spacing w:val="-4"/>
              </w:rPr>
              <w:t xml:space="preserve"> </w:t>
            </w:r>
            <w:r>
              <w:t>for</w:t>
            </w:r>
            <w:r>
              <w:rPr>
                <w:spacing w:val="-2"/>
              </w:rPr>
              <w:t xml:space="preserve"> </w:t>
            </w:r>
            <w:r>
              <w:t>Strengthening</w:t>
            </w:r>
            <w:r>
              <w:rPr>
                <w:spacing w:val="-3"/>
              </w:rPr>
              <w:t xml:space="preserve"> </w:t>
            </w:r>
            <w:r>
              <w:t>Volunteers</w:t>
            </w:r>
            <w:r>
              <w:rPr>
                <w:spacing w:val="-2"/>
              </w:rPr>
              <w:t xml:space="preserve"> </w:t>
            </w:r>
            <w:r>
              <w:t>Between</w:t>
            </w:r>
            <w:r>
              <w:rPr>
                <w:spacing w:val="-64"/>
              </w:rPr>
              <w:t xml:space="preserve"> </w:t>
            </w:r>
            <w:r>
              <w:t>Paid</w:t>
            </w:r>
            <w:r>
              <w:rPr>
                <w:spacing w:val="-1"/>
              </w:rPr>
              <w:t xml:space="preserve"> </w:t>
            </w:r>
            <w:r>
              <w:t>Staff and Volunteers</w:t>
            </w:r>
          </w:p>
        </w:tc>
        <w:tc>
          <w:tcPr>
            <w:tcW w:w="1471" w:type="dxa"/>
          </w:tcPr>
          <w:p w14:paraId="1A164B3F" w14:textId="77777777" w:rsidR="00D7684F" w:rsidRDefault="00D7684F" w:rsidP="002718B6">
            <w:pPr>
              <w:pStyle w:val="TableParagraph"/>
              <w:rPr>
                <w:rFonts w:ascii="Times New Roman"/>
              </w:rPr>
            </w:pPr>
          </w:p>
        </w:tc>
      </w:tr>
    </w:tbl>
    <w:p w14:paraId="76A49928" w14:textId="1F1EE7BC" w:rsidR="00D7684F" w:rsidRDefault="00D7684F">
      <w:pPr>
        <w:pStyle w:val="BodyText"/>
        <w:ind w:left="102"/>
        <w:rPr>
          <w:sz w:val="20"/>
        </w:rPr>
      </w:pPr>
    </w:p>
    <w:p w14:paraId="7FACC945" w14:textId="22B26231" w:rsidR="00D7684F" w:rsidRDefault="00D7684F">
      <w:pPr>
        <w:rPr>
          <w:sz w:val="20"/>
          <w:szCs w:val="24"/>
        </w:rPr>
      </w:pPr>
      <w:r>
        <w:rPr>
          <w:sz w:val="20"/>
        </w:rPr>
        <w:br w:type="page"/>
      </w:r>
    </w:p>
    <w:p w14:paraId="61C6A3EE" w14:textId="77777777" w:rsidR="00D7684F" w:rsidRDefault="00D7684F" w:rsidP="00D7684F">
      <w:pPr>
        <w:pStyle w:val="Heading2"/>
        <w:spacing w:before="74"/>
      </w:pPr>
      <w:r>
        <w:t>CORPORATE</w:t>
      </w:r>
      <w:r>
        <w:rPr>
          <w:spacing w:val="-2"/>
        </w:rPr>
        <w:t xml:space="preserve"> </w:t>
      </w:r>
      <w:r>
        <w:t>VOLUNTEER</w:t>
      </w:r>
      <w:r>
        <w:rPr>
          <w:spacing w:val="-2"/>
        </w:rPr>
        <w:t xml:space="preserve"> </w:t>
      </w:r>
      <w:r>
        <w:t>POLICY</w:t>
      </w:r>
    </w:p>
    <w:p w14:paraId="1C8BDBE5" w14:textId="77777777" w:rsidR="00D7684F" w:rsidRDefault="00D7684F" w:rsidP="00D7684F">
      <w:pPr>
        <w:pStyle w:val="BodyText"/>
        <w:spacing w:before="1"/>
        <w:rPr>
          <w:b/>
        </w:rPr>
      </w:pPr>
    </w:p>
    <w:p w14:paraId="3C7FB263" w14:textId="77777777" w:rsidR="00D7684F" w:rsidRDefault="00D7684F" w:rsidP="00D7684F">
      <w:pPr>
        <w:pStyle w:val="BodyText"/>
        <w:ind w:left="480" w:right="1011"/>
      </w:pPr>
      <w:r>
        <w:t>The Council adopted the Volunteer Policy in November 2010 following two years of</w:t>
      </w:r>
      <w:r>
        <w:rPr>
          <w:spacing w:val="1"/>
        </w:rPr>
        <w:t xml:space="preserve"> </w:t>
      </w:r>
      <w:r>
        <w:t>development. The Policy provides a framework for the development of work with</w:t>
      </w:r>
      <w:r>
        <w:rPr>
          <w:spacing w:val="1"/>
        </w:rPr>
        <w:t xml:space="preserve"> </w:t>
      </w:r>
      <w:r>
        <w:t>volunteers across the Authority in a common, consistent, equitable and sustainable way</w:t>
      </w:r>
      <w:r>
        <w:rPr>
          <w:spacing w:val="-64"/>
        </w:rPr>
        <w:t xml:space="preserve"> </w:t>
      </w:r>
      <w:r>
        <w:t>whilst demonstrating the commitment that the Council has to the range of volunteer</w:t>
      </w:r>
      <w:r>
        <w:rPr>
          <w:spacing w:val="1"/>
        </w:rPr>
        <w:t xml:space="preserve"> </w:t>
      </w:r>
      <w:r>
        <w:t>contributions</w:t>
      </w:r>
      <w:r>
        <w:rPr>
          <w:spacing w:val="-3"/>
        </w:rPr>
        <w:t xml:space="preserve"> </w:t>
      </w:r>
      <w:r>
        <w:t>made to</w:t>
      </w:r>
      <w:r>
        <w:rPr>
          <w:spacing w:val="-2"/>
        </w:rPr>
        <w:t xml:space="preserve"> </w:t>
      </w:r>
      <w:r>
        <w:t>Council</w:t>
      </w:r>
      <w:r>
        <w:rPr>
          <w:spacing w:val="-1"/>
        </w:rPr>
        <w:t xml:space="preserve"> </w:t>
      </w:r>
      <w:r>
        <w:t>services.</w:t>
      </w:r>
    </w:p>
    <w:p w14:paraId="09EB63C6" w14:textId="77777777" w:rsidR="00D7684F" w:rsidRDefault="00D7684F" w:rsidP="00D7684F">
      <w:pPr>
        <w:pStyle w:val="BodyText"/>
      </w:pPr>
    </w:p>
    <w:p w14:paraId="265F544F" w14:textId="77777777" w:rsidR="00D7684F" w:rsidRDefault="00D7684F" w:rsidP="00D7684F">
      <w:pPr>
        <w:pStyle w:val="BodyText"/>
        <w:spacing w:before="1"/>
        <w:ind w:left="480" w:right="784"/>
      </w:pPr>
      <w:r>
        <w:t>During a typical year (2019/2020), 190 Ashfield residents were actively volunteering for</w:t>
      </w:r>
      <w:r>
        <w:rPr>
          <w:spacing w:val="1"/>
        </w:rPr>
        <w:t xml:space="preserve"> </w:t>
      </w:r>
      <w:r>
        <w:t>approximately 318 hours per week with the Council.</w:t>
      </w:r>
      <w:r>
        <w:rPr>
          <w:spacing w:val="1"/>
        </w:rPr>
        <w:t xml:space="preserve"> </w:t>
      </w:r>
      <w:r>
        <w:t>Using the Living Wage (2019) as a</w:t>
      </w:r>
      <w:r>
        <w:rPr>
          <w:spacing w:val="1"/>
        </w:rPr>
        <w:t xml:space="preserve"> </w:t>
      </w:r>
      <w:r>
        <w:t>guide, this gave Council services added value of £125,317.</w:t>
      </w:r>
      <w:r>
        <w:rPr>
          <w:spacing w:val="1"/>
        </w:rPr>
        <w:t xml:space="preserve"> </w:t>
      </w:r>
      <w:r>
        <w:t>Ad-hoc activities within the</w:t>
      </w:r>
      <w:r>
        <w:rPr>
          <w:spacing w:val="1"/>
        </w:rPr>
        <w:t xml:space="preserve"> </w:t>
      </w:r>
      <w:proofErr w:type="gramStart"/>
      <w:r>
        <w:t>District</w:t>
      </w:r>
      <w:proofErr w:type="gramEnd"/>
      <w:r>
        <w:t xml:space="preserve"> enabled 250 people to also take part resulting in a further value of £66,600. Giving</w:t>
      </w:r>
      <w:r>
        <w:rPr>
          <w:spacing w:val="-64"/>
        </w:rPr>
        <w:t xml:space="preserve"> </w:t>
      </w:r>
      <w:r>
        <w:t>a</w:t>
      </w:r>
      <w:r>
        <w:rPr>
          <w:spacing w:val="-1"/>
        </w:rPr>
        <w:t xml:space="preserve"> </w:t>
      </w:r>
      <w:r>
        <w:t>total added value</w:t>
      </w:r>
      <w:r>
        <w:rPr>
          <w:spacing w:val="1"/>
        </w:rPr>
        <w:t xml:space="preserve"> </w:t>
      </w:r>
      <w:r>
        <w:t>to</w:t>
      </w:r>
      <w:r>
        <w:rPr>
          <w:spacing w:val="-2"/>
        </w:rPr>
        <w:t xml:space="preserve"> </w:t>
      </w:r>
      <w:r>
        <w:t>Council</w:t>
      </w:r>
      <w:r>
        <w:rPr>
          <w:spacing w:val="-2"/>
        </w:rPr>
        <w:t xml:space="preserve"> </w:t>
      </w:r>
      <w:r>
        <w:t>services of</w:t>
      </w:r>
      <w:r>
        <w:rPr>
          <w:spacing w:val="2"/>
        </w:rPr>
        <w:t xml:space="preserve"> </w:t>
      </w:r>
      <w:r>
        <w:t>£191,917.</w:t>
      </w:r>
    </w:p>
    <w:p w14:paraId="32322913" w14:textId="77777777" w:rsidR="00D7684F" w:rsidRDefault="00D7684F" w:rsidP="00D7684F">
      <w:pPr>
        <w:pStyle w:val="BodyText"/>
        <w:spacing w:before="228"/>
        <w:ind w:left="480" w:right="1518"/>
      </w:pPr>
      <w:r>
        <w:t>Volunteer roles greatly enhance the quality of life for Ashfield residents and include</w:t>
      </w:r>
      <w:r>
        <w:rPr>
          <w:spacing w:val="-64"/>
        </w:rPr>
        <w:t xml:space="preserve"> </w:t>
      </w:r>
      <w:r>
        <w:t>improving the environment, assisting with events and health and wellbeing related</w:t>
      </w:r>
      <w:r>
        <w:rPr>
          <w:spacing w:val="1"/>
        </w:rPr>
        <w:t xml:space="preserve"> </w:t>
      </w:r>
      <w:r>
        <w:t>activities.</w:t>
      </w:r>
    </w:p>
    <w:p w14:paraId="495E9797" w14:textId="77777777" w:rsidR="00D7684F" w:rsidRDefault="00D7684F" w:rsidP="00D7684F">
      <w:pPr>
        <w:pStyle w:val="BodyText"/>
        <w:spacing w:before="2"/>
        <w:rPr>
          <w:sz w:val="32"/>
        </w:rPr>
      </w:pPr>
    </w:p>
    <w:p w14:paraId="4CEA65F4" w14:textId="77777777" w:rsidR="00D7684F" w:rsidRDefault="00D7684F" w:rsidP="00D7684F">
      <w:pPr>
        <w:pStyle w:val="BodyText"/>
        <w:ind w:left="480" w:right="784"/>
      </w:pPr>
      <w:r>
        <w:t>In 2017 the Council was presented with the national Keep Britain Tidy, Community</w:t>
      </w:r>
      <w:r>
        <w:rPr>
          <w:spacing w:val="1"/>
        </w:rPr>
        <w:t xml:space="preserve"> </w:t>
      </w:r>
      <w:r>
        <w:t>Engagement</w:t>
      </w:r>
      <w:r>
        <w:rPr>
          <w:spacing w:val="-1"/>
        </w:rPr>
        <w:t xml:space="preserve"> </w:t>
      </w:r>
      <w:r>
        <w:t>Award</w:t>
      </w:r>
      <w:r>
        <w:rPr>
          <w:spacing w:val="-1"/>
        </w:rPr>
        <w:t xml:space="preserve"> </w:t>
      </w:r>
      <w:r>
        <w:t>as</w:t>
      </w:r>
      <w:r>
        <w:rPr>
          <w:spacing w:val="-4"/>
        </w:rPr>
        <w:t xml:space="preserve"> </w:t>
      </w:r>
      <w:r>
        <w:t>a</w:t>
      </w:r>
      <w:r>
        <w:rPr>
          <w:spacing w:val="-2"/>
        </w:rPr>
        <w:t xml:space="preserve"> </w:t>
      </w:r>
      <w:r>
        <w:t>measure</w:t>
      </w:r>
      <w:r>
        <w:rPr>
          <w:spacing w:val="-1"/>
        </w:rPr>
        <w:t xml:space="preserve"> </w:t>
      </w:r>
      <w:r>
        <w:t>of</w:t>
      </w:r>
      <w:r>
        <w:rPr>
          <w:spacing w:val="-1"/>
        </w:rPr>
        <w:t xml:space="preserve"> </w:t>
      </w:r>
      <w:r>
        <w:t>this</w:t>
      </w:r>
      <w:r>
        <w:rPr>
          <w:spacing w:val="-1"/>
        </w:rPr>
        <w:t xml:space="preserve"> </w:t>
      </w:r>
      <w:r>
        <w:t>commitment</w:t>
      </w:r>
      <w:r>
        <w:rPr>
          <w:spacing w:val="4"/>
        </w:rPr>
        <w:t xml:space="preserve"> </w:t>
      </w:r>
      <w:r>
        <w:t>to</w:t>
      </w:r>
      <w:r>
        <w:rPr>
          <w:spacing w:val="-2"/>
        </w:rPr>
        <w:t xml:space="preserve"> </w:t>
      </w:r>
      <w:r>
        <w:t>the</w:t>
      </w:r>
      <w:r>
        <w:rPr>
          <w:spacing w:val="-3"/>
        </w:rPr>
        <w:t xml:space="preserve"> </w:t>
      </w:r>
      <w:proofErr w:type="gramStart"/>
      <w:r>
        <w:t>District</w:t>
      </w:r>
      <w:proofErr w:type="gramEnd"/>
      <w:r>
        <w:rPr>
          <w:spacing w:val="-1"/>
        </w:rPr>
        <w:t xml:space="preserve"> </w:t>
      </w:r>
      <w:r>
        <w:t>and</w:t>
      </w:r>
      <w:r>
        <w:rPr>
          <w:spacing w:val="-1"/>
        </w:rPr>
        <w:t xml:space="preserve"> </w:t>
      </w:r>
      <w:r>
        <w:t>its</w:t>
      </w:r>
      <w:r>
        <w:rPr>
          <w:spacing w:val="-3"/>
        </w:rPr>
        <w:t xml:space="preserve"> </w:t>
      </w:r>
      <w:r>
        <w:t>volunteers.</w:t>
      </w:r>
    </w:p>
    <w:p w14:paraId="57562345" w14:textId="77777777" w:rsidR="00D7684F" w:rsidRDefault="00D7684F" w:rsidP="00D7684F">
      <w:pPr>
        <w:pStyle w:val="BodyText"/>
        <w:spacing w:before="11"/>
        <w:rPr>
          <w:sz w:val="27"/>
        </w:rPr>
      </w:pPr>
    </w:p>
    <w:p w14:paraId="1E9401E8" w14:textId="77777777" w:rsidR="00D7684F" w:rsidRDefault="00D7684F" w:rsidP="00D7684F">
      <w:pPr>
        <w:pStyle w:val="BodyText"/>
        <w:ind w:left="480" w:right="784"/>
      </w:pPr>
      <w:r>
        <w:t>Officers</w:t>
      </w:r>
      <w:r>
        <w:rPr>
          <w:spacing w:val="-3"/>
        </w:rPr>
        <w:t xml:space="preserve"> </w:t>
      </w:r>
      <w:r>
        <w:t>have</w:t>
      </w:r>
      <w:r>
        <w:rPr>
          <w:spacing w:val="-2"/>
        </w:rPr>
        <w:t xml:space="preserve"> </w:t>
      </w:r>
      <w:r>
        <w:t>supported</w:t>
      </w:r>
      <w:r>
        <w:rPr>
          <w:spacing w:val="-2"/>
        </w:rPr>
        <w:t xml:space="preserve"> </w:t>
      </w:r>
      <w:r>
        <w:t>volunteers</w:t>
      </w:r>
      <w:r>
        <w:rPr>
          <w:spacing w:val="-2"/>
        </w:rPr>
        <w:t xml:space="preserve"> </w:t>
      </w:r>
      <w:r>
        <w:t>within</w:t>
      </w:r>
      <w:r>
        <w:rPr>
          <w:spacing w:val="-3"/>
        </w:rPr>
        <w:t xml:space="preserve"> </w:t>
      </w:r>
      <w:r>
        <w:t>their</w:t>
      </w:r>
      <w:r>
        <w:rPr>
          <w:spacing w:val="-2"/>
        </w:rPr>
        <w:t xml:space="preserve"> </w:t>
      </w:r>
      <w:r>
        <w:t>roles</w:t>
      </w:r>
      <w:r>
        <w:rPr>
          <w:spacing w:val="-4"/>
        </w:rPr>
        <w:t xml:space="preserve"> </w:t>
      </w:r>
      <w:r>
        <w:t>for</w:t>
      </w:r>
      <w:r>
        <w:rPr>
          <w:spacing w:val="-5"/>
        </w:rPr>
        <w:t xml:space="preserve"> </w:t>
      </w:r>
      <w:r>
        <w:t>many</w:t>
      </w:r>
      <w:r>
        <w:rPr>
          <w:spacing w:val="-5"/>
        </w:rPr>
        <w:t xml:space="preserve"> </w:t>
      </w:r>
      <w:r>
        <w:t>years</w:t>
      </w:r>
      <w:r>
        <w:rPr>
          <w:spacing w:val="-3"/>
        </w:rPr>
        <w:t xml:space="preserve"> </w:t>
      </w:r>
      <w:r>
        <w:t>and</w:t>
      </w:r>
      <w:r>
        <w:rPr>
          <w:spacing w:val="-4"/>
        </w:rPr>
        <w:t xml:space="preserve"> </w:t>
      </w:r>
      <w:r>
        <w:t>the</w:t>
      </w:r>
      <w:r>
        <w:rPr>
          <w:spacing w:val="-4"/>
        </w:rPr>
        <w:t xml:space="preserve"> </w:t>
      </w:r>
      <w:r>
        <w:t>Council’s</w:t>
      </w:r>
      <w:r>
        <w:rPr>
          <w:spacing w:val="-64"/>
        </w:rPr>
        <w:t xml:space="preserve"> </w:t>
      </w:r>
      <w:r>
        <w:t>Volunteer Policy</w:t>
      </w:r>
      <w:r>
        <w:rPr>
          <w:spacing w:val="-1"/>
        </w:rPr>
        <w:t xml:space="preserve"> </w:t>
      </w:r>
      <w:r>
        <w:t>will</w:t>
      </w:r>
      <w:r>
        <w:rPr>
          <w:spacing w:val="-1"/>
        </w:rPr>
        <w:t xml:space="preserve"> </w:t>
      </w:r>
      <w:r>
        <w:t>develop</w:t>
      </w:r>
      <w:r>
        <w:rPr>
          <w:spacing w:val="-2"/>
        </w:rPr>
        <w:t xml:space="preserve"> </w:t>
      </w:r>
      <w:r>
        <w:t>further support</w:t>
      </w:r>
      <w:r>
        <w:rPr>
          <w:spacing w:val="-4"/>
        </w:rPr>
        <w:t xml:space="preserve"> </w:t>
      </w:r>
      <w:r>
        <w:t>around</w:t>
      </w:r>
      <w:r>
        <w:rPr>
          <w:spacing w:val="-1"/>
        </w:rPr>
        <w:t xml:space="preserve"> </w:t>
      </w:r>
      <w:r>
        <w:t>volunteering</w:t>
      </w:r>
      <w:r>
        <w:rPr>
          <w:spacing w:val="-3"/>
        </w:rPr>
        <w:t xml:space="preserve"> </w:t>
      </w:r>
      <w:r>
        <w:t>in</w:t>
      </w:r>
      <w:r>
        <w:rPr>
          <w:spacing w:val="-2"/>
        </w:rPr>
        <w:t xml:space="preserve"> </w:t>
      </w:r>
      <w:r>
        <w:t>the</w:t>
      </w:r>
      <w:r>
        <w:rPr>
          <w:spacing w:val="-3"/>
        </w:rPr>
        <w:t xml:space="preserve"> </w:t>
      </w:r>
      <w:r>
        <w:t>future.</w:t>
      </w:r>
    </w:p>
    <w:p w14:paraId="2F19F414" w14:textId="4666E825" w:rsidR="00D7684F" w:rsidRDefault="00D7684F">
      <w:pPr>
        <w:rPr>
          <w:sz w:val="28"/>
          <w:szCs w:val="24"/>
        </w:rPr>
      </w:pPr>
      <w:r>
        <w:rPr>
          <w:sz w:val="28"/>
        </w:rPr>
        <w:br w:type="page"/>
      </w:r>
    </w:p>
    <w:p w14:paraId="74E4B778" w14:textId="4A3F4FAD" w:rsidR="00D7684F" w:rsidRDefault="00D7684F" w:rsidP="00D7684F">
      <w:pPr>
        <w:pStyle w:val="BodyText"/>
        <w:spacing w:before="8"/>
        <w:rPr>
          <w:sz w:val="28"/>
        </w:rPr>
      </w:pPr>
      <w:r>
        <w:rPr>
          <w:sz w:val="28"/>
        </w:rPr>
        <w:t>1 Introduction</w:t>
      </w:r>
    </w:p>
    <w:p w14:paraId="79E07ACF" w14:textId="0F90D587" w:rsidR="00D7684F" w:rsidRDefault="00D7684F" w:rsidP="00D7684F">
      <w:pPr>
        <w:pStyle w:val="BodyText"/>
        <w:numPr>
          <w:ilvl w:val="1"/>
          <w:numId w:val="10"/>
        </w:numPr>
        <w:spacing w:before="8"/>
      </w:pPr>
      <w:r>
        <w:t>The Council recognises the vital contribution volunteers make to improving</w:t>
      </w:r>
      <w:r>
        <w:rPr>
          <w:spacing w:val="-65"/>
        </w:rPr>
        <w:t xml:space="preserve"> </w:t>
      </w:r>
      <w:r>
        <w:t>quality of life in communities across the District of Ashfield.</w:t>
      </w:r>
      <w:r>
        <w:rPr>
          <w:spacing w:val="1"/>
        </w:rPr>
        <w:t xml:space="preserve"> </w:t>
      </w:r>
      <w:r>
        <w:t>In many</w:t>
      </w:r>
      <w:r>
        <w:rPr>
          <w:spacing w:val="1"/>
        </w:rPr>
        <w:t xml:space="preserve"> </w:t>
      </w:r>
      <w:r>
        <w:t>respects volunteers are key drivers in helping bind communities together</w:t>
      </w:r>
      <w:r>
        <w:rPr>
          <w:spacing w:val="1"/>
        </w:rPr>
        <w:t xml:space="preserve"> </w:t>
      </w:r>
      <w:r>
        <w:t>and therefore the Council needs to play its part in supporting and nurturing</w:t>
      </w:r>
      <w:r>
        <w:rPr>
          <w:spacing w:val="-64"/>
        </w:rPr>
        <w:t xml:space="preserve"> </w:t>
      </w:r>
      <w:r>
        <w:t>the</w:t>
      </w:r>
      <w:r>
        <w:rPr>
          <w:spacing w:val="-1"/>
        </w:rPr>
        <w:t xml:space="preserve"> </w:t>
      </w:r>
      <w:r>
        <w:t>current</w:t>
      </w:r>
      <w:r>
        <w:rPr>
          <w:spacing w:val="-2"/>
        </w:rPr>
        <w:t xml:space="preserve"> </w:t>
      </w:r>
      <w:r>
        <w:t>and</w:t>
      </w:r>
      <w:r>
        <w:rPr>
          <w:spacing w:val="1"/>
        </w:rPr>
        <w:t xml:space="preserve"> </w:t>
      </w:r>
      <w:r>
        <w:t>the</w:t>
      </w:r>
      <w:r>
        <w:rPr>
          <w:spacing w:val="-2"/>
        </w:rPr>
        <w:t xml:space="preserve"> </w:t>
      </w:r>
      <w:r>
        <w:t>next generation of</w:t>
      </w:r>
      <w:r>
        <w:rPr>
          <w:spacing w:val="-1"/>
        </w:rPr>
        <w:t xml:space="preserve"> </w:t>
      </w:r>
      <w:r>
        <w:t>volunteers.</w:t>
      </w:r>
    </w:p>
    <w:p w14:paraId="621660EA" w14:textId="07F7E0E3" w:rsidR="00D7684F" w:rsidRPr="00D7684F" w:rsidRDefault="00D7684F" w:rsidP="00D7684F">
      <w:pPr>
        <w:pStyle w:val="BodyText"/>
        <w:numPr>
          <w:ilvl w:val="1"/>
          <w:numId w:val="10"/>
        </w:numPr>
        <w:spacing w:before="8"/>
        <w:rPr>
          <w:sz w:val="28"/>
        </w:rPr>
      </w:pPr>
      <w:r>
        <w:t>The Council is committed to increasing opportunities for local people to</w:t>
      </w:r>
      <w:r>
        <w:rPr>
          <w:spacing w:val="1"/>
        </w:rPr>
        <w:t xml:space="preserve"> </w:t>
      </w:r>
      <w:r>
        <w:t>volunteer</w:t>
      </w:r>
      <w:r>
        <w:rPr>
          <w:spacing w:val="-3"/>
        </w:rPr>
        <w:t xml:space="preserve"> </w:t>
      </w:r>
      <w:r>
        <w:t>and</w:t>
      </w:r>
      <w:r>
        <w:rPr>
          <w:spacing w:val="-4"/>
        </w:rPr>
        <w:t xml:space="preserve"> </w:t>
      </w:r>
      <w:proofErr w:type="gramStart"/>
      <w:r>
        <w:t>a</w:t>
      </w:r>
      <w:r>
        <w:rPr>
          <w:spacing w:val="-2"/>
        </w:rPr>
        <w:t xml:space="preserve"> </w:t>
      </w:r>
      <w:r>
        <w:t>number</w:t>
      </w:r>
      <w:r>
        <w:rPr>
          <w:spacing w:val="-2"/>
        </w:rPr>
        <w:t xml:space="preserve"> </w:t>
      </w:r>
      <w:r>
        <w:t>of</w:t>
      </w:r>
      <w:proofErr w:type="gramEnd"/>
      <w:r>
        <w:rPr>
          <w:spacing w:val="-1"/>
        </w:rPr>
        <w:t xml:space="preserve"> </w:t>
      </w:r>
      <w:r>
        <w:t>areas</w:t>
      </w:r>
      <w:r>
        <w:rPr>
          <w:spacing w:val="-2"/>
        </w:rPr>
        <w:t xml:space="preserve"> </w:t>
      </w:r>
      <w:r>
        <w:t>of</w:t>
      </w:r>
      <w:r>
        <w:rPr>
          <w:spacing w:val="-2"/>
        </w:rPr>
        <w:t xml:space="preserve"> </w:t>
      </w:r>
      <w:r>
        <w:t>activity</w:t>
      </w:r>
      <w:r>
        <w:rPr>
          <w:spacing w:val="-2"/>
        </w:rPr>
        <w:t xml:space="preserve"> </w:t>
      </w:r>
      <w:r>
        <w:t>within</w:t>
      </w:r>
      <w:r>
        <w:rPr>
          <w:spacing w:val="-3"/>
        </w:rPr>
        <w:t xml:space="preserve"> </w:t>
      </w:r>
      <w:r>
        <w:t>the</w:t>
      </w:r>
      <w:r>
        <w:rPr>
          <w:spacing w:val="-2"/>
        </w:rPr>
        <w:t xml:space="preserve"> </w:t>
      </w:r>
      <w:r>
        <w:t>Council</w:t>
      </w:r>
      <w:r>
        <w:rPr>
          <w:spacing w:val="-3"/>
        </w:rPr>
        <w:t xml:space="preserve"> </w:t>
      </w:r>
      <w:r>
        <w:t>particularly</w:t>
      </w:r>
      <w:r>
        <w:rPr>
          <w:spacing w:val="-64"/>
        </w:rPr>
        <w:t xml:space="preserve"> </w:t>
      </w:r>
      <w:r>
        <w:t>lend</w:t>
      </w:r>
      <w:r>
        <w:rPr>
          <w:spacing w:val="-1"/>
        </w:rPr>
        <w:t xml:space="preserve"> </w:t>
      </w:r>
      <w:r>
        <w:t>themselves to volunteering.</w:t>
      </w:r>
    </w:p>
    <w:p w14:paraId="4B7B2713" w14:textId="28E0CDFC" w:rsidR="00D7684F" w:rsidRPr="00D7684F" w:rsidRDefault="00D7684F" w:rsidP="00D7684F">
      <w:pPr>
        <w:pStyle w:val="BodyText"/>
        <w:numPr>
          <w:ilvl w:val="1"/>
          <w:numId w:val="10"/>
        </w:numPr>
        <w:spacing w:before="8"/>
        <w:rPr>
          <w:sz w:val="28"/>
        </w:rPr>
      </w:pPr>
      <w:r>
        <w:t>This</w:t>
      </w:r>
      <w:r>
        <w:rPr>
          <w:spacing w:val="-5"/>
        </w:rPr>
        <w:t xml:space="preserve"> </w:t>
      </w:r>
      <w:r>
        <w:t>Policy</w:t>
      </w:r>
      <w:r>
        <w:rPr>
          <w:spacing w:val="-2"/>
        </w:rPr>
        <w:t xml:space="preserve"> </w:t>
      </w:r>
      <w:r>
        <w:t>identifies</w:t>
      </w:r>
      <w:r>
        <w:rPr>
          <w:spacing w:val="-3"/>
        </w:rPr>
        <w:t xml:space="preserve"> </w:t>
      </w:r>
      <w:r>
        <w:t>how</w:t>
      </w:r>
      <w:r>
        <w:rPr>
          <w:spacing w:val="-5"/>
        </w:rPr>
        <w:t xml:space="preserve"> </w:t>
      </w:r>
      <w:r>
        <w:t>the</w:t>
      </w:r>
      <w:r>
        <w:rPr>
          <w:spacing w:val="-1"/>
        </w:rPr>
        <w:t xml:space="preserve"> </w:t>
      </w:r>
      <w:r>
        <w:t>Council</w:t>
      </w:r>
      <w:r>
        <w:rPr>
          <w:spacing w:val="-2"/>
        </w:rPr>
        <w:t xml:space="preserve"> </w:t>
      </w:r>
      <w:r>
        <w:t>will</w:t>
      </w:r>
      <w:r>
        <w:rPr>
          <w:spacing w:val="-1"/>
        </w:rPr>
        <w:t xml:space="preserve"> </w:t>
      </w:r>
      <w:r>
        <w:t>recruit</w:t>
      </w:r>
      <w:r>
        <w:rPr>
          <w:spacing w:val="-2"/>
        </w:rPr>
        <w:t xml:space="preserve"> </w:t>
      </w:r>
      <w:r>
        <w:t>and</w:t>
      </w:r>
      <w:r>
        <w:rPr>
          <w:spacing w:val="-3"/>
        </w:rPr>
        <w:t xml:space="preserve"> </w:t>
      </w:r>
      <w:r>
        <w:t>manage</w:t>
      </w:r>
      <w:r>
        <w:rPr>
          <w:spacing w:val="-1"/>
        </w:rPr>
        <w:t xml:space="preserve"> </w:t>
      </w:r>
      <w:r>
        <w:t>volunteers</w:t>
      </w:r>
      <w:r>
        <w:rPr>
          <w:spacing w:val="-64"/>
        </w:rPr>
        <w:t xml:space="preserve"> </w:t>
      </w:r>
      <w:r>
        <w:t>placed</w:t>
      </w:r>
      <w:r>
        <w:rPr>
          <w:spacing w:val="-3"/>
        </w:rPr>
        <w:t xml:space="preserve"> </w:t>
      </w:r>
      <w:r>
        <w:t>within the</w:t>
      </w:r>
      <w:r>
        <w:rPr>
          <w:spacing w:val="-2"/>
        </w:rPr>
        <w:t xml:space="preserve"> </w:t>
      </w:r>
      <w:r>
        <w:t>organisation.</w:t>
      </w:r>
    </w:p>
    <w:p w14:paraId="534AF5A4" w14:textId="3B5BA46B" w:rsidR="00D7684F" w:rsidRPr="00D7684F" w:rsidRDefault="00D7684F" w:rsidP="00D7684F">
      <w:pPr>
        <w:pStyle w:val="BodyText"/>
        <w:numPr>
          <w:ilvl w:val="1"/>
          <w:numId w:val="10"/>
        </w:numPr>
        <w:spacing w:before="8"/>
        <w:rPr>
          <w:sz w:val="28"/>
        </w:rPr>
      </w:pPr>
      <w:r>
        <w:t>The Policy’s development is clearly linked to Community / Health and</w:t>
      </w:r>
      <w:r>
        <w:rPr>
          <w:spacing w:val="1"/>
        </w:rPr>
        <w:t xml:space="preserve"> </w:t>
      </w:r>
      <w:r>
        <w:t>Environmental Volunteers whilst working alongside other bodies such as</w:t>
      </w:r>
      <w:r>
        <w:rPr>
          <w:spacing w:val="1"/>
        </w:rPr>
        <w:t xml:space="preserve"> </w:t>
      </w:r>
      <w:r>
        <w:t xml:space="preserve">local </w:t>
      </w:r>
      <w:proofErr w:type="gramStart"/>
      <w:r>
        <w:t>area based</w:t>
      </w:r>
      <w:proofErr w:type="gramEnd"/>
      <w:r>
        <w:t xml:space="preserve"> partnerships, College / School placement schemes, both</w:t>
      </w:r>
      <w:r>
        <w:rPr>
          <w:spacing w:val="-64"/>
        </w:rPr>
        <w:t xml:space="preserve"> </w:t>
      </w:r>
      <w:r>
        <w:t>internal</w:t>
      </w:r>
      <w:r>
        <w:rPr>
          <w:spacing w:val="-4"/>
        </w:rPr>
        <w:t xml:space="preserve"> </w:t>
      </w:r>
      <w:r>
        <w:t>and</w:t>
      </w:r>
      <w:r>
        <w:rPr>
          <w:spacing w:val="-3"/>
        </w:rPr>
        <w:t xml:space="preserve"> </w:t>
      </w:r>
      <w:r>
        <w:t>external to</w:t>
      </w:r>
      <w:r>
        <w:rPr>
          <w:spacing w:val="-3"/>
        </w:rPr>
        <w:t xml:space="preserve"> </w:t>
      </w:r>
      <w:r>
        <w:t>the</w:t>
      </w:r>
      <w:r>
        <w:rPr>
          <w:spacing w:val="-1"/>
        </w:rPr>
        <w:t xml:space="preserve"> </w:t>
      </w:r>
      <w:r>
        <w:t>Council</w:t>
      </w:r>
      <w:r>
        <w:rPr>
          <w:spacing w:val="3"/>
        </w:rPr>
        <w:t xml:space="preserve"> </w:t>
      </w:r>
      <w:r>
        <w:t>and</w:t>
      </w:r>
      <w:r>
        <w:rPr>
          <w:spacing w:val="1"/>
        </w:rPr>
        <w:t xml:space="preserve"> </w:t>
      </w:r>
      <w:r>
        <w:t>with local businesses.</w:t>
      </w:r>
    </w:p>
    <w:p w14:paraId="1C320C13" w14:textId="19C7DC25" w:rsidR="009D4717" w:rsidRDefault="00D7684F" w:rsidP="009D4717">
      <w:pPr>
        <w:pStyle w:val="BodyText"/>
        <w:numPr>
          <w:ilvl w:val="0"/>
          <w:numId w:val="10"/>
        </w:numPr>
        <w:spacing w:before="8"/>
        <w:rPr>
          <w:sz w:val="28"/>
        </w:rPr>
      </w:pPr>
      <w:r>
        <w:rPr>
          <w:b/>
        </w:rPr>
        <w:t>WHO ARE</w:t>
      </w:r>
      <w:r>
        <w:rPr>
          <w:b/>
          <w:spacing w:val="-2"/>
        </w:rPr>
        <w:t xml:space="preserve"> </w:t>
      </w:r>
      <w:r>
        <w:rPr>
          <w:b/>
        </w:rPr>
        <w:t>VOLUNTEERS?</w:t>
      </w:r>
    </w:p>
    <w:p w14:paraId="4B0AAA5C" w14:textId="77777777" w:rsidR="009D4717" w:rsidRPr="009D4717" w:rsidRDefault="009D4717" w:rsidP="009D4717">
      <w:pPr>
        <w:pStyle w:val="BodyText"/>
        <w:numPr>
          <w:ilvl w:val="1"/>
          <w:numId w:val="10"/>
        </w:numPr>
        <w:spacing w:before="8"/>
        <w:rPr>
          <w:sz w:val="28"/>
        </w:rPr>
      </w:pPr>
      <w:r>
        <w:rPr>
          <w:sz w:val="28"/>
        </w:rPr>
        <w:t xml:space="preserve"> </w:t>
      </w:r>
      <w:r w:rsidRPr="009D4717">
        <w:rPr>
          <w:sz w:val="28"/>
        </w:rPr>
        <w:t xml:space="preserve">VOLUNTEERS are people who, unpaid and of their own free will, contribute their time, </w:t>
      </w:r>
      <w:proofErr w:type="gramStart"/>
      <w:r w:rsidRPr="009D4717">
        <w:rPr>
          <w:sz w:val="28"/>
        </w:rPr>
        <w:t>energy</w:t>
      </w:r>
      <w:proofErr w:type="gramEnd"/>
      <w:r w:rsidRPr="009D4717">
        <w:rPr>
          <w:sz w:val="28"/>
        </w:rPr>
        <w:t xml:space="preserve"> and skills to benefit their community.</w:t>
      </w:r>
    </w:p>
    <w:p w14:paraId="733671B2" w14:textId="77777777" w:rsidR="009D4717" w:rsidRPr="009D4717" w:rsidRDefault="009D4717" w:rsidP="009D4717">
      <w:pPr>
        <w:pStyle w:val="BodyText"/>
        <w:numPr>
          <w:ilvl w:val="2"/>
          <w:numId w:val="12"/>
        </w:numPr>
        <w:spacing w:before="8"/>
        <w:rPr>
          <w:sz w:val="28"/>
        </w:rPr>
      </w:pPr>
      <w:r w:rsidRPr="009D4717">
        <w:rPr>
          <w:sz w:val="28"/>
        </w:rPr>
        <w:t>It is something an individual chooses to do.</w:t>
      </w:r>
    </w:p>
    <w:p w14:paraId="0AB4B78C" w14:textId="77777777" w:rsidR="009D4717" w:rsidRPr="009D4717" w:rsidRDefault="009D4717" w:rsidP="009D4717">
      <w:pPr>
        <w:pStyle w:val="BodyText"/>
        <w:numPr>
          <w:ilvl w:val="2"/>
          <w:numId w:val="12"/>
        </w:numPr>
        <w:spacing w:before="8"/>
        <w:rPr>
          <w:sz w:val="28"/>
        </w:rPr>
      </w:pPr>
      <w:r w:rsidRPr="009D4717">
        <w:rPr>
          <w:sz w:val="28"/>
        </w:rPr>
        <w:t>There is no duress or coercion.</w:t>
      </w:r>
    </w:p>
    <w:p w14:paraId="69472F07" w14:textId="77777777" w:rsidR="009D4717" w:rsidRDefault="009D4717" w:rsidP="009D4717">
      <w:pPr>
        <w:pStyle w:val="BodyText"/>
        <w:numPr>
          <w:ilvl w:val="2"/>
          <w:numId w:val="12"/>
        </w:numPr>
        <w:spacing w:before="8"/>
        <w:rPr>
          <w:sz w:val="28"/>
        </w:rPr>
      </w:pPr>
      <w:r w:rsidRPr="009D4717">
        <w:rPr>
          <w:sz w:val="28"/>
        </w:rPr>
        <w:t>Their time is freely given.</w:t>
      </w:r>
    </w:p>
    <w:p w14:paraId="22EDCE65" w14:textId="77777777" w:rsidR="009D4717" w:rsidRPr="009D4717" w:rsidRDefault="009D4717" w:rsidP="009D4717">
      <w:pPr>
        <w:pStyle w:val="BodyText"/>
        <w:numPr>
          <w:ilvl w:val="2"/>
          <w:numId w:val="12"/>
        </w:numPr>
        <w:spacing w:before="8"/>
        <w:rPr>
          <w:sz w:val="28"/>
        </w:rPr>
      </w:pPr>
      <w:r w:rsidRPr="009D4717">
        <w:t>There is no payment or expectation of payment. This is readily</w:t>
      </w:r>
      <w:r w:rsidRPr="009D4717">
        <w:rPr>
          <w:spacing w:val="1"/>
        </w:rPr>
        <w:t xml:space="preserve"> </w:t>
      </w:r>
      <w:r w:rsidRPr="009D4717">
        <w:t>distinguishable from reimbursement of expenses which ensures</w:t>
      </w:r>
      <w:r w:rsidRPr="009D4717">
        <w:rPr>
          <w:spacing w:val="1"/>
        </w:rPr>
        <w:t xml:space="preserve"> </w:t>
      </w:r>
      <w:r w:rsidRPr="009D4717">
        <w:t>volunteers</w:t>
      </w:r>
      <w:r w:rsidRPr="009D4717">
        <w:rPr>
          <w:spacing w:val="-2"/>
        </w:rPr>
        <w:t xml:space="preserve"> </w:t>
      </w:r>
      <w:r w:rsidRPr="009D4717">
        <w:t>are</w:t>
      </w:r>
      <w:r w:rsidRPr="009D4717">
        <w:rPr>
          <w:spacing w:val="-4"/>
        </w:rPr>
        <w:t xml:space="preserve"> </w:t>
      </w:r>
      <w:r w:rsidRPr="009D4717">
        <w:t>not</w:t>
      </w:r>
      <w:r w:rsidRPr="009D4717">
        <w:rPr>
          <w:spacing w:val="-4"/>
        </w:rPr>
        <w:t xml:space="preserve"> </w:t>
      </w:r>
      <w:r w:rsidRPr="009D4717">
        <w:t>out</w:t>
      </w:r>
      <w:r w:rsidRPr="009D4717">
        <w:rPr>
          <w:spacing w:val="-4"/>
        </w:rPr>
        <w:t xml:space="preserve"> </w:t>
      </w:r>
      <w:r w:rsidRPr="009D4717">
        <w:t>of pocket</w:t>
      </w:r>
      <w:r w:rsidRPr="009D4717">
        <w:rPr>
          <w:spacing w:val="-4"/>
        </w:rPr>
        <w:t xml:space="preserve"> </w:t>
      </w:r>
      <w:proofErr w:type="gramStart"/>
      <w:r w:rsidRPr="009D4717">
        <w:t>as</w:t>
      </w:r>
      <w:r w:rsidRPr="009D4717">
        <w:rPr>
          <w:spacing w:val="-1"/>
        </w:rPr>
        <w:t xml:space="preserve"> </w:t>
      </w:r>
      <w:r w:rsidRPr="009D4717">
        <w:t>a</w:t>
      </w:r>
      <w:r w:rsidRPr="009D4717">
        <w:rPr>
          <w:spacing w:val="-3"/>
        </w:rPr>
        <w:t xml:space="preserve"> </w:t>
      </w:r>
      <w:r w:rsidRPr="009D4717">
        <w:t>consequence</w:t>
      </w:r>
      <w:r w:rsidRPr="009D4717">
        <w:rPr>
          <w:spacing w:val="-2"/>
        </w:rPr>
        <w:t xml:space="preserve"> </w:t>
      </w:r>
      <w:r w:rsidRPr="009D4717">
        <w:t>of</w:t>
      </w:r>
      <w:proofErr w:type="gramEnd"/>
      <w:r w:rsidRPr="009D4717">
        <w:rPr>
          <w:spacing w:val="-2"/>
        </w:rPr>
        <w:t xml:space="preserve"> </w:t>
      </w:r>
      <w:r w:rsidRPr="009D4717">
        <w:t>their</w:t>
      </w:r>
      <w:r w:rsidRPr="009D4717">
        <w:rPr>
          <w:spacing w:val="-4"/>
        </w:rPr>
        <w:t xml:space="preserve"> </w:t>
      </w:r>
      <w:r w:rsidRPr="009D4717">
        <w:t>volunteering.</w:t>
      </w:r>
    </w:p>
    <w:p w14:paraId="6F7D3E3E" w14:textId="77777777" w:rsidR="009D4717" w:rsidRPr="009D4717" w:rsidRDefault="009D4717" w:rsidP="009D4717">
      <w:pPr>
        <w:pStyle w:val="BodyText"/>
        <w:numPr>
          <w:ilvl w:val="2"/>
          <w:numId w:val="12"/>
        </w:numPr>
        <w:spacing w:before="8"/>
        <w:rPr>
          <w:sz w:val="28"/>
        </w:rPr>
      </w:pPr>
      <w:r w:rsidRPr="009D4717">
        <w:t>Every</w:t>
      </w:r>
      <w:r w:rsidRPr="009D4717">
        <w:rPr>
          <w:spacing w:val="-5"/>
        </w:rPr>
        <w:t xml:space="preserve"> </w:t>
      </w:r>
      <w:r w:rsidRPr="009D4717">
        <w:t>individual</w:t>
      </w:r>
      <w:r w:rsidRPr="009D4717">
        <w:rPr>
          <w:spacing w:val="-2"/>
        </w:rPr>
        <w:t xml:space="preserve"> </w:t>
      </w:r>
      <w:r w:rsidRPr="009D4717">
        <w:t>has</w:t>
      </w:r>
      <w:r w:rsidRPr="009D4717">
        <w:rPr>
          <w:spacing w:val="-2"/>
        </w:rPr>
        <w:t xml:space="preserve"> </w:t>
      </w:r>
      <w:r w:rsidRPr="009D4717">
        <w:t>the</w:t>
      </w:r>
      <w:r w:rsidRPr="009D4717">
        <w:rPr>
          <w:spacing w:val="-1"/>
        </w:rPr>
        <w:t xml:space="preserve"> </w:t>
      </w:r>
      <w:r w:rsidRPr="009D4717">
        <w:t>right</w:t>
      </w:r>
      <w:r w:rsidRPr="009D4717">
        <w:rPr>
          <w:spacing w:val="-2"/>
        </w:rPr>
        <w:t xml:space="preserve"> </w:t>
      </w:r>
      <w:r w:rsidRPr="009D4717">
        <w:t>to</w:t>
      </w:r>
      <w:r w:rsidRPr="009D4717">
        <w:rPr>
          <w:spacing w:val="-1"/>
        </w:rPr>
        <w:t xml:space="preserve"> </w:t>
      </w:r>
      <w:r w:rsidRPr="009D4717">
        <w:t>volunteer.</w:t>
      </w:r>
    </w:p>
    <w:p w14:paraId="3E727649" w14:textId="77777777" w:rsidR="009D4717" w:rsidRPr="009D4717" w:rsidRDefault="009D4717" w:rsidP="009D4717">
      <w:pPr>
        <w:pStyle w:val="BodyText"/>
        <w:numPr>
          <w:ilvl w:val="2"/>
          <w:numId w:val="12"/>
        </w:numPr>
        <w:spacing w:before="8"/>
        <w:rPr>
          <w:sz w:val="28"/>
        </w:rPr>
      </w:pPr>
      <w:r w:rsidRPr="009D4717">
        <w:t>Volunteering can be associated with a charitable or voluntary body.</w:t>
      </w:r>
      <w:r w:rsidRPr="009D4717">
        <w:rPr>
          <w:spacing w:val="1"/>
        </w:rPr>
        <w:t xml:space="preserve"> </w:t>
      </w:r>
      <w:r w:rsidRPr="009D4717">
        <w:t>It</w:t>
      </w:r>
      <w:r w:rsidRPr="009D4717">
        <w:rPr>
          <w:spacing w:val="1"/>
        </w:rPr>
        <w:t xml:space="preserve"> </w:t>
      </w:r>
      <w:r w:rsidRPr="009D4717">
        <w:t>can also include involvement with statutory agencies, self-help, events,</w:t>
      </w:r>
      <w:r w:rsidRPr="009D4717">
        <w:rPr>
          <w:spacing w:val="-64"/>
        </w:rPr>
        <w:t xml:space="preserve"> </w:t>
      </w:r>
      <w:r w:rsidRPr="009D4717">
        <w:t>sports</w:t>
      </w:r>
      <w:r w:rsidRPr="009D4717">
        <w:rPr>
          <w:spacing w:val="-1"/>
        </w:rPr>
        <w:t xml:space="preserve"> </w:t>
      </w:r>
      <w:proofErr w:type="gramStart"/>
      <w:r w:rsidRPr="009D4717">
        <w:t>clubs</w:t>
      </w:r>
      <w:proofErr w:type="gramEnd"/>
      <w:r w:rsidRPr="009D4717">
        <w:rPr>
          <w:spacing w:val="-1"/>
        </w:rPr>
        <w:t xml:space="preserve"> </w:t>
      </w:r>
      <w:r w:rsidRPr="009D4717">
        <w:t>and informal community</w:t>
      </w:r>
      <w:r w:rsidRPr="009D4717">
        <w:rPr>
          <w:spacing w:val="-3"/>
        </w:rPr>
        <w:t xml:space="preserve"> </w:t>
      </w:r>
      <w:r w:rsidRPr="009D4717">
        <w:t>groups.</w:t>
      </w:r>
    </w:p>
    <w:p w14:paraId="7CED47B7" w14:textId="77777777" w:rsidR="00617C1C" w:rsidRPr="00617C1C" w:rsidRDefault="009D4717" w:rsidP="00617C1C">
      <w:pPr>
        <w:pStyle w:val="BodyText"/>
        <w:numPr>
          <w:ilvl w:val="2"/>
          <w:numId w:val="12"/>
        </w:numPr>
        <w:spacing w:before="8"/>
        <w:rPr>
          <w:sz w:val="28"/>
        </w:rPr>
      </w:pPr>
      <w:r w:rsidRPr="009D4717">
        <w:t>Volunteering</w:t>
      </w:r>
      <w:r w:rsidRPr="009D4717">
        <w:rPr>
          <w:spacing w:val="-5"/>
        </w:rPr>
        <w:t xml:space="preserve"> </w:t>
      </w:r>
      <w:r w:rsidRPr="009D4717">
        <w:t>includes</w:t>
      </w:r>
      <w:r w:rsidRPr="009D4717">
        <w:rPr>
          <w:spacing w:val="-5"/>
        </w:rPr>
        <w:t xml:space="preserve"> </w:t>
      </w:r>
      <w:r w:rsidRPr="009D4717">
        <w:t>action</w:t>
      </w:r>
      <w:r w:rsidRPr="009D4717">
        <w:rPr>
          <w:spacing w:val="-5"/>
        </w:rPr>
        <w:t xml:space="preserve"> </w:t>
      </w:r>
      <w:r w:rsidRPr="009D4717">
        <w:t>that</w:t>
      </w:r>
      <w:r w:rsidRPr="009D4717">
        <w:rPr>
          <w:spacing w:val="-3"/>
        </w:rPr>
        <w:t xml:space="preserve"> </w:t>
      </w:r>
      <w:r w:rsidRPr="009D4717">
        <w:t>effects</w:t>
      </w:r>
      <w:r w:rsidRPr="009D4717">
        <w:rPr>
          <w:spacing w:val="-3"/>
        </w:rPr>
        <w:t xml:space="preserve"> </w:t>
      </w:r>
      <w:r w:rsidRPr="009D4717">
        <w:t>social</w:t>
      </w:r>
      <w:r w:rsidRPr="009D4717">
        <w:rPr>
          <w:spacing w:val="-3"/>
        </w:rPr>
        <w:t xml:space="preserve"> </w:t>
      </w:r>
      <w:r w:rsidRPr="009D4717">
        <w:t>changes.</w:t>
      </w:r>
    </w:p>
    <w:p w14:paraId="400E98FE" w14:textId="77777777" w:rsidR="00617C1C" w:rsidRPr="00617C1C" w:rsidRDefault="009D4717" w:rsidP="00617C1C">
      <w:pPr>
        <w:pStyle w:val="BodyText"/>
        <w:numPr>
          <w:ilvl w:val="2"/>
          <w:numId w:val="12"/>
        </w:numPr>
        <w:spacing w:before="8"/>
        <w:rPr>
          <w:sz w:val="28"/>
        </w:rPr>
      </w:pPr>
      <w:r w:rsidRPr="00617C1C">
        <w:t>Volunteering should not be confused with Work Experience. Work</w:t>
      </w:r>
      <w:r w:rsidRPr="00617C1C">
        <w:rPr>
          <w:spacing w:val="1"/>
        </w:rPr>
        <w:t xml:space="preserve"> </w:t>
      </w:r>
      <w:r w:rsidRPr="00617C1C">
        <w:t>experience is typically a short placement of one or two weeks, where a</w:t>
      </w:r>
      <w:r w:rsidRPr="00617C1C">
        <w:rPr>
          <w:spacing w:val="1"/>
        </w:rPr>
        <w:t xml:space="preserve"> </w:t>
      </w:r>
      <w:r w:rsidRPr="00617C1C">
        <w:t>pupil / student will shadow an employee and get a feel for the work</w:t>
      </w:r>
      <w:r w:rsidRPr="00617C1C">
        <w:rPr>
          <w:spacing w:val="1"/>
        </w:rPr>
        <w:t xml:space="preserve"> </w:t>
      </w:r>
      <w:r w:rsidRPr="00617C1C">
        <w:t>environment. This is usually during term time and is a separate process</w:t>
      </w:r>
      <w:r w:rsidRPr="00617C1C">
        <w:rPr>
          <w:spacing w:val="-65"/>
        </w:rPr>
        <w:t xml:space="preserve"> </w:t>
      </w:r>
      <w:r w:rsidRPr="00617C1C">
        <w:t>managed by the Council’s Human Resources Section. Whereas</w:t>
      </w:r>
      <w:r w:rsidRPr="00617C1C">
        <w:rPr>
          <w:spacing w:val="1"/>
        </w:rPr>
        <w:t xml:space="preserve"> </w:t>
      </w:r>
      <w:r w:rsidRPr="00617C1C">
        <w:t>Volunteering is best for those who want to use their spare time to give</w:t>
      </w:r>
      <w:r w:rsidRPr="00617C1C">
        <w:rPr>
          <w:spacing w:val="1"/>
        </w:rPr>
        <w:t xml:space="preserve"> </w:t>
      </w:r>
      <w:r w:rsidRPr="00617C1C">
        <w:t>something back to the community, whilst also developing their own</w:t>
      </w:r>
      <w:r w:rsidRPr="00617C1C">
        <w:rPr>
          <w:spacing w:val="1"/>
        </w:rPr>
        <w:t xml:space="preserve"> </w:t>
      </w:r>
      <w:r w:rsidRPr="00617C1C">
        <w:t>skillset</w:t>
      </w:r>
      <w:r w:rsidRPr="00617C1C">
        <w:rPr>
          <w:spacing w:val="-1"/>
        </w:rPr>
        <w:t xml:space="preserve"> </w:t>
      </w:r>
      <w:r w:rsidRPr="00617C1C">
        <w:t>and knowledge.</w:t>
      </w:r>
    </w:p>
    <w:p w14:paraId="2167B1FF" w14:textId="77777777" w:rsidR="00617C1C" w:rsidRPr="00617C1C" w:rsidRDefault="009D4717" w:rsidP="00617C1C">
      <w:pPr>
        <w:pStyle w:val="BodyText"/>
        <w:numPr>
          <w:ilvl w:val="2"/>
          <w:numId w:val="12"/>
        </w:numPr>
        <w:spacing w:before="8"/>
        <w:rPr>
          <w:sz w:val="28"/>
        </w:rPr>
      </w:pPr>
      <w:r w:rsidRPr="00617C1C">
        <w:t>Schools and Higher Education students often get involved in community</w:t>
      </w:r>
      <w:r w:rsidRPr="00617C1C">
        <w:rPr>
          <w:spacing w:val="-65"/>
        </w:rPr>
        <w:t xml:space="preserve"> </w:t>
      </w:r>
      <w:r w:rsidRPr="00617C1C">
        <w:t>activity such as organising / taking part in a litter pick. These will be risk</w:t>
      </w:r>
      <w:r w:rsidRPr="00617C1C">
        <w:rPr>
          <w:spacing w:val="1"/>
        </w:rPr>
        <w:t xml:space="preserve"> </w:t>
      </w:r>
      <w:r w:rsidRPr="00617C1C">
        <w:t>assessed</w:t>
      </w:r>
      <w:r w:rsidRPr="00617C1C">
        <w:rPr>
          <w:spacing w:val="1"/>
        </w:rPr>
        <w:t xml:space="preserve"> </w:t>
      </w:r>
      <w:r w:rsidRPr="00617C1C">
        <w:t>by</w:t>
      </w:r>
      <w:r w:rsidRPr="00617C1C">
        <w:rPr>
          <w:spacing w:val="-3"/>
        </w:rPr>
        <w:t xml:space="preserve"> </w:t>
      </w:r>
      <w:r w:rsidRPr="00617C1C">
        <w:t>those establishments</w:t>
      </w:r>
      <w:r w:rsidRPr="00617C1C">
        <w:rPr>
          <w:spacing w:val="-3"/>
        </w:rPr>
        <w:t xml:space="preserve"> </w:t>
      </w:r>
      <w:r w:rsidRPr="00617C1C">
        <w:t>alongside</w:t>
      </w:r>
      <w:r w:rsidRPr="00617C1C">
        <w:rPr>
          <w:spacing w:val="-1"/>
        </w:rPr>
        <w:t xml:space="preserve"> </w:t>
      </w:r>
      <w:r w:rsidRPr="00617C1C">
        <w:t>the</w:t>
      </w:r>
      <w:r w:rsidRPr="00617C1C">
        <w:rPr>
          <w:spacing w:val="-1"/>
        </w:rPr>
        <w:t xml:space="preserve"> </w:t>
      </w:r>
      <w:r w:rsidRPr="00617C1C">
        <w:t>Council</w:t>
      </w:r>
      <w:r w:rsidRPr="00617C1C">
        <w:rPr>
          <w:spacing w:val="-1"/>
        </w:rPr>
        <w:t xml:space="preserve"> </w:t>
      </w:r>
      <w:r w:rsidRPr="00617C1C">
        <w:t>process.</w:t>
      </w:r>
    </w:p>
    <w:p w14:paraId="2E9A2156" w14:textId="69DB6968" w:rsidR="009D4717" w:rsidRPr="00617C1C" w:rsidRDefault="009D4717" w:rsidP="00617C1C">
      <w:pPr>
        <w:pStyle w:val="BodyText"/>
        <w:numPr>
          <w:ilvl w:val="2"/>
          <w:numId w:val="12"/>
        </w:numPr>
        <w:spacing w:before="8"/>
        <w:rPr>
          <w:sz w:val="28"/>
        </w:rPr>
      </w:pPr>
      <w:r w:rsidRPr="00617C1C">
        <w:t>Children and young people are often introduced to volunteering by</w:t>
      </w:r>
      <w:r w:rsidRPr="00617C1C">
        <w:rPr>
          <w:spacing w:val="1"/>
        </w:rPr>
        <w:t xml:space="preserve"> </w:t>
      </w:r>
      <w:r w:rsidRPr="00617C1C">
        <w:t>friends and / or family to encourage community involvement. If they want</w:t>
      </w:r>
      <w:r w:rsidRPr="00617C1C">
        <w:rPr>
          <w:spacing w:val="-64"/>
        </w:rPr>
        <w:t xml:space="preserve"> </w:t>
      </w:r>
      <w:r w:rsidRPr="00617C1C">
        <w:t>to get involved in any volunteering activity, they must remain under the</w:t>
      </w:r>
      <w:r w:rsidRPr="00617C1C">
        <w:rPr>
          <w:spacing w:val="1"/>
        </w:rPr>
        <w:t xml:space="preserve"> </w:t>
      </w:r>
      <w:r w:rsidRPr="00617C1C">
        <w:t>direct supervision</w:t>
      </w:r>
      <w:r w:rsidRPr="00617C1C">
        <w:rPr>
          <w:spacing w:val="-1"/>
        </w:rPr>
        <w:t xml:space="preserve"> </w:t>
      </w:r>
      <w:r w:rsidRPr="00617C1C">
        <w:t>of</w:t>
      </w:r>
      <w:r w:rsidRPr="00617C1C">
        <w:rPr>
          <w:spacing w:val="2"/>
        </w:rPr>
        <w:t xml:space="preserve"> </w:t>
      </w:r>
      <w:r w:rsidRPr="00617C1C">
        <w:t>the</w:t>
      </w:r>
      <w:r w:rsidRPr="00617C1C">
        <w:rPr>
          <w:spacing w:val="-1"/>
        </w:rPr>
        <w:t xml:space="preserve"> </w:t>
      </w:r>
      <w:r w:rsidRPr="00617C1C">
        <w:t>adult(s)</w:t>
      </w:r>
      <w:r w:rsidRPr="00617C1C">
        <w:rPr>
          <w:spacing w:val="-2"/>
        </w:rPr>
        <w:t xml:space="preserve"> </w:t>
      </w:r>
      <w:r w:rsidRPr="00617C1C">
        <w:t>responsible</w:t>
      </w:r>
      <w:r w:rsidRPr="00617C1C">
        <w:rPr>
          <w:spacing w:val="-3"/>
        </w:rPr>
        <w:t xml:space="preserve"> </w:t>
      </w:r>
      <w:r w:rsidRPr="00617C1C">
        <w:t>for their</w:t>
      </w:r>
      <w:r w:rsidRPr="00617C1C">
        <w:rPr>
          <w:spacing w:val="-3"/>
        </w:rPr>
        <w:t xml:space="preserve"> </w:t>
      </w:r>
      <w:r w:rsidRPr="00617C1C">
        <w:t>care.</w:t>
      </w:r>
    </w:p>
    <w:p w14:paraId="321CA0F0" w14:textId="222436BD" w:rsidR="009D4717" w:rsidRPr="00617C1C" w:rsidRDefault="009D4717" w:rsidP="009D4717">
      <w:pPr>
        <w:pStyle w:val="BodyText"/>
        <w:numPr>
          <w:ilvl w:val="2"/>
          <w:numId w:val="13"/>
        </w:numPr>
        <w:spacing w:before="8"/>
        <w:rPr>
          <w:sz w:val="28"/>
        </w:rPr>
      </w:pPr>
      <w:r>
        <w:t xml:space="preserve">Anyone under the age of 18 must be supervised by </w:t>
      </w:r>
      <w:proofErr w:type="gramStart"/>
      <w:r>
        <w:t>appointed</w:t>
      </w:r>
      <w:r>
        <w:rPr>
          <w:spacing w:val="-64"/>
        </w:rPr>
        <w:t xml:space="preserve"> </w:t>
      </w:r>
      <w:r>
        <w:t>responsible</w:t>
      </w:r>
      <w:r>
        <w:rPr>
          <w:spacing w:val="-1"/>
        </w:rPr>
        <w:t xml:space="preserve"> </w:t>
      </w:r>
      <w:r>
        <w:t>adult(s) at</w:t>
      </w:r>
      <w:r>
        <w:rPr>
          <w:spacing w:val="-3"/>
        </w:rPr>
        <w:t xml:space="preserve"> </w:t>
      </w:r>
      <w:r>
        <w:t>all</w:t>
      </w:r>
      <w:r>
        <w:rPr>
          <w:spacing w:val="-1"/>
        </w:rPr>
        <w:t xml:space="preserve"> </w:t>
      </w:r>
      <w:r>
        <w:t>times</w:t>
      </w:r>
      <w:proofErr w:type="gramEnd"/>
      <w:r>
        <w:rPr>
          <w:spacing w:val="-1"/>
        </w:rPr>
        <w:t xml:space="preserve"> </w:t>
      </w:r>
      <w:r>
        <w:t>whilst</w:t>
      </w:r>
      <w:r>
        <w:rPr>
          <w:spacing w:val="-1"/>
        </w:rPr>
        <w:t xml:space="preserve"> </w:t>
      </w:r>
      <w:r>
        <w:t>volunteering.</w:t>
      </w:r>
    </w:p>
    <w:p w14:paraId="503A7775" w14:textId="7EA5B406" w:rsidR="00617C1C" w:rsidRDefault="00617C1C" w:rsidP="00617C1C">
      <w:pPr>
        <w:pStyle w:val="TableParagraph"/>
        <w:numPr>
          <w:ilvl w:val="1"/>
          <w:numId w:val="10"/>
        </w:numPr>
        <w:spacing w:before="224"/>
        <w:rPr>
          <w:b/>
        </w:rPr>
      </w:pPr>
      <w:r>
        <w:rPr>
          <w:b/>
        </w:rPr>
        <w:t>WHAT</w:t>
      </w:r>
      <w:r>
        <w:rPr>
          <w:b/>
          <w:spacing w:val="1"/>
        </w:rPr>
        <w:t xml:space="preserve"> </w:t>
      </w:r>
      <w:r>
        <w:rPr>
          <w:b/>
        </w:rPr>
        <w:t>ARE</w:t>
      </w:r>
      <w:r>
        <w:rPr>
          <w:b/>
          <w:spacing w:val="-2"/>
        </w:rPr>
        <w:t xml:space="preserve"> </w:t>
      </w:r>
      <w:r>
        <w:rPr>
          <w:b/>
        </w:rPr>
        <w:t>THE</w:t>
      </w:r>
      <w:r>
        <w:rPr>
          <w:b/>
          <w:spacing w:val="-3"/>
        </w:rPr>
        <w:t xml:space="preserve"> </w:t>
      </w:r>
      <w:r>
        <w:rPr>
          <w:b/>
        </w:rPr>
        <w:t>BENEFITS</w:t>
      </w:r>
      <w:r>
        <w:rPr>
          <w:b/>
          <w:spacing w:val="-2"/>
        </w:rPr>
        <w:t xml:space="preserve"> </w:t>
      </w:r>
      <w:r>
        <w:rPr>
          <w:b/>
        </w:rPr>
        <w:t>OF</w:t>
      </w:r>
      <w:r>
        <w:rPr>
          <w:b/>
          <w:spacing w:val="-3"/>
        </w:rPr>
        <w:t xml:space="preserve"> </w:t>
      </w:r>
      <w:r>
        <w:rPr>
          <w:b/>
        </w:rPr>
        <w:t>VOLUNTEERING?</w:t>
      </w:r>
    </w:p>
    <w:p w14:paraId="6E05AFB3" w14:textId="77777777" w:rsidR="00617C1C" w:rsidRDefault="00617C1C" w:rsidP="00617C1C">
      <w:pPr>
        <w:pStyle w:val="BodyText"/>
      </w:pPr>
      <w:r>
        <w:t>Learning New Skills and Developing Confidence - Many volunteers</w:t>
      </w:r>
      <w:r>
        <w:rPr>
          <w:spacing w:val="1"/>
        </w:rPr>
        <w:t xml:space="preserve"> </w:t>
      </w:r>
      <w:r>
        <w:t>encounter a variety of new challenges when they give their time in their</w:t>
      </w:r>
      <w:r>
        <w:rPr>
          <w:spacing w:val="1"/>
        </w:rPr>
        <w:t xml:space="preserve"> </w:t>
      </w:r>
      <w:r>
        <w:t>communities.</w:t>
      </w:r>
      <w:r>
        <w:rPr>
          <w:spacing w:val="66"/>
        </w:rPr>
        <w:t xml:space="preserve"> </w:t>
      </w:r>
      <w:r>
        <w:t>Sharing new experiences with new people, they can learn</w:t>
      </w:r>
      <w:r>
        <w:rPr>
          <w:spacing w:val="1"/>
        </w:rPr>
        <w:t xml:space="preserve"> </w:t>
      </w:r>
      <w:r>
        <w:t>new skills that can give them confidence to face challenges in other areas of</w:t>
      </w:r>
      <w:r>
        <w:rPr>
          <w:spacing w:val="-64"/>
        </w:rPr>
        <w:t xml:space="preserve"> </w:t>
      </w:r>
      <w:r>
        <w:t>their</w:t>
      </w:r>
      <w:r>
        <w:rPr>
          <w:spacing w:val="-3"/>
        </w:rPr>
        <w:t xml:space="preserve"> </w:t>
      </w:r>
      <w:r>
        <w:t>lives.</w:t>
      </w:r>
    </w:p>
    <w:p w14:paraId="6B324AF4" w14:textId="77777777" w:rsidR="00617C1C" w:rsidRDefault="00617C1C" w:rsidP="00617C1C">
      <w:pPr>
        <w:pStyle w:val="BodyText"/>
      </w:pPr>
      <w:r>
        <w:t>Matching Skills to People’s Abilities and Strengths - Identifying appropriate</w:t>
      </w:r>
      <w:r>
        <w:rPr>
          <w:spacing w:val="-64"/>
        </w:rPr>
        <w:t xml:space="preserve"> </w:t>
      </w:r>
      <w:r>
        <w:t>volunteering opportunities will help with improved or enhanced self-</w:t>
      </w:r>
      <w:r>
        <w:rPr>
          <w:spacing w:val="1"/>
        </w:rPr>
        <w:t xml:space="preserve"> </w:t>
      </w:r>
      <w:r>
        <w:t>confidence</w:t>
      </w:r>
      <w:r>
        <w:rPr>
          <w:spacing w:val="-1"/>
        </w:rPr>
        <w:t xml:space="preserve"> </w:t>
      </w:r>
      <w:r>
        <w:t>and</w:t>
      </w:r>
      <w:r>
        <w:rPr>
          <w:spacing w:val="-2"/>
        </w:rPr>
        <w:t xml:space="preserve"> </w:t>
      </w:r>
      <w:r>
        <w:t>better</w:t>
      </w:r>
      <w:r>
        <w:rPr>
          <w:spacing w:val="-3"/>
        </w:rPr>
        <w:t xml:space="preserve"> </w:t>
      </w:r>
      <w:r>
        <w:t>skills, greater</w:t>
      </w:r>
      <w:r>
        <w:rPr>
          <w:spacing w:val="-1"/>
        </w:rPr>
        <w:t xml:space="preserve"> </w:t>
      </w:r>
      <w:proofErr w:type="gramStart"/>
      <w:r>
        <w:t>self-esteem</w:t>
      </w:r>
      <w:proofErr w:type="gramEnd"/>
      <w:r>
        <w:rPr>
          <w:spacing w:val="-2"/>
        </w:rPr>
        <w:t xml:space="preserve"> </w:t>
      </w:r>
      <w:r>
        <w:t>and</w:t>
      </w:r>
      <w:r>
        <w:rPr>
          <w:spacing w:val="-1"/>
        </w:rPr>
        <w:t xml:space="preserve"> </w:t>
      </w:r>
      <w:r>
        <w:t>social</w:t>
      </w:r>
      <w:r>
        <w:rPr>
          <w:spacing w:val="-2"/>
        </w:rPr>
        <w:t xml:space="preserve"> </w:t>
      </w:r>
      <w:r>
        <w:t>wellbeing.</w:t>
      </w:r>
    </w:p>
    <w:p w14:paraId="03726642" w14:textId="77777777" w:rsidR="00617C1C" w:rsidRDefault="00617C1C" w:rsidP="00617C1C">
      <w:pPr>
        <w:pStyle w:val="BodyText"/>
      </w:pPr>
      <w:r>
        <w:t>Meeting</w:t>
      </w:r>
      <w:r>
        <w:rPr>
          <w:spacing w:val="-3"/>
        </w:rPr>
        <w:t xml:space="preserve"> </w:t>
      </w:r>
      <w:r>
        <w:t>New</w:t>
      </w:r>
      <w:r>
        <w:rPr>
          <w:spacing w:val="-4"/>
        </w:rPr>
        <w:t xml:space="preserve"> </w:t>
      </w:r>
      <w:r>
        <w:t>People</w:t>
      </w:r>
      <w:r>
        <w:rPr>
          <w:spacing w:val="1"/>
        </w:rPr>
        <w:t xml:space="preserve"> </w:t>
      </w:r>
      <w:r>
        <w:t>-</w:t>
      </w:r>
      <w:r>
        <w:rPr>
          <w:spacing w:val="-5"/>
        </w:rPr>
        <w:t xml:space="preserve"> </w:t>
      </w:r>
      <w:r>
        <w:t>Joining</w:t>
      </w:r>
      <w:r>
        <w:rPr>
          <w:spacing w:val="-2"/>
        </w:rPr>
        <w:t xml:space="preserve"> </w:t>
      </w:r>
      <w:r>
        <w:t>together</w:t>
      </w:r>
      <w:r>
        <w:rPr>
          <w:spacing w:val="-1"/>
        </w:rPr>
        <w:t xml:space="preserve"> </w:t>
      </w:r>
      <w:r>
        <w:t>to</w:t>
      </w:r>
      <w:r>
        <w:rPr>
          <w:spacing w:val="-3"/>
        </w:rPr>
        <w:t xml:space="preserve"> </w:t>
      </w:r>
      <w:r>
        <w:t>bring</w:t>
      </w:r>
      <w:r>
        <w:rPr>
          <w:spacing w:val="-3"/>
        </w:rPr>
        <w:t xml:space="preserve"> </w:t>
      </w:r>
      <w:r>
        <w:t>about</w:t>
      </w:r>
      <w:r>
        <w:rPr>
          <w:spacing w:val="-3"/>
        </w:rPr>
        <w:t xml:space="preserve"> </w:t>
      </w:r>
      <w:r>
        <w:t>a</w:t>
      </w:r>
      <w:r>
        <w:rPr>
          <w:spacing w:val="-1"/>
        </w:rPr>
        <w:t xml:space="preserve"> </w:t>
      </w:r>
      <w:r>
        <w:t>change</w:t>
      </w:r>
      <w:r>
        <w:rPr>
          <w:spacing w:val="-3"/>
        </w:rPr>
        <w:t xml:space="preserve"> </w:t>
      </w:r>
      <w:r>
        <w:t>or</w:t>
      </w:r>
      <w:r>
        <w:rPr>
          <w:spacing w:val="-1"/>
        </w:rPr>
        <w:t xml:space="preserve"> </w:t>
      </w:r>
      <w:r>
        <w:t>improve</w:t>
      </w:r>
      <w:r>
        <w:rPr>
          <w:spacing w:val="-64"/>
        </w:rPr>
        <w:t xml:space="preserve"> </w:t>
      </w:r>
      <w:r>
        <w:t>the community is a great way to bond with others and become part of a</w:t>
      </w:r>
      <w:r>
        <w:rPr>
          <w:spacing w:val="1"/>
        </w:rPr>
        <w:t xml:space="preserve"> </w:t>
      </w:r>
      <w:r>
        <w:t>network that may stay in touch long after the task is done. These networks</w:t>
      </w:r>
      <w:r>
        <w:rPr>
          <w:spacing w:val="-64"/>
        </w:rPr>
        <w:t xml:space="preserve"> </w:t>
      </w:r>
      <w:r>
        <w:t>strengthen communities and increase their capacity to support each other</w:t>
      </w:r>
      <w:r>
        <w:rPr>
          <w:spacing w:val="1"/>
        </w:rPr>
        <w:t xml:space="preserve"> </w:t>
      </w:r>
      <w:r>
        <w:t>and tackle local issues. It might also help to meet people from a diverse</w:t>
      </w:r>
      <w:r>
        <w:rPr>
          <w:spacing w:val="1"/>
        </w:rPr>
        <w:t xml:space="preserve"> </w:t>
      </w:r>
      <w:r>
        <w:t>range of backgrounds – people that are not usually part of daily life –</w:t>
      </w:r>
      <w:r>
        <w:rPr>
          <w:spacing w:val="1"/>
        </w:rPr>
        <w:t xml:space="preserve"> </w:t>
      </w:r>
      <w:r>
        <w:t>increasing</w:t>
      </w:r>
      <w:r>
        <w:rPr>
          <w:spacing w:val="-2"/>
        </w:rPr>
        <w:t xml:space="preserve"> </w:t>
      </w:r>
      <w:r>
        <w:t>tolerance</w:t>
      </w:r>
      <w:r>
        <w:rPr>
          <w:spacing w:val="-2"/>
        </w:rPr>
        <w:t xml:space="preserve"> </w:t>
      </w:r>
      <w:r>
        <w:t>and respect.</w:t>
      </w:r>
    </w:p>
    <w:p w14:paraId="56C9AFF1" w14:textId="77777777" w:rsidR="00617C1C" w:rsidRDefault="00617C1C" w:rsidP="00617C1C">
      <w:pPr>
        <w:pStyle w:val="BodyText"/>
      </w:pPr>
      <w:r>
        <w:t>Having Fun - Helping others can be fun.</w:t>
      </w:r>
      <w:r>
        <w:rPr>
          <w:spacing w:val="1"/>
        </w:rPr>
        <w:t xml:space="preserve"> </w:t>
      </w:r>
      <w:r>
        <w:t>Not every volunteer experience is</w:t>
      </w:r>
      <w:r>
        <w:rPr>
          <w:spacing w:val="-64"/>
        </w:rPr>
        <w:t xml:space="preserve"> </w:t>
      </w:r>
      <w:r>
        <w:t>the same, but by finding an opportunity that matches interests, there is a</w:t>
      </w:r>
      <w:r>
        <w:rPr>
          <w:spacing w:val="1"/>
        </w:rPr>
        <w:t xml:space="preserve"> </w:t>
      </w:r>
      <w:r>
        <w:t>good</w:t>
      </w:r>
      <w:r>
        <w:rPr>
          <w:spacing w:val="-1"/>
        </w:rPr>
        <w:t xml:space="preserve"> </w:t>
      </w:r>
      <w:r>
        <w:t>chance</w:t>
      </w:r>
      <w:r>
        <w:rPr>
          <w:spacing w:val="-2"/>
        </w:rPr>
        <w:t xml:space="preserve"> </w:t>
      </w:r>
      <w:r>
        <w:t>of having</w:t>
      </w:r>
      <w:r>
        <w:rPr>
          <w:spacing w:val="-2"/>
        </w:rPr>
        <w:t xml:space="preserve"> </w:t>
      </w:r>
      <w:r>
        <w:t>fun whilst</w:t>
      </w:r>
      <w:r>
        <w:rPr>
          <w:spacing w:val="1"/>
        </w:rPr>
        <w:t xml:space="preserve"> </w:t>
      </w:r>
      <w:r>
        <w:t>contributing</w:t>
      </w:r>
      <w:r>
        <w:rPr>
          <w:spacing w:val="-2"/>
        </w:rPr>
        <w:t xml:space="preserve"> </w:t>
      </w:r>
      <w:r>
        <w:t>time.</w:t>
      </w:r>
    </w:p>
    <w:p w14:paraId="126F92B6" w14:textId="77777777" w:rsidR="00617C1C" w:rsidRDefault="00617C1C" w:rsidP="00617C1C">
      <w:pPr>
        <w:pStyle w:val="BodyText"/>
      </w:pPr>
      <w:r>
        <w:t>Improving</w:t>
      </w:r>
      <w:r>
        <w:rPr>
          <w:spacing w:val="-4"/>
        </w:rPr>
        <w:t xml:space="preserve"> </w:t>
      </w:r>
      <w:r>
        <w:t>Health -</w:t>
      </w:r>
      <w:r>
        <w:rPr>
          <w:spacing w:val="-3"/>
        </w:rPr>
        <w:t xml:space="preserve"> </w:t>
      </w:r>
      <w:r>
        <w:t>Volunteering</w:t>
      </w:r>
      <w:r>
        <w:rPr>
          <w:spacing w:val="-5"/>
        </w:rPr>
        <w:t xml:space="preserve"> </w:t>
      </w:r>
      <w:r>
        <w:t>can</w:t>
      </w:r>
      <w:r>
        <w:rPr>
          <w:spacing w:val="-2"/>
        </w:rPr>
        <w:t xml:space="preserve"> </w:t>
      </w:r>
      <w:r>
        <w:t>improve</w:t>
      </w:r>
      <w:r>
        <w:rPr>
          <w:spacing w:val="-5"/>
        </w:rPr>
        <w:t xml:space="preserve"> </w:t>
      </w:r>
      <w:r>
        <w:t>health.</w:t>
      </w:r>
      <w:r>
        <w:rPr>
          <w:spacing w:val="-3"/>
        </w:rPr>
        <w:t xml:space="preserve"> </w:t>
      </w:r>
      <w:r>
        <w:t>Volunteering</w:t>
      </w:r>
      <w:r>
        <w:rPr>
          <w:spacing w:val="-4"/>
        </w:rPr>
        <w:t xml:space="preserve"> </w:t>
      </w:r>
      <w:r>
        <w:t>may</w:t>
      </w:r>
      <w:r>
        <w:rPr>
          <w:spacing w:val="-6"/>
        </w:rPr>
        <w:t xml:space="preserve"> </w:t>
      </w:r>
      <w:r>
        <w:t>give:</w:t>
      </w:r>
    </w:p>
    <w:p w14:paraId="58F6FDDF" w14:textId="77777777" w:rsidR="00617C1C" w:rsidRDefault="00617C1C" w:rsidP="00617C1C">
      <w:pPr>
        <w:pStyle w:val="TableParagraph"/>
        <w:numPr>
          <w:ilvl w:val="0"/>
          <w:numId w:val="6"/>
        </w:numPr>
        <w:tabs>
          <w:tab w:val="left" w:pos="928"/>
        </w:tabs>
        <w:spacing w:before="78"/>
      </w:pPr>
      <w:r>
        <w:t>a</w:t>
      </w:r>
      <w:r>
        <w:rPr>
          <w:spacing w:val="-3"/>
        </w:rPr>
        <w:t xml:space="preserve"> </w:t>
      </w:r>
      <w:r>
        <w:t>heightened</w:t>
      </w:r>
      <w:r>
        <w:rPr>
          <w:spacing w:val="-2"/>
        </w:rPr>
        <w:t xml:space="preserve"> </w:t>
      </w:r>
      <w:r>
        <w:t>sense</w:t>
      </w:r>
      <w:r>
        <w:rPr>
          <w:spacing w:val="-4"/>
        </w:rPr>
        <w:t xml:space="preserve"> </w:t>
      </w:r>
      <w:r>
        <w:t>of</w:t>
      </w:r>
      <w:r>
        <w:rPr>
          <w:spacing w:val="1"/>
        </w:rPr>
        <w:t xml:space="preserve"> </w:t>
      </w:r>
      <w:r>
        <w:t>wellbeing</w:t>
      </w:r>
      <w:r>
        <w:rPr>
          <w:spacing w:val="-2"/>
        </w:rPr>
        <w:t xml:space="preserve"> </w:t>
      </w:r>
      <w:r>
        <w:t>and</w:t>
      </w:r>
      <w:r>
        <w:rPr>
          <w:spacing w:val="-2"/>
        </w:rPr>
        <w:t xml:space="preserve"> </w:t>
      </w:r>
      <w:r>
        <w:t>a</w:t>
      </w:r>
      <w:r>
        <w:rPr>
          <w:spacing w:val="-1"/>
        </w:rPr>
        <w:t xml:space="preserve"> </w:t>
      </w:r>
      <w:r>
        <w:t>stronger</w:t>
      </w:r>
      <w:r>
        <w:rPr>
          <w:spacing w:val="-2"/>
        </w:rPr>
        <w:t xml:space="preserve"> </w:t>
      </w:r>
      <w:r>
        <w:t>immune</w:t>
      </w:r>
      <w:r>
        <w:rPr>
          <w:spacing w:val="-2"/>
        </w:rPr>
        <w:t xml:space="preserve"> </w:t>
      </w:r>
      <w:r>
        <w:t>system</w:t>
      </w:r>
    </w:p>
    <w:p w14:paraId="554325AB" w14:textId="77777777" w:rsidR="00617C1C" w:rsidRDefault="00617C1C" w:rsidP="00617C1C">
      <w:pPr>
        <w:pStyle w:val="TableParagraph"/>
        <w:numPr>
          <w:ilvl w:val="0"/>
          <w:numId w:val="6"/>
        </w:numPr>
        <w:tabs>
          <w:tab w:val="left" w:pos="928"/>
        </w:tabs>
        <w:spacing w:before="169"/>
      </w:pPr>
      <w:r>
        <w:t>an</w:t>
      </w:r>
      <w:r>
        <w:rPr>
          <w:spacing w:val="-3"/>
        </w:rPr>
        <w:t xml:space="preserve"> </w:t>
      </w:r>
      <w:r>
        <w:t>improvement</w:t>
      </w:r>
      <w:r>
        <w:rPr>
          <w:spacing w:val="-3"/>
        </w:rPr>
        <w:t xml:space="preserve"> </w:t>
      </w:r>
      <w:r>
        <w:t>in</w:t>
      </w:r>
      <w:r>
        <w:rPr>
          <w:spacing w:val="-4"/>
        </w:rPr>
        <w:t xml:space="preserve"> </w:t>
      </w:r>
      <w:r>
        <w:t>insomnia</w:t>
      </w:r>
    </w:p>
    <w:p w14:paraId="3026BB95" w14:textId="4D0A3B24" w:rsidR="00617C1C" w:rsidRPr="00617C1C" w:rsidRDefault="00617C1C" w:rsidP="00617C1C">
      <w:pPr>
        <w:pStyle w:val="TableParagraph"/>
        <w:numPr>
          <w:ilvl w:val="0"/>
          <w:numId w:val="6"/>
        </w:numPr>
        <w:tabs>
          <w:tab w:val="left" w:pos="928"/>
        </w:tabs>
        <w:spacing w:before="169"/>
      </w:pPr>
      <w:r>
        <w:t>speedier</w:t>
      </w:r>
      <w:r w:rsidRPr="00617C1C">
        <w:rPr>
          <w:spacing w:val="-2"/>
        </w:rPr>
        <w:t xml:space="preserve"> </w:t>
      </w:r>
      <w:r>
        <w:t>recovery</w:t>
      </w:r>
      <w:r w:rsidRPr="00617C1C">
        <w:rPr>
          <w:spacing w:val="-5"/>
        </w:rPr>
        <w:t xml:space="preserve"> </w:t>
      </w:r>
      <w:r>
        <w:t>from</w:t>
      </w:r>
      <w:r w:rsidRPr="00617C1C">
        <w:rPr>
          <w:spacing w:val="-1"/>
        </w:rPr>
        <w:t xml:space="preserve"> </w:t>
      </w:r>
      <w:r>
        <w:t>surgery</w:t>
      </w:r>
    </w:p>
    <w:p w14:paraId="381A0555" w14:textId="77777777" w:rsidR="00617C1C" w:rsidRDefault="00617C1C" w:rsidP="00617C1C">
      <w:pPr>
        <w:pStyle w:val="TableParagraph"/>
        <w:numPr>
          <w:ilvl w:val="0"/>
          <w:numId w:val="6"/>
        </w:numPr>
        <w:tabs>
          <w:tab w:val="left" w:pos="1778"/>
        </w:tabs>
        <w:spacing w:before="26" w:line="213" w:lineRule="auto"/>
        <w:ind w:right="99"/>
      </w:pPr>
      <w:r>
        <w:t xml:space="preserve">older and younger people a particular focus </w:t>
      </w:r>
      <w:proofErr w:type="gramStart"/>
      <w:r>
        <w:t>e.g.</w:t>
      </w:r>
      <w:proofErr w:type="gramEnd"/>
      <w:r>
        <w:t xml:space="preserve"> volunteering in sport /</w:t>
      </w:r>
      <w:r>
        <w:rPr>
          <w:spacing w:val="-64"/>
        </w:rPr>
        <w:t xml:space="preserve"> </w:t>
      </w:r>
      <w:r>
        <w:t>events</w:t>
      </w:r>
      <w:r>
        <w:rPr>
          <w:spacing w:val="-1"/>
        </w:rPr>
        <w:t xml:space="preserve"> </w:t>
      </w:r>
      <w:r>
        <w:t>includes all</w:t>
      </w:r>
      <w:r>
        <w:rPr>
          <w:spacing w:val="-1"/>
        </w:rPr>
        <w:t xml:space="preserve"> </w:t>
      </w:r>
      <w:r>
        <w:t>ages and</w:t>
      </w:r>
      <w:r>
        <w:rPr>
          <w:spacing w:val="-2"/>
        </w:rPr>
        <w:t xml:space="preserve"> </w:t>
      </w:r>
      <w:r>
        <w:t>abilities</w:t>
      </w:r>
    </w:p>
    <w:p w14:paraId="594B6D1D" w14:textId="77777777" w:rsidR="00617C1C" w:rsidRDefault="00617C1C" w:rsidP="00617C1C">
      <w:pPr>
        <w:pStyle w:val="TableParagraph"/>
        <w:numPr>
          <w:ilvl w:val="0"/>
          <w:numId w:val="6"/>
        </w:numPr>
        <w:tabs>
          <w:tab w:val="left" w:pos="1778"/>
        </w:tabs>
        <w:spacing w:before="206" w:line="213" w:lineRule="auto"/>
        <w:ind w:right="46"/>
      </w:pPr>
      <w:r>
        <w:t>social responsibility to become involved in international events such as</w:t>
      </w:r>
      <w:r>
        <w:rPr>
          <w:spacing w:val="-64"/>
        </w:rPr>
        <w:t xml:space="preserve"> </w:t>
      </w:r>
      <w:r>
        <w:t>the Olympics.</w:t>
      </w:r>
    </w:p>
    <w:p w14:paraId="12843A94" w14:textId="77777777" w:rsidR="00617C1C" w:rsidRDefault="00617C1C" w:rsidP="00617C1C">
      <w:pPr>
        <w:pStyle w:val="TableParagraph"/>
        <w:spacing w:before="104"/>
        <w:ind w:left="641" w:right="75"/>
      </w:pPr>
      <w:r>
        <w:t>Boosting Career Options - Many employers may prefer to employ a</w:t>
      </w:r>
      <w:r>
        <w:rPr>
          <w:spacing w:val="1"/>
        </w:rPr>
        <w:t xml:space="preserve"> </w:t>
      </w:r>
      <w:r>
        <w:t>candidate</w:t>
      </w:r>
      <w:r>
        <w:rPr>
          <w:spacing w:val="-2"/>
        </w:rPr>
        <w:t xml:space="preserve"> </w:t>
      </w:r>
      <w:r>
        <w:t>with</w:t>
      </w:r>
      <w:r>
        <w:rPr>
          <w:spacing w:val="-2"/>
        </w:rPr>
        <w:t xml:space="preserve"> </w:t>
      </w:r>
      <w:r>
        <w:t>volunteering</w:t>
      </w:r>
      <w:r>
        <w:rPr>
          <w:spacing w:val="-4"/>
        </w:rPr>
        <w:t xml:space="preserve"> </w:t>
      </w:r>
      <w:r>
        <w:t>experience</w:t>
      </w:r>
      <w:r>
        <w:rPr>
          <w:spacing w:val="-2"/>
        </w:rPr>
        <w:t xml:space="preserve"> </w:t>
      </w:r>
      <w:r>
        <w:t>over</w:t>
      </w:r>
      <w:r>
        <w:rPr>
          <w:spacing w:val="-2"/>
        </w:rPr>
        <w:t xml:space="preserve"> </w:t>
      </w:r>
      <w:r>
        <w:t>one</w:t>
      </w:r>
      <w:r>
        <w:rPr>
          <w:spacing w:val="-2"/>
        </w:rPr>
        <w:t xml:space="preserve"> </w:t>
      </w:r>
      <w:r>
        <w:t>without</w:t>
      </w:r>
      <w:r>
        <w:rPr>
          <w:spacing w:val="-4"/>
        </w:rPr>
        <w:t xml:space="preserve"> </w:t>
      </w:r>
      <w:r>
        <w:t>as</w:t>
      </w:r>
      <w:r>
        <w:rPr>
          <w:spacing w:val="-4"/>
        </w:rPr>
        <w:t xml:space="preserve"> </w:t>
      </w:r>
      <w:r>
        <w:t>they</w:t>
      </w:r>
      <w:r>
        <w:rPr>
          <w:spacing w:val="-5"/>
        </w:rPr>
        <w:t xml:space="preserve"> </w:t>
      </w:r>
      <w:r>
        <w:t>believe</w:t>
      </w:r>
      <w:r>
        <w:rPr>
          <w:spacing w:val="-2"/>
        </w:rPr>
        <w:t xml:space="preserve"> </w:t>
      </w:r>
      <w:r>
        <w:t>that</w:t>
      </w:r>
      <w:r>
        <w:rPr>
          <w:spacing w:val="-64"/>
        </w:rPr>
        <w:t xml:space="preserve"> </w:t>
      </w:r>
      <w:r>
        <w:t>volunteering can enhance an individual’s skills.</w:t>
      </w:r>
      <w:r>
        <w:rPr>
          <w:spacing w:val="66"/>
        </w:rPr>
        <w:t xml:space="preserve"> </w:t>
      </w:r>
      <w:r>
        <w:t>Some employers believe</w:t>
      </w:r>
      <w:r>
        <w:rPr>
          <w:spacing w:val="1"/>
        </w:rPr>
        <w:t xml:space="preserve"> </w:t>
      </w:r>
      <w:r>
        <w:t>that the experience gained through volunteering can be more valuable than</w:t>
      </w:r>
      <w:r>
        <w:rPr>
          <w:spacing w:val="1"/>
        </w:rPr>
        <w:t xml:space="preserve"> </w:t>
      </w:r>
      <w:r>
        <w:t>that</w:t>
      </w:r>
      <w:r>
        <w:rPr>
          <w:spacing w:val="-1"/>
        </w:rPr>
        <w:t xml:space="preserve"> </w:t>
      </w:r>
      <w:r>
        <w:t>gained in</w:t>
      </w:r>
      <w:r>
        <w:rPr>
          <w:spacing w:val="-2"/>
        </w:rPr>
        <w:t xml:space="preserve"> </w:t>
      </w:r>
      <w:r>
        <w:t>paid employment.</w:t>
      </w:r>
    </w:p>
    <w:p w14:paraId="75C7F3B0" w14:textId="77777777" w:rsidR="00617C1C" w:rsidRDefault="00617C1C" w:rsidP="00617C1C">
      <w:pPr>
        <w:pStyle w:val="TableParagraph"/>
        <w:spacing w:before="9"/>
        <w:ind w:left="641"/>
        <w:rPr>
          <w:sz w:val="23"/>
        </w:rPr>
      </w:pPr>
    </w:p>
    <w:p w14:paraId="12DCA26C" w14:textId="77777777" w:rsidR="00617C1C" w:rsidRDefault="00617C1C" w:rsidP="00617C1C">
      <w:pPr>
        <w:pStyle w:val="TableParagraph"/>
        <w:ind w:left="641" w:right="568"/>
      </w:pPr>
      <w:r>
        <w:t>Further education providers and schools are keen to strengthen student</w:t>
      </w:r>
      <w:r>
        <w:rPr>
          <w:spacing w:val="-64"/>
        </w:rPr>
        <w:t xml:space="preserve"> </w:t>
      </w:r>
      <w:r>
        <w:t>portfolios</w:t>
      </w:r>
      <w:r>
        <w:rPr>
          <w:spacing w:val="-2"/>
        </w:rPr>
        <w:t xml:space="preserve"> </w:t>
      </w:r>
      <w:r>
        <w:t>and</w:t>
      </w:r>
      <w:r>
        <w:rPr>
          <w:spacing w:val="-1"/>
        </w:rPr>
        <w:t xml:space="preserve"> </w:t>
      </w:r>
      <w:r>
        <w:t>CVs by</w:t>
      </w:r>
      <w:r>
        <w:rPr>
          <w:spacing w:val="-6"/>
        </w:rPr>
        <w:t xml:space="preserve"> </w:t>
      </w:r>
      <w:r>
        <w:t>signposting</w:t>
      </w:r>
      <w:r>
        <w:rPr>
          <w:spacing w:val="-2"/>
        </w:rPr>
        <w:t xml:space="preserve"> </w:t>
      </w:r>
      <w:r>
        <w:t>to</w:t>
      </w:r>
      <w:r>
        <w:rPr>
          <w:spacing w:val="-1"/>
        </w:rPr>
        <w:t xml:space="preserve"> </w:t>
      </w:r>
      <w:r>
        <w:t>volunteer opportunities.</w:t>
      </w:r>
    </w:p>
    <w:p w14:paraId="354FC9E6" w14:textId="77777777" w:rsidR="00617C1C" w:rsidRDefault="00617C1C" w:rsidP="00617C1C">
      <w:pPr>
        <w:pStyle w:val="TableParagraph"/>
        <w:ind w:left="641"/>
      </w:pPr>
    </w:p>
    <w:p w14:paraId="51014D07" w14:textId="77777777" w:rsidR="00617C1C" w:rsidRDefault="00617C1C" w:rsidP="00617C1C">
      <w:pPr>
        <w:pStyle w:val="TableParagraph"/>
        <w:ind w:left="641" w:right="75"/>
      </w:pPr>
      <w:r>
        <w:t>Enhancing Local Services – volunteering activities often provide services,</w:t>
      </w:r>
      <w:r>
        <w:rPr>
          <w:spacing w:val="-64"/>
        </w:rPr>
        <w:t xml:space="preserve"> </w:t>
      </w:r>
      <w:r>
        <w:t>facilities</w:t>
      </w:r>
      <w:r>
        <w:rPr>
          <w:spacing w:val="-3"/>
        </w:rPr>
        <w:t xml:space="preserve"> </w:t>
      </w:r>
      <w:r>
        <w:t>and</w:t>
      </w:r>
      <w:r>
        <w:rPr>
          <w:spacing w:val="-2"/>
        </w:rPr>
        <w:t xml:space="preserve"> </w:t>
      </w:r>
      <w:r>
        <w:t>physical</w:t>
      </w:r>
      <w:r>
        <w:rPr>
          <w:spacing w:val="-3"/>
        </w:rPr>
        <w:t xml:space="preserve"> </w:t>
      </w:r>
      <w:r>
        <w:t>improvements</w:t>
      </w:r>
      <w:r>
        <w:rPr>
          <w:spacing w:val="-4"/>
        </w:rPr>
        <w:t xml:space="preserve"> </w:t>
      </w:r>
      <w:r>
        <w:t>that</w:t>
      </w:r>
      <w:r>
        <w:rPr>
          <w:spacing w:val="-3"/>
        </w:rPr>
        <w:t xml:space="preserve"> </w:t>
      </w:r>
      <w:r>
        <w:t>benefit</w:t>
      </w:r>
      <w:r>
        <w:rPr>
          <w:spacing w:val="-2"/>
        </w:rPr>
        <w:t xml:space="preserve"> </w:t>
      </w:r>
      <w:r>
        <w:t>the</w:t>
      </w:r>
      <w:r>
        <w:rPr>
          <w:spacing w:val="-3"/>
        </w:rPr>
        <w:t xml:space="preserve"> </w:t>
      </w:r>
      <w:r>
        <w:t>wider</w:t>
      </w:r>
      <w:r>
        <w:rPr>
          <w:spacing w:val="-2"/>
        </w:rPr>
        <w:t xml:space="preserve"> </w:t>
      </w:r>
      <w:r>
        <w:t>community</w:t>
      </w:r>
      <w:r>
        <w:rPr>
          <w:spacing w:val="-5"/>
        </w:rPr>
        <w:t xml:space="preserve"> </w:t>
      </w:r>
      <w:r>
        <w:t>and</w:t>
      </w:r>
      <w:r>
        <w:rPr>
          <w:spacing w:val="-63"/>
        </w:rPr>
        <w:t xml:space="preserve"> </w:t>
      </w:r>
      <w:r>
        <w:t>would otherwise not be provided. They can also add value to existing</w:t>
      </w:r>
      <w:r>
        <w:rPr>
          <w:spacing w:val="1"/>
        </w:rPr>
        <w:t xml:space="preserve"> </w:t>
      </w:r>
      <w:r>
        <w:t>services</w:t>
      </w:r>
      <w:r>
        <w:rPr>
          <w:spacing w:val="-1"/>
        </w:rPr>
        <w:t xml:space="preserve"> </w:t>
      </w:r>
      <w:r>
        <w:t>and</w:t>
      </w:r>
      <w:r>
        <w:rPr>
          <w:spacing w:val="-1"/>
        </w:rPr>
        <w:t xml:space="preserve"> </w:t>
      </w:r>
      <w:r>
        <w:t>investments</w:t>
      </w:r>
      <w:r>
        <w:rPr>
          <w:spacing w:val="-1"/>
        </w:rPr>
        <w:t xml:space="preserve"> </w:t>
      </w:r>
      <w:r>
        <w:t>by</w:t>
      </w:r>
      <w:r>
        <w:rPr>
          <w:spacing w:val="-4"/>
        </w:rPr>
        <w:t xml:space="preserve"> </w:t>
      </w:r>
      <w:r>
        <w:t>helping</w:t>
      </w:r>
      <w:r>
        <w:rPr>
          <w:spacing w:val="-3"/>
        </w:rPr>
        <w:t xml:space="preserve"> </w:t>
      </w:r>
      <w:r>
        <w:t>to</w:t>
      </w:r>
      <w:r>
        <w:rPr>
          <w:spacing w:val="-1"/>
        </w:rPr>
        <w:t xml:space="preserve"> </w:t>
      </w:r>
      <w:r>
        <w:t>achieve</w:t>
      </w:r>
      <w:r>
        <w:rPr>
          <w:spacing w:val="-1"/>
        </w:rPr>
        <w:t xml:space="preserve"> </w:t>
      </w:r>
      <w:r>
        <w:t>additional</w:t>
      </w:r>
      <w:r>
        <w:rPr>
          <w:spacing w:val="-1"/>
        </w:rPr>
        <w:t xml:space="preserve"> </w:t>
      </w:r>
      <w:r>
        <w:t>benefits.</w:t>
      </w:r>
    </w:p>
    <w:p w14:paraId="39F4E288" w14:textId="77777777" w:rsidR="00617C1C" w:rsidRDefault="00617C1C" w:rsidP="00617C1C">
      <w:pPr>
        <w:pStyle w:val="TableParagraph"/>
        <w:spacing w:before="1"/>
        <w:ind w:left="641" w:right="234"/>
      </w:pPr>
      <w:r>
        <w:t>Engaging volunteers can also help to ensure that services and projects are</w:t>
      </w:r>
      <w:r>
        <w:rPr>
          <w:spacing w:val="-64"/>
        </w:rPr>
        <w:t xml:space="preserve"> </w:t>
      </w:r>
      <w:r>
        <w:t>meeting</w:t>
      </w:r>
      <w:r>
        <w:rPr>
          <w:spacing w:val="-3"/>
        </w:rPr>
        <w:t xml:space="preserve"> </w:t>
      </w:r>
      <w:r>
        <w:t>local needs,</w:t>
      </w:r>
      <w:r>
        <w:rPr>
          <w:spacing w:val="-1"/>
        </w:rPr>
        <w:t xml:space="preserve"> </w:t>
      </w:r>
      <w:r>
        <w:t>by</w:t>
      </w:r>
      <w:r>
        <w:rPr>
          <w:spacing w:val="-3"/>
        </w:rPr>
        <w:t xml:space="preserve"> </w:t>
      </w:r>
      <w:r>
        <w:t>involving</w:t>
      </w:r>
      <w:r>
        <w:rPr>
          <w:spacing w:val="-3"/>
        </w:rPr>
        <w:t xml:space="preserve"> </w:t>
      </w:r>
      <w:r>
        <w:t>people in</w:t>
      </w:r>
      <w:r>
        <w:rPr>
          <w:spacing w:val="-3"/>
        </w:rPr>
        <w:t xml:space="preserve"> </w:t>
      </w:r>
      <w:r>
        <w:t>their</w:t>
      </w:r>
      <w:r>
        <w:rPr>
          <w:spacing w:val="-2"/>
        </w:rPr>
        <w:t xml:space="preserve"> </w:t>
      </w:r>
      <w:r>
        <w:t>delivery.</w:t>
      </w:r>
    </w:p>
    <w:p w14:paraId="02A33ED9" w14:textId="77777777" w:rsidR="00617C1C" w:rsidRDefault="00617C1C" w:rsidP="00617C1C">
      <w:pPr>
        <w:pStyle w:val="TableParagraph"/>
        <w:ind w:left="641"/>
      </w:pPr>
    </w:p>
    <w:p w14:paraId="1C8BBE8E" w14:textId="391949F5" w:rsidR="00617C1C" w:rsidRDefault="00617C1C" w:rsidP="00617C1C">
      <w:pPr>
        <w:pStyle w:val="TableParagraph"/>
        <w:tabs>
          <w:tab w:val="left" w:pos="928"/>
        </w:tabs>
        <w:spacing w:before="169"/>
        <w:ind w:left="641"/>
      </w:pPr>
      <w:r>
        <w:t>Improving</w:t>
      </w:r>
      <w:r>
        <w:rPr>
          <w:spacing w:val="-4"/>
        </w:rPr>
        <w:t xml:space="preserve"> </w:t>
      </w:r>
      <w:r>
        <w:t>Neighbourhood</w:t>
      </w:r>
      <w:r>
        <w:rPr>
          <w:spacing w:val="-4"/>
        </w:rPr>
        <w:t xml:space="preserve"> </w:t>
      </w:r>
      <w:r>
        <w:t>Perceptions</w:t>
      </w:r>
      <w:r>
        <w:rPr>
          <w:spacing w:val="-3"/>
        </w:rPr>
        <w:t xml:space="preserve"> </w:t>
      </w:r>
      <w:r>
        <w:t>–</w:t>
      </w:r>
      <w:r>
        <w:rPr>
          <w:spacing w:val="-1"/>
        </w:rPr>
        <w:t xml:space="preserve"> </w:t>
      </w:r>
      <w:r>
        <w:t>volunteering</w:t>
      </w:r>
      <w:r>
        <w:rPr>
          <w:spacing w:val="-4"/>
        </w:rPr>
        <w:t xml:space="preserve"> </w:t>
      </w:r>
      <w:r>
        <w:t>can</w:t>
      </w:r>
      <w:r>
        <w:rPr>
          <w:spacing w:val="-3"/>
        </w:rPr>
        <w:t xml:space="preserve"> </w:t>
      </w:r>
      <w:r>
        <w:t>make</w:t>
      </w:r>
      <w:r>
        <w:rPr>
          <w:spacing w:val="-4"/>
        </w:rPr>
        <w:t xml:space="preserve"> </w:t>
      </w:r>
      <w:r>
        <w:t>people</w:t>
      </w:r>
      <w:r>
        <w:rPr>
          <w:spacing w:val="-4"/>
        </w:rPr>
        <w:t xml:space="preserve"> </w:t>
      </w:r>
      <w:r>
        <w:t>feel</w:t>
      </w:r>
      <w:r>
        <w:rPr>
          <w:spacing w:val="-64"/>
        </w:rPr>
        <w:t xml:space="preserve"> </w:t>
      </w:r>
      <w:r>
        <w:t>better about the area that they live in. These benefits are not restricted to</w:t>
      </w:r>
      <w:r>
        <w:rPr>
          <w:spacing w:val="1"/>
        </w:rPr>
        <w:t xml:space="preserve"> </w:t>
      </w:r>
      <w:r>
        <w:t>volunteers themselves – simply observing or being aware of local</w:t>
      </w:r>
      <w:r>
        <w:rPr>
          <w:spacing w:val="1"/>
        </w:rPr>
        <w:t xml:space="preserve"> </w:t>
      </w:r>
      <w:r>
        <w:t>volunteering activities can make people feel more positive about their</w:t>
      </w:r>
      <w:r>
        <w:rPr>
          <w:spacing w:val="1"/>
        </w:rPr>
        <w:t xml:space="preserve"> </w:t>
      </w:r>
      <w:r>
        <w:t>neighbourhood.</w:t>
      </w:r>
    </w:p>
    <w:p w14:paraId="1A371B64" w14:textId="4F22F459" w:rsidR="00617C1C" w:rsidRDefault="00617C1C" w:rsidP="00617C1C">
      <w:pPr>
        <w:pStyle w:val="TableParagraph"/>
        <w:tabs>
          <w:tab w:val="left" w:pos="928"/>
        </w:tabs>
        <w:spacing w:before="169"/>
        <w:ind w:left="641"/>
      </w:pPr>
      <w:r>
        <w:t>3.0 Scope</w:t>
      </w:r>
    </w:p>
    <w:p w14:paraId="196C4C3B" w14:textId="77777777" w:rsidR="00AE084D" w:rsidRDefault="00AE084D" w:rsidP="00AE084D">
      <w:pPr>
        <w:pStyle w:val="TableParagraph"/>
        <w:spacing w:before="134"/>
        <w:ind w:left="229" w:right="55"/>
      </w:pPr>
      <w:r>
        <w:t>This Policy overarches and applies to all ADC services wishing to offer volunteer</w:t>
      </w:r>
      <w:r>
        <w:rPr>
          <w:spacing w:val="1"/>
        </w:rPr>
        <w:t xml:space="preserve"> </w:t>
      </w:r>
      <w:r>
        <w:t>placements within their areas of operation.</w:t>
      </w:r>
      <w:r>
        <w:rPr>
          <w:spacing w:val="1"/>
        </w:rPr>
        <w:t xml:space="preserve"> </w:t>
      </w:r>
      <w:r>
        <w:t>The Policy provides a single policy</w:t>
      </w:r>
      <w:r>
        <w:rPr>
          <w:spacing w:val="1"/>
        </w:rPr>
        <w:t xml:space="preserve"> </w:t>
      </w:r>
      <w:r>
        <w:t>framework</w:t>
      </w:r>
      <w:r>
        <w:rPr>
          <w:spacing w:val="-2"/>
        </w:rPr>
        <w:t xml:space="preserve"> </w:t>
      </w:r>
      <w:r>
        <w:t>to</w:t>
      </w:r>
      <w:r>
        <w:rPr>
          <w:spacing w:val="-1"/>
        </w:rPr>
        <w:t xml:space="preserve"> </w:t>
      </w:r>
      <w:r>
        <w:t>govern</w:t>
      </w:r>
      <w:r>
        <w:rPr>
          <w:spacing w:val="-2"/>
        </w:rPr>
        <w:t xml:space="preserve"> </w:t>
      </w:r>
      <w:r>
        <w:t>all</w:t>
      </w:r>
      <w:r>
        <w:rPr>
          <w:spacing w:val="-2"/>
        </w:rPr>
        <w:t xml:space="preserve"> </w:t>
      </w:r>
      <w:r>
        <w:t>services</w:t>
      </w:r>
      <w:r>
        <w:rPr>
          <w:spacing w:val="-2"/>
        </w:rPr>
        <w:t xml:space="preserve"> </w:t>
      </w:r>
      <w:r>
        <w:t>and</w:t>
      </w:r>
      <w:r>
        <w:rPr>
          <w:spacing w:val="-2"/>
        </w:rPr>
        <w:t xml:space="preserve"> </w:t>
      </w:r>
      <w:r>
        <w:t>schemes</w:t>
      </w:r>
      <w:r>
        <w:rPr>
          <w:spacing w:val="-2"/>
        </w:rPr>
        <w:t xml:space="preserve"> </w:t>
      </w:r>
      <w:r>
        <w:t>being</w:t>
      </w:r>
      <w:r>
        <w:rPr>
          <w:spacing w:val="-3"/>
        </w:rPr>
        <w:t xml:space="preserve"> </w:t>
      </w:r>
      <w:r>
        <w:t>delivered</w:t>
      </w:r>
      <w:r>
        <w:rPr>
          <w:spacing w:val="-1"/>
        </w:rPr>
        <w:t xml:space="preserve"> </w:t>
      </w:r>
      <w:r>
        <w:t>directly</w:t>
      </w:r>
      <w:r>
        <w:rPr>
          <w:spacing w:val="-5"/>
        </w:rPr>
        <w:t xml:space="preserve"> </w:t>
      </w:r>
      <w:r>
        <w:t>by</w:t>
      </w:r>
      <w:r>
        <w:rPr>
          <w:spacing w:val="-4"/>
        </w:rPr>
        <w:t xml:space="preserve"> </w:t>
      </w:r>
      <w:r>
        <w:t>the</w:t>
      </w:r>
      <w:r>
        <w:rPr>
          <w:spacing w:val="-2"/>
        </w:rPr>
        <w:t xml:space="preserve"> </w:t>
      </w:r>
      <w:r>
        <w:t>Council</w:t>
      </w:r>
      <w:r>
        <w:rPr>
          <w:spacing w:val="-64"/>
        </w:rPr>
        <w:t xml:space="preserve"> </w:t>
      </w:r>
      <w:r>
        <w:t>or</w:t>
      </w:r>
      <w:r>
        <w:rPr>
          <w:spacing w:val="4"/>
        </w:rPr>
        <w:t xml:space="preserve"> </w:t>
      </w:r>
      <w:r>
        <w:t>in</w:t>
      </w:r>
      <w:r>
        <w:rPr>
          <w:spacing w:val="4"/>
        </w:rPr>
        <w:t xml:space="preserve"> </w:t>
      </w:r>
      <w:r>
        <w:t>partnership</w:t>
      </w:r>
      <w:r>
        <w:rPr>
          <w:spacing w:val="2"/>
        </w:rPr>
        <w:t xml:space="preserve"> </w:t>
      </w:r>
      <w:r>
        <w:t>with</w:t>
      </w:r>
      <w:r>
        <w:rPr>
          <w:spacing w:val="5"/>
        </w:rPr>
        <w:t xml:space="preserve"> </w:t>
      </w:r>
      <w:r>
        <w:t>other</w:t>
      </w:r>
      <w:r>
        <w:rPr>
          <w:spacing w:val="4"/>
        </w:rPr>
        <w:t xml:space="preserve"> </w:t>
      </w:r>
      <w:r>
        <w:t>bodies.</w:t>
      </w:r>
      <w:r>
        <w:rPr>
          <w:spacing w:val="4"/>
        </w:rPr>
        <w:t xml:space="preserve"> </w:t>
      </w:r>
      <w:r>
        <w:t>The</w:t>
      </w:r>
      <w:r>
        <w:rPr>
          <w:spacing w:val="3"/>
        </w:rPr>
        <w:t xml:space="preserve"> </w:t>
      </w:r>
      <w:r>
        <w:t>Council</w:t>
      </w:r>
      <w:r>
        <w:rPr>
          <w:spacing w:val="3"/>
        </w:rPr>
        <w:t xml:space="preserve"> </w:t>
      </w:r>
      <w:r>
        <w:t>recognises</w:t>
      </w:r>
      <w:r>
        <w:rPr>
          <w:spacing w:val="4"/>
        </w:rPr>
        <w:t xml:space="preserve"> </w:t>
      </w:r>
      <w:r>
        <w:t>the</w:t>
      </w:r>
      <w:r>
        <w:rPr>
          <w:spacing w:val="3"/>
        </w:rPr>
        <w:t xml:space="preserve"> </w:t>
      </w:r>
      <w:r>
        <w:t>importance</w:t>
      </w:r>
      <w:r>
        <w:rPr>
          <w:spacing w:val="2"/>
        </w:rPr>
        <w:t xml:space="preserve"> </w:t>
      </w:r>
      <w:r>
        <w:t>of</w:t>
      </w:r>
      <w:r>
        <w:rPr>
          <w:spacing w:val="1"/>
        </w:rPr>
        <w:t xml:space="preserve"> </w:t>
      </w:r>
      <w:r>
        <w:t>working in partnership to enable volunteer opportunities, examples being through</w:t>
      </w:r>
      <w:r>
        <w:rPr>
          <w:spacing w:val="1"/>
        </w:rPr>
        <w:t xml:space="preserve"> </w:t>
      </w:r>
      <w:r>
        <w:t>Health and Wellbeing, Ashfield Community Development Group etc. with</w:t>
      </w:r>
      <w:r>
        <w:rPr>
          <w:spacing w:val="1"/>
        </w:rPr>
        <w:t xml:space="preserve"> </w:t>
      </w:r>
      <w:r>
        <w:t>opportunities</w:t>
      </w:r>
      <w:r>
        <w:rPr>
          <w:spacing w:val="-3"/>
        </w:rPr>
        <w:t xml:space="preserve"> </w:t>
      </w:r>
      <w:r>
        <w:t>being</w:t>
      </w:r>
      <w:r>
        <w:rPr>
          <w:spacing w:val="-1"/>
        </w:rPr>
        <w:t xml:space="preserve"> </w:t>
      </w:r>
      <w:r>
        <w:t>advertised</w:t>
      </w:r>
      <w:r>
        <w:rPr>
          <w:spacing w:val="4"/>
        </w:rPr>
        <w:t xml:space="preserve"> </w:t>
      </w:r>
      <w:r>
        <w:t>locally.</w:t>
      </w:r>
    </w:p>
    <w:p w14:paraId="6AB5245C" w14:textId="77777777" w:rsidR="00AE084D" w:rsidRDefault="00AE084D" w:rsidP="00AE084D">
      <w:pPr>
        <w:pStyle w:val="TableParagraph"/>
      </w:pPr>
    </w:p>
    <w:p w14:paraId="4240CEB7" w14:textId="77777777" w:rsidR="00AE084D" w:rsidRDefault="00AE084D" w:rsidP="00AE084D">
      <w:pPr>
        <w:pStyle w:val="TableParagraph"/>
        <w:ind w:left="229" w:right="299"/>
      </w:pPr>
      <w:r>
        <w:t>For clarification and examples of regular and ad-hoc volunteers, please refer to the</w:t>
      </w:r>
      <w:r>
        <w:rPr>
          <w:spacing w:val="-64"/>
        </w:rPr>
        <w:t xml:space="preserve"> </w:t>
      </w:r>
      <w:r>
        <w:t>Council’s</w:t>
      </w:r>
      <w:r>
        <w:rPr>
          <w:spacing w:val="-1"/>
        </w:rPr>
        <w:t xml:space="preserve"> </w:t>
      </w:r>
      <w:r>
        <w:t>Regular</w:t>
      </w:r>
      <w:r>
        <w:rPr>
          <w:spacing w:val="-1"/>
        </w:rPr>
        <w:t xml:space="preserve"> </w:t>
      </w:r>
      <w:r>
        <w:t>and</w:t>
      </w:r>
      <w:r>
        <w:rPr>
          <w:spacing w:val="-2"/>
        </w:rPr>
        <w:t xml:space="preserve"> </w:t>
      </w:r>
      <w:r>
        <w:t>Ad-hoc</w:t>
      </w:r>
      <w:r>
        <w:rPr>
          <w:spacing w:val="-3"/>
        </w:rPr>
        <w:t xml:space="preserve"> </w:t>
      </w:r>
      <w:r>
        <w:t>Volunteering</w:t>
      </w:r>
      <w:r>
        <w:rPr>
          <w:spacing w:val="-2"/>
        </w:rPr>
        <w:t xml:space="preserve"> </w:t>
      </w:r>
      <w:r>
        <w:t>Flowchart at Appendix</w:t>
      </w:r>
      <w:r>
        <w:rPr>
          <w:spacing w:val="-2"/>
        </w:rPr>
        <w:t xml:space="preserve"> </w:t>
      </w:r>
      <w:r>
        <w:t>1.</w:t>
      </w:r>
    </w:p>
    <w:p w14:paraId="4B470E88" w14:textId="77777777" w:rsidR="00AE084D" w:rsidRDefault="00AE084D" w:rsidP="00AE084D">
      <w:pPr>
        <w:pStyle w:val="TableParagraph"/>
      </w:pPr>
    </w:p>
    <w:p w14:paraId="00055F43" w14:textId="77777777" w:rsidR="00AE084D" w:rsidRDefault="00AE084D" w:rsidP="00AE084D">
      <w:pPr>
        <w:pStyle w:val="TableParagraph"/>
        <w:ind w:left="229" w:right="339"/>
      </w:pPr>
      <w:r>
        <w:t>Regular volunteers will be guided through the ADC Regular Volunteer Registration</w:t>
      </w:r>
      <w:r>
        <w:rPr>
          <w:spacing w:val="-64"/>
        </w:rPr>
        <w:t xml:space="preserve"> </w:t>
      </w:r>
      <w:r>
        <w:t>Process</w:t>
      </w:r>
      <w:r>
        <w:rPr>
          <w:spacing w:val="-1"/>
        </w:rPr>
        <w:t xml:space="preserve"> </w:t>
      </w:r>
      <w:r>
        <w:t>shown</w:t>
      </w:r>
      <w:r>
        <w:rPr>
          <w:spacing w:val="1"/>
        </w:rPr>
        <w:t xml:space="preserve"> </w:t>
      </w:r>
      <w:r>
        <w:t>at Appendix</w:t>
      </w:r>
      <w:r>
        <w:rPr>
          <w:spacing w:val="-3"/>
        </w:rPr>
        <w:t xml:space="preserve"> </w:t>
      </w:r>
      <w:r>
        <w:t>2.</w:t>
      </w:r>
    </w:p>
    <w:p w14:paraId="6924375F" w14:textId="77777777" w:rsidR="00AE084D" w:rsidRDefault="00AE084D" w:rsidP="00AE084D">
      <w:pPr>
        <w:pStyle w:val="TableParagraph"/>
      </w:pPr>
    </w:p>
    <w:p w14:paraId="2D6D33E5" w14:textId="77777777" w:rsidR="00AE084D" w:rsidRDefault="00AE084D" w:rsidP="00AE084D">
      <w:pPr>
        <w:pStyle w:val="TableParagraph"/>
        <w:spacing w:before="1"/>
        <w:ind w:left="229" w:right="192"/>
      </w:pPr>
      <w:r>
        <w:t>The Council is enabling local businesses and partners to get involved and this</w:t>
      </w:r>
      <w:r>
        <w:rPr>
          <w:spacing w:val="1"/>
        </w:rPr>
        <w:t xml:space="preserve"> </w:t>
      </w:r>
      <w:r>
        <w:t>initiative is highlighted at Appendix 3: ‘Corporate Volunteer Opportunities - Give and</w:t>
      </w:r>
      <w:r>
        <w:rPr>
          <w:spacing w:val="-64"/>
        </w:rPr>
        <w:t xml:space="preserve"> </w:t>
      </w:r>
      <w:r>
        <w:t>Gain’.</w:t>
      </w:r>
    </w:p>
    <w:p w14:paraId="516CAD9C" w14:textId="77777777" w:rsidR="00AE084D" w:rsidRDefault="00AE084D" w:rsidP="00AE084D">
      <w:pPr>
        <w:pStyle w:val="TableParagraph"/>
        <w:spacing w:before="3"/>
      </w:pPr>
    </w:p>
    <w:p w14:paraId="0B04E555" w14:textId="72D56A1E" w:rsidR="00617C1C" w:rsidRDefault="00AE084D" w:rsidP="00AE084D">
      <w:pPr>
        <w:pStyle w:val="TableParagraph"/>
        <w:tabs>
          <w:tab w:val="left" w:pos="928"/>
        </w:tabs>
        <w:spacing w:before="169"/>
        <w:ind w:left="641"/>
      </w:pPr>
      <w:r>
        <w:t>The Council will recognise volunteer contributions and will publicise this on an</w:t>
      </w:r>
      <w:r>
        <w:rPr>
          <w:spacing w:val="1"/>
        </w:rPr>
        <w:t xml:space="preserve"> </w:t>
      </w:r>
      <w:r>
        <w:t>ongoing</w:t>
      </w:r>
      <w:r>
        <w:rPr>
          <w:spacing w:val="-4"/>
        </w:rPr>
        <w:t xml:space="preserve"> </w:t>
      </w:r>
      <w:r>
        <w:t>basis</w:t>
      </w:r>
      <w:r>
        <w:rPr>
          <w:spacing w:val="-2"/>
        </w:rPr>
        <w:t xml:space="preserve"> </w:t>
      </w:r>
      <w:r>
        <w:t>to demonstrate</w:t>
      </w:r>
      <w:r>
        <w:rPr>
          <w:spacing w:val="-3"/>
        </w:rPr>
        <w:t xml:space="preserve"> </w:t>
      </w:r>
      <w:r>
        <w:t>the</w:t>
      </w:r>
      <w:r>
        <w:rPr>
          <w:spacing w:val="-4"/>
        </w:rPr>
        <w:t xml:space="preserve"> </w:t>
      </w:r>
      <w:r>
        <w:t>value</w:t>
      </w:r>
      <w:r>
        <w:rPr>
          <w:spacing w:val="-2"/>
        </w:rPr>
        <w:t xml:space="preserve"> </w:t>
      </w:r>
      <w:r>
        <w:t>that</w:t>
      </w:r>
      <w:r>
        <w:rPr>
          <w:spacing w:val="-2"/>
        </w:rPr>
        <w:t xml:space="preserve"> </w:t>
      </w:r>
      <w:r>
        <w:t>volunteers</w:t>
      </w:r>
      <w:r>
        <w:rPr>
          <w:spacing w:val="-2"/>
        </w:rPr>
        <w:t xml:space="preserve"> </w:t>
      </w:r>
      <w:r>
        <w:t>provide</w:t>
      </w:r>
      <w:r>
        <w:rPr>
          <w:spacing w:val="-1"/>
        </w:rPr>
        <w:t xml:space="preserve"> </w:t>
      </w:r>
      <w:r>
        <w:t>to</w:t>
      </w:r>
      <w:r>
        <w:rPr>
          <w:spacing w:val="-3"/>
        </w:rPr>
        <w:t xml:space="preserve"> </w:t>
      </w:r>
      <w:r>
        <w:t>local</w:t>
      </w:r>
      <w:r>
        <w:rPr>
          <w:spacing w:val="-2"/>
        </w:rPr>
        <w:t xml:space="preserve"> </w:t>
      </w:r>
      <w:r>
        <w:t>services</w:t>
      </w:r>
      <w:r>
        <w:rPr>
          <w:spacing w:val="-2"/>
        </w:rPr>
        <w:t xml:space="preserve"> </w:t>
      </w:r>
      <w:r>
        <w:t>and</w:t>
      </w:r>
      <w:r>
        <w:rPr>
          <w:spacing w:val="-64"/>
        </w:rPr>
        <w:t xml:space="preserve"> </w:t>
      </w:r>
      <w:r>
        <w:t>the</w:t>
      </w:r>
      <w:r>
        <w:rPr>
          <w:spacing w:val="-1"/>
        </w:rPr>
        <w:t xml:space="preserve"> </w:t>
      </w:r>
      <w:r>
        <w:t>community.</w:t>
      </w:r>
    </w:p>
    <w:p w14:paraId="0054EE26" w14:textId="1F94354D" w:rsidR="00AE084D" w:rsidRDefault="00AE084D" w:rsidP="00AE084D">
      <w:pPr>
        <w:pStyle w:val="TableParagraph"/>
        <w:tabs>
          <w:tab w:val="left" w:pos="928"/>
        </w:tabs>
        <w:spacing w:before="169"/>
        <w:ind w:left="641"/>
      </w:pPr>
      <w:r>
        <w:t xml:space="preserve">4.0 </w:t>
      </w:r>
      <w:r w:rsidRPr="00AE084D">
        <w:t>HOW VOLUNTEERING ADDRESSES THE COUNCIL’S CORPORATE AIMS</w:t>
      </w:r>
    </w:p>
    <w:p w14:paraId="269B9F32" w14:textId="77777777" w:rsidR="00AE084D" w:rsidRDefault="00AE084D" w:rsidP="00AE084D">
      <w:pPr>
        <w:pStyle w:val="TableParagraph"/>
        <w:ind w:left="229"/>
      </w:pPr>
      <w:r>
        <w:t>Volunteering</w:t>
      </w:r>
      <w:r>
        <w:rPr>
          <w:spacing w:val="-6"/>
        </w:rPr>
        <w:t xml:space="preserve"> </w:t>
      </w:r>
      <w:r>
        <w:t>opportunities</w:t>
      </w:r>
      <w:r>
        <w:rPr>
          <w:spacing w:val="-3"/>
        </w:rPr>
        <w:t xml:space="preserve"> </w:t>
      </w:r>
      <w:r>
        <w:t>will</w:t>
      </w:r>
      <w:r>
        <w:rPr>
          <w:spacing w:val="-3"/>
        </w:rPr>
        <w:t xml:space="preserve"> </w:t>
      </w:r>
      <w:r>
        <w:t>be</w:t>
      </w:r>
      <w:r>
        <w:rPr>
          <w:spacing w:val="-3"/>
        </w:rPr>
        <w:t xml:space="preserve"> </w:t>
      </w:r>
      <w:r>
        <w:t>available</w:t>
      </w:r>
      <w:r>
        <w:rPr>
          <w:spacing w:val="-3"/>
        </w:rPr>
        <w:t xml:space="preserve"> </w:t>
      </w:r>
      <w:r>
        <w:t>across</w:t>
      </w:r>
      <w:r>
        <w:rPr>
          <w:spacing w:val="-3"/>
        </w:rPr>
        <w:t xml:space="preserve"> </w:t>
      </w:r>
      <w:r>
        <w:t>all</w:t>
      </w:r>
      <w:r>
        <w:rPr>
          <w:spacing w:val="-5"/>
        </w:rPr>
        <w:t xml:space="preserve"> </w:t>
      </w:r>
      <w:r>
        <w:t>appropriate</w:t>
      </w:r>
      <w:r>
        <w:rPr>
          <w:spacing w:val="-4"/>
        </w:rPr>
        <w:t xml:space="preserve"> </w:t>
      </w:r>
      <w:r>
        <w:t>corporate</w:t>
      </w:r>
      <w:r>
        <w:rPr>
          <w:spacing w:val="-4"/>
        </w:rPr>
        <w:t xml:space="preserve"> </w:t>
      </w:r>
      <w:r>
        <w:t>services</w:t>
      </w:r>
      <w:r>
        <w:rPr>
          <w:spacing w:val="-64"/>
        </w:rPr>
        <w:t xml:space="preserve"> </w:t>
      </w:r>
      <w:r>
        <w:t>with new and existing opportunities reviewed on a regular basis to include the</w:t>
      </w:r>
      <w:r>
        <w:rPr>
          <w:spacing w:val="1"/>
        </w:rPr>
        <w:t xml:space="preserve"> </w:t>
      </w:r>
      <w:r>
        <w:t>following</w:t>
      </w:r>
      <w:r>
        <w:rPr>
          <w:spacing w:val="-2"/>
        </w:rPr>
        <w:t xml:space="preserve"> </w:t>
      </w:r>
      <w:r>
        <w:t>aims,</w:t>
      </w:r>
      <w:r>
        <w:rPr>
          <w:spacing w:val="1"/>
        </w:rPr>
        <w:t xml:space="preserve"> </w:t>
      </w:r>
      <w:r>
        <w:t>linked to the Corporate</w:t>
      </w:r>
      <w:r>
        <w:rPr>
          <w:spacing w:val="-1"/>
        </w:rPr>
        <w:t xml:space="preserve"> </w:t>
      </w:r>
      <w:r>
        <w:t>Plan.</w:t>
      </w:r>
    </w:p>
    <w:p w14:paraId="3B3716E2" w14:textId="77777777" w:rsidR="00AE084D" w:rsidRDefault="00AE084D" w:rsidP="00AE084D">
      <w:pPr>
        <w:pStyle w:val="TableParagraph"/>
      </w:pPr>
    </w:p>
    <w:p w14:paraId="4B75AE26" w14:textId="77777777" w:rsidR="00AE084D" w:rsidRDefault="00AE084D" w:rsidP="00AE084D">
      <w:pPr>
        <w:pStyle w:val="TableParagraph"/>
        <w:ind w:left="229" w:right="6067"/>
      </w:pPr>
      <w:r>
        <w:t>Health and Happiness</w:t>
      </w:r>
      <w:r>
        <w:rPr>
          <w:spacing w:val="1"/>
        </w:rPr>
        <w:t xml:space="preserve"> </w:t>
      </w:r>
      <w:r>
        <w:t>Homes and Housing</w:t>
      </w:r>
      <w:r>
        <w:rPr>
          <w:spacing w:val="1"/>
        </w:rPr>
        <w:t xml:space="preserve"> </w:t>
      </w:r>
      <w:r>
        <w:t>Economic Growth and Place</w:t>
      </w:r>
      <w:r>
        <w:rPr>
          <w:spacing w:val="-65"/>
        </w:rPr>
        <w:t xml:space="preserve"> </w:t>
      </w:r>
      <w:r>
        <w:t>Cleaner</w:t>
      </w:r>
      <w:r>
        <w:rPr>
          <w:spacing w:val="-1"/>
        </w:rPr>
        <w:t xml:space="preserve"> </w:t>
      </w:r>
      <w:r>
        <w:t>and</w:t>
      </w:r>
      <w:r>
        <w:rPr>
          <w:spacing w:val="-2"/>
        </w:rPr>
        <w:t xml:space="preserve"> </w:t>
      </w:r>
      <w:r>
        <w:t>Greener</w:t>
      </w:r>
    </w:p>
    <w:p w14:paraId="13CD8113" w14:textId="7950DA70" w:rsidR="00AE084D" w:rsidRDefault="00AE084D" w:rsidP="00AE084D">
      <w:pPr>
        <w:pStyle w:val="TableParagraph"/>
        <w:tabs>
          <w:tab w:val="left" w:pos="928"/>
        </w:tabs>
        <w:spacing w:before="169"/>
        <w:ind w:left="641"/>
      </w:pPr>
      <w:r>
        <w:t>Safer and Stronger</w:t>
      </w:r>
      <w:r>
        <w:rPr>
          <w:spacing w:val="1"/>
        </w:rPr>
        <w:t xml:space="preserve"> </w:t>
      </w:r>
      <w:r>
        <w:t>Innovate</w:t>
      </w:r>
      <w:r>
        <w:rPr>
          <w:spacing w:val="-9"/>
        </w:rPr>
        <w:t xml:space="preserve"> </w:t>
      </w:r>
      <w:r>
        <w:t>and</w:t>
      </w:r>
      <w:r>
        <w:rPr>
          <w:spacing w:val="-8"/>
        </w:rPr>
        <w:t xml:space="preserve"> </w:t>
      </w:r>
      <w:r>
        <w:t>Improve</w:t>
      </w:r>
    </w:p>
    <w:p w14:paraId="2DD8EF5A" w14:textId="2320DFE2" w:rsidR="00AE084D" w:rsidRDefault="00AE084D" w:rsidP="00AE084D">
      <w:pPr>
        <w:pStyle w:val="TableParagraph"/>
        <w:tabs>
          <w:tab w:val="left" w:pos="928"/>
        </w:tabs>
        <w:spacing w:before="169"/>
        <w:ind w:left="641"/>
        <w:rPr>
          <w:b/>
        </w:rPr>
      </w:pPr>
      <w:r>
        <w:t xml:space="preserve">5.0 </w:t>
      </w:r>
      <w:r>
        <w:rPr>
          <w:b/>
        </w:rPr>
        <w:t>SELECTION</w:t>
      </w:r>
      <w:r>
        <w:rPr>
          <w:b/>
          <w:spacing w:val="-1"/>
        </w:rPr>
        <w:t xml:space="preserve"> </w:t>
      </w:r>
      <w:r>
        <w:rPr>
          <w:b/>
        </w:rPr>
        <w:t>AND</w:t>
      </w:r>
      <w:r>
        <w:rPr>
          <w:b/>
          <w:spacing w:val="-3"/>
        </w:rPr>
        <w:t xml:space="preserve"> </w:t>
      </w:r>
      <w:r>
        <w:rPr>
          <w:b/>
        </w:rPr>
        <w:t>PLACEMENT</w:t>
      </w:r>
      <w:r>
        <w:rPr>
          <w:b/>
          <w:spacing w:val="-1"/>
        </w:rPr>
        <w:t xml:space="preserve"> </w:t>
      </w:r>
      <w:r>
        <w:rPr>
          <w:b/>
        </w:rPr>
        <w:t>OF</w:t>
      </w:r>
      <w:r>
        <w:rPr>
          <w:b/>
          <w:spacing w:val="-3"/>
        </w:rPr>
        <w:t xml:space="preserve"> </w:t>
      </w:r>
      <w:r>
        <w:rPr>
          <w:b/>
        </w:rPr>
        <w:t>VOLUNTEERS</w:t>
      </w:r>
    </w:p>
    <w:p w14:paraId="3F39B073" w14:textId="1C360429" w:rsidR="00AE084D" w:rsidRPr="00AE084D" w:rsidRDefault="00AE084D" w:rsidP="00AE084D">
      <w:r w:rsidRPr="00AE084D">
        <w:t>Our Guiding Principles when selecting and placing volunteers are:</w:t>
      </w:r>
    </w:p>
    <w:p w14:paraId="422A64B4" w14:textId="6F662607" w:rsidR="00AE084D" w:rsidRPr="00AE084D" w:rsidRDefault="00AE084D" w:rsidP="00AE084D">
      <w:r w:rsidRPr="00AE084D">
        <w:t xml:space="preserve">5.1 </w:t>
      </w:r>
      <w:r w:rsidRPr="00AE084D">
        <w:t>Volunteers are not substitutes for paid employees in accordance with the Volunteering England / TUC Charter at Appendix 5.</w:t>
      </w:r>
    </w:p>
    <w:p w14:paraId="10E8EBE9" w14:textId="38357723" w:rsidR="00AE084D" w:rsidRPr="00AE084D" w:rsidRDefault="00AE084D" w:rsidP="00AE084D">
      <w:r w:rsidRPr="00AE084D">
        <w:t xml:space="preserve">5.2 </w:t>
      </w:r>
      <w:r w:rsidRPr="00AE084D">
        <w:t>Services provided by volunteers should enhance and not replace those provided by paid employees.</w:t>
      </w:r>
    </w:p>
    <w:p w14:paraId="76284AC9" w14:textId="009AC152" w:rsidR="00AE084D" w:rsidRPr="00AE084D" w:rsidRDefault="00AE084D" w:rsidP="00AE084D">
      <w:r w:rsidRPr="00AE084D">
        <w:t xml:space="preserve">5.3 </w:t>
      </w:r>
      <w:r w:rsidRPr="00AE084D">
        <w:t>Volunteers should not perform tasks or provide services that are the legal responsibility of someone else.</w:t>
      </w:r>
    </w:p>
    <w:p w14:paraId="4BF7268D" w14:textId="51955119" w:rsidR="00AE084D" w:rsidRPr="00AE084D" w:rsidRDefault="00AE084D" w:rsidP="00AE084D">
      <w:r w:rsidRPr="00AE084D">
        <w:t xml:space="preserve">5.4 </w:t>
      </w:r>
      <w:r w:rsidRPr="00AE084D">
        <w:t>Volunteers will be placed as far as possible in roles that match their original motivation to volunteer as well as their ability and availability linked to the Council’s volunteering opportunities.</w:t>
      </w:r>
    </w:p>
    <w:p w14:paraId="6854FB5B" w14:textId="14649CBB" w:rsidR="00AE084D" w:rsidRPr="00AE084D" w:rsidRDefault="00AE084D" w:rsidP="00AE084D">
      <w:r w:rsidRPr="00AE084D">
        <w:t xml:space="preserve">5.5 </w:t>
      </w:r>
      <w:r w:rsidRPr="00AE084D">
        <w:t>We welcome volunteer applications from all sections of the community regardless of gender, gender reassignment, colour, race, nationality, ethnic or racial origins, disability, marital status, sexuality, trade union activity, age, political or religious beliefs – see Equalities Section 17.</w:t>
      </w:r>
    </w:p>
    <w:p w14:paraId="0B32FC0B" w14:textId="77777777" w:rsidR="00AE084D" w:rsidRPr="00AE084D" w:rsidRDefault="00AE084D" w:rsidP="00AE084D">
      <w:r w:rsidRPr="00AE084D">
        <w:t xml:space="preserve">5.6 </w:t>
      </w:r>
      <w:r w:rsidRPr="00AE084D">
        <w:t xml:space="preserve">Opportunities for volunteers will be either </w:t>
      </w:r>
      <w:proofErr w:type="gramStart"/>
      <w:r w:rsidRPr="00AE084D">
        <w:t>as a result of</w:t>
      </w:r>
      <w:proofErr w:type="gramEnd"/>
      <w:r w:rsidRPr="00AE084D">
        <w:t xml:space="preserve"> a volunteer enquiry by a member of the public or by the Directorate / Service Unit undertaking a recruitment campaign in local press, other public places and by directly targeting schools, partners and other agencies as appropriate. Examples of opportunities within the Council can be seen at Appendix 1 Regular and Ad- hoc Volunteering Flowchart. There are also </w:t>
      </w:r>
      <w:proofErr w:type="gramStart"/>
      <w:r w:rsidRPr="00AE084D">
        <w:t>a number of</w:t>
      </w:r>
      <w:proofErr w:type="gramEnd"/>
      <w:r w:rsidRPr="00AE084D">
        <w:t xml:space="preserve"> voluntary and community sector volunteering opportunities available locally.</w:t>
      </w:r>
    </w:p>
    <w:p w14:paraId="72DD6B8E" w14:textId="1DF5584F" w:rsidR="00AE084D" w:rsidRPr="00AE084D" w:rsidRDefault="00AE084D" w:rsidP="00AE084D"/>
    <w:p w14:paraId="68498638" w14:textId="2CA26ABF" w:rsidR="00AE084D" w:rsidRPr="00AE084D" w:rsidRDefault="00AE084D" w:rsidP="00AE084D">
      <w:r w:rsidRPr="00AE084D">
        <w:t xml:space="preserve">5.7 </w:t>
      </w:r>
      <w:r w:rsidRPr="00AE084D">
        <w:t xml:space="preserve">The registration and induction process </w:t>
      </w:r>
      <w:proofErr w:type="gramStart"/>
      <w:r w:rsidRPr="00AE084D">
        <w:t>is</w:t>
      </w:r>
      <w:proofErr w:type="gramEnd"/>
      <w:r w:rsidRPr="00AE084D">
        <w:t xml:space="preserve"> shown in Appendix 2. The volunteer must provide evidence of identity (</w:t>
      </w:r>
      <w:proofErr w:type="gramStart"/>
      <w:r w:rsidRPr="00AE084D">
        <w:t>e.g.</w:t>
      </w:r>
      <w:proofErr w:type="gramEnd"/>
      <w:r w:rsidRPr="00AE084D">
        <w:t xml:space="preserve"> passport, birth certificate and driving licence with photograph) and proof of address. A detailed list of acceptable forms of evidence is available from the Human Resources Section. On occasions references may be required due to the nature of the volunteering</w:t>
      </w:r>
      <w:r w:rsidRPr="00AE084D">
        <w:t xml:space="preserve"> </w:t>
      </w:r>
      <w:r w:rsidRPr="00AE084D">
        <w:t>opportunity.</w:t>
      </w:r>
    </w:p>
    <w:p w14:paraId="6DE5F6CD" w14:textId="5FEA501E" w:rsidR="00AE084D" w:rsidRDefault="00AE084D" w:rsidP="00AE084D">
      <w:r w:rsidRPr="00AE084D">
        <w:t xml:space="preserve">5.8 </w:t>
      </w:r>
      <w:r w:rsidRPr="00AE084D">
        <w:t xml:space="preserve">On the satisfactory completion of all </w:t>
      </w:r>
      <w:proofErr w:type="gramStart"/>
      <w:r w:rsidRPr="00AE084D">
        <w:t>checks</w:t>
      </w:r>
      <w:proofErr w:type="gramEnd"/>
      <w:r w:rsidRPr="00AE084D">
        <w:t xml:space="preserve"> volunteers may be issued with a Volunteer Identity Card which will be signed for and returned at the end of a volunteer placement. Applicants should note that the volunteer opportunities may require volunteers to undergo Disclosure and Barring Service (DBS) checks depending on target groups and placement role / responsibility. ADC will be responsible for carrying out the DBS checks when required if the opportunity is an ADC volunteer placement and operate in accordance with the systems and procedures contained in the Council’s policies.</w:t>
      </w:r>
    </w:p>
    <w:p w14:paraId="4845A07B" w14:textId="77777777" w:rsidR="00AE084D" w:rsidRDefault="00AE084D" w:rsidP="00AE084D">
      <w:pPr>
        <w:pStyle w:val="TableParagraph"/>
        <w:ind w:left="57"/>
        <w:rPr>
          <w:b/>
        </w:rPr>
      </w:pPr>
      <w:r>
        <w:t xml:space="preserve">5.9 </w:t>
      </w:r>
      <w:r>
        <w:rPr>
          <w:b/>
        </w:rPr>
        <w:t>Disclosure</w:t>
      </w:r>
      <w:r>
        <w:rPr>
          <w:b/>
          <w:spacing w:val="-3"/>
        </w:rPr>
        <w:t xml:space="preserve"> </w:t>
      </w:r>
      <w:r>
        <w:rPr>
          <w:b/>
        </w:rPr>
        <w:t>and</w:t>
      </w:r>
      <w:r>
        <w:rPr>
          <w:b/>
          <w:spacing w:val="-1"/>
        </w:rPr>
        <w:t xml:space="preserve"> </w:t>
      </w:r>
      <w:r>
        <w:rPr>
          <w:b/>
        </w:rPr>
        <w:t>Barring</w:t>
      </w:r>
      <w:r>
        <w:rPr>
          <w:b/>
          <w:spacing w:val="-2"/>
        </w:rPr>
        <w:t xml:space="preserve"> </w:t>
      </w:r>
      <w:r>
        <w:rPr>
          <w:b/>
        </w:rPr>
        <w:t>Service</w:t>
      </w:r>
      <w:r>
        <w:rPr>
          <w:b/>
          <w:spacing w:val="-2"/>
        </w:rPr>
        <w:t xml:space="preserve"> </w:t>
      </w:r>
      <w:r>
        <w:rPr>
          <w:b/>
        </w:rPr>
        <w:t>(DBS)</w:t>
      </w:r>
      <w:r>
        <w:rPr>
          <w:b/>
          <w:spacing w:val="-3"/>
        </w:rPr>
        <w:t xml:space="preserve"> </w:t>
      </w:r>
      <w:r>
        <w:rPr>
          <w:b/>
        </w:rPr>
        <w:t>Checks</w:t>
      </w:r>
    </w:p>
    <w:p w14:paraId="322A64A1" w14:textId="77777777" w:rsidR="00AE084D" w:rsidRDefault="00AE084D" w:rsidP="00AE084D">
      <w:pPr>
        <w:pStyle w:val="TableParagraph"/>
        <w:ind w:left="57" w:right="31"/>
      </w:pPr>
      <w:r>
        <w:t>DBS checks (either standard or enhanced) will only be carried out for</w:t>
      </w:r>
      <w:r>
        <w:rPr>
          <w:spacing w:val="1"/>
        </w:rPr>
        <w:t xml:space="preserve"> </w:t>
      </w:r>
      <w:r>
        <w:t>volunteers where the volunteer role has been identified as requiring a DBS</w:t>
      </w:r>
      <w:r>
        <w:rPr>
          <w:spacing w:val="1"/>
        </w:rPr>
        <w:t xml:space="preserve"> </w:t>
      </w:r>
      <w:r>
        <w:t>check in accordance with the eligibility guidance issued by DBS and with due</w:t>
      </w:r>
      <w:r>
        <w:rPr>
          <w:spacing w:val="1"/>
        </w:rPr>
        <w:t xml:space="preserve"> </w:t>
      </w:r>
      <w:r>
        <w:t>regard</w:t>
      </w:r>
      <w:r>
        <w:rPr>
          <w:spacing w:val="-2"/>
        </w:rPr>
        <w:t xml:space="preserve"> </w:t>
      </w:r>
      <w:r>
        <w:t>to</w:t>
      </w:r>
      <w:r>
        <w:rPr>
          <w:spacing w:val="-2"/>
        </w:rPr>
        <w:t xml:space="preserve"> </w:t>
      </w:r>
      <w:r>
        <w:t>the</w:t>
      </w:r>
      <w:r>
        <w:rPr>
          <w:spacing w:val="-2"/>
        </w:rPr>
        <w:t xml:space="preserve"> </w:t>
      </w:r>
      <w:r>
        <w:t>Rehabilitation</w:t>
      </w:r>
      <w:r>
        <w:rPr>
          <w:spacing w:val="-4"/>
        </w:rPr>
        <w:t xml:space="preserve"> </w:t>
      </w:r>
      <w:r>
        <w:t>of Offenders</w:t>
      </w:r>
      <w:r>
        <w:rPr>
          <w:spacing w:val="-4"/>
        </w:rPr>
        <w:t xml:space="preserve"> </w:t>
      </w:r>
      <w:r>
        <w:t>Act</w:t>
      </w:r>
      <w:r>
        <w:rPr>
          <w:spacing w:val="-4"/>
        </w:rPr>
        <w:t xml:space="preserve"> </w:t>
      </w:r>
      <w:r>
        <w:t>1974.</w:t>
      </w:r>
      <w:r>
        <w:rPr>
          <w:spacing w:val="63"/>
        </w:rPr>
        <w:t xml:space="preserve"> </w:t>
      </w:r>
      <w:r>
        <w:t>Each</w:t>
      </w:r>
      <w:r>
        <w:rPr>
          <w:spacing w:val="-2"/>
        </w:rPr>
        <w:t xml:space="preserve"> </w:t>
      </w:r>
      <w:r>
        <w:t>volunteer</w:t>
      </w:r>
      <w:r>
        <w:rPr>
          <w:spacing w:val="-5"/>
        </w:rPr>
        <w:t xml:space="preserve"> </w:t>
      </w:r>
      <w:r>
        <w:t>role</w:t>
      </w:r>
      <w:r>
        <w:rPr>
          <w:spacing w:val="-1"/>
        </w:rPr>
        <w:t xml:space="preserve"> </w:t>
      </w:r>
      <w:r>
        <w:t>will</w:t>
      </w:r>
      <w:r>
        <w:rPr>
          <w:spacing w:val="-2"/>
        </w:rPr>
        <w:t xml:space="preserve"> </w:t>
      </w:r>
      <w:r>
        <w:t>be</w:t>
      </w:r>
      <w:r>
        <w:rPr>
          <w:spacing w:val="-64"/>
        </w:rPr>
        <w:t xml:space="preserve"> </w:t>
      </w:r>
      <w:r>
        <w:t>considered on an individual basis to ensure any checks carried out are not</w:t>
      </w:r>
      <w:r>
        <w:rPr>
          <w:spacing w:val="1"/>
        </w:rPr>
        <w:t xml:space="preserve"> </w:t>
      </w:r>
      <w:r>
        <w:t>unlawful.</w:t>
      </w:r>
    </w:p>
    <w:p w14:paraId="1F633514" w14:textId="77777777" w:rsidR="00AE084D" w:rsidRDefault="00AE084D" w:rsidP="00AE084D">
      <w:pPr>
        <w:pStyle w:val="TableParagraph"/>
        <w:spacing w:before="207"/>
        <w:ind w:left="57" w:right="57"/>
      </w:pPr>
      <w:r>
        <w:t>The suitability of applicants with criminal records will be determined based</w:t>
      </w:r>
      <w:r>
        <w:rPr>
          <w:spacing w:val="1"/>
        </w:rPr>
        <w:t xml:space="preserve"> </w:t>
      </w:r>
      <w:r>
        <w:t>upon the volunteering role and the circumstances of the conviction. Any</w:t>
      </w:r>
      <w:r>
        <w:rPr>
          <w:spacing w:val="1"/>
        </w:rPr>
        <w:t xml:space="preserve"> </w:t>
      </w:r>
      <w:r>
        <w:t>assessment will consider the nature of the work, any potential risks to the</w:t>
      </w:r>
      <w:r>
        <w:rPr>
          <w:spacing w:val="1"/>
        </w:rPr>
        <w:t xml:space="preserve"> </w:t>
      </w:r>
      <w:r>
        <w:t>Council</w:t>
      </w:r>
      <w:r>
        <w:rPr>
          <w:spacing w:val="-3"/>
        </w:rPr>
        <w:t xml:space="preserve"> </w:t>
      </w:r>
      <w:r>
        <w:t>and</w:t>
      </w:r>
      <w:r>
        <w:rPr>
          <w:spacing w:val="-1"/>
        </w:rPr>
        <w:t xml:space="preserve"> </w:t>
      </w:r>
      <w:r>
        <w:t>its</w:t>
      </w:r>
      <w:r>
        <w:rPr>
          <w:spacing w:val="-2"/>
        </w:rPr>
        <w:t xml:space="preserve"> </w:t>
      </w:r>
      <w:r>
        <w:t>customers</w:t>
      </w:r>
      <w:r>
        <w:rPr>
          <w:spacing w:val="-1"/>
        </w:rPr>
        <w:t xml:space="preserve"> </w:t>
      </w:r>
      <w:r>
        <w:t>and</w:t>
      </w:r>
      <w:r>
        <w:rPr>
          <w:spacing w:val="-3"/>
        </w:rPr>
        <w:t xml:space="preserve"> </w:t>
      </w:r>
      <w:r>
        <w:t>whether</w:t>
      </w:r>
      <w:r>
        <w:rPr>
          <w:spacing w:val="-2"/>
        </w:rPr>
        <w:t xml:space="preserve"> </w:t>
      </w:r>
      <w:r>
        <w:t>satisfactory</w:t>
      </w:r>
      <w:r>
        <w:rPr>
          <w:spacing w:val="-5"/>
        </w:rPr>
        <w:t xml:space="preserve"> </w:t>
      </w:r>
      <w:r>
        <w:t>safeguards</w:t>
      </w:r>
      <w:r>
        <w:rPr>
          <w:spacing w:val="-1"/>
        </w:rPr>
        <w:t xml:space="preserve"> </w:t>
      </w:r>
      <w:r>
        <w:t>can</w:t>
      </w:r>
      <w:r>
        <w:rPr>
          <w:spacing w:val="-3"/>
        </w:rPr>
        <w:t xml:space="preserve"> </w:t>
      </w:r>
      <w:r>
        <w:t>be</w:t>
      </w:r>
      <w:r>
        <w:rPr>
          <w:spacing w:val="-2"/>
        </w:rPr>
        <w:t xml:space="preserve"> </w:t>
      </w:r>
      <w:r>
        <w:t>put</w:t>
      </w:r>
      <w:r>
        <w:rPr>
          <w:spacing w:val="-1"/>
        </w:rPr>
        <w:t xml:space="preserve"> </w:t>
      </w:r>
      <w:r>
        <w:t>in</w:t>
      </w:r>
      <w:r>
        <w:rPr>
          <w:spacing w:val="-64"/>
        </w:rPr>
        <w:t xml:space="preserve"> </w:t>
      </w:r>
      <w:r>
        <w:t>place.</w:t>
      </w:r>
    </w:p>
    <w:p w14:paraId="3BF809C5" w14:textId="77777777" w:rsidR="00AE084D" w:rsidRDefault="00AE084D" w:rsidP="00AE084D">
      <w:pPr>
        <w:pStyle w:val="TableParagraph"/>
      </w:pPr>
    </w:p>
    <w:p w14:paraId="359BABAD" w14:textId="77777777" w:rsidR="00AE084D" w:rsidRDefault="00AE084D" w:rsidP="00AE084D">
      <w:pPr>
        <w:pStyle w:val="TableParagraph"/>
        <w:ind w:left="57" w:right="57"/>
      </w:pPr>
      <w:r>
        <w:t xml:space="preserve">If the volunteer role is deemed eligible to have a DBS </w:t>
      </w:r>
      <w:proofErr w:type="gramStart"/>
      <w:r>
        <w:t>check</w:t>
      </w:r>
      <w:proofErr w:type="gramEnd"/>
      <w:r>
        <w:t xml:space="preserve"> then the volunteer</w:t>
      </w:r>
      <w:r>
        <w:rPr>
          <w:spacing w:val="-64"/>
        </w:rPr>
        <w:t xml:space="preserve"> </w:t>
      </w:r>
      <w:r>
        <w:t>will not commence the role unless completely supervised until a satisfactory</w:t>
      </w:r>
      <w:r>
        <w:rPr>
          <w:spacing w:val="1"/>
        </w:rPr>
        <w:t xml:space="preserve"> </w:t>
      </w:r>
      <w:r>
        <w:t>DBS check has been received. Each section will have the responsibility of</w:t>
      </w:r>
      <w:r>
        <w:rPr>
          <w:spacing w:val="1"/>
        </w:rPr>
        <w:t xml:space="preserve"> </w:t>
      </w:r>
      <w:r>
        <w:t>organising and funding volunteer DBS checks for eligible volunteers placed</w:t>
      </w:r>
      <w:r>
        <w:rPr>
          <w:spacing w:val="1"/>
        </w:rPr>
        <w:t xml:space="preserve"> </w:t>
      </w:r>
      <w:r>
        <w:t>with them and to also notify the Human Resources Section that a check is</w:t>
      </w:r>
      <w:r>
        <w:rPr>
          <w:spacing w:val="1"/>
        </w:rPr>
        <w:t xml:space="preserve"> </w:t>
      </w:r>
      <w:r>
        <w:t>required.</w:t>
      </w:r>
    </w:p>
    <w:p w14:paraId="3015CEE9" w14:textId="77777777" w:rsidR="00AE084D" w:rsidRDefault="00AE084D" w:rsidP="00AE084D">
      <w:pPr>
        <w:pStyle w:val="TableParagraph"/>
      </w:pPr>
    </w:p>
    <w:p w14:paraId="3B108283" w14:textId="618FE06C" w:rsidR="00AE084D" w:rsidRDefault="00AE084D" w:rsidP="00AE084D">
      <w:r>
        <w:t>Further</w:t>
      </w:r>
      <w:r>
        <w:rPr>
          <w:spacing w:val="-2"/>
        </w:rPr>
        <w:t xml:space="preserve"> </w:t>
      </w:r>
      <w:r>
        <w:t>general</w:t>
      </w:r>
      <w:r>
        <w:rPr>
          <w:spacing w:val="-3"/>
        </w:rPr>
        <w:t xml:space="preserve"> </w:t>
      </w:r>
      <w:r>
        <w:t>advice</w:t>
      </w:r>
      <w:r>
        <w:rPr>
          <w:spacing w:val="-1"/>
        </w:rPr>
        <w:t xml:space="preserve"> </w:t>
      </w:r>
      <w:r>
        <w:t>can</w:t>
      </w:r>
      <w:r>
        <w:rPr>
          <w:spacing w:val="-4"/>
        </w:rPr>
        <w:t xml:space="preserve"> </w:t>
      </w:r>
      <w:r>
        <w:t>be</w:t>
      </w:r>
      <w:r>
        <w:rPr>
          <w:spacing w:val="-1"/>
        </w:rPr>
        <w:t xml:space="preserve"> </w:t>
      </w:r>
      <w:r>
        <w:t>sought</w:t>
      </w:r>
      <w:r>
        <w:rPr>
          <w:spacing w:val="-4"/>
        </w:rPr>
        <w:t xml:space="preserve"> </w:t>
      </w:r>
      <w:r>
        <w:t>from</w:t>
      </w:r>
      <w:r>
        <w:rPr>
          <w:spacing w:val="-3"/>
        </w:rPr>
        <w:t xml:space="preserve"> </w:t>
      </w:r>
      <w:r>
        <w:t>the</w:t>
      </w:r>
      <w:r>
        <w:rPr>
          <w:spacing w:val="-1"/>
        </w:rPr>
        <w:t xml:space="preserve"> </w:t>
      </w:r>
      <w:r>
        <w:t>Human</w:t>
      </w:r>
      <w:r>
        <w:rPr>
          <w:spacing w:val="-2"/>
        </w:rPr>
        <w:t xml:space="preserve"> </w:t>
      </w:r>
      <w:r>
        <w:t>Resources</w:t>
      </w:r>
      <w:r>
        <w:rPr>
          <w:spacing w:val="-4"/>
        </w:rPr>
        <w:t xml:space="preserve"> </w:t>
      </w:r>
      <w:r>
        <w:t>Section</w:t>
      </w:r>
      <w:r>
        <w:rPr>
          <w:spacing w:val="-4"/>
        </w:rPr>
        <w:t xml:space="preserve"> </w:t>
      </w:r>
      <w:r>
        <w:t>as</w:t>
      </w:r>
      <w:r>
        <w:rPr>
          <w:spacing w:val="-64"/>
        </w:rPr>
        <w:t xml:space="preserve"> </w:t>
      </w:r>
      <w:r>
        <w:t>necessary.</w:t>
      </w:r>
    </w:p>
    <w:p w14:paraId="67A18A0A" w14:textId="1C17BF70" w:rsidR="00AE084D" w:rsidRDefault="00AE084D" w:rsidP="00AE084D">
      <w:r>
        <w:t xml:space="preserve">5.10 </w:t>
      </w:r>
      <w:r>
        <w:t xml:space="preserve">Volunteers will be provided with a </w:t>
      </w:r>
      <w:r>
        <w:rPr>
          <w:b/>
        </w:rPr>
        <w:t xml:space="preserve">‘Volunteer Agreement’ </w:t>
      </w:r>
      <w:r>
        <w:t>during induction</w:t>
      </w:r>
      <w:r>
        <w:rPr>
          <w:spacing w:val="-64"/>
        </w:rPr>
        <w:t xml:space="preserve"> </w:t>
      </w:r>
      <w:r>
        <w:t>which</w:t>
      </w:r>
      <w:r>
        <w:rPr>
          <w:spacing w:val="1"/>
        </w:rPr>
        <w:t xml:space="preserve"> </w:t>
      </w:r>
      <w:r>
        <w:t>will</w:t>
      </w:r>
      <w:r>
        <w:rPr>
          <w:spacing w:val="-1"/>
        </w:rPr>
        <w:t xml:space="preserve"> </w:t>
      </w:r>
      <w:r>
        <w:t>clarify</w:t>
      </w:r>
      <w:r>
        <w:rPr>
          <w:spacing w:val="-5"/>
        </w:rPr>
        <w:t xml:space="preserve"> </w:t>
      </w:r>
      <w:r>
        <w:t>the</w:t>
      </w:r>
      <w:r>
        <w:rPr>
          <w:spacing w:val="-1"/>
        </w:rPr>
        <w:t xml:space="preserve"> </w:t>
      </w:r>
      <w:r>
        <w:t>volunteer’s</w:t>
      </w:r>
      <w:r>
        <w:rPr>
          <w:spacing w:val="-1"/>
        </w:rPr>
        <w:t xml:space="preserve"> </w:t>
      </w:r>
      <w:r>
        <w:t>role</w:t>
      </w:r>
      <w:r>
        <w:rPr>
          <w:spacing w:val="-2"/>
        </w:rPr>
        <w:t xml:space="preserve"> </w:t>
      </w:r>
      <w:r>
        <w:t>and</w:t>
      </w:r>
      <w:r>
        <w:rPr>
          <w:spacing w:val="-1"/>
        </w:rPr>
        <w:t xml:space="preserve"> </w:t>
      </w:r>
      <w:r>
        <w:t>expectations</w:t>
      </w:r>
      <w:r>
        <w:rPr>
          <w:spacing w:val="-4"/>
        </w:rPr>
        <w:t xml:space="preserve"> </w:t>
      </w:r>
      <w:r>
        <w:t>of</w:t>
      </w:r>
      <w:r>
        <w:rPr>
          <w:spacing w:val="-1"/>
        </w:rPr>
        <w:t xml:space="preserve"> </w:t>
      </w:r>
      <w:r>
        <w:t>both</w:t>
      </w:r>
      <w:r>
        <w:rPr>
          <w:spacing w:val="-2"/>
        </w:rPr>
        <w:t xml:space="preserve"> </w:t>
      </w:r>
      <w:r>
        <w:t>parties.</w:t>
      </w:r>
    </w:p>
    <w:p w14:paraId="5617F8F0" w14:textId="5F3B71C5" w:rsidR="00AE084D" w:rsidRDefault="00AE084D" w:rsidP="00AE084D">
      <w:pPr>
        <w:rPr>
          <w:b/>
        </w:rPr>
      </w:pPr>
      <w:r>
        <w:t xml:space="preserve">6.0 </w:t>
      </w:r>
      <w:r>
        <w:rPr>
          <w:b/>
        </w:rPr>
        <w:t>VOLUNTEER</w:t>
      </w:r>
      <w:r>
        <w:rPr>
          <w:b/>
          <w:spacing w:val="-3"/>
        </w:rPr>
        <w:t xml:space="preserve"> </w:t>
      </w:r>
      <w:r>
        <w:rPr>
          <w:b/>
        </w:rPr>
        <w:t>INDUCTION</w:t>
      </w:r>
      <w:r>
        <w:rPr>
          <w:b/>
          <w:spacing w:val="1"/>
        </w:rPr>
        <w:t xml:space="preserve"> </w:t>
      </w:r>
      <w:r>
        <w:rPr>
          <w:b/>
        </w:rPr>
        <w:t>AND</w:t>
      </w:r>
      <w:r>
        <w:rPr>
          <w:b/>
          <w:spacing w:val="-3"/>
        </w:rPr>
        <w:t xml:space="preserve"> </w:t>
      </w:r>
      <w:r>
        <w:rPr>
          <w:b/>
        </w:rPr>
        <w:t>TRAINING</w:t>
      </w:r>
    </w:p>
    <w:p w14:paraId="06888CA1" w14:textId="1780DA02" w:rsidR="00AE084D" w:rsidRDefault="00AE084D" w:rsidP="00AE084D">
      <w:r>
        <w:rPr>
          <w:b/>
        </w:rPr>
        <w:t xml:space="preserve">6.1 </w:t>
      </w:r>
      <w:r>
        <w:t>The training of volunteers is the responsibility of the host section. It should</w:t>
      </w:r>
      <w:r>
        <w:rPr>
          <w:spacing w:val="1"/>
        </w:rPr>
        <w:t xml:space="preserve"> </w:t>
      </w:r>
      <w:r>
        <w:t>be given a high priority by supervisors and needs to start before volunteers</w:t>
      </w:r>
      <w:r>
        <w:rPr>
          <w:spacing w:val="-64"/>
        </w:rPr>
        <w:t xml:space="preserve"> </w:t>
      </w:r>
      <w:r>
        <w:t>have</w:t>
      </w:r>
      <w:r>
        <w:rPr>
          <w:spacing w:val="-1"/>
        </w:rPr>
        <w:t xml:space="preserve"> </w:t>
      </w:r>
      <w:r>
        <w:t>any</w:t>
      </w:r>
      <w:r>
        <w:rPr>
          <w:spacing w:val="-3"/>
        </w:rPr>
        <w:t xml:space="preserve"> </w:t>
      </w:r>
      <w:r>
        <w:t>interaction</w:t>
      </w:r>
      <w:r>
        <w:rPr>
          <w:spacing w:val="-1"/>
        </w:rPr>
        <w:t xml:space="preserve"> </w:t>
      </w:r>
      <w:r>
        <w:t>with, or</w:t>
      </w:r>
      <w:r>
        <w:rPr>
          <w:spacing w:val="-1"/>
        </w:rPr>
        <w:t xml:space="preserve"> </w:t>
      </w:r>
      <w:r>
        <w:t>responsibility</w:t>
      </w:r>
      <w:r>
        <w:rPr>
          <w:spacing w:val="-2"/>
        </w:rPr>
        <w:t xml:space="preserve"> </w:t>
      </w:r>
      <w:r>
        <w:t>for,</w:t>
      </w:r>
      <w:r>
        <w:rPr>
          <w:spacing w:val="-4"/>
        </w:rPr>
        <w:t xml:space="preserve"> </w:t>
      </w:r>
      <w:r>
        <w:t>service users.</w:t>
      </w:r>
    </w:p>
    <w:p w14:paraId="453836B3" w14:textId="6FF780DB" w:rsidR="00AE084D" w:rsidRDefault="00AE084D" w:rsidP="00AE084D">
      <w:r>
        <w:t xml:space="preserve">6.2 </w:t>
      </w:r>
      <w:r>
        <w:t>An initial meeting with a relevant Officer will identify the scope of</w:t>
      </w:r>
      <w:r>
        <w:rPr>
          <w:spacing w:val="1"/>
        </w:rPr>
        <w:t xml:space="preserve"> </w:t>
      </w:r>
      <w:r>
        <w:t>volunteering offered and any specific training needs will ensure that the</w:t>
      </w:r>
      <w:r>
        <w:rPr>
          <w:spacing w:val="1"/>
        </w:rPr>
        <w:t xml:space="preserve"> </w:t>
      </w:r>
      <w:r>
        <w:t>volunteer understands and is able to take on the responsibilities of their</w:t>
      </w:r>
      <w:r>
        <w:rPr>
          <w:spacing w:val="1"/>
        </w:rPr>
        <w:t xml:space="preserve"> </w:t>
      </w:r>
      <w:r>
        <w:t>voluntary work without direct Council Officer presence and supervision.</w:t>
      </w:r>
      <w:r>
        <w:rPr>
          <w:spacing w:val="1"/>
        </w:rPr>
        <w:t xml:space="preserve"> </w:t>
      </w:r>
      <w:r>
        <w:t>The</w:t>
      </w:r>
      <w:r>
        <w:rPr>
          <w:spacing w:val="-64"/>
        </w:rPr>
        <w:t xml:space="preserve"> </w:t>
      </w:r>
      <w:r>
        <w:t>meeting</w:t>
      </w:r>
      <w:r>
        <w:rPr>
          <w:spacing w:val="-3"/>
        </w:rPr>
        <w:t xml:space="preserve"> </w:t>
      </w:r>
      <w:r>
        <w:t>would</w:t>
      </w:r>
      <w:r>
        <w:rPr>
          <w:spacing w:val="2"/>
        </w:rPr>
        <w:t xml:space="preserve"> </w:t>
      </w:r>
      <w:r>
        <w:t>include:</w:t>
      </w:r>
    </w:p>
    <w:p w14:paraId="05173E5C" w14:textId="0A94B9F5" w:rsidR="00AE084D" w:rsidRDefault="00AE084D" w:rsidP="00AE084D">
      <w:r>
        <w:t xml:space="preserve">6.2.1 </w:t>
      </w:r>
      <w:r>
        <w:t>An</w:t>
      </w:r>
      <w:r>
        <w:rPr>
          <w:spacing w:val="-2"/>
        </w:rPr>
        <w:t xml:space="preserve"> </w:t>
      </w:r>
      <w:r>
        <w:t>introduction to</w:t>
      </w:r>
      <w:r>
        <w:rPr>
          <w:spacing w:val="-2"/>
        </w:rPr>
        <w:t xml:space="preserve"> </w:t>
      </w:r>
      <w:r>
        <w:t>the</w:t>
      </w:r>
      <w:r>
        <w:rPr>
          <w:spacing w:val="-4"/>
        </w:rPr>
        <w:t xml:space="preserve"> </w:t>
      </w:r>
      <w:r>
        <w:t>Council</w:t>
      </w:r>
      <w:r>
        <w:rPr>
          <w:spacing w:val="-3"/>
        </w:rPr>
        <w:t xml:space="preserve"> </w:t>
      </w:r>
      <w:r>
        <w:t>and</w:t>
      </w:r>
      <w:r>
        <w:rPr>
          <w:spacing w:val="-2"/>
        </w:rPr>
        <w:t xml:space="preserve"> </w:t>
      </w:r>
      <w:r>
        <w:t>its</w:t>
      </w:r>
      <w:r>
        <w:rPr>
          <w:spacing w:val="-2"/>
        </w:rPr>
        <w:t xml:space="preserve"> </w:t>
      </w:r>
      <w:r>
        <w:t>corporate</w:t>
      </w:r>
      <w:r>
        <w:rPr>
          <w:spacing w:val="-1"/>
        </w:rPr>
        <w:t xml:space="preserve"> </w:t>
      </w:r>
      <w:r>
        <w:t>aims</w:t>
      </w:r>
      <w:r>
        <w:rPr>
          <w:spacing w:val="-2"/>
        </w:rPr>
        <w:t xml:space="preserve"> </w:t>
      </w:r>
      <w:r>
        <w:t>and</w:t>
      </w:r>
      <w:r>
        <w:rPr>
          <w:spacing w:val="-2"/>
        </w:rPr>
        <w:t xml:space="preserve"> </w:t>
      </w:r>
      <w:r>
        <w:t>the</w:t>
      </w:r>
      <w:r>
        <w:rPr>
          <w:spacing w:val="-2"/>
        </w:rPr>
        <w:t xml:space="preserve"> </w:t>
      </w:r>
      <w:r>
        <w:t>roles,</w:t>
      </w:r>
      <w:r>
        <w:rPr>
          <w:spacing w:val="-64"/>
        </w:rPr>
        <w:t xml:space="preserve"> </w:t>
      </w:r>
      <w:proofErr w:type="gramStart"/>
      <w:r>
        <w:t>responsibilities</w:t>
      </w:r>
      <w:proofErr w:type="gramEnd"/>
      <w:r>
        <w:rPr>
          <w:spacing w:val="-4"/>
        </w:rPr>
        <w:t xml:space="preserve"> </w:t>
      </w:r>
      <w:r>
        <w:t>and</w:t>
      </w:r>
      <w:r>
        <w:rPr>
          <w:spacing w:val="-4"/>
        </w:rPr>
        <w:t xml:space="preserve"> </w:t>
      </w:r>
      <w:r>
        <w:t>relationships</w:t>
      </w:r>
      <w:r>
        <w:rPr>
          <w:spacing w:val="-1"/>
        </w:rPr>
        <w:t xml:space="preserve"> </w:t>
      </w:r>
      <w:r>
        <w:t>within</w:t>
      </w:r>
      <w:r>
        <w:rPr>
          <w:spacing w:val="-2"/>
        </w:rPr>
        <w:t xml:space="preserve"> </w:t>
      </w:r>
      <w:r>
        <w:t>the</w:t>
      </w:r>
      <w:r>
        <w:rPr>
          <w:spacing w:val="-1"/>
        </w:rPr>
        <w:t xml:space="preserve"> </w:t>
      </w:r>
      <w:r>
        <w:t>Council</w:t>
      </w:r>
      <w:r>
        <w:rPr>
          <w:spacing w:val="-2"/>
        </w:rPr>
        <w:t xml:space="preserve"> </w:t>
      </w:r>
      <w:r>
        <w:t>as</w:t>
      </w:r>
      <w:r>
        <w:rPr>
          <w:spacing w:val="-4"/>
        </w:rPr>
        <w:t xml:space="preserve"> </w:t>
      </w:r>
      <w:r>
        <w:t>appropriate.</w:t>
      </w:r>
    </w:p>
    <w:p w14:paraId="06AE9F55" w14:textId="00320AFC" w:rsidR="00AE084D" w:rsidRDefault="00AE084D" w:rsidP="00AE084D">
      <w:r>
        <w:t xml:space="preserve">6.2.2 </w:t>
      </w:r>
      <w:r>
        <w:t>Information</w:t>
      </w:r>
      <w:r>
        <w:rPr>
          <w:spacing w:val="-3"/>
        </w:rPr>
        <w:t xml:space="preserve"> </w:t>
      </w:r>
      <w:r>
        <w:t>regarding</w:t>
      </w:r>
      <w:r>
        <w:rPr>
          <w:spacing w:val="-5"/>
        </w:rPr>
        <w:t xml:space="preserve"> </w:t>
      </w:r>
      <w:r>
        <w:t>roles,</w:t>
      </w:r>
      <w:r>
        <w:rPr>
          <w:spacing w:val="-3"/>
        </w:rPr>
        <w:t xml:space="preserve"> </w:t>
      </w:r>
      <w:proofErr w:type="gramStart"/>
      <w:r>
        <w:t>responsibilities</w:t>
      </w:r>
      <w:proofErr w:type="gramEnd"/>
      <w:r>
        <w:rPr>
          <w:spacing w:val="-5"/>
        </w:rPr>
        <w:t xml:space="preserve"> </w:t>
      </w:r>
      <w:r>
        <w:t>and</w:t>
      </w:r>
      <w:r>
        <w:rPr>
          <w:spacing w:val="-2"/>
        </w:rPr>
        <w:t xml:space="preserve"> </w:t>
      </w:r>
      <w:r>
        <w:t>relationships</w:t>
      </w:r>
      <w:r>
        <w:rPr>
          <w:spacing w:val="-3"/>
        </w:rPr>
        <w:t xml:space="preserve"> </w:t>
      </w:r>
      <w:r>
        <w:t>with</w:t>
      </w:r>
      <w:r>
        <w:rPr>
          <w:spacing w:val="-3"/>
        </w:rPr>
        <w:t xml:space="preserve"> </w:t>
      </w:r>
      <w:r>
        <w:t>outside</w:t>
      </w:r>
      <w:r>
        <w:rPr>
          <w:spacing w:val="-64"/>
        </w:rPr>
        <w:t xml:space="preserve"> </w:t>
      </w:r>
      <w:r>
        <w:t>organisations,</w:t>
      </w:r>
      <w:r>
        <w:rPr>
          <w:spacing w:val="-3"/>
        </w:rPr>
        <w:t xml:space="preserve"> </w:t>
      </w:r>
      <w:r>
        <w:t>as</w:t>
      </w:r>
      <w:r>
        <w:rPr>
          <w:spacing w:val="-2"/>
        </w:rPr>
        <w:t xml:space="preserve"> </w:t>
      </w:r>
      <w:r>
        <w:t>appropriate.</w:t>
      </w:r>
    </w:p>
    <w:p w14:paraId="1ADC15A7" w14:textId="71C67302" w:rsidR="00AE084D" w:rsidRDefault="00AE084D" w:rsidP="00AE084D">
      <w:r>
        <w:t xml:space="preserve">6.2.3 </w:t>
      </w:r>
      <w:r>
        <w:t>Advice</w:t>
      </w:r>
      <w:r>
        <w:rPr>
          <w:spacing w:val="-3"/>
        </w:rPr>
        <w:t xml:space="preserve"> </w:t>
      </w:r>
      <w:r>
        <w:t>and</w:t>
      </w:r>
      <w:r>
        <w:rPr>
          <w:spacing w:val="-2"/>
        </w:rPr>
        <w:t xml:space="preserve"> </w:t>
      </w:r>
      <w:r>
        <w:t>guidance</w:t>
      </w:r>
      <w:r>
        <w:rPr>
          <w:spacing w:val="-4"/>
        </w:rPr>
        <w:t xml:space="preserve"> </w:t>
      </w:r>
      <w:r>
        <w:t>on</w:t>
      </w:r>
      <w:r>
        <w:rPr>
          <w:spacing w:val="-2"/>
        </w:rPr>
        <w:t xml:space="preserve"> </w:t>
      </w:r>
      <w:r>
        <w:t>record</w:t>
      </w:r>
      <w:r>
        <w:rPr>
          <w:spacing w:val="-2"/>
        </w:rPr>
        <w:t xml:space="preserve"> </w:t>
      </w:r>
      <w:r>
        <w:t>keeping</w:t>
      </w:r>
      <w:r>
        <w:rPr>
          <w:spacing w:val="-4"/>
        </w:rPr>
        <w:t xml:space="preserve"> </w:t>
      </w:r>
      <w:r>
        <w:t>and</w:t>
      </w:r>
      <w:r>
        <w:rPr>
          <w:spacing w:val="-4"/>
        </w:rPr>
        <w:t xml:space="preserve"> </w:t>
      </w:r>
      <w:r>
        <w:t>claiming</w:t>
      </w:r>
      <w:r>
        <w:rPr>
          <w:spacing w:val="-3"/>
        </w:rPr>
        <w:t xml:space="preserve"> </w:t>
      </w:r>
      <w:r>
        <w:t>/</w:t>
      </w:r>
      <w:r>
        <w:rPr>
          <w:spacing w:val="-2"/>
        </w:rPr>
        <w:t xml:space="preserve"> </w:t>
      </w:r>
      <w:r>
        <w:t>payment</w:t>
      </w:r>
      <w:r>
        <w:rPr>
          <w:spacing w:val="-4"/>
        </w:rPr>
        <w:t xml:space="preserve"> </w:t>
      </w:r>
      <w:r>
        <w:t>of</w:t>
      </w:r>
      <w:r>
        <w:rPr>
          <w:spacing w:val="-2"/>
        </w:rPr>
        <w:t xml:space="preserve"> </w:t>
      </w:r>
      <w:r>
        <w:t>expenses</w:t>
      </w:r>
      <w:r>
        <w:rPr>
          <w:spacing w:val="-64"/>
        </w:rPr>
        <w:t xml:space="preserve"> </w:t>
      </w:r>
      <w:r>
        <w:t>including</w:t>
      </w:r>
      <w:r>
        <w:rPr>
          <w:spacing w:val="-2"/>
        </w:rPr>
        <w:t xml:space="preserve"> </w:t>
      </w:r>
      <w:r>
        <w:t>all</w:t>
      </w:r>
      <w:r>
        <w:rPr>
          <w:spacing w:val="-1"/>
        </w:rPr>
        <w:t xml:space="preserve"> </w:t>
      </w:r>
      <w:r>
        <w:t>relevant</w:t>
      </w:r>
      <w:r>
        <w:rPr>
          <w:spacing w:val="-2"/>
        </w:rPr>
        <w:t xml:space="preserve"> </w:t>
      </w:r>
      <w:r>
        <w:t>forms.</w:t>
      </w:r>
    </w:p>
    <w:p w14:paraId="05C1DCC5" w14:textId="717642B0" w:rsidR="00AE084D" w:rsidRDefault="00AE084D" w:rsidP="00AE084D">
      <w:pPr>
        <w:pStyle w:val="TableParagraph"/>
        <w:spacing w:before="111"/>
        <w:ind w:left="186" w:right="805"/>
      </w:pPr>
      <w:r>
        <w:t xml:space="preserve">6.2.4 </w:t>
      </w:r>
      <w:r>
        <w:t xml:space="preserve">An explanation of the support available to volunteers and the </w:t>
      </w:r>
      <w:r>
        <w:t>problem-solving procedure</w:t>
      </w:r>
      <w:r>
        <w:t xml:space="preserve"> for</w:t>
      </w:r>
      <w:r>
        <w:rPr>
          <w:spacing w:val="-1"/>
        </w:rPr>
        <w:t xml:space="preserve"> </w:t>
      </w:r>
      <w:r>
        <w:t>reporting</w:t>
      </w:r>
      <w:r>
        <w:rPr>
          <w:spacing w:val="-2"/>
        </w:rPr>
        <w:t xml:space="preserve"> </w:t>
      </w:r>
      <w:r>
        <w:t>information</w:t>
      </w:r>
      <w:r>
        <w:rPr>
          <w:spacing w:val="-3"/>
        </w:rPr>
        <w:t xml:space="preserve"> </w:t>
      </w:r>
      <w:r>
        <w:t>and concerns.</w:t>
      </w:r>
    </w:p>
    <w:p w14:paraId="6536F701" w14:textId="3E84DD52" w:rsidR="00AE084D" w:rsidRDefault="00AE084D" w:rsidP="00AE084D">
      <w:r>
        <w:t xml:space="preserve">6.2.5 </w:t>
      </w:r>
      <w:r>
        <w:t>An individual’s responsibilities under Health, Safety and Insurance legislation</w:t>
      </w:r>
      <w:r>
        <w:rPr>
          <w:spacing w:val="-64"/>
        </w:rPr>
        <w:t xml:space="preserve"> </w:t>
      </w:r>
      <w:r>
        <w:t>as defined within the Council’s Corporate Health and Safety Policy, Risk</w:t>
      </w:r>
      <w:r>
        <w:rPr>
          <w:spacing w:val="1"/>
        </w:rPr>
        <w:t xml:space="preserve"> </w:t>
      </w:r>
      <w:r>
        <w:t>Assessment Policy, Manual Handling Policy, No Smoking Policy, First Aid</w:t>
      </w:r>
      <w:r>
        <w:rPr>
          <w:spacing w:val="1"/>
        </w:rPr>
        <w:t xml:space="preserve"> </w:t>
      </w:r>
      <w:r>
        <w:t>and Emergency reporting procedures and any other appropriate Policy</w:t>
      </w:r>
      <w:r>
        <w:rPr>
          <w:spacing w:val="1"/>
        </w:rPr>
        <w:t xml:space="preserve"> </w:t>
      </w:r>
      <w:r>
        <w:t>documents.</w:t>
      </w:r>
    </w:p>
    <w:p w14:paraId="0A2B630A" w14:textId="1E6C3785" w:rsidR="00AE084D" w:rsidRDefault="00AE084D" w:rsidP="00AE084D">
      <w:r>
        <w:t xml:space="preserve">6.2.6 </w:t>
      </w:r>
      <w:r>
        <w:t>The</w:t>
      </w:r>
      <w:r>
        <w:rPr>
          <w:spacing w:val="-3"/>
        </w:rPr>
        <w:t xml:space="preserve"> </w:t>
      </w:r>
      <w:r>
        <w:t>Council’s</w:t>
      </w:r>
      <w:r>
        <w:rPr>
          <w:spacing w:val="-3"/>
        </w:rPr>
        <w:t xml:space="preserve"> </w:t>
      </w:r>
      <w:r>
        <w:t>Equalities</w:t>
      </w:r>
      <w:r>
        <w:rPr>
          <w:spacing w:val="-2"/>
        </w:rPr>
        <w:t xml:space="preserve"> </w:t>
      </w:r>
      <w:r>
        <w:t>Policy</w:t>
      </w:r>
      <w:r>
        <w:rPr>
          <w:spacing w:val="-4"/>
        </w:rPr>
        <w:t xml:space="preserve"> </w:t>
      </w:r>
      <w:r>
        <w:t>and</w:t>
      </w:r>
      <w:r>
        <w:rPr>
          <w:spacing w:val="-2"/>
        </w:rPr>
        <w:t xml:space="preserve"> </w:t>
      </w:r>
      <w:r>
        <w:t>training</w:t>
      </w:r>
      <w:r>
        <w:rPr>
          <w:spacing w:val="-4"/>
        </w:rPr>
        <w:t xml:space="preserve"> </w:t>
      </w:r>
      <w:r>
        <w:t>programme.</w:t>
      </w:r>
    </w:p>
    <w:p w14:paraId="389AAA94" w14:textId="5DC6F5DB" w:rsidR="00AE084D" w:rsidRDefault="00AE084D" w:rsidP="00AE084D">
      <w:r>
        <w:t xml:space="preserve">6.2.7 </w:t>
      </w:r>
      <w:r>
        <w:t>The Nottinghamshire District Councils and Borough - Children and Adults</w:t>
      </w:r>
      <w:r>
        <w:rPr>
          <w:spacing w:val="-64"/>
        </w:rPr>
        <w:t xml:space="preserve"> </w:t>
      </w:r>
      <w:r>
        <w:t>Safeguarding</w:t>
      </w:r>
      <w:r>
        <w:rPr>
          <w:spacing w:val="-3"/>
        </w:rPr>
        <w:t xml:space="preserve"> </w:t>
      </w:r>
      <w:r>
        <w:t>Policy and reporting</w:t>
      </w:r>
      <w:r>
        <w:rPr>
          <w:spacing w:val="-3"/>
        </w:rPr>
        <w:t xml:space="preserve"> </w:t>
      </w:r>
      <w:r>
        <w:t>arrangements.</w:t>
      </w:r>
    </w:p>
    <w:p w14:paraId="34D2B637" w14:textId="17C996CF" w:rsidR="00AE084D" w:rsidRDefault="00AE084D" w:rsidP="00AE084D">
      <w:r>
        <w:t xml:space="preserve">6.2.8 </w:t>
      </w:r>
      <w:r>
        <w:t>The Council’s Corporate Training Programme is available for volunteers</w:t>
      </w:r>
      <w:r>
        <w:rPr>
          <w:spacing w:val="1"/>
        </w:rPr>
        <w:t xml:space="preserve"> </w:t>
      </w:r>
      <w:proofErr w:type="gramStart"/>
      <w:r>
        <w:t>provided</w:t>
      </w:r>
      <w:r>
        <w:rPr>
          <w:spacing w:val="-3"/>
        </w:rPr>
        <w:t xml:space="preserve"> </w:t>
      </w:r>
      <w:r>
        <w:t>that</w:t>
      </w:r>
      <w:proofErr w:type="gramEnd"/>
      <w:r>
        <w:rPr>
          <w:spacing w:val="-2"/>
        </w:rPr>
        <w:t xml:space="preserve"> </w:t>
      </w:r>
      <w:r>
        <w:t>it</w:t>
      </w:r>
      <w:r>
        <w:rPr>
          <w:spacing w:val="-2"/>
        </w:rPr>
        <w:t xml:space="preserve"> </w:t>
      </w:r>
      <w:r>
        <w:t>is</w:t>
      </w:r>
      <w:r>
        <w:rPr>
          <w:spacing w:val="-3"/>
        </w:rPr>
        <w:t xml:space="preserve"> </w:t>
      </w:r>
      <w:r>
        <w:t>relevant</w:t>
      </w:r>
      <w:r>
        <w:rPr>
          <w:spacing w:val="-2"/>
        </w:rPr>
        <w:t xml:space="preserve"> </w:t>
      </w:r>
      <w:r>
        <w:t>to</w:t>
      </w:r>
      <w:r>
        <w:rPr>
          <w:spacing w:val="-2"/>
        </w:rPr>
        <w:t xml:space="preserve"> </w:t>
      </w:r>
      <w:r>
        <w:t>the</w:t>
      </w:r>
      <w:r>
        <w:rPr>
          <w:spacing w:val="-4"/>
        </w:rPr>
        <w:t xml:space="preserve"> </w:t>
      </w:r>
      <w:r>
        <w:t>duties</w:t>
      </w:r>
      <w:r>
        <w:rPr>
          <w:spacing w:val="-5"/>
        </w:rPr>
        <w:t xml:space="preserve"> </w:t>
      </w:r>
      <w:r>
        <w:t>that</w:t>
      </w:r>
      <w:r>
        <w:rPr>
          <w:spacing w:val="-3"/>
        </w:rPr>
        <w:t xml:space="preserve"> </w:t>
      </w:r>
      <w:r>
        <w:t>are</w:t>
      </w:r>
      <w:r>
        <w:rPr>
          <w:spacing w:val="-2"/>
        </w:rPr>
        <w:t xml:space="preserve"> </w:t>
      </w:r>
      <w:r>
        <w:t>being</w:t>
      </w:r>
      <w:r>
        <w:rPr>
          <w:spacing w:val="-4"/>
        </w:rPr>
        <w:t xml:space="preserve"> </w:t>
      </w:r>
      <w:r>
        <w:t>undertaken</w:t>
      </w:r>
      <w:r>
        <w:rPr>
          <w:spacing w:val="-2"/>
        </w:rPr>
        <w:t xml:space="preserve"> </w:t>
      </w:r>
      <w:r>
        <w:t>and</w:t>
      </w:r>
      <w:r>
        <w:rPr>
          <w:spacing w:val="-3"/>
        </w:rPr>
        <w:t xml:space="preserve"> </w:t>
      </w:r>
      <w:r>
        <w:t>when</w:t>
      </w:r>
      <w:r>
        <w:rPr>
          <w:spacing w:val="-63"/>
        </w:rPr>
        <w:t xml:space="preserve"> </w:t>
      </w:r>
      <w:r>
        <w:t>spare</w:t>
      </w:r>
      <w:r>
        <w:rPr>
          <w:spacing w:val="-1"/>
        </w:rPr>
        <w:t xml:space="preserve"> </w:t>
      </w:r>
      <w:r>
        <w:t>capacity</w:t>
      </w:r>
      <w:r>
        <w:rPr>
          <w:spacing w:val="-3"/>
        </w:rPr>
        <w:t xml:space="preserve"> </w:t>
      </w:r>
      <w:r>
        <w:t>allows.</w:t>
      </w:r>
    </w:p>
    <w:p w14:paraId="2BAB4B82" w14:textId="6920E4F7" w:rsidR="00AE084D" w:rsidRDefault="00AE084D" w:rsidP="00AE084D">
      <w:r>
        <w:t xml:space="preserve">6.3 </w:t>
      </w:r>
      <w:r>
        <w:t>Ad-hoc</w:t>
      </w:r>
      <w:r>
        <w:rPr>
          <w:spacing w:val="-3"/>
        </w:rPr>
        <w:t xml:space="preserve"> </w:t>
      </w:r>
      <w:r>
        <w:t>volunteering</w:t>
      </w:r>
      <w:r>
        <w:rPr>
          <w:spacing w:val="-5"/>
        </w:rPr>
        <w:t xml:space="preserve"> </w:t>
      </w:r>
      <w:r>
        <w:t>opportunities</w:t>
      </w:r>
      <w:r>
        <w:rPr>
          <w:spacing w:val="-2"/>
        </w:rPr>
        <w:t xml:space="preserve"> </w:t>
      </w:r>
      <w:r>
        <w:t>are</w:t>
      </w:r>
      <w:r>
        <w:rPr>
          <w:spacing w:val="-5"/>
        </w:rPr>
        <w:t xml:space="preserve"> </w:t>
      </w:r>
      <w:r>
        <w:t>made</w:t>
      </w:r>
      <w:r>
        <w:rPr>
          <w:spacing w:val="-5"/>
        </w:rPr>
        <w:t xml:space="preserve"> </w:t>
      </w:r>
      <w:r>
        <w:t>available</w:t>
      </w:r>
      <w:r>
        <w:rPr>
          <w:spacing w:val="-2"/>
        </w:rPr>
        <w:t xml:space="preserve"> </w:t>
      </w:r>
      <w:r>
        <w:t>periodically</w:t>
      </w:r>
      <w:r>
        <w:rPr>
          <w:spacing w:val="-6"/>
        </w:rPr>
        <w:t xml:space="preserve"> </w:t>
      </w:r>
      <w:r>
        <w:t>and</w:t>
      </w:r>
      <w:r>
        <w:rPr>
          <w:spacing w:val="-3"/>
        </w:rPr>
        <w:t xml:space="preserve"> </w:t>
      </w:r>
      <w:r>
        <w:t>would</w:t>
      </w:r>
      <w:r>
        <w:rPr>
          <w:spacing w:val="-64"/>
        </w:rPr>
        <w:t xml:space="preserve"> </w:t>
      </w:r>
      <w:r>
        <w:t xml:space="preserve">be subject to briefings on the day </w:t>
      </w:r>
      <w:proofErr w:type="gramStart"/>
      <w:r>
        <w:t>e.g.</w:t>
      </w:r>
      <w:proofErr w:type="gramEnd"/>
      <w:r>
        <w:t xml:space="preserve"> tree-planting volunteering and litter-</w:t>
      </w:r>
      <w:r>
        <w:rPr>
          <w:spacing w:val="1"/>
        </w:rPr>
        <w:t xml:space="preserve"> </w:t>
      </w:r>
      <w:r>
        <w:t>picking</w:t>
      </w:r>
      <w:r>
        <w:rPr>
          <w:spacing w:val="-2"/>
        </w:rPr>
        <w:t xml:space="preserve"> </w:t>
      </w:r>
      <w:r>
        <w:t>duties</w:t>
      </w:r>
      <w:r>
        <w:rPr>
          <w:spacing w:val="-2"/>
        </w:rPr>
        <w:t xml:space="preserve"> </w:t>
      </w:r>
      <w:r>
        <w:t>etc.</w:t>
      </w:r>
    </w:p>
    <w:p w14:paraId="2DFCBBB0" w14:textId="08E2F523" w:rsidR="00AE084D" w:rsidRDefault="00AE084D" w:rsidP="00AE084D">
      <w:r>
        <w:t xml:space="preserve">6.4 </w:t>
      </w:r>
      <w:r>
        <w:t>A</w:t>
      </w:r>
      <w:r>
        <w:rPr>
          <w:spacing w:val="-2"/>
        </w:rPr>
        <w:t xml:space="preserve"> </w:t>
      </w:r>
      <w:r>
        <w:t>Volunteer Induction</w:t>
      </w:r>
      <w:r>
        <w:rPr>
          <w:spacing w:val="-2"/>
        </w:rPr>
        <w:t xml:space="preserve"> </w:t>
      </w:r>
      <w:r>
        <w:t>Pack</w:t>
      </w:r>
      <w:r>
        <w:rPr>
          <w:spacing w:val="-2"/>
        </w:rPr>
        <w:t xml:space="preserve"> </w:t>
      </w:r>
      <w:r>
        <w:t>(VIP)</w:t>
      </w:r>
      <w:r>
        <w:rPr>
          <w:spacing w:val="-1"/>
        </w:rPr>
        <w:t xml:space="preserve"> </w:t>
      </w:r>
      <w:r>
        <w:t>will</w:t>
      </w:r>
      <w:r>
        <w:rPr>
          <w:spacing w:val="-1"/>
        </w:rPr>
        <w:t xml:space="preserve"> </w:t>
      </w:r>
      <w:r>
        <w:t>be</w:t>
      </w:r>
      <w:r>
        <w:rPr>
          <w:spacing w:val="-1"/>
        </w:rPr>
        <w:t xml:space="preserve"> </w:t>
      </w:r>
      <w:r>
        <w:t>issued</w:t>
      </w:r>
      <w:r>
        <w:rPr>
          <w:spacing w:val="-2"/>
        </w:rPr>
        <w:t xml:space="preserve"> </w:t>
      </w:r>
      <w:r>
        <w:t>as</w:t>
      </w:r>
      <w:r>
        <w:rPr>
          <w:spacing w:val="-4"/>
        </w:rPr>
        <w:t xml:space="preserve"> </w:t>
      </w:r>
      <w:r>
        <w:t>part</w:t>
      </w:r>
      <w:r>
        <w:rPr>
          <w:spacing w:val="-4"/>
        </w:rPr>
        <w:t xml:space="preserve"> </w:t>
      </w:r>
      <w:r>
        <w:t>of the</w:t>
      </w:r>
      <w:r>
        <w:rPr>
          <w:spacing w:val="-3"/>
        </w:rPr>
        <w:t xml:space="preserve"> </w:t>
      </w:r>
      <w:r>
        <w:t>process.</w:t>
      </w:r>
    </w:p>
    <w:p w14:paraId="05E2E868" w14:textId="646EC960" w:rsidR="00AE084D" w:rsidRDefault="00AE084D" w:rsidP="00AE084D">
      <w:pPr>
        <w:rPr>
          <w:b/>
        </w:rPr>
      </w:pPr>
      <w:r>
        <w:t xml:space="preserve">7.0 </w:t>
      </w:r>
      <w:r>
        <w:rPr>
          <w:b/>
        </w:rPr>
        <w:t>SUPERVISION</w:t>
      </w:r>
      <w:r>
        <w:rPr>
          <w:b/>
          <w:spacing w:val="-1"/>
        </w:rPr>
        <w:t xml:space="preserve"> </w:t>
      </w:r>
      <w:r>
        <w:rPr>
          <w:b/>
        </w:rPr>
        <w:t>AND</w:t>
      </w:r>
      <w:r>
        <w:rPr>
          <w:b/>
          <w:spacing w:val="-3"/>
        </w:rPr>
        <w:t xml:space="preserve"> </w:t>
      </w:r>
      <w:r>
        <w:rPr>
          <w:b/>
        </w:rPr>
        <w:t>SUPPORT</w:t>
      </w:r>
      <w:r>
        <w:rPr>
          <w:b/>
          <w:spacing w:val="-2"/>
        </w:rPr>
        <w:t xml:space="preserve"> </w:t>
      </w:r>
      <w:r>
        <w:rPr>
          <w:b/>
        </w:rPr>
        <w:t>OF</w:t>
      </w:r>
      <w:r>
        <w:rPr>
          <w:b/>
          <w:spacing w:val="-3"/>
        </w:rPr>
        <w:t xml:space="preserve"> </w:t>
      </w:r>
      <w:r>
        <w:rPr>
          <w:b/>
        </w:rPr>
        <w:t>VOLUNTEERS</w:t>
      </w:r>
    </w:p>
    <w:p w14:paraId="1107A5F2" w14:textId="77777777" w:rsidR="00AE084D" w:rsidRDefault="00AE084D" w:rsidP="00AE084D">
      <w:r>
        <w:t>The line of supervision for all volunteers must be agreed before they start their</w:t>
      </w:r>
      <w:r>
        <w:rPr>
          <w:spacing w:val="1"/>
        </w:rPr>
        <w:t xml:space="preserve"> </w:t>
      </w:r>
      <w:r>
        <w:t>placements. The Section(s) hosting the volunteer(s) must ensure that support exists,</w:t>
      </w:r>
      <w:r>
        <w:rPr>
          <w:spacing w:val="-64"/>
        </w:rPr>
        <w:t xml:space="preserve"> </w:t>
      </w:r>
      <w:r>
        <w:t>with decisions recorded, where appropriate, and action taken. These arrangements</w:t>
      </w:r>
      <w:r>
        <w:rPr>
          <w:spacing w:val="1"/>
        </w:rPr>
        <w:t xml:space="preserve"> </w:t>
      </w:r>
      <w:r>
        <w:t>should</w:t>
      </w:r>
      <w:r>
        <w:rPr>
          <w:spacing w:val="-3"/>
        </w:rPr>
        <w:t xml:space="preserve"> </w:t>
      </w:r>
      <w:r>
        <w:t>be</w:t>
      </w:r>
      <w:r>
        <w:rPr>
          <w:spacing w:val="-3"/>
        </w:rPr>
        <w:t xml:space="preserve"> </w:t>
      </w:r>
      <w:r>
        <w:t>an</w:t>
      </w:r>
      <w:r>
        <w:rPr>
          <w:spacing w:val="-1"/>
        </w:rPr>
        <w:t xml:space="preserve"> </w:t>
      </w:r>
      <w:r>
        <w:t>integral</w:t>
      </w:r>
      <w:r>
        <w:rPr>
          <w:spacing w:val="-1"/>
        </w:rPr>
        <w:t xml:space="preserve"> </w:t>
      </w:r>
      <w:r>
        <w:t>part</w:t>
      </w:r>
      <w:r>
        <w:rPr>
          <w:spacing w:val="-1"/>
        </w:rPr>
        <w:t xml:space="preserve"> </w:t>
      </w:r>
      <w:r>
        <w:t>of</w:t>
      </w:r>
      <w:r>
        <w:rPr>
          <w:spacing w:val="-1"/>
        </w:rPr>
        <w:t xml:space="preserve"> </w:t>
      </w:r>
      <w:r>
        <w:t>a</w:t>
      </w:r>
      <w:r>
        <w:rPr>
          <w:spacing w:val="-1"/>
        </w:rPr>
        <w:t xml:space="preserve"> </w:t>
      </w:r>
      <w:r>
        <w:t>volunteer’s relationship</w:t>
      </w:r>
      <w:r>
        <w:rPr>
          <w:spacing w:val="-3"/>
        </w:rPr>
        <w:t xml:space="preserve"> </w:t>
      </w:r>
      <w:r>
        <w:t>with</w:t>
      </w:r>
      <w:r>
        <w:rPr>
          <w:spacing w:val="-1"/>
        </w:rPr>
        <w:t xml:space="preserve"> </w:t>
      </w:r>
      <w:r>
        <w:t>the</w:t>
      </w:r>
      <w:r>
        <w:rPr>
          <w:spacing w:val="-1"/>
        </w:rPr>
        <w:t xml:space="preserve"> </w:t>
      </w:r>
      <w:r>
        <w:t>Council.</w:t>
      </w:r>
    </w:p>
    <w:p w14:paraId="6D75E803" w14:textId="77777777" w:rsidR="00AE084D" w:rsidRDefault="00AE084D" w:rsidP="00AE084D">
      <w:r>
        <w:t>The line management structure will require setting out for all volunteers, just the</w:t>
      </w:r>
      <w:r>
        <w:rPr>
          <w:spacing w:val="1"/>
        </w:rPr>
        <w:t xml:space="preserve"> </w:t>
      </w:r>
      <w:r>
        <w:t>same as there is a structure within the Council so will be the case for any volunteer</w:t>
      </w:r>
      <w:r>
        <w:rPr>
          <w:spacing w:val="1"/>
        </w:rPr>
        <w:t xml:space="preserve"> </w:t>
      </w:r>
      <w:r>
        <w:t>structure and this will vary according to each Section’s arrangements.</w:t>
      </w:r>
      <w:r>
        <w:rPr>
          <w:spacing w:val="1"/>
        </w:rPr>
        <w:t xml:space="preserve"> </w:t>
      </w:r>
      <w:r>
        <w:t>It is not,</w:t>
      </w:r>
      <w:r>
        <w:rPr>
          <w:spacing w:val="1"/>
        </w:rPr>
        <w:t xml:space="preserve"> </w:t>
      </w:r>
      <w:r>
        <w:t>therefore,</w:t>
      </w:r>
      <w:r>
        <w:rPr>
          <w:spacing w:val="-4"/>
        </w:rPr>
        <w:t xml:space="preserve"> </w:t>
      </w:r>
      <w:r>
        <w:t>expected</w:t>
      </w:r>
      <w:r>
        <w:rPr>
          <w:spacing w:val="-3"/>
        </w:rPr>
        <w:t xml:space="preserve"> </w:t>
      </w:r>
      <w:r>
        <w:t>that</w:t>
      </w:r>
      <w:r>
        <w:rPr>
          <w:spacing w:val="-2"/>
        </w:rPr>
        <w:t xml:space="preserve"> </w:t>
      </w:r>
      <w:r>
        <w:t>the</w:t>
      </w:r>
      <w:r>
        <w:rPr>
          <w:spacing w:val="-2"/>
        </w:rPr>
        <w:t xml:space="preserve"> </w:t>
      </w:r>
      <w:r>
        <w:t>officer</w:t>
      </w:r>
      <w:r>
        <w:rPr>
          <w:spacing w:val="-1"/>
        </w:rPr>
        <w:t xml:space="preserve"> </w:t>
      </w:r>
      <w:r>
        <w:t>in</w:t>
      </w:r>
      <w:r>
        <w:rPr>
          <w:spacing w:val="-2"/>
        </w:rPr>
        <w:t xml:space="preserve"> </w:t>
      </w:r>
      <w:r>
        <w:t>charge</w:t>
      </w:r>
      <w:r>
        <w:rPr>
          <w:spacing w:val="-3"/>
        </w:rPr>
        <w:t xml:space="preserve"> </w:t>
      </w:r>
      <w:r>
        <w:t>of the</w:t>
      </w:r>
      <w:r>
        <w:rPr>
          <w:spacing w:val="-1"/>
        </w:rPr>
        <w:t xml:space="preserve"> </w:t>
      </w:r>
      <w:r>
        <w:t>service</w:t>
      </w:r>
      <w:r>
        <w:rPr>
          <w:spacing w:val="-2"/>
        </w:rPr>
        <w:t xml:space="preserve"> </w:t>
      </w:r>
      <w:r>
        <w:t>will</w:t>
      </w:r>
      <w:r>
        <w:rPr>
          <w:spacing w:val="-1"/>
        </w:rPr>
        <w:t xml:space="preserve"> </w:t>
      </w:r>
      <w:r>
        <w:t>be</w:t>
      </w:r>
      <w:r>
        <w:rPr>
          <w:spacing w:val="-2"/>
        </w:rPr>
        <w:t xml:space="preserve"> </w:t>
      </w:r>
      <w:r>
        <w:t>responsible</w:t>
      </w:r>
      <w:r>
        <w:rPr>
          <w:spacing w:val="-5"/>
        </w:rPr>
        <w:t xml:space="preserve"> </w:t>
      </w:r>
      <w:r>
        <w:t>for</w:t>
      </w:r>
      <w:r>
        <w:rPr>
          <w:spacing w:val="-2"/>
        </w:rPr>
        <w:t xml:space="preserve"> </w:t>
      </w:r>
      <w:r>
        <w:t>the</w:t>
      </w:r>
      <w:r>
        <w:rPr>
          <w:spacing w:val="-64"/>
        </w:rPr>
        <w:t xml:space="preserve"> </w:t>
      </w:r>
      <w:r>
        <w:t>supervision requirements of every volunteer working within that service for capacity</w:t>
      </w:r>
      <w:r>
        <w:rPr>
          <w:spacing w:val="1"/>
        </w:rPr>
        <w:t xml:space="preserve"> </w:t>
      </w:r>
      <w:r>
        <w:t>reasons.</w:t>
      </w:r>
      <w:r>
        <w:rPr>
          <w:spacing w:val="1"/>
        </w:rPr>
        <w:t xml:space="preserve"> </w:t>
      </w:r>
      <w:r>
        <w:t>Supervision will be delegated to others operating within the service area</w:t>
      </w:r>
      <w:r>
        <w:rPr>
          <w:spacing w:val="1"/>
        </w:rPr>
        <w:t xml:space="preserve"> </w:t>
      </w:r>
      <w:r>
        <w:t>and</w:t>
      </w:r>
      <w:r>
        <w:rPr>
          <w:spacing w:val="-2"/>
        </w:rPr>
        <w:t xml:space="preserve"> </w:t>
      </w:r>
      <w:r>
        <w:t>relevant</w:t>
      </w:r>
      <w:r>
        <w:rPr>
          <w:spacing w:val="-1"/>
        </w:rPr>
        <w:t xml:space="preserve"> </w:t>
      </w:r>
      <w:r>
        <w:t>training</w:t>
      </w:r>
      <w:r>
        <w:rPr>
          <w:spacing w:val="-3"/>
        </w:rPr>
        <w:t xml:space="preserve"> </w:t>
      </w:r>
      <w:r>
        <w:t>will</w:t>
      </w:r>
      <w:r>
        <w:rPr>
          <w:spacing w:val="-1"/>
        </w:rPr>
        <w:t xml:space="preserve"> </w:t>
      </w:r>
      <w:r>
        <w:t>be</w:t>
      </w:r>
      <w:r>
        <w:rPr>
          <w:spacing w:val="-1"/>
        </w:rPr>
        <w:t xml:space="preserve"> </w:t>
      </w:r>
      <w:r>
        <w:t>provided</w:t>
      </w:r>
      <w:r>
        <w:rPr>
          <w:spacing w:val="-1"/>
        </w:rPr>
        <w:t xml:space="preserve"> </w:t>
      </w:r>
      <w:r>
        <w:t>to</w:t>
      </w:r>
      <w:r>
        <w:rPr>
          <w:spacing w:val="-1"/>
        </w:rPr>
        <w:t xml:space="preserve"> </w:t>
      </w:r>
      <w:r>
        <w:t>perform this</w:t>
      </w:r>
      <w:r>
        <w:rPr>
          <w:spacing w:val="-1"/>
        </w:rPr>
        <w:t xml:space="preserve"> </w:t>
      </w:r>
      <w:r>
        <w:t>properly,</w:t>
      </w:r>
      <w:r>
        <w:rPr>
          <w:spacing w:val="-1"/>
        </w:rPr>
        <w:t xml:space="preserve"> </w:t>
      </w:r>
      <w:r>
        <w:t>if</w:t>
      </w:r>
      <w:r>
        <w:rPr>
          <w:spacing w:val="1"/>
        </w:rPr>
        <w:t xml:space="preserve"> </w:t>
      </w:r>
      <w:r>
        <w:t>required.</w:t>
      </w:r>
    </w:p>
    <w:p w14:paraId="5F52B6A5" w14:textId="77777777" w:rsidR="00AE084D" w:rsidRDefault="00AE084D" w:rsidP="00AE084D">
      <w:r>
        <w:t>Effective</w:t>
      </w:r>
      <w:r>
        <w:rPr>
          <w:spacing w:val="-2"/>
        </w:rPr>
        <w:t xml:space="preserve"> </w:t>
      </w:r>
      <w:r>
        <w:t>support</w:t>
      </w:r>
      <w:r>
        <w:rPr>
          <w:spacing w:val="-5"/>
        </w:rPr>
        <w:t xml:space="preserve"> </w:t>
      </w:r>
      <w:r>
        <w:t>must</w:t>
      </w:r>
      <w:r>
        <w:rPr>
          <w:spacing w:val="-4"/>
        </w:rPr>
        <w:t xml:space="preserve"> </w:t>
      </w:r>
      <w:r>
        <w:t>be</w:t>
      </w:r>
      <w:r>
        <w:rPr>
          <w:spacing w:val="-2"/>
        </w:rPr>
        <w:t xml:space="preserve"> </w:t>
      </w:r>
      <w:r>
        <w:t>based</w:t>
      </w:r>
      <w:r>
        <w:rPr>
          <w:spacing w:val="-4"/>
        </w:rPr>
        <w:t xml:space="preserve"> </w:t>
      </w:r>
      <w:r>
        <w:t>on</w:t>
      </w:r>
      <w:r>
        <w:rPr>
          <w:spacing w:val="-4"/>
        </w:rPr>
        <w:t xml:space="preserve"> </w:t>
      </w:r>
      <w:r>
        <w:t>developing</w:t>
      </w:r>
      <w:r>
        <w:rPr>
          <w:spacing w:val="-4"/>
        </w:rPr>
        <w:t xml:space="preserve"> </w:t>
      </w:r>
      <w:r>
        <w:t>good</w:t>
      </w:r>
      <w:r>
        <w:rPr>
          <w:spacing w:val="-2"/>
        </w:rPr>
        <w:t xml:space="preserve"> </w:t>
      </w:r>
      <w:r>
        <w:t>working</w:t>
      </w:r>
      <w:r>
        <w:rPr>
          <w:spacing w:val="-4"/>
        </w:rPr>
        <w:t xml:space="preserve"> </w:t>
      </w:r>
      <w:r>
        <w:t>relationships</w:t>
      </w:r>
      <w:r>
        <w:rPr>
          <w:spacing w:val="-4"/>
        </w:rPr>
        <w:t xml:space="preserve"> </w:t>
      </w:r>
      <w:r>
        <w:t>between</w:t>
      </w:r>
      <w:r>
        <w:rPr>
          <w:spacing w:val="-64"/>
        </w:rPr>
        <w:t xml:space="preserve"> </w:t>
      </w:r>
      <w:r>
        <w:t>the</w:t>
      </w:r>
      <w:r>
        <w:rPr>
          <w:spacing w:val="-2"/>
        </w:rPr>
        <w:t xml:space="preserve"> </w:t>
      </w:r>
      <w:r>
        <w:t>supervisor</w:t>
      </w:r>
      <w:r>
        <w:rPr>
          <w:spacing w:val="-1"/>
        </w:rPr>
        <w:t xml:space="preserve"> </w:t>
      </w:r>
      <w:r>
        <w:t>and</w:t>
      </w:r>
      <w:r>
        <w:rPr>
          <w:spacing w:val="-3"/>
        </w:rPr>
        <w:t xml:space="preserve"> </w:t>
      </w:r>
      <w:r>
        <w:t>the</w:t>
      </w:r>
      <w:r>
        <w:rPr>
          <w:spacing w:val="-5"/>
        </w:rPr>
        <w:t xml:space="preserve"> </w:t>
      </w:r>
      <w:r>
        <w:t>volunteer</w:t>
      </w:r>
      <w:r>
        <w:rPr>
          <w:spacing w:val="-1"/>
        </w:rPr>
        <w:t xml:space="preserve"> </w:t>
      </w:r>
      <w:r>
        <w:t>which</w:t>
      </w:r>
      <w:r>
        <w:rPr>
          <w:spacing w:val="-1"/>
        </w:rPr>
        <w:t xml:space="preserve"> </w:t>
      </w:r>
      <w:r>
        <w:t>will</w:t>
      </w:r>
      <w:r>
        <w:rPr>
          <w:spacing w:val="-1"/>
        </w:rPr>
        <w:t xml:space="preserve"> </w:t>
      </w:r>
      <w:r>
        <w:t>contribute</w:t>
      </w:r>
      <w:r>
        <w:rPr>
          <w:spacing w:val="-2"/>
        </w:rPr>
        <w:t xml:space="preserve"> </w:t>
      </w:r>
      <w:r>
        <w:t>to</w:t>
      </w:r>
      <w:r>
        <w:rPr>
          <w:spacing w:val="-1"/>
        </w:rPr>
        <w:t xml:space="preserve"> </w:t>
      </w:r>
      <w:r>
        <w:t>retention</w:t>
      </w:r>
      <w:r>
        <w:rPr>
          <w:spacing w:val="-3"/>
        </w:rPr>
        <w:t xml:space="preserve"> </w:t>
      </w:r>
      <w:r>
        <w:t>of</w:t>
      </w:r>
      <w:r>
        <w:rPr>
          <w:spacing w:val="-2"/>
        </w:rPr>
        <w:t xml:space="preserve"> </w:t>
      </w:r>
      <w:r>
        <w:t>volunteers.</w:t>
      </w:r>
    </w:p>
    <w:p w14:paraId="0335C604" w14:textId="77777777" w:rsidR="00AE084D" w:rsidRDefault="00AE084D" w:rsidP="00AE084D">
      <w:r>
        <w:t>Identifying the motivating factors of an individual is a necessary part of any</w:t>
      </w:r>
      <w:r>
        <w:rPr>
          <w:spacing w:val="-64"/>
        </w:rPr>
        <w:t xml:space="preserve"> </w:t>
      </w:r>
      <w:r>
        <w:t>developmental</w:t>
      </w:r>
      <w:r>
        <w:rPr>
          <w:spacing w:val="-1"/>
        </w:rPr>
        <w:t xml:space="preserve"> </w:t>
      </w:r>
      <w:r>
        <w:t>needs.</w:t>
      </w:r>
    </w:p>
    <w:p w14:paraId="40FA3469" w14:textId="77777777" w:rsidR="00AE084D" w:rsidRDefault="00AE084D" w:rsidP="00AE084D">
      <w:pPr>
        <w:pStyle w:val="TableParagraph"/>
        <w:spacing w:before="1"/>
      </w:pPr>
    </w:p>
    <w:p w14:paraId="09306349" w14:textId="59B97963" w:rsidR="00AE084D" w:rsidRDefault="00AE084D" w:rsidP="00AE084D">
      <w:r>
        <w:t>Arms-length</w:t>
      </w:r>
      <w:r>
        <w:rPr>
          <w:spacing w:val="-1"/>
        </w:rPr>
        <w:t xml:space="preserve"> </w:t>
      </w:r>
      <w:r>
        <w:t>support</w:t>
      </w:r>
      <w:r>
        <w:rPr>
          <w:spacing w:val="-1"/>
        </w:rPr>
        <w:t xml:space="preserve"> </w:t>
      </w:r>
      <w:r>
        <w:t>and</w:t>
      </w:r>
      <w:r>
        <w:rPr>
          <w:spacing w:val="-1"/>
        </w:rPr>
        <w:t xml:space="preserve"> </w:t>
      </w:r>
      <w:r>
        <w:t>a</w:t>
      </w:r>
      <w:r>
        <w:rPr>
          <w:spacing w:val="-2"/>
        </w:rPr>
        <w:t xml:space="preserve"> </w:t>
      </w:r>
      <w:r>
        <w:t>point</w:t>
      </w:r>
      <w:r>
        <w:rPr>
          <w:spacing w:val="-1"/>
        </w:rPr>
        <w:t xml:space="preserve"> </w:t>
      </w:r>
      <w:r>
        <w:t>of</w:t>
      </w:r>
      <w:r>
        <w:rPr>
          <w:spacing w:val="-1"/>
        </w:rPr>
        <w:t xml:space="preserve"> </w:t>
      </w:r>
      <w:r>
        <w:t>contact</w:t>
      </w:r>
      <w:r>
        <w:rPr>
          <w:spacing w:val="-5"/>
        </w:rPr>
        <w:t xml:space="preserve"> </w:t>
      </w:r>
      <w:r>
        <w:t>for</w:t>
      </w:r>
      <w:r>
        <w:rPr>
          <w:spacing w:val="-2"/>
        </w:rPr>
        <w:t xml:space="preserve"> </w:t>
      </w:r>
      <w:r>
        <w:t>some</w:t>
      </w:r>
      <w:r>
        <w:rPr>
          <w:spacing w:val="-3"/>
        </w:rPr>
        <w:t xml:space="preserve"> </w:t>
      </w:r>
      <w:r>
        <w:t>volunteering</w:t>
      </w:r>
      <w:r>
        <w:rPr>
          <w:spacing w:val="-3"/>
        </w:rPr>
        <w:t xml:space="preserve"> </w:t>
      </w:r>
      <w:r>
        <w:t>roles</w:t>
      </w:r>
      <w:r>
        <w:rPr>
          <w:spacing w:val="-1"/>
        </w:rPr>
        <w:t xml:space="preserve"> </w:t>
      </w:r>
      <w:r>
        <w:t>may</w:t>
      </w:r>
      <w:r>
        <w:rPr>
          <w:spacing w:val="-3"/>
        </w:rPr>
        <w:t xml:space="preserve"> </w:t>
      </w:r>
      <w:r>
        <w:t>be</w:t>
      </w:r>
      <w:r>
        <w:rPr>
          <w:spacing w:val="-1"/>
        </w:rPr>
        <w:t xml:space="preserve"> </w:t>
      </w:r>
      <w:r>
        <w:t>all</w:t>
      </w:r>
      <w:r>
        <w:rPr>
          <w:spacing w:val="-2"/>
        </w:rPr>
        <w:t xml:space="preserve"> </w:t>
      </w:r>
      <w:r>
        <w:t>the</w:t>
      </w:r>
      <w:r>
        <w:rPr>
          <w:spacing w:val="-64"/>
        </w:rPr>
        <w:t xml:space="preserve"> </w:t>
      </w:r>
      <w:r>
        <w:t>support</w:t>
      </w:r>
      <w:r>
        <w:rPr>
          <w:spacing w:val="-1"/>
        </w:rPr>
        <w:t xml:space="preserve"> </w:t>
      </w:r>
      <w:r>
        <w:t>that is required, such</w:t>
      </w:r>
      <w:r>
        <w:rPr>
          <w:spacing w:val="-3"/>
        </w:rPr>
        <w:t xml:space="preserve"> </w:t>
      </w:r>
      <w:r>
        <w:t>as</w:t>
      </w:r>
      <w:r>
        <w:rPr>
          <w:spacing w:val="-2"/>
        </w:rPr>
        <w:t xml:space="preserve"> </w:t>
      </w:r>
      <w:r>
        <w:t>for regular litter</w:t>
      </w:r>
      <w:r>
        <w:rPr>
          <w:spacing w:val="-1"/>
        </w:rPr>
        <w:t xml:space="preserve"> </w:t>
      </w:r>
      <w:r>
        <w:t>pickers.</w:t>
      </w:r>
    </w:p>
    <w:p w14:paraId="37A12A1A" w14:textId="77777777" w:rsidR="00AE084D" w:rsidRDefault="00AE084D" w:rsidP="00AE084D">
      <w:pPr>
        <w:pStyle w:val="TableParagraph"/>
        <w:spacing w:before="134"/>
        <w:ind w:left="229"/>
        <w:rPr>
          <w:b/>
        </w:rPr>
      </w:pPr>
      <w:r>
        <w:t xml:space="preserve">8.0 </w:t>
      </w:r>
      <w:r>
        <w:rPr>
          <w:b/>
        </w:rPr>
        <w:t>PROBLEM</w:t>
      </w:r>
      <w:r>
        <w:rPr>
          <w:b/>
          <w:spacing w:val="-2"/>
        </w:rPr>
        <w:t xml:space="preserve"> </w:t>
      </w:r>
      <w:r>
        <w:rPr>
          <w:b/>
        </w:rPr>
        <w:t>SOLVING</w:t>
      </w:r>
      <w:r>
        <w:rPr>
          <w:b/>
          <w:spacing w:val="-3"/>
        </w:rPr>
        <w:t xml:space="preserve"> </w:t>
      </w:r>
      <w:r>
        <w:rPr>
          <w:b/>
        </w:rPr>
        <w:t>PROCEDURE</w:t>
      </w:r>
    </w:p>
    <w:p w14:paraId="07849AFC" w14:textId="77777777" w:rsidR="00AE084D" w:rsidRDefault="00AE084D" w:rsidP="00AE084D">
      <w:pPr>
        <w:pStyle w:val="TableParagraph"/>
        <w:ind w:left="897" w:right="71"/>
      </w:pPr>
      <w:r>
        <w:t xml:space="preserve">The Council highly values volunteers and a volunteer’s involvement </w:t>
      </w:r>
      <w:proofErr w:type="gramStart"/>
      <w:r>
        <w:t>is</w:t>
      </w:r>
      <w:proofErr w:type="gramEnd"/>
      <w:r>
        <w:t xml:space="preserve"> mostly a</w:t>
      </w:r>
      <w:r>
        <w:rPr>
          <w:spacing w:val="1"/>
        </w:rPr>
        <w:t xml:space="preserve"> </w:t>
      </w:r>
      <w:r>
        <w:t>positive</w:t>
      </w:r>
      <w:r>
        <w:rPr>
          <w:spacing w:val="-3"/>
        </w:rPr>
        <w:t xml:space="preserve"> </w:t>
      </w:r>
      <w:r>
        <w:t>experience,</w:t>
      </w:r>
      <w:r>
        <w:rPr>
          <w:spacing w:val="-4"/>
        </w:rPr>
        <w:t xml:space="preserve"> </w:t>
      </w:r>
      <w:r>
        <w:t>however</w:t>
      </w:r>
      <w:r>
        <w:rPr>
          <w:spacing w:val="-2"/>
        </w:rPr>
        <w:t xml:space="preserve"> </w:t>
      </w:r>
      <w:r>
        <w:t>it</w:t>
      </w:r>
      <w:r>
        <w:rPr>
          <w:spacing w:val="-2"/>
        </w:rPr>
        <w:t xml:space="preserve"> </w:t>
      </w:r>
      <w:r>
        <w:t>is</w:t>
      </w:r>
      <w:r>
        <w:rPr>
          <w:spacing w:val="-2"/>
        </w:rPr>
        <w:t xml:space="preserve"> </w:t>
      </w:r>
      <w:r>
        <w:t>important</w:t>
      </w:r>
      <w:r>
        <w:rPr>
          <w:spacing w:val="-3"/>
        </w:rPr>
        <w:t xml:space="preserve"> </w:t>
      </w:r>
      <w:r>
        <w:t>to</w:t>
      </w:r>
      <w:r>
        <w:rPr>
          <w:spacing w:val="-4"/>
        </w:rPr>
        <w:t xml:space="preserve"> </w:t>
      </w:r>
      <w:r>
        <w:t>bear</w:t>
      </w:r>
      <w:r>
        <w:rPr>
          <w:spacing w:val="-2"/>
        </w:rPr>
        <w:t xml:space="preserve"> </w:t>
      </w:r>
      <w:r>
        <w:t>in</w:t>
      </w:r>
      <w:r>
        <w:rPr>
          <w:spacing w:val="-4"/>
        </w:rPr>
        <w:t xml:space="preserve"> </w:t>
      </w:r>
      <w:r>
        <w:t>mind</w:t>
      </w:r>
      <w:r>
        <w:rPr>
          <w:spacing w:val="-2"/>
        </w:rPr>
        <w:t xml:space="preserve"> </w:t>
      </w:r>
      <w:r>
        <w:t>that</w:t>
      </w:r>
      <w:r>
        <w:rPr>
          <w:spacing w:val="-2"/>
        </w:rPr>
        <w:t xml:space="preserve"> </w:t>
      </w:r>
      <w:r>
        <w:t>sometimes</w:t>
      </w:r>
      <w:r>
        <w:rPr>
          <w:spacing w:val="-6"/>
        </w:rPr>
        <w:t xml:space="preserve"> </w:t>
      </w:r>
      <w:r>
        <w:t>things</w:t>
      </w:r>
      <w:r>
        <w:rPr>
          <w:spacing w:val="-63"/>
        </w:rPr>
        <w:t xml:space="preserve"> </w:t>
      </w:r>
      <w:r>
        <w:t>can go wrong within a volunteer programme.</w:t>
      </w:r>
      <w:r>
        <w:rPr>
          <w:spacing w:val="1"/>
        </w:rPr>
        <w:t xml:space="preserve"> </w:t>
      </w:r>
      <w:r>
        <w:t>A volunteer could have a complaint</w:t>
      </w:r>
      <w:r>
        <w:rPr>
          <w:spacing w:val="-64"/>
        </w:rPr>
        <w:t xml:space="preserve"> </w:t>
      </w:r>
      <w:r>
        <w:t>about</w:t>
      </w:r>
      <w:r>
        <w:rPr>
          <w:spacing w:val="-2"/>
        </w:rPr>
        <w:t xml:space="preserve"> </w:t>
      </w:r>
      <w:r>
        <w:t>another</w:t>
      </w:r>
      <w:r>
        <w:rPr>
          <w:spacing w:val="-2"/>
        </w:rPr>
        <w:t xml:space="preserve"> </w:t>
      </w:r>
      <w:r>
        <w:t>volunteer,</w:t>
      </w:r>
      <w:r>
        <w:rPr>
          <w:spacing w:val="-1"/>
        </w:rPr>
        <w:t xml:space="preserve"> </w:t>
      </w:r>
      <w:r>
        <w:t>an</w:t>
      </w:r>
      <w:r>
        <w:rPr>
          <w:spacing w:val="-2"/>
        </w:rPr>
        <w:t xml:space="preserve"> </w:t>
      </w:r>
      <w:proofErr w:type="gramStart"/>
      <w:r>
        <w:t>employee</w:t>
      </w:r>
      <w:proofErr w:type="gramEnd"/>
      <w:r>
        <w:rPr>
          <w:spacing w:val="-1"/>
        </w:rPr>
        <w:t xml:space="preserve"> </w:t>
      </w:r>
      <w:r>
        <w:t>or</w:t>
      </w:r>
      <w:r>
        <w:rPr>
          <w:spacing w:val="-2"/>
        </w:rPr>
        <w:t xml:space="preserve"> </w:t>
      </w:r>
      <w:r>
        <w:t>the</w:t>
      </w:r>
      <w:r>
        <w:rPr>
          <w:spacing w:val="-3"/>
        </w:rPr>
        <w:t xml:space="preserve"> </w:t>
      </w:r>
      <w:r>
        <w:t>organisation</w:t>
      </w:r>
      <w:r>
        <w:rPr>
          <w:spacing w:val="-1"/>
        </w:rPr>
        <w:t xml:space="preserve"> </w:t>
      </w:r>
      <w:r>
        <w:t>itself.</w:t>
      </w:r>
      <w:r>
        <w:rPr>
          <w:spacing w:val="-1"/>
        </w:rPr>
        <w:t xml:space="preserve"> </w:t>
      </w:r>
      <w:r>
        <w:t>Similarly,</w:t>
      </w:r>
      <w:r>
        <w:rPr>
          <w:spacing w:val="-2"/>
        </w:rPr>
        <w:t xml:space="preserve"> </w:t>
      </w:r>
      <w:r>
        <w:t>it</w:t>
      </w:r>
      <w:r>
        <w:rPr>
          <w:spacing w:val="-2"/>
        </w:rPr>
        <w:t xml:space="preserve"> </w:t>
      </w:r>
      <w:r>
        <w:t>is</w:t>
      </w:r>
      <w:r>
        <w:t xml:space="preserve"> </w:t>
      </w:r>
      <w:r>
        <w:t>possible</w:t>
      </w:r>
      <w:r>
        <w:rPr>
          <w:spacing w:val="-5"/>
        </w:rPr>
        <w:t xml:space="preserve"> </w:t>
      </w:r>
      <w:r>
        <w:t>that</w:t>
      </w:r>
      <w:r>
        <w:rPr>
          <w:spacing w:val="-4"/>
        </w:rPr>
        <w:t xml:space="preserve"> </w:t>
      </w:r>
      <w:r>
        <w:t>a</w:t>
      </w:r>
      <w:r>
        <w:rPr>
          <w:spacing w:val="-1"/>
        </w:rPr>
        <w:t xml:space="preserve"> </w:t>
      </w:r>
      <w:r>
        <w:t>volunteer’s</w:t>
      </w:r>
      <w:r>
        <w:rPr>
          <w:spacing w:val="-3"/>
        </w:rPr>
        <w:t xml:space="preserve"> </w:t>
      </w:r>
      <w:r>
        <w:t>performance</w:t>
      </w:r>
      <w:r>
        <w:rPr>
          <w:spacing w:val="-2"/>
        </w:rPr>
        <w:t xml:space="preserve"> </w:t>
      </w:r>
      <w:r>
        <w:t>has</w:t>
      </w:r>
      <w:r>
        <w:rPr>
          <w:spacing w:val="-3"/>
        </w:rPr>
        <w:t xml:space="preserve"> </w:t>
      </w:r>
      <w:r>
        <w:t>declined,</w:t>
      </w:r>
      <w:r>
        <w:rPr>
          <w:spacing w:val="-4"/>
        </w:rPr>
        <w:t xml:space="preserve"> </w:t>
      </w:r>
      <w:r>
        <w:t>or</w:t>
      </w:r>
      <w:r>
        <w:rPr>
          <w:spacing w:val="-2"/>
        </w:rPr>
        <w:t xml:space="preserve"> </w:t>
      </w:r>
      <w:r>
        <w:t>that</w:t>
      </w:r>
      <w:r>
        <w:rPr>
          <w:spacing w:val="-3"/>
        </w:rPr>
        <w:t xml:space="preserve"> </w:t>
      </w:r>
      <w:r>
        <w:t>someone</w:t>
      </w:r>
      <w:r>
        <w:rPr>
          <w:spacing w:val="-2"/>
        </w:rPr>
        <w:t xml:space="preserve"> </w:t>
      </w:r>
      <w:r>
        <w:t>else</w:t>
      </w:r>
      <w:r>
        <w:rPr>
          <w:spacing w:val="-2"/>
        </w:rPr>
        <w:t xml:space="preserve"> </w:t>
      </w:r>
      <w:r>
        <w:t>has</w:t>
      </w:r>
      <w:r>
        <w:rPr>
          <w:spacing w:val="-64"/>
        </w:rPr>
        <w:t xml:space="preserve"> </w:t>
      </w:r>
      <w:r>
        <w:t>complained</w:t>
      </w:r>
      <w:r>
        <w:rPr>
          <w:spacing w:val="-1"/>
        </w:rPr>
        <w:t xml:space="preserve"> </w:t>
      </w:r>
      <w:r>
        <w:t>about</w:t>
      </w:r>
      <w:r>
        <w:rPr>
          <w:spacing w:val="-2"/>
        </w:rPr>
        <w:t xml:space="preserve"> </w:t>
      </w:r>
      <w:r>
        <w:t>a volunteer’s work,</w:t>
      </w:r>
      <w:r>
        <w:rPr>
          <w:spacing w:val="-1"/>
        </w:rPr>
        <w:t xml:space="preserve"> </w:t>
      </w:r>
      <w:proofErr w:type="gramStart"/>
      <w:r>
        <w:t>attitude</w:t>
      </w:r>
      <w:proofErr w:type="gramEnd"/>
      <w:r>
        <w:rPr>
          <w:spacing w:val="-2"/>
        </w:rPr>
        <w:t xml:space="preserve"> </w:t>
      </w:r>
      <w:r>
        <w:t>or</w:t>
      </w:r>
      <w:r>
        <w:rPr>
          <w:spacing w:val="-1"/>
        </w:rPr>
        <w:t xml:space="preserve"> </w:t>
      </w:r>
      <w:r>
        <w:t>conduct.</w:t>
      </w:r>
    </w:p>
    <w:p w14:paraId="2BE4A7FA" w14:textId="77777777" w:rsidR="00AE084D" w:rsidRDefault="00AE084D" w:rsidP="00AE084D">
      <w:pPr>
        <w:pStyle w:val="TableParagraph"/>
        <w:ind w:left="897" w:right="71"/>
      </w:pPr>
      <w:r>
        <w:t>While we do not have legal duties towards volunteers and do not wish to create a</w:t>
      </w:r>
      <w:r>
        <w:rPr>
          <w:spacing w:val="1"/>
        </w:rPr>
        <w:t xml:space="preserve"> </w:t>
      </w:r>
      <w:r>
        <w:t>contractual</w:t>
      </w:r>
      <w:r>
        <w:rPr>
          <w:spacing w:val="-2"/>
        </w:rPr>
        <w:t xml:space="preserve"> </w:t>
      </w:r>
      <w:r>
        <w:t>relationship,</w:t>
      </w:r>
      <w:r>
        <w:rPr>
          <w:spacing w:val="-2"/>
        </w:rPr>
        <w:t xml:space="preserve"> </w:t>
      </w:r>
      <w:r>
        <w:t>we</w:t>
      </w:r>
      <w:r>
        <w:rPr>
          <w:spacing w:val="-2"/>
        </w:rPr>
        <w:t xml:space="preserve"> </w:t>
      </w:r>
      <w:r>
        <w:t>feel</w:t>
      </w:r>
      <w:r>
        <w:rPr>
          <w:spacing w:val="-2"/>
        </w:rPr>
        <w:t xml:space="preserve"> </w:t>
      </w:r>
      <w:r>
        <w:t>that</w:t>
      </w:r>
      <w:r>
        <w:rPr>
          <w:spacing w:val="-3"/>
        </w:rPr>
        <w:t xml:space="preserve"> </w:t>
      </w:r>
      <w:r>
        <w:t>it</w:t>
      </w:r>
      <w:r>
        <w:rPr>
          <w:spacing w:val="-2"/>
        </w:rPr>
        <w:t xml:space="preserve"> </w:t>
      </w:r>
      <w:r>
        <w:t>is</w:t>
      </w:r>
      <w:r>
        <w:rPr>
          <w:spacing w:val="-2"/>
        </w:rPr>
        <w:t xml:space="preserve"> </w:t>
      </w:r>
      <w:r>
        <w:t>important</w:t>
      </w:r>
      <w:r>
        <w:rPr>
          <w:spacing w:val="-4"/>
        </w:rPr>
        <w:t xml:space="preserve"> </w:t>
      </w:r>
      <w:r>
        <w:t>that</w:t>
      </w:r>
      <w:r>
        <w:rPr>
          <w:spacing w:val="-2"/>
        </w:rPr>
        <w:t xml:space="preserve"> </w:t>
      </w:r>
      <w:r>
        <w:t>problems</w:t>
      </w:r>
      <w:r>
        <w:rPr>
          <w:spacing w:val="-1"/>
        </w:rPr>
        <w:t xml:space="preserve"> </w:t>
      </w:r>
      <w:r>
        <w:t>or</w:t>
      </w:r>
      <w:r>
        <w:rPr>
          <w:spacing w:val="-6"/>
        </w:rPr>
        <w:t xml:space="preserve"> </w:t>
      </w:r>
      <w:r>
        <w:t>complaints</w:t>
      </w:r>
      <w:r>
        <w:rPr>
          <w:spacing w:val="-4"/>
        </w:rPr>
        <w:t xml:space="preserve"> </w:t>
      </w:r>
      <w:r>
        <w:t>are</w:t>
      </w:r>
      <w:r>
        <w:rPr>
          <w:spacing w:val="-64"/>
        </w:rPr>
        <w:t xml:space="preserve"> </w:t>
      </w:r>
      <w:r>
        <w:t>dealt</w:t>
      </w:r>
      <w:r>
        <w:rPr>
          <w:spacing w:val="-1"/>
        </w:rPr>
        <w:t xml:space="preserve"> </w:t>
      </w:r>
      <w:r>
        <w:t>with</w:t>
      </w:r>
      <w:r>
        <w:rPr>
          <w:spacing w:val="-2"/>
        </w:rPr>
        <w:t xml:space="preserve"> </w:t>
      </w:r>
      <w:r>
        <w:t xml:space="preserve">fairly, </w:t>
      </w:r>
      <w:proofErr w:type="gramStart"/>
      <w:r>
        <w:t>openly</w:t>
      </w:r>
      <w:proofErr w:type="gramEnd"/>
      <w:r>
        <w:t xml:space="preserve"> and</w:t>
      </w:r>
      <w:r>
        <w:rPr>
          <w:spacing w:val="-2"/>
        </w:rPr>
        <w:t xml:space="preserve"> </w:t>
      </w:r>
      <w:r>
        <w:t>consistently.</w:t>
      </w:r>
    </w:p>
    <w:p w14:paraId="0DA7DD66" w14:textId="11264FEF" w:rsidR="00AE084D" w:rsidRDefault="00AE084D" w:rsidP="00AE084D">
      <w:r>
        <w:t>Please</w:t>
      </w:r>
      <w:r>
        <w:rPr>
          <w:spacing w:val="-2"/>
        </w:rPr>
        <w:t xml:space="preserve"> </w:t>
      </w:r>
      <w:r>
        <w:t>refer</w:t>
      </w:r>
      <w:r>
        <w:rPr>
          <w:spacing w:val="-2"/>
        </w:rPr>
        <w:t xml:space="preserve"> </w:t>
      </w:r>
      <w:r>
        <w:t>to</w:t>
      </w:r>
      <w:r>
        <w:rPr>
          <w:spacing w:val="-2"/>
        </w:rPr>
        <w:t xml:space="preserve"> </w:t>
      </w:r>
      <w:r>
        <w:t>Appendix</w:t>
      </w:r>
      <w:r>
        <w:rPr>
          <w:spacing w:val="-5"/>
        </w:rPr>
        <w:t xml:space="preserve"> </w:t>
      </w:r>
      <w:r>
        <w:t>4</w:t>
      </w:r>
      <w:r>
        <w:rPr>
          <w:spacing w:val="-1"/>
        </w:rPr>
        <w:t xml:space="preserve"> </w:t>
      </w:r>
      <w:r>
        <w:t>for</w:t>
      </w:r>
      <w:r>
        <w:rPr>
          <w:spacing w:val="-5"/>
        </w:rPr>
        <w:t xml:space="preserve"> </w:t>
      </w:r>
      <w:r>
        <w:t>full</w:t>
      </w:r>
      <w:r>
        <w:rPr>
          <w:spacing w:val="-3"/>
        </w:rPr>
        <w:t xml:space="preserve"> </w:t>
      </w:r>
      <w:r>
        <w:t>details</w:t>
      </w:r>
      <w:r>
        <w:rPr>
          <w:spacing w:val="-1"/>
        </w:rPr>
        <w:t xml:space="preserve"> </w:t>
      </w:r>
      <w:r>
        <w:t>of</w:t>
      </w:r>
      <w:r>
        <w:rPr>
          <w:spacing w:val="-2"/>
        </w:rPr>
        <w:t xml:space="preserve"> </w:t>
      </w:r>
      <w:r>
        <w:t>the</w:t>
      </w:r>
      <w:r>
        <w:rPr>
          <w:spacing w:val="-2"/>
        </w:rPr>
        <w:t xml:space="preserve"> </w:t>
      </w:r>
      <w:r>
        <w:t>Volunteer</w:t>
      </w:r>
      <w:r>
        <w:rPr>
          <w:spacing w:val="-2"/>
        </w:rPr>
        <w:t xml:space="preserve"> </w:t>
      </w:r>
      <w:r>
        <w:t>Problem</w:t>
      </w:r>
      <w:r>
        <w:rPr>
          <w:spacing w:val="-3"/>
        </w:rPr>
        <w:t xml:space="preserve"> </w:t>
      </w:r>
      <w:r>
        <w:t>Solving</w:t>
      </w:r>
      <w:r>
        <w:rPr>
          <w:spacing w:val="-64"/>
        </w:rPr>
        <w:t xml:space="preserve"> </w:t>
      </w:r>
      <w:r>
        <w:t>Procedure.</w:t>
      </w:r>
    </w:p>
    <w:p w14:paraId="05D52C97" w14:textId="1AB318B3" w:rsidR="00AE084D" w:rsidRDefault="00AE084D" w:rsidP="00AE084D">
      <w:pPr>
        <w:rPr>
          <w:b/>
        </w:rPr>
      </w:pPr>
      <w:r>
        <w:t xml:space="preserve">9.0 </w:t>
      </w:r>
      <w:r>
        <w:rPr>
          <w:b/>
        </w:rPr>
        <w:t>DECISION</w:t>
      </w:r>
      <w:r>
        <w:rPr>
          <w:b/>
          <w:spacing w:val="-3"/>
        </w:rPr>
        <w:t xml:space="preserve"> </w:t>
      </w:r>
      <w:r>
        <w:rPr>
          <w:b/>
        </w:rPr>
        <w:t>MAKING</w:t>
      </w:r>
    </w:p>
    <w:p w14:paraId="63C73908" w14:textId="39123BAE" w:rsidR="00AE084D" w:rsidRDefault="00AE084D" w:rsidP="00AE084D">
      <w:r>
        <w:t>Volunteers occupy unique roles in service delivery which is used to inform</w:t>
      </w:r>
      <w:r>
        <w:rPr>
          <w:spacing w:val="1"/>
        </w:rPr>
        <w:t xml:space="preserve"> </w:t>
      </w:r>
      <w:r>
        <w:t>improvements and future development.</w:t>
      </w:r>
      <w:r>
        <w:rPr>
          <w:spacing w:val="1"/>
        </w:rPr>
        <w:t xml:space="preserve"> </w:t>
      </w:r>
      <w:r>
        <w:t>A process is in place whereby volunteers</w:t>
      </w:r>
      <w:r>
        <w:rPr>
          <w:spacing w:val="-64"/>
        </w:rPr>
        <w:t xml:space="preserve"> </w:t>
      </w:r>
      <w:r>
        <w:t>can articulate their views about services, through individual feedback, a volunteer</w:t>
      </w:r>
      <w:r>
        <w:rPr>
          <w:spacing w:val="-64"/>
        </w:rPr>
        <w:t xml:space="preserve"> </w:t>
      </w:r>
      <w:r>
        <w:t>consultation group or at team meetings which all contribute to a more effective</w:t>
      </w:r>
      <w:r>
        <w:rPr>
          <w:spacing w:val="1"/>
        </w:rPr>
        <w:t xml:space="preserve"> </w:t>
      </w:r>
      <w:r>
        <w:t>relationship</w:t>
      </w:r>
      <w:r>
        <w:rPr>
          <w:spacing w:val="-1"/>
        </w:rPr>
        <w:t xml:space="preserve"> </w:t>
      </w:r>
      <w:r>
        <w:t>between volunteers</w:t>
      </w:r>
      <w:r>
        <w:rPr>
          <w:spacing w:val="-1"/>
        </w:rPr>
        <w:t xml:space="preserve"> </w:t>
      </w:r>
      <w:r>
        <w:t>and the</w:t>
      </w:r>
      <w:r>
        <w:rPr>
          <w:spacing w:val="5"/>
        </w:rPr>
        <w:t xml:space="preserve"> </w:t>
      </w:r>
      <w:r>
        <w:t>Council.</w:t>
      </w:r>
    </w:p>
    <w:p w14:paraId="0B8865DE" w14:textId="42BF51B7" w:rsidR="00AE084D" w:rsidRDefault="00AE084D" w:rsidP="00AE084D">
      <w:pPr>
        <w:rPr>
          <w:b/>
        </w:rPr>
      </w:pPr>
      <w:r>
        <w:t xml:space="preserve">10.0 </w:t>
      </w:r>
      <w:r>
        <w:rPr>
          <w:b/>
        </w:rPr>
        <w:t>OUT</w:t>
      </w:r>
      <w:r>
        <w:rPr>
          <w:b/>
          <w:spacing w:val="-2"/>
        </w:rPr>
        <w:t xml:space="preserve"> </w:t>
      </w:r>
      <w:r>
        <w:rPr>
          <w:b/>
        </w:rPr>
        <w:t>OF</w:t>
      </w:r>
      <w:r>
        <w:rPr>
          <w:b/>
          <w:spacing w:val="-2"/>
        </w:rPr>
        <w:t xml:space="preserve"> </w:t>
      </w:r>
      <w:r>
        <w:rPr>
          <w:b/>
        </w:rPr>
        <w:t>POCKET</w:t>
      </w:r>
      <w:r>
        <w:rPr>
          <w:b/>
          <w:spacing w:val="-1"/>
        </w:rPr>
        <w:t xml:space="preserve"> </w:t>
      </w:r>
      <w:r>
        <w:rPr>
          <w:b/>
        </w:rPr>
        <w:t>EXPENSES FOR ADC</w:t>
      </w:r>
      <w:r>
        <w:rPr>
          <w:b/>
          <w:spacing w:val="-3"/>
        </w:rPr>
        <w:t xml:space="preserve"> </w:t>
      </w:r>
      <w:r>
        <w:rPr>
          <w:b/>
        </w:rPr>
        <w:t>VOLUNTEERS</w:t>
      </w:r>
    </w:p>
    <w:p w14:paraId="40AEB352" w14:textId="573DDA7F" w:rsidR="00AE084D" w:rsidRDefault="00AE084D" w:rsidP="00AE084D">
      <w:r>
        <w:rPr>
          <w:b/>
        </w:rPr>
        <w:t xml:space="preserve">10.1 </w:t>
      </w:r>
      <w:r>
        <w:t>Although voluntary work is freely given with no expectation of payment, the</w:t>
      </w:r>
      <w:r>
        <w:rPr>
          <w:spacing w:val="-64"/>
        </w:rPr>
        <w:t xml:space="preserve"> </w:t>
      </w:r>
      <w:r>
        <w:t>Council will pay for any eligible expenditure incurred as a direct result of</w:t>
      </w:r>
      <w:r>
        <w:rPr>
          <w:spacing w:val="1"/>
        </w:rPr>
        <w:t xml:space="preserve"> </w:t>
      </w:r>
      <w:r>
        <w:t>their voluntary work. A corporate budget has been allocated for certain</w:t>
      </w:r>
      <w:r>
        <w:rPr>
          <w:spacing w:val="1"/>
        </w:rPr>
        <w:t xml:space="preserve"> </w:t>
      </w:r>
      <w:r>
        <w:t>specific</w:t>
      </w:r>
      <w:r>
        <w:rPr>
          <w:spacing w:val="-1"/>
        </w:rPr>
        <w:t xml:space="preserve"> </w:t>
      </w:r>
      <w:r>
        <w:t>expenses.</w:t>
      </w:r>
    </w:p>
    <w:p w14:paraId="10E1E00D" w14:textId="77777777" w:rsidR="00AE084D" w:rsidRDefault="00AE084D" w:rsidP="00AE084D">
      <w:pPr>
        <w:pStyle w:val="TableParagraph"/>
        <w:spacing w:before="134"/>
        <w:ind w:left="216"/>
        <w:rPr>
          <w:b/>
        </w:rPr>
      </w:pPr>
      <w:r>
        <w:t xml:space="preserve">10.2 </w:t>
      </w:r>
      <w:r>
        <w:rPr>
          <w:b/>
        </w:rPr>
        <w:t>General</w:t>
      </w:r>
      <w:r>
        <w:rPr>
          <w:b/>
          <w:spacing w:val="-3"/>
        </w:rPr>
        <w:t xml:space="preserve"> </w:t>
      </w:r>
      <w:r>
        <w:rPr>
          <w:b/>
        </w:rPr>
        <w:t>Guidelines</w:t>
      </w:r>
    </w:p>
    <w:p w14:paraId="7AF40EF4" w14:textId="618D5C3E" w:rsidR="00AE084D" w:rsidRDefault="00AE084D" w:rsidP="00AE084D">
      <w:pPr>
        <w:pStyle w:val="TableParagraph"/>
        <w:spacing w:before="134"/>
        <w:ind w:left="216"/>
      </w:pPr>
      <w:r>
        <w:t>Volunteers should seek approval from their Volunteer Supervisor before</w:t>
      </w:r>
      <w:r>
        <w:rPr>
          <w:spacing w:val="-64"/>
        </w:rPr>
        <w:t xml:space="preserve"> </w:t>
      </w:r>
      <w:r>
        <w:t>any</w:t>
      </w:r>
      <w:r>
        <w:rPr>
          <w:spacing w:val="-4"/>
        </w:rPr>
        <w:t xml:space="preserve"> </w:t>
      </w:r>
      <w:proofErr w:type="gramStart"/>
      <w:r>
        <w:t>out</w:t>
      </w:r>
      <w:r>
        <w:rPr>
          <w:spacing w:val="-2"/>
        </w:rPr>
        <w:t xml:space="preserve"> </w:t>
      </w:r>
      <w:r>
        <w:t>of</w:t>
      </w:r>
      <w:r>
        <w:rPr>
          <w:spacing w:val="2"/>
        </w:rPr>
        <w:t xml:space="preserve"> </w:t>
      </w:r>
      <w:r>
        <w:t>pocket</w:t>
      </w:r>
      <w:proofErr w:type="gramEnd"/>
      <w:r>
        <w:rPr>
          <w:spacing w:val="-2"/>
        </w:rPr>
        <w:t xml:space="preserve"> </w:t>
      </w:r>
      <w:r>
        <w:t>expenditure</w:t>
      </w:r>
      <w:r>
        <w:rPr>
          <w:spacing w:val="-1"/>
        </w:rPr>
        <w:t xml:space="preserve"> </w:t>
      </w:r>
      <w:r>
        <w:t>is incurred.</w:t>
      </w:r>
    </w:p>
    <w:p w14:paraId="07189BFB" w14:textId="56249D69" w:rsidR="00AE084D" w:rsidRDefault="00AE084D" w:rsidP="00AE084D">
      <w:pPr>
        <w:pStyle w:val="TableParagraph"/>
        <w:spacing w:before="134"/>
        <w:ind w:left="216"/>
      </w:pPr>
      <w:r>
        <w:t xml:space="preserve">Volunteers should complete a </w:t>
      </w:r>
      <w:r>
        <w:rPr>
          <w:b/>
        </w:rPr>
        <w:t xml:space="preserve">‘Volunteer Expenses Claim form’ </w:t>
      </w:r>
      <w:r>
        <w:t>attaching</w:t>
      </w:r>
      <w:r>
        <w:rPr>
          <w:spacing w:val="-64"/>
        </w:rPr>
        <w:t xml:space="preserve"> </w:t>
      </w:r>
      <w:r>
        <w:t>original receipts. The Council will endeavour to pay the due amount within</w:t>
      </w:r>
      <w:r>
        <w:rPr>
          <w:spacing w:val="1"/>
        </w:rPr>
        <w:t xml:space="preserve"> </w:t>
      </w:r>
      <w:r>
        <w:t>one calendar month from the date of submission. In some circumstances</w:t>
      </w:r>
      <w:r>
        <w:rPr>
          <w:spacing w:val="1"/>
        </w:rPr>
        <w:t xml:space="preserve"> </w:t>
      </w:r>
      <w:r>
        <w:t>this</w:t>
      </w:r>
      <w:r>
        <w:rPr>
          <w:spacing w:val="-1"/>
        </w:rPr>
        <w:t xml:space="preserve"> </w:t>
      </w:r>
      <w:r>
        <w:t>may</w:t>
      </w:r>
      <w:r>
        <w:rPr>
          <w:spacing w:val="-3"/>
        </w:rPr>
        <w:t xml:space="preserve"> </w:t>
      </w:r>
      <w:r>
        <w:t>not always be possible.</w:t>
      </w:r>
    </w:p>
    <w:p w14:paraId="423C07BF" w14:textId="1431C5C5" w:rsidR="00AE084D" w:rsidRDefault="00AE084D" w:rsidP="00AE084D">
      <w:pPr>
        <w:pStyle w:val="TableParagraph"/>
        <w:spacing w:before="134"/>
        <w:ind w:left="216"/>
        <w:rPr>
          <w:b/>
        </w:rPr>
      </w:pPr>
      <w:r>
        <w:t xml:space="preserve">10.3 </w:t>
      </w:r>
      <w:r>
        <w:rPr>
          <w:b/>
        </w:rPr>
        <w:t>Allowances,</w:t>
      </w:r>
      <w:r>
        <w:rPr>
          <w:b/>
          <w:spacing w:val="-3"/>
        </w:rPr>
        <w:t xml:space="preserve"> </w:t>
      </w:r>
      <w:r>
        <w:rPr>
          <w:b/>
        </w:rPr>
        <w:t>Ex</w:t>
      </w:r>
      <w:r>
        <w:rPr>
          <w:b/>
          <w:spacing w:val="-2"/>
        </w:rPr>
        <w:t xml:space="preserve"> </w:t>
      </w:r>
      <w:r>
        <w:rPr>
          <w:b/>
        </w:rPr>
        <w:t>Gratia</w:t>
      </w:r>
      <w:r>
        <w:rPr>
          <w:b/>
          <w:spacing w:val="-3"/>
        </w:rPr>
        <w:t xml:space="preserve"> </w:t>
      </w:r>
      <w:r>
        <w:rPr>
          <w:b/>
        </w:rPr>
        <w:t>Payments,</w:t>
      </w:r>
      <w:r>
        <w:rPr>
          <w:b/>
          <w:spacing w:val="-2"/>
        </w:rPr>
        <w:t xml:space="preserve"> </w:t>
      </w:r>
      <w:r>
        <w:rPr>
          <w:b/>
        </w:rPr>
        <w:t>Pocket</w:t>
      </w:r>
      <w:r>
        <w:rPr>
          <w:b/>
          <w:spacing w:val="-5"/>
        </w:rPr>
        <w:t xml:space="preserve"> </w:t>
      </w:r>
      <w:proofErr w:type="gramStart"/>
      <w:r>
        <w:rPr>
          <w:b/>
        </w:rPr>
        <w:t>Money</w:t>
      </w:r>
      <w:proofErr w:type="gramEnd"/>
      <w:r>
        <w:rPr>
          <w:b/>
          <w:spacing w:val="-6"/>
        </w:rPr>
        <w:t xml:space="preserve"> </w:t>
      </w:r>
      <w:r>
        <w:rPr>
          <w:b/>
        </w:rPr>
        <w:t>and</w:t>
      </w:r>
      <w:r>
        <w:rPr>
          <w:b/>
          <w:spacing w:val="-3"/>
        </w:rPr>
        <w:t xml:space="preserve"> </w:t>
      </w:r>
      <w:r>
        <w:rPr>
          <w:b/>
        </w:rPr>
        <w:t>Honoraria</w:t>
      </w:r>
    </w:p>
    <w:p w14:paraId="547CC5FF" w14:textId="720EFEC2" w:rsidR="00AE084D" w:rsidRDefault="00AE084D" w:rsidP="00AE084D">
      <w:pPr>
        <w:pStyle w:val="TableParagraph"/>
        <w:spacing w:before="134"/>
        <w:ind w:left="216"/>
      </w:pPr>
      <w:r>
        <w:t xml:space="preserve">Any payments made </w:t>
      </w:r>
      <w:proofErr w:type="gramStart"/>
      <w:r>
        <w:t>in excess of</w:t>
      </w:r>
      <w:proofErr w:type="gramEnd"/>
      <w:r>
        <w:t xml:space="preserve"> the actual cost incurred are classed as</w:t>
      </w:r>
      <w:r>
        <w:rPr>
          <w:spacing w:val="1"/>
        </w:rPr>
        <w:t xml:space="preserve"> </w:t>
      </w:r>
      <w:r>
        <w:t>earnings.</w:t>
      </w:r>
      <w:r>
        <w:rPr>
          <w:spacing w:val="1"/>
        </w:rPr>
        <w:t xml:space="preserve"> </w:t>
      </w:r>
      <w:r>
        <w:t>This immediately changes the person’s status from volunteer to</w:t>
      </w:r>
      <w:r>
        <w:rPr>
          <w:spacing w:val="-64"/>
        </w:rPr>
        <w:t xml:space="preserve"> </w:t>
      </w:r>
      <w:r>
        <w:t>effectively</w:t>
      </w:r>
      <w:r>
        <w:rPr>
          <w:spacing w:val="-4"/>
        </w:rPr>
        <w:t xml:space="preserve"> </w:t>
      </w:r>
      <w:r>
        <w:t>a paid</w:t>
      </w:r>
      <w:r>
        <w:rPr>
          <w:spacing w:val="-3"/>
        </w:rPr>
        <w:t xml:space="preserve"> </w:t>
      </w:r>
      <w:r>
        <w:t>employee</w:t>
      </w:r>
      <w:r>
        <w:rPr>
          <w:spacing w:val="-1"/>
        </w:rPr>
        <w:t xml:space="preserve"> </w:t>
      </w:r>
      <w:r>
        <w:t>and,</w:t>
      </w:r>
      <w:r>
        <w:rPr>
          <w:spacing w:val="-1"/>
        </w:rPr>
        <w:t xml:space="preserve"> </w:t>
      </w:r>
      <w:r>
        <w:t>therefore,</w:t>
      </w:r>
      <w:r>
        <w:rPr>
          <w:spacing w:val="1"/>
        </w:rPr>
        <w:t xml:space="preserve"> </w:t>
      </w:r>
      <w:r>
        <w:t>will</w:t>
      </w:r>
      <w:r>
        <w:rPr>
          <w:spacing w:val="-1"/>
        </w:rPr>
        <w:t xml:space="preserve"> </w:t>
      </w:r>
      <w:r>
        <w:t>not</w:t>
      </w:r>
      <w:r>
        <w:rPr>
          <w:spacing w:val="-1"/>
        </w:rPr>
        <w:t xml:space="preserve"> </w:t>
      </w:r>
      <w:r>
        <w:t>be</w:t>
      </w:r>
      <w:r>
        <w:rPr>
          <w:spacing w:val="-1"/>
        </w:rPr>
        <w:t xml:space="preserve"> </w:t>
      </w:r>
      <w:r>
        <w:t>allowed.</w:t>
      </w:r>
    </w:p>
    <w:p w14:paraId="1C265514" w14:textId="77777777" w:rsidR="00AE084D" w:rsidRDefault="00AE084D" w:rsidP="00AE084D">
      <w:pPr>
        <w:pStyle w:val="TableParagraph"/>
        <w:spacing w:before="99"/>
        <w:ind w:left="216"/>
        <w:rPr>
          <w:b/>
        </w:rPr>
      </w:pPr>
      <w:r>
        <w:t xml:space="preserve">10.4 </w:t>
      </w:r>
      <w:r>
        <w:rPr>
          <w:b/>
        </w:rPr>
        <w:t>Examples</w:t>
      </w:r>
      <w:r>
        <w:rPr>
          <w:b/>
          <w:spacing w:val="-2"/>
        </w:rPr>
        <w:t xml:space="preserve"> </w:t>
      </w:r>
      <w:r>
        <w:rPr>
          <w:b/>
        </w:rPr>
        <w:t>of</w:t>
      </w:r>
      <w:r>
        <w:rPr>
          <w:b/>
          <w:spacing w:val="-2"/>
        </w:rPr>
        <w:t xml:space="preserve"> </w:t>
      </w:r>
      <w:r>
        <w:rPr>
          <w:b/>
        </w:rPr>
        <w:t>Refundable</w:t>
      </w:r>
      <w:r>
        <w:rPr>
          <w:b/>
          <w:spacing w:val="-1"/>
        </w:rPr>
        <w:t xml:space="preserve"> </w:t>
      </w:r>
      <w:r>
        <w:rPr>
          <w:b/>
        </w:rPr>
        <w:t>Expenses</w:t>
      </w:r>
    </w:p>
    <w:p w14:paraId="059A95EB" w14:textId="77777777" w:rsidR="00AE084D" w:rsidRDefault="00AE084D" w:rsidP="00AE084D">
      <w:pPr>
        <w:pStyle w:val="TableParagraph"/>
        <w:numPr>
          <w:ilvl w:val="0"/>
          <w:numId w:val="4"/>
        </w:numPr>
        <w:tabs>
          <w:tab w:val="left" w:pos="672"/>
          <w:tab w:val="left" w:pos="673"/>
        </w:tabs>
        <w:spacing w:before="1" w:after="0"/>
        <w:ind w:right="178"/>
      </w:pPr>
      <w:r>
        <w:t>Travel expenses from home to the place of volunteering and back and</w:t>
      </w:r>
      <w:r>
        <w:rPr>
          <w:spacing w:val="-64"/>
        </w:rPr>
        <w:t xml:space="preserve"> </w:t>
      </w:r>
      <w:r>
        <w:t>from</w:t>
      </w:r>
      <w:r>
        <w:rPr>
          <w:spacing w:val="-1"/>
        </w:rPr>
        <w:t xml:space="preserve"> </w:t>
      </w:r>
      <w:r>
        <w:t>the</w:t>
      </w:r>
      <w:r>
        <w:rPr>
          <w:spacing w:val="-3"/>
        </w:rPr>
        <w:t xml:space="preserve"> </w:t>
      </w:r>
      <w:r>
        <w:t>place</w:t>
      </w:r>
      <w:r>
        <w:rPr>
          <w:spacing w:val="-2"/>
        </w:rPr>
        <w:t xml:space="preserve"> </w:t>
      </w:r>
      <w:r>
        <w:t>of</w:t>
      </w:r>
      <w:r>
        <w:rPr>
          <w:spacing w:val="1"/>
        </w:rPr>
        <w:t xml:space="preserve"> </w:t>
      </w:r>
      <w:r>
        <w:t>volunteering</w:t>
      </w:r>
      <w:r>
        <w:rPr>
          <w:spacing w:val="-3"/>
        </w:rPr>
        <w:t xml:space="preserve"> </w:t>
      </w:r>
      <w:r>
        <w:t>to</w:t>
      </w:r>
      <w:r>
        <w:rPr>
          <w:spacing w:val="-3"/>
        </w:rPr>
        <w:t xml:space="preserve"> </w:t>
      </w:r>
      <w:r>
        <w:t>another</w:t>
      </w:r>
      <w:r>
        <w:rPr>
          <w:spacing w:val="-4"/>
        </w:rPr>
        <w:t xml:space="preserve"> </w:t>
      </w:r>
      <w:r>
        <w:t>place</w:t>
      </w:r>
      <w:r>
        <w:rPr>
          <w:spacing w:val="-1"/>
        </w:rPr>
        <w:t xml:space="preserve"> </w:t>
      </w:r>
      <w:r>
        <w:t>of</w:t>
      </w:r>
      <w:r>
        <w:rPr>
          <w:spacing w:val="1"/>
        </w:rPr>
        <w:t xml:space="preserve"> </w:t>
      </w:r>
      <w:r>
        <w:t>voluntary</w:t>
      </w:r>
      <w:r>
        <w:rPr>
          <w:spacing w:val="3"/>
        </w:rPr>
        <w:t xml:space="preserve"> </w:t>
      </w:r>
      <w:r>
        <w:t>work.</w:t>
      </w:r>
    </w:p>
    <w:p w14:paraId="16760DF3" w14:textId="77777777" w:rsidR="00AE084D" w:rsidRDefault="00AE084D" w:rsidP="00AE084D">
      <w:pPr>
        <w:pStyle w:val="TableParagraph"/>
        <w:numPr>
          <w:ilvl w:val="0"/>
          <w:numId w:val="4"/>
        </w:numPr>
        <w:tabs>
          <w:tab w:val="left" w:pos="672"/>
          <w:tab w:val="left" w:pos="673"/>
        </w:tabs>
        <w:spacing w:before="0" w:after="0"/>
        <w:ind w:right="92"/>
      </w:pPr>
      <w:r>
        <w:t>Meal</w:t>
      </w:r>
      <w:r>
        <w:rPr>
          <w:spacing w:val="-2"/>
        </w:rPr>
        <w:t xml:space="preserve"> </w:t>
      </w:r>
      <w:r>
        <w:t>expenses,</w:t>
      </w:r>
      <w:r>
        <w:rPr>
          <w:spacing w:val="-2"/>
        </w:rPr>
        <w:t xml:space="preserve"> </w:t>
      </w:r>
      <w:r>
        <w:t>where</w:t>
      </w:r>
      <w:r>
        <w:rPr>
          <w:spacing w:val="-2"/>
        </w:rPr>
        <w:t xml:space="preserve"> </w:t>
      </w:r>
      <w:r>
        <w:t>the</w:t>
      </w:r>
      <w:r>
        <w:rPr>
          <w:spacing w:val="-2"/>
        </w:rPr>
        <w:t xml:space="preserve"> </w:t>
      </w:r>
      <w:r>
        <w:t>volunteer</w:t>
      </w:r>
      <w:r>
        <w:rPr>
          <w:spacing w:val="-5"/>
        </w:rPr>
        <w:t xml:space="preserve"> </w:t>
      </w:r>
      <w:r>
        <w:t>attends</w:t>
      </w:r>
      <w:r>
        <w:rPr>
          <w:spacing w:val="-4"/>
        </w:rPr>
        <w:t xml:space="preserve"> </w:t>
      </w:r>
      <w:r>
        <w:t>for</w:t>
      </w:r>
      <w:r>
        <w:rPr>
          <w:spacing w:val="-1"/>
        </w:rPr>
        <w:t xml:space="preserve"> </w:t>
      </w:r>
      <w:r>
        <w:t>more</w:t>
      </w:r>
      <w:r>
        <w:rPr>
          <w:spacing w:val="-5"/>
        </w:rPr>
        <w:t xml:space="preserve"> </w:t>
      </w:r>
      <w:r>
        <w:t>than</w:t>
      </w:r>
      <w:r>
        <w:rPr>
          <w:spacing w:val="-4"/>
        </w:rPr>
        <w:t xml:space="preserve"> </w:t>
      </w:r>
      <w:r>
        <w:t>3.5</w:t>
      </w:r>
      <w:r>
        <w:rPr>
          <w:spacing w:val="-3"/>
        </w:rPr>
        <w:t xml:space="preserve"> </w:t>
      </w:r>
      <w:r>
        <w:t>hours</w:t>
      </w:r>
      <w:r>
        <w:rPr>
          <w:spacing w:val="-2"/>
        </w:rPr>
        <w:t xml:space="preserve"> </w:t>
      </w:r>
      <w:r>
        <w:t>in</w:t>
      </w:r>
      <w:r>
        <w:rPr>
          <w:spacing w:val="-63"/>
        </w:rPr>
        <w:t xml:space="preserve"> </w:t>
      </w:r>
      <w:r>
        <w:t>a day, or is required to work through a mealtime, the volunteer is</w:t>
      </w:r>
      <w:r>
        <w:rPr>
          <w:spacing w:val="1"/>
        </w:rPr>
        <w:t xml:space="preserve"> </w:t>
      </w:r>
      <w:r>
        <w:t>expected to take a packed lunch unless stated otherwise.</w:t>
      </w:r>
      <w:r>
        <w:rPr>
          <w:spacing w:val="1"/>
        </w:rPr>
        <w:t xml:space="preserve"> </w:t>
      </w:r>
      <w:r>
        <w:t>The</w:t>
      </w:r>
      <w:r>
        <w:rPr>
          <w:spacing w:val="1"/>
        </w:rPr>
        <w:t xml:space="preserve"> </w:t>
      </w:r>
      <w:r>
        <w:t>Council’s subsistence forms will be used and will be reimbursed</w:t>
      </w:r>
      <w:r>
        <w:rPr>
          <w:spacing w:val="1"/>
        </w:rPr>
        <w:t xml:space="preserve"> </w:t>
      </w:r>
      <w:r>
        <w:t>according</w:t>
      </w:r>
      <w:r>
        <w:rPr>
          <w:spacing w:val="-5"/>
        </w:rPr>
        <w:t xml:space="preserve"> </w:t>
      </w:r>
      <w:r>
        <w:t>to</w:t>
      </w:r>
      <w:r>
        <w:rPr>
          <w:spacing w:val="-3"/>
        </w:rPr>
        <w:t xml:space="preserve"> </w:t>
      </w:r>
      <w:r>
        <w:t>current</w:t>
      </w:r>
      <w:r>
        <w:rPr>
          <w:spacing w:val="-3"/>
        </w:rPr>
        <w:t xml:space="preserve"> </w:t>
      </w:r>
      <w:r>
        <w:t>rates</w:t>
      </w:r>
      <w:r>
        <w:rPr>
          <w:spacing w:val="-3"/>
        </w:rPr>
        <w:t xml:space="preserve"> </w:t>
      </w:r>
      <w:r>
        <w:t>and</w:t>
      </w:r>
      <w:r>
        <w:rPr>
          <w:spacing w:val="-3"/>
        </w:rPr>
        <w:t xml:space="preserve"> </w:t>
      </w:r>
      <w:r>
        <w:t>receipted,</w:t>
      </w:r>
      <w:r>
        <w:rPr>
          <w:spacing w:val="-3"/>
        </w:rPr>
        <w:t xml:space="preserve"> </w:t>
      </w:r>
      <w:r>
        <w:t>where</w:t>
      </w:r>
      <w:r>
        <w:rPr>
          <w:spacing w:val="-3"/>
        </w:rPr>
        <w:t xml:space="preserve"> </w:t>
      </w:r>
      <w:r>
        <w:t>authorised</w:t>
      </w:r>
      <w:r>
        <w:rPr>
          <w:spacing w:val="-3"/>
        </w:rPr>
        <w:t xml:space="preserve"> </w:t>
      </w:r>
      <w:r>
        <w:t>in</w:t>
      </w:r>
      <w:r>
        <w:rPr>
          <w:spacing w:val="-3"/>
        </w:rPr>
        <w:t xml:space="preserve"> </w:t>
      </w:r>
      <w:r>
        <w:t>advance.</w:t>
      </w:r>
    </w:p>
    <w:p w14:paraId="4A01D1E2" w14:textId="77777777" w:rsidR="00AE084D" w:rsidRDefault="00AE084D" w:rsidP="00AE084D">
      <w:pPr>
        <w:pStyle w:val="TableParagraph"/>
        <w:numPr>
          <w:ilvl w:val="0"/>
          <w:numId w:val="4"/>
        </w:numPr>
        <w:tabs>
          <w:tab w:val="left" w:pos="672"/>
          <w:tab w:val="left" w:pos="673"/>
        </w:tabs>
        <w:spacing w:before="0" w:after="0" w:line="237" w:lineRule="auto"/>
        <w:ind w:right="810"/>
      </w:pPr>
      <w:r>
        <w:t>Other</w:t>
      </w:r>
      <w:r>
        <w:rPr>
          <w:spacing w:val="-3"/>
        </w:rPr>
        <w:t xml:space="preserve"> </w:t>
      </w:r>
      <w:r>
        <w:t>expenditure</w:t>
      </w:r>
      <w:r>
        <w:rPr>
          <w:spacing w:val="-6"/>
        </w:rPr>
        <w:t xml:space="preserve"> </w:t>
      </w:r>
      <w:r>
        <w:t>incurred</w:t>
      </w:r>
      <w:r>
        <w:rPr>
          <w:spacing w:val="-2"/>
        </w:rPr>
        <w:t xml:space="preserve"> </w:t>
      </w:r>
      <w:r>
        <w:t>through</w:t>
      </w:r>
      <w:r>
        <w:rPr>
          <w:spacing w:val="-3"/>
        </w:rPr>
        <w:t xml:space="preserve"> </w:t>
      </w:r>
      <w:r>
        <w:t>voluntary</w:t>
      </w:r>
      <w:r>
        <w:rPr>
          <w:spacing w:val="-6"/>
        </w:rPr>
        <w:t xml:space="preserve"> </w:t>
      </w:r>
      <w:r>
        <w:t>work,</w:t>
      </w:r>
      <w:r>
        <w:rPr>
          <w:spacing w:val="-3"/>
        </w:rPr>
        <w:t xml:space="preserve"> </w:t>
      </w:r>
      <w:r>
        <w:t>for</w:t>
      </w:r>
      <w:r>
        <w:rPr>
          <w:spacing w:val="-2"/>
        </w:rPr>
        <w:t xml:space="preserve"> </w:t>
      </w:r>
      <w:r>
        <w:t>example,</w:t>
      </w:r>
      <w:r>
        <w:rPr>
          <w:spacing w:val="-64"/>
        </w:rPr>
        <w:t xml:space="preserve"> </w:t>
      </w:r>
      <w:r>
        <w:t>equipment</w:t>
      </w:r>
      <w:r>
        <w:rPr>
          <w:spacing w:val="-3"/>
        </w:rPr>
        <w:t xml:space="preserve"> </w:t>
      </w:r>
      <w:r>
        <w:t>needs,</w:t>
      </w:r>
      <w:r>
        <w:rPr>
          <w:spacing w:val="-1"/>
        </w:rPr>
        <w:t xml:space="preserve"> </w:t>
      </w:r>
      <w:r>
        <w:t>where</w:t>
      </w:r>
      <w:r>
        <w:rPr>
          <w:spacing w:val="-1"/>
        </w:rPr>
        <w:t xml:space="preserve"> </w:t>
      </w:r>
      <w:r>
        <w:t>authorised in</w:t>
      </w:r>
      <w:r>
        <w:rPr>
          <w:spacing w:val="-1"/>
        </w:rPr>
        <w:t xml:space="preserve"> </w:t>
      </w:r>
      <w:r>
        <w:t>advance.</w:t>
      </w:r>
    </w:p>
    <w:p w14:paraId="44504BDE" w14:textId="1778111D" w:rsidR="00AE084D" w:rsidRDefault="00AE084D" w:rsidP="00AE084D">
      <w:pPr>
        <w:pStyle w:val="TableParagraph"/>
        <w:spacing w:before="134"/>
        <w:ind w:left="216"/>
      </w:pPr>
      <w:r>
        <w:t xml:space="preserve">ADC volunteers requiring reasonable adjustments to be made </w:t>
      </w:r>
      <w:proofErr w:type="gramStart"/>
      <w:r>
        <w:t>in order</w:t>
      </w:r>
      <w:r>
        <w:rPr>
          <w:spacing w:val="-64"/>
        </w:rPr>
        <w:t xml:space="preserve"> </w:t>
      </w:r>
      <w:r>
        <w:t>to</w:t>
      </w:r>
      <w:proofErr w:type="gramEnd"/>
      <w:r>
        <w:t xml:space="preserve"> volunteer would be supported to do so, if reasonably practicable.</w:t>
      </w:r>
      <w:r>
        <w:rPr>
          <w:spacing w:val="1"/>
        </w:rPr>
        <w:t xml:space="preserve"> </w:t>
      </w:r>
      <w:r>
        <w:t>(Access to Work provides funding for any reasonable adjustments only</w:t>
      </w:r>
      <w:r>
        <w:rPr>
          <w:spacing w:val="-64"/>
        </w:rPr>
        <w:t xml:space="preserve"> </w:t>
      </w:r>
      <w:r>
        <w:t>if people are in paid work. Adjustments can range from no cost to</w:t>
      </w:r>
      <w:r>
        <w:rPr>
          <w:spacing w:val="1"/>
        </w:rPr>
        <w:t xml:space="preserve"> </w:t>
      </w:r>
      <w:r>
        <w:t>thousands</w:t>
      </w:r>
      <w:r>
        <w:rPr>
          <w:spacing w:val="-4"/>
        </w:rPr>
        <w:t xml:space="preserve"> </w:t>
      </w:r>
      <w:r>
        <w:t>of</w:t>
      </w:r>
      <w:r>
        <w:rPr>
          <w:spacing w:val="-1"/>
        </w:rPr>
        <w:t xml:space="preserve"> </w:t>
      </w:r>
      <w:r>
        <w:t>pounds dependent</w:t>
      </w:r>
      <w:r>
        <w:rPr>
          <w:spacing w:val="1"/>
        </w:rPr>
        <w:t xml:space="preserve"> </w:t>
      </w:r>
      <w:r>
        <w:t>upon</w:t>
      </w:r>
      <w:r>
        <w:rPr>
          <w:spacing w:val="-1"/>
        </w:rPr>
        <w:t xml:space="preserve"> </w:t>
      </w:r>
      <w:r>
        <w:t>what</w:t>
      </w:r>
      <w:r>
        <w:rPr>
          <w:spacing w:val="1"/>
        </w:rPr>
        <w:t xml:space="preserve"> </w:t>
      </w:r>
      <w:r>
        <w:t>is</w:t>
      </w:r>
      <w:r>
        <w:rPr>
          <w:spacing w:val="-3"/>
        </w:rPr>
        <w:t xml:space="preserve"> </w:t>
      </w:r>
      <w:r>
        <w:t>required).</w:t>
      </w:r>
    </w:p>
    <w:p w14:paraId="743552EF" w14:textId="53AB6E83" w:rsidR="00AE084D" w:rsidRDefault="00AE084D" w:rsidP="00AE084D">
      <w:pPr>
        <w:pStyle w:val="TableParagraph"/>
        <w:spacing w:before="134"/>
        <w:ind w:left="216"/>
        <w:rPr>
          <w:b/>
        </w:rPr>
      </w:pPr>
      <w:r>
        <w:t xml:space="preserve">10.4.1 </w:t>
      </w:r>
      <w:r>
        <w:rPr>
          <w:b/>
        </w:rPr>
        <w:t>Travel</w:t>
      </w:r>
      <w:r>
        <w:rPr>
          <w:b/>
          <w:spacing w:val="-3"/>
        </w:rPr>
        <w:t xml:space="preserve"> </w:t>
      </w:r>
      <w:r>
        <w:rPr>
          <w:b/>
        </w:rPr>
        <w:t>Expenses</w:t>
      </w:r>
    </w:p>
    <w:p w14:paraId="72BB807D" w14:textId="6C5C3266" w:rsidR="00AE084D" w:rsidRDefault="00AE084D" w:rsidP="00AE084D">
      <w:pPr>
        <w:pStyle w:val="TableParagraph"/>
        <w:spacing w:before="134"/>
        <w:ind w:left="216"/>
      </w:pPr>
      <w:r>
        <w:t>For the Council the guiding principles of the payment of travel expenses</w:t>
      </w:r>
      <w:r>
        <w:rPr>
          <w:spacing w:val="1"/>
        </w:rPr>
        <w:t xml:space="preserve"> </w:t>
      </w:r>
      <w:r>
        <w:t>should</w:t>
      </w:r>
      <w:r>
        <w:rPr>
          <w:spacing w:val="-4"/>
        </w:rPr>
        <w:t xml:space="preserve"> </w:t>
      </w:r>
      <w:r>
        <w:t>be</w:t>
      </w:r>
      <w:r>
        <w:rPr>
          <w:spacing w:val="-3"/>
        </w:rPr>
        <w:t xml:space="preserve"> </w:t>
      </w:r>
      <w:r>
        <w:t>that</w:t>
      </w:r>
      <w:r>
        <w:rPr>
          <w:spacing w:val="-1"/>
        </w:rPr>
        <w:t xml:space="preserve"> </w:t>
      </w:r>
      <w:r>
        <w:t>they</w:t>
      </w:r>
      <w:r>
        <w:rPr>
          <w:spacing w:val="-4"/>
        </w:rPr>
        <w:t xml:space="preserve"> </w:t>
      </w:r>
      <w:r>
        <w:t>do</w:t>
      </w:r>
      <w:r>
        <w:rPr>
          <w:spacing w:val="-3"/>
        </w:rPr>
        <w:t xml:space="preserve"> </w:t>
      </w:r>
      <w:r>
        <w:t>not</w:t>
      </w:r>
      <w:r>
        <w:rPr>
          <w:spacing w:val="-2"/>
        </w:rPr>
        <w:t xml:space="preserve"> </w:t>
      </w:r>
      <w:r>
        <w:t>reimburse</w:t>
      </w:r>
      <w:r>
        <w:rPr>
          <w:spacing w:val="-1"/>
        </w:rPr>
        <w:t xml:space="preserve"> </w:t>
      </w:r>
      <w:r>
        <w:t>expenses</w:t>
      </w:r>
      <w:r>
        <w:rPr>
          <w:spacing w:val="-1"/>
        </w:rPr>
        <w:t xml:space="preserve"> </w:t>
      </w:r>
      <w:r>
        <w:t>that</w:t>
      </w:r>
      <w:r>
        <w:rPr>
          <w:spacing w:val="-3"/>
        </w:rPr>
        <w:t xml:space="preserve"> </w:t>
      </w:r>
      <w:r>
        <w:t>exceed</w:t>
      </w:r>
      <w:r>
        <w:rPr>
          <w:spacing w:val="-3"/>
        </w:rPr>
        <w:t xml:space="preserve"> </w:t>
      </w:r>
      <w:r>
        <w:t>the</w:t>
      </w:r>
      <w:r>
        <w:rPr>
          <w:spacing w:val="-4"/>
        </w:rPr>
        <w:t xml:space="preserve"> </w:t>
      </w:r>
      <w:r>
        <w:t>costs</w:t>
      </w:r>
      <w:r>
        <w:rPr>
          <w:spacing w:val="-3"/>
        </w:rPr>
        <w:t xml:space="preserve"> </w:t>
      </w:r>
      <w:r>
        <w:t>of</w:t>
      </w:r>
      <w:r>
        <w:rPr>
          <w:spacing w:val="1"/>
        </w:rPr>
        <w:t xml:space="preserve"> </w:t>
      </w:r>
      <w:r>
        <w:t>the</w:t>
      </w:r>
      <w:r>
        <w:rPr>
          <w:spacing w:val="-64"/>
        </w:rPr>
        <w:t xml:space="preserve"> </w:t>
      </w:r>
      <w:r>
        <w:t>journey undertaken and that the journey is made in the cheapest</w:t>
      </w:r>
      <w:r>
        <w:rPr>
          <w:spacing w:val="1"/>
        </w:rPr>
        <w:t xml:space="preserve"> </w:t>
      </w:r>
      <w:r>
        <w:t xml:space="preserve">practicable way </w:t>
      </w:r>
      <w:proofErr w:type="gramStart"/>
      <w:r>
        <w:t>i.e.</w:t>
      </w:r>
      <w:proofErr w:type="gramEnd"/>
      <w:r>
        <w:t xml:space="preserve"> travel claims are restricted to cover the District</w:t>
      </w:r>
      <w:r>
        <w:rPr>
          <w:spacing w:val="1"/>
        </w:rPr>
        <w:t xml:space="preserve"> </w:t>
      </w:r>
      <w:r>
        <w:t>boundaries. All reimbursement of travel costs will be based on the</w:t>
      </w:r>
      <w:r>
        <w:rPr>
          <w:spacing w:val="1"/>
        </w:rPr>
        <w:t xml:space="preserve"> </w:t>
      </w:r>
      <w:r>
        <w:t>production of the appropriate tickets, fuel receipts and a claim form and</w:t>
      </w:r>
      <w:r>
        <w:rPr>
          <w:spacing w:val="1"/>
        </w:rPr>
        <w:t xml:space="preserve"> </w:t>
      </w:r>
      <w:r>
        <w:t>paid in accordance with HMRC guidelines.</w:t>
      </w:r>
      <w:r>
        <w:rPr>
          <w:spacing w:val="1"/>
        </w:rPr>
        <w:t xml:space="preserve"> </w:t>
      </w:r>
      <w:r>
        <w:t>Where mileage is the</w:t>
      </w:r>
      <w:r>
        <w:rPr>
          <w:spacing w:val="1"/>
        </w:rPr>
        <w:t xml:space="preserve"> </w:t>
      </w:r>
      <w:r>
        <w:t>appropriate reimbursement,</w:t>
      </w:r>
      <w:r>
        <w:rPr>
          <w:spacing w:val="1"/>
        </w:rPr>
        <w:t xml:space="preserve"> </w:t>
      </w:r>
      <w:r>
        <w:t>this</w:t>
      </w:r>
      <w:r>
        <w:rPr>
          <w:spacing w:val="-1"/>
        </w:rPr>
        <w:t xml:space="preserve"> </w:t>
      </w:r>
      <w:r>
        <w:t>will be</w:t>
      </w:r>
      <w:r>
        <w:rPr>
          <w:spacing w:val="-1"/>
        </w:rPr>
        <w:t xml:space="preserve"> </w:t>
      </w:r>
      <w:r>
        <w:t>paid</w:t>
      </w:r>
      <w:r>
        <w:rPr>
          <w:spacing w:val="-2"/>
        </w:rPr>
        <w:t xml:space="preserve"> </w:t>
      </w:r>
      <w:r>
        <w:t>at</w:t>
      </w:r>
      <w:r>
        <w:rPr>
          <w:spacing w:val="-1"/>
        </w:rPr>
        <w:t xml:space="preserve"> </w:t>
      </w:r>
      <w:r>
        <w:t>HMRC</w:t>
      </w:r>
      <w:r>
        <w:rPr>
          <w:spacing w:val="-1"/>
        </w:rPr>
        <w:t xml:space="preserve"> </w:t>
      </w:r>
      <w:r>
        <w:t>rate.</w:t>
      </w:r>
    </w:p>
    <w:p w14:paraId="280675E2" w14:textId="13463404" w:rsidR="00AE084D" w:rsidRDefault="00AE084D" w:rsidP="00AE084D">
      <w:pPr>
        <w:pStyle w:val="TableParagraph"/>
        <w:spacing w:before="134"/>
        <w:ind w:left="216"/>
        <w:rPr>
          <w:b/>
        </w:rPr>
      </w:pPr>
      <w:r>
        <w:t xml:space="preserve">10.4.2 </w:t>
      </w:r>
      <w:r>
        <w:rPr>
          <w:b/>
        </w:rPr>
        <w:t>Other</w:t>
      </w:r>
      <w:r>
        <w:rPr>
          <w:b/>
          <w:spacing w:val="-2"/>
        </w:rPr>
        <w:t xml:space="preserve"> </w:t>
      </w:r>
      <w:r>
        <w:rPr>
          <w:b/>
        </w:rPr>
        <w:t>Expenditure</w:t>
      </w:r>
    </w:p>
    <w:p w14:paraId="074649BC" w14:textId="20E9A29E" w:rsidR="00AE084D" w:rsidRDefault="00AE084D" w:rsidP="00AE084D">
      <w:pPr>
        <w:pStyle w:val="TableParagraph"/>
        <w:spacing w:before="134"/>
        <w:ind w:left="216"/>
      </w:pPr>
      <w:r>
        <w:t>There</w:t>
      </w:r>
      <w:r>
        <w:rPr>
          <w:spacing w:val="-4"/>
        </w:rPr>
        <w:t xml:space="preserve"> </w:t>
      </w:r>
      <w:r>
        <w:t>may</w:t>
      </w:r>
      <w:r>
        <w:rPr>
          <w:spacing w:val="-5"/>
        </w:rPr>
        <w:t xml:space="preserve"> </w:t>
      </w:r>
      <w:r>
        <w:t>be</w:t>
      </w:r>
      <w:r>
        <w:rPr>
          <w:spacing w:val="-4"/>
        </w:rPr>
        <w:t xml:space="preserve"> </w:t>
      </w:r>
      <w:r>
        <w:t>other</w:t>
      </w:r>
      <w:r>
        <w:rPr>
          <w:spacing w:val="-3"/>
        </w:rPr>
        <w:t xml:space="preserve"> </w:t>
      </w:r>
      <w:r>
        <w:t>items</w:t>
      </w:r>
      <w:r>
        <w:rPr>
          <w:spacing w:val="-2"/>
        </w:rPr>
        <w:t xml:space="preserve"> </w:t>
      </w:r>
      <w:r>
        <w:t>that</w:t>
      </w:r>
      <w:r>
        <w:rPr>
          <w:spacing w:val="-2"/>
        </w:rPr>
        <w:t xml:space="preserve"> </w:t>
      </w:r>
      <w:r>
        <w:t>could</w:t>
      </w:r>
      <w:r>
        <w:rPr>
          <w:spacing w:val="-4"/>
        </w:rPr>
        <w:t xml:space="preserve"> </w:t>
      </w:r>
      <w:r>
        <w:t>be</w:t>
      </w:r>
      <w:r>
        <w:rPr>
          <w:spacing w:val="-2"/>
        </w:rPr>
        <w:t xml:space="preserve"> </w:t>
      </w:r>
      <w:r>
        <w:t>considered</w:t>
      </w:r>
      <w:r>
        <w:rPr>
          <w:spacing w:val="-1"/>
        </w:rPr>
        <w:t xml:space="preserve"> </w:t>
      </w:r>
      <w:r>
        <w:t>legitimate</w:t>
      </w:r>
      <w:r>
        <w:rPr>
          <w:spacing w:val="-3"/>
        </w:rPr>
        <w:t xml:space="preserve"> </w:t>
      </w:r>
      <w:r>
        <w:t>expenditure;</w:t>
      </w:r>
      <w:r>
        <w:rPr>
          <w:spacing w:val="-63"/>
        </w:rPr>
        <w:t xml:space="preserve"> </w:t>
      </w:r>
      <w:proofErr w:type="gramStart"/>
      <w:r>
        <w:t>however</w:t>
      </w:r>
      <w:proofErr w:type="gramEnd"/>
      <w:r>
        <w:t xml:space="preserve"> these should be agreed in advance in writing by the Volunteer</w:t>
      </w:r>
      <w:r>
        <w:rPr>
          <w:spacing w:val="1"/>
        </w:rPr>
        <w:t xml:space="preserve"> </w:t>
      </w:r>
      <w:r>
        <w:t>Supervisor (if authorised to do so) or the Section Manager with clear limits</w:t>
      </w:r>
      <w:r>
        <w:rPr>
          <w:spacing w:val="-64"/>
        </w:rPr>
        <w:t xml:space="preserve"> </w:t>
      </w:r>
      <w:r>
        <w:t>on</w:t>
      </w:r>
      <w:r>
        <w:rPr>
          <w:spacing w:val="-1"/>
        </w:rPr>
        <w:t xml:space="preserve"> </w:t>
      </w:r>
      <w:r>
        <w:t>the</w:t>
      </w:r>
      <w:r>
        <w:rPr>
          <w:spacing w:val="-2"/>
        </w:rPr>
        <w:t xml:space="preserve"> </w:t>
      </w:r>
      <w:r>
        <w:t>amount of money</w:t>
      </w:r>
      <w:r>
        <w:rPr>
          <w:spacing w:val="-3"/>
        </w:rPr>
        <w:t xml:space="preserve"> </w:t>
      </w:r>
      <w:r>
        <w:t>available.</w:t>
      </w:r>
    </w:p>
    <w:p w14:paraId="3E10387A" w14:textId="67C2F083" w:rsidR="00AE084D" w:rsidRDefault="00AE084D" w:rsidP="00AE084D">
      <w:pPr>
        <w:pStyle w:val="TableParagraph"/>
        <w:spacing w:before="134"/>
        <w:ind w:left="216"/>
        <w:rPr>
          <w:b/>
        </w:rPr>
      </w:pPr>
      <w:r>
        <w:t xml:space="preserve">11. </w:t>
      </w:r>
      <w:r>
        <w:rPr>
          <w:b/>
        </w:rPr>
        <w:t>HEALTH,</w:t>
      </w:r>
      <w:r>
        <w:rPr>
          <w:b/>
          <w:spacing w:val="-3"/>
        </w:rPr>
        <w:t xml:space="preserve"> </w:t>
      </w:r>
      <w:r>
        <w:rPr>
          <w:b/>
        </w:rPr>
        <w:t>SAFETY</w:t>
      </w:r>
      <w:r>
        <w:rPr>
          <w:b/>
          <w:spacing w:val="1"/>
        </w:rPr>
        <w:t xml:space="preserve"> </w:t>
      </w:r>
      <w:r>
        <w:rPr>
          <w:b/>
        </w:rPr>
        <w:t>AND</w:t>
      </w:r>
      <w:r>
        <w:rPr>
          <w:b/>
          <w:spacing w:val="-3"/>
        </w:rPr>
        <w:t xml:space="preserve"> </w:t>
      </w:r>
      <w:r>
        <w:rPr>
          <w:b/>
        </w:rPr>
        <w:t>WELFARE</w:t>
      </w:r>
      <w:r>
        <w:rPr>
          <w:b/>
          <w:spacing w:val="-3"/>
        </w:rPr>
        <w:t xml:space="preserve"> </w:t>
      </w:r>
      <w:r>
        <w:rPr>
          <w:b/>
        </w:rPr>
        <w:t>OF</w:t>
      </w:r>
      <w:r>
        <w:rPr>
          <w:b/>
          <w:spacing w:val="-2"/>
        </w:rPr>
        <w:t xml:space="preserve"> </w:t>
      </w:r>
      <w:r>
        <w:rPr>
          <w:b/>
        </w:rPr>
        <w:t>CUSTOMERS</w:t>
      </w:r>
      <w:r>
        <w:rPr>
          <w:b/>
          <w:spacing w:val="1"/>
        </w:rPr>
        <w:t xml:space="preserve"> </w:t>
      </w:r>
      <w:r>
        <w:rPr>
          <w:b/>
        </w:rPr>
        <w:t>AND EMPLOYEES</w:t>
      </w:r>
    </w:p>
    <w:p w14:paraId="640EF770" w14:textId="77777777" w:rsidR="00AE084D" w:rsidRDefault="00AE084D" w:rsidP="00AE084D">
      <w:pPr>
        <w:pStyle w:val="TableParagraph"/>
        <w:spacing w:before="99"/>
        <w:ind w:left="950" w:right="29"/>
      </w:pPr>
      <w:r>
        <w:t>Volunteers should ensure that the health, safety and welfare of themselves,</w:t>
      </w:r>
      <w:r>
        <w:rPr>
          <w:spacing w:val="1"/>
        </w:rPr>
        <w:t xml:space="preserve"> </w:t>
      </w:r>
      <w:r>
        <w:t xml:space="preserve">customers, other members of the public and employees is </w:t>
      </w:r>
      <w:proofErr w:type="gramStart"/>
      <w:r>
        <w:t>considered at all times</w:t>
      </w:r>
      <w:proofErr w:type="gramEnd"/>
      <w:r>
        <w:rPr>
          <w:spacing w:val="1"/>
        </w:rPr>
        <w:t xml:space="preserve"> </w:t>
      </w:r>
      <w:r>
        <w:t>and to be aware of the requirements of the Health and Safety at Work etc. Act 1974,</w:t>
      </w:r>
      <w:r>
        <w:rPr>
          <w:spacing w:val="-64"/>
        </w:rPr>
        <w:t xml:space="preserve"> </w:t>
      </w:r>
      <w:r>
        <w:t>which sets out responsibilities for health and safety at work.</w:t>
      </w:r>
      <w:r>
        <w:rPr>
          <w:spacing w:val="1"/>
        </w:rPr>
        <w:t xml:space="preserve"> </w:t>
      </w:r>
      <w:r>
        <w:t>Volunteers under the</w:t>
      </w:r>
      <w:r>
        <w:rPr>
          <w:spacing w:val="1"/>
        </w:rPr>
        <w:t xml:space="preserve"> </w:t>
      </w:r>
      <w:r>
        <w:t>age</w:t>
      </w:r>
      <w:r>
        <w:rPr>
          <w:spacing w:val="-1"/>
        </w:rPr>
        <w:t xml:space="preserve"> </w:t>
      </w:r>
      <w:r>
        <w:t>of</w:t>
      </w:r>
      <w:r>
        <w:rPr>
          <w:spacing w:val="1"/>
        </w:rPr>
        <w:t xml:space="preserve"> </w:t>
      </w:r>
      <w:r>
        <w:t>18 will be</w:t>
      </w:r>
      <w:r>
        <w:rPr>
          <w:spacing w:val="-1"/>
        </w:rPr>
        <w:t xml:space="preserve"> </w:t>
      </w:r>
      <w:r>
        <w:t>strictly</w:t>
      </w:r>
      <w:r>
        <w:rPr>
          <w:spacing w:val="-3"/>
        </w:rPr>
        <w:t xml:space="preserve"> </w:t>
      </w:r>
      <w:proofErr w:type="gramStart"/>
      <w:r>
        <w:t>supervised</w:t>
      </w:r>
      <w:r>
        <w:rPr>
          <w:spacing w:val="1"/>
        </w:rPr>
        <w:t xml:space="preserve"> </w:t>
      </w:r>
      <w:r>
        <w:t>at all</w:t>
      </w:r>
      <w:r>
        <w:rPr>
          <w:spacing w:val="-2"/>
        </w:rPr>
        <w:t xml:space="preserve"> </w:t>
      </w:r>
      <w:r>
        <w:t>times</w:t>
      </w:r>
      <w:proofErr w:type="gramEnd"/>
      <w:r>
        <w:t>.</w:t>
      </w:r>
    </w:p>
    <w:p w14:paraId="2D377BF3" w14:textId="77777777" w:rsidR="00AE084D" w:rsidRDefault="00AE084D" w:rsidP="00AE084D">
      <w:pPr>
        <w:pStyle w:val="TableParagraph"/>
      </w:pPr>
    </w:p>
    <w:p w14:paraId="449AE135" w14:textId="77777777" w:rsidR="00AE084D" w:rsidRDefault="00AE084D" w:rsidP="00AE084D">
      <w:pPr>
        <w:pStyle w:val="TableParagraph"/>
        <w:ind w:left="950" w:right="110"/>
      </w:pPr>
      <w:proofErr w:type="gramStart"/>
      <w:r>
        <w:t>In order for</w:t>
      </w:r>
      <w:proofErr w:type="gramEnd"/>
      <w:r>
        <w:t xml:space="preserve"> the Council to protect its employees, which includes volunteers, from</w:t>
      </w:r>
      <w:r>
        <w:rPr>
          <w:spacing w:val="1"/>
        </w:rPr>
        <w:t xml:space="preserve"> </w:t>
      </w:r>
      <w:r>
        <w:t>perpetuators and aggressors, it supplies a Corporate Employee Protection Register</w:t>
      </w:r>
      <w:r>
        <w:rPr>
          <w:spacing w:val="-64"/>
        </w:rPr>
        <w:t xml:space="preserve"> </w:t>
      </w:r>
      <w:r>
        <w:t>File (CEPR) that managers and staff can access to look for named persons and/or</w:t>
      </w:r>
      <w:r>
        <w:rPr>
          <w:spacing w:val="1"/>
        </w:rPr>
        <w:t xml:space="preserve"> </w:t>
      </w:r>
      <w:r>
        <w:t>addresses. This is only to be used for awareness that gives recognised</w:t>
      </w:r>
      <w:r>
        <w:rPr>
          <w:spacing w:val="1"/>
        </w:rPr>
        <w:t xml:space="preserve"> </w:t>
      </w:r>
      <w:r>
        <w:t>precautionary</w:t>
      </w:r>
      <w:r>
        <w:rPr>
          <w:spacing w:val="-5"/>
        </w:rPr>
        <w:t xml:space="preserve"> </w:t>
      </w:r>
      <w:r>
        <w:t>advice in</w:t>
      </w:r>
      <w:r>
        <w:rPr>
          <w:spacing w:val="-1"/>
        </w:rPr>
        <w:t xml:space="preserve"> </w:t>
      </w:r>
      <w:r>
        <w:t>the</w:t>
      </w:r>
      <w:r>
        <w:rPr>
          <w:spacing w:val="-2"/>
        </w:rPr>
        <w:t xml:space="preserve"> </w:t>
      </w:r>
      <w:r>
        <w:t>form</w:t>
      </w:r>
      <w:r>
        <w:rPr>
          <w:spacing w:val="1"/>
        </w:rPr>
        <w:t xml:space="preserve"> </w:t>
      </w:r>
      <w:r>
        <w:t>of</w:t>
      </w:r>
      <w:r>
        <w:rPr>
          <w:spacing w:val="-1"/>
        </w:rPr>
        <w:t xml:space="preserve"> </w:t>
      </w:r>
      <w:r>
        <w:t>generic control</w:t>
      </w:r>
      <w:r>
        <w:rPr>
          <w:spacing w:val="-4"/>
        </w:rPr>
        <w:t xml:space="preserve"> </w:t>
      </w:r>
      <w:r>
        <w:t>measures.</w:t>
      </w:r>
    </w:p>
    <w:p w14:paraId="04BE967C" w14:textId="77777777" w:rsidR="00AE084D" w:rsidRDefault="00AE084D" w:rsidP="00AE084D">
      <w:pPr>
        <w:pStyle w:val="TableParagraph"/>
        <w:spacing w:before="1"/>
      </w:pPr>
    </w:p>
    <w:p w14:paraId="3C91CB93" w14:textId="45416F33" w:rsidR="00AE084D" w:rsidRDefault="00AE084D" w:rsidP="00AE084D">
      <w:pPr>
        <w:pStyle w:val="TableParagraph"/>
        <w:spacing w:before="134"/>
        <w:ind w:left="216"/>
      </w:pPr>
      <w:r>
        <w:t xml:space="preserve">In the event of a pandemic </w:t>
      </w:r>
      <w:proofErr w:type="gramStart"/>
      <w:r>
        <w:t>situation</w:t>
      </w:r>
      <w:proofErr w:type="gramEnd"/>
      <w:r>
        <w:t xml:space="preserve"> it may be appropriate that all or some</w:t>
      </w:r>
      <w:r>
        <w:rPr>
          <w:spacing w:val="1"/>
        </w:rPr>
        <w:t xml:space="preserve"> </w:t>
      </w:r>
      <w:r>
        <w:t>volunteering activities will be paused or modifications made to ensure compliance</w:t>
      </w:r>
      <w:r>
        <w:rPr>
          <w:spacing w:val="-64"/>
        </w:rPr>
        <w:t xml:space="preserve"> </w:t>
      </w:r>
      <w:r>
        <w:t>with any local or national guidelines. Once paused, volunteering activities will only</w:t>
      </w:r>
      <w:r>
        <w:rPr>
          <w:spacing w:val="-64"/>
        </w:rPr>
        <w:t xml:space="preserve"> </w:t>
      </w:r>
      <w:r>
        <w:t>be resumed once deemed safe to do so by the Council’s Risk &amp; Emergency</w:t>
      </w:r>
      <w:r>
        <w:rPr>
          <w:spacing w:val="1"/>
        </w:rPr>
        <w:t xml:space="preserve"> </w:t>
      </w:r>
      <w:r>
        <w:t>Planning</w:t>
      </w:r>
      <w:r>
        <w:rPr>
          <w:spacing w:val="-2"/>
        </w:rPr>
        <w:t xml:space="preserve"> </w:t>
      </w:r>
      <w:r>
        <w:t>Unit</w:t>
      </w:r>
      <w:r>
        <w:rPr>
          <w:spacing w:val="-3"/>
        </w:rPr>
        <w:t xml:space="preserve"> </w:t>
      </w:r>
      <w:r>
        <w:t>Team</w:t>
      </w:r>
      <w:r>
        <w:rPr>
          <w:spacing w:val="2"/>
        </w:rPr>
        <w:t xml:space="preserve"> </w:t>
      </w:r>
      <w:r>
        <w:t>and</w:t>
      </w:r>
      <w:r>
        <w:rPr>
          <w:spacing w:val="-1"/>
        </w:rPr>
        <w:t xml:space="preserve"> </w:t>
      </w:r>
      <w:r>
        <w:t>an</w:t>
      </w:r>
      <w:r>
        <w:rPr>
          <w:spacing w:val="-2"/>
        </w:rPr>
        <w:t xml:space="preserve"> </w:t>
      </w:r>
      <w:r>
        <w:t>updated</w:t>
      </w:r>
      <w:r>
        <w:rPr>
          <w:spacing w:val="-1"/>
        </w:rPr>
        <w:t xml:space="preserve"> </w:t>
      </w:r>
      <w:r>
        <w:t>volunteer</w:t>
      </w:r>
      <w:r>
        <w:rPr>
          <w:spacing w:val="-5"/>
        </w:rPr>
        <w:t xml:space="preserve"> </w:t>
      </w:r>
      <w:r>
        <w:t>induction</w:t>
      </w:r>
      <w:r>
        <w:rPr>
          <w:spacing w:val="-1"/>
        </w:rPr>
        <w:t xml:space="preserve"> </w:t>
      </w:r>
      <w:r>
        <w:t>has</w:t>
      </w:r>
      <w:r>
        <w:rPr>
          <w:spacing w:val="-1"/>
        </w:rPr>
        <w:t xml:space="preserve"> </w:t>
      </w:r>
      <w:r>
        <w:t>taken</w:t>
      </w:r>
      <w:r>
        <w:rPr>
          <w:spacing w:val="-2"/>
        </w:rPr>
        <w:t xml:space="preserve"> </w:t>
      </w:r>
      <w:r>
        <w:t>place.</w:t>
      </w:r>
    </w:p>
    <w:p w14:paraId="7A53CBD2" w14:textId="4C9546FE" w:rsidR="00AE084D" w:rsidRDefault="00AE084D" w:rsidP="00AE084D">
      <w:pPr>
        <w:pStyle w:val="TableParagraph"/>
        <w:spacing w:before="134"/>
        <w:ind w:left="216"/>
        <w:rPr>
          <w:b/>
        </w:rPr>
      </w:pPr>
      <w:r>
        <w:t xml:space="preserve">12.0 </w:t>
      </w:r>
      <w:r>
        <w:rPr>
          <w:b/>
        </w:rPr>
        <w:t>VOLUNTEER</w:t>
      </w:r>
      <w:r>
        <w:rPr>
          <w:b/>
          <w:spacing w:val="-2"/>
        </w:rPr>
        <w:t xml:space="preserve"> </w:t>
      </w:r>
      <w:r>
        <w:rPr>
          <w:b/>
        </w:rPr>
        <w:t>CONDUCT</w:t>
      </w:r>
    </w:p>
    <w:p w14:paraId="15D15BDD" w14:textId="51FD9AAC" w:rsidR="00AE084D" w:rsidRDefault="00AE084D" w:rsidP="00AE084D">
      <w:pPr>
        <w:pStyle w:val="TableParagraph"/>
        <w:spacing w:before="134"/>
        <w:ind w:left="216"/>
      </w:pPr>
      <w:r>
        <w:t>Volunteers are expected to display the highest levels of courtesy, conduct, integrity</w:t>
      </w:r>
      <w:r>
        <w:rPr>
          <w:spacing w:val="1"/>
        </w:rPr>
        <w:t xml:space="preserve"> </w:t>
      </w:r>
      <w:r>
        <w:t>and behaviour towards employees, customers, members of the public and other</w:t>
      </w:r>
      <w:r>
        <w:rPr>
          <w:spacing w:val="1"/>
        </w:rPr>
        <w:t xml:space="preserve"> </w:t>
      </w:r>
      <w:r>
        <w:t>volunteers</w:t>
      </w:r>
      <w:r>
        <w:rPr>
          <w:spacing w:val="-2"/>
        </w:rPr>
        <w:t xml:space="preserve"> </w:t>
      </w:r>
      <w:proofErr w:type="gramStart"/>
      <w:r>
        <w:t>at</w:t>
      </w:r>
      <w:r>
        <w:rPr>
          <w:spacing w:val="-2"/>
        </w:rPr>
        <w:t xml:space="preserve"> </w:t>
      </w:r>
      <w:r>
        <w:t>all</w:t>
      </w:r>
      <w:r>
        <w:rPr>
          <w:spacing w:val="-2"/>
        </w:rPr>
        <w:t xml:space="preserve"> </w:t>
      </w:r>
      <w:r>
        <w:t>times</w:t>
      </w:r>
      <w:proofErr w:type="gramEnd"/>
      <w:r>
        <w:t>.</w:t>
      </w:r>
      <w:r>
        <w:rPr>
          <w:spacing w:val="64"/>
        </w:rPr>
        <w:t xml:space="preserve"> </w:t>
      </w:r>
      <w:r>
        <w:t>They</w:t>
      </w:r>
      <w:r>
        <w:rPr>
          <w:spacing w:val="-5"/>
        </w:rPr>
        <w:t xml:space="preserve"> </w:t>
      </w:r>
      <w:r>
        <w:t>must</w:t>
      </w:r>
      <w:r>
        <w:rPr>
          <w:spacing w:val="-3"/>
        </w:rPr>
        <w:t xml:space="preserve"> </w:t>
      </w:r>
      <w:r>
        <w:t>not</w:t>
      </w:r>
      <w:r>
        <w:rPr>
          <w:spacing w:val="-1"/>
        </w:rPr>
        <w:t xml:space="preserve"> </w:t>
      </w:r>
      <w:r>
        <w:t>do</w:t>
      </w:r>
      <w:r>
        <w:rPr>
          <w:spacing w:val="-2"/>
        </w:rPr>
        <w:t xml:space="preserve"> </w:t>
      </w:r>
      <w:r>
        <w:t>anything</w:t>
      </w:r>
      <w:r>
        <w:rPr>
          <w:spacing w:val="-2"/>
        </w:rPr>
        <w:t xml:space="preserve"> </w:t>
      </w:r>
      <w:r>
        <w:t>which</w:t>
      </w:r>
      <w:r>
        <w:rPr>
          <w:spacing w:val="-1"/>
        </w:rPr>
        <w:t xml:space="preserve"> </w:t>
      </w:r>
      <w:r>
        <w:t>may</w:t>
      </w:r>
      <w:r>
        <w:rPr>
          <w:spacing w:val="-4"/>
        </w:rPr>
        <w:t xml:space="preserve"> </w:t>
      </w:r>
      <w:r>
        <w:t>bring</w:t>
      </w:r>
      <w:r>
        <w:rPr>
          <w:spacing w:val="-4"/>
        </w:rPr>
        <w:t xml:space="preserve"> </w:t>
      </w:r>
      <w:r>
        <w:t>the</w:t>
      </w:r>
      <w:r>
        <w:rPr>
          <w:spacing w:val="-1"/>
        </w:rPr>
        <w:t xml:space="preserve"> </w:t>
      </w:r>
      <w:r>
        <w:t>Council’s</w:t>
      </w:r>
      <w:r>
        <w:rPr>
          <w:spacing w:val="-2"/>
        </w:rPr>
        <w:t xml:space="preserve"> </w:t>
      </w:r>
      <w:r>
        <w:t>or</w:t>
      </w:r>
      <w:r>
        <w:rPr>
          <w:spacing w:val="-64"/>
        </w:rPr>
        <w:t xml:space="preserve"> </w:t>
      </w:r>
      <w:r>
        <w:t>any</w:t>
      </w:r>
      <w:r>
        <w:rPr>
          <w:spacing w:val="-4"/>
        </w:rPr>
        <w:t xml:space="preserve"> </w:t>
      </w:r>
      <w:r>
        <w:t>employee’s</w:t>
      </w:r>
      <w:r>
        <w:rPr>
          <w:spacing w:val="-1"/>
        </w:rPr>
        <w:t xml:space="preserve"> </w:t>
      </w:r>
      <w:r>
        <w:t>reputation into</w:t>
      </w:r>
      <w:r>
        <w:rPr>
          <w:spacing w:val="-1"/>
        </w:rPr>
        <w:t xml:space="preserve"> </w:t>
      </w:r>
      <w:r>
        <w:t>disrepute.</w:t>
      </w:r>
    </w:p>
    <w:p w14:paraId="7AA4C7A5" w14:textId="77777777" w:rsidR="00AE084D" w:rsidRDefault="00AE084D" w:rsidP="00AE084D">
      <w:pPr>
        <w:pStyle w:val="TableParagraph"/>
        <w:spacing w:before="100"/>
        <w:ind w:left="216"/>
        <w:rPr>
          <w:b/>
        </w:rPr>
      </w:pPr>
      <w:r>
        <w:t xml:space="preserve">13.0 </w:t>
      </w:r>
      <w:r>
        <w:rPr>
          <w:b/>
        </w:rPr>
        <w:t>INSURANCE</w:t>
      </w:r>
    </w:p>
    <w:p w14:paraId="1E8BF1F7" w14:textId="77777777" w:rsidR="00AE084D" w:rsidRDefault="00AE084D" w:rsidP="00AE084D">
      <w:pPr>
        <w:pStyle w:val="TableParagraph"/>
        <w:spacing w:before="1"/>
      </w:pPr>
    </w:p>
    <w:p w14:paraId="79CE4F4B" w14:textId="77777777" w:rsidR="00AE084D" w:rsidRDefault="00AE084D" w:rsidP="00AE084D">
      <w:pPr>
        <w:pStyle w:val="TableParagraph"/>
        <w:ind w:left="216" w:right="549"/>
      </w:pPr>
      <w:r>
        <w:t xml:space="preserve">ADC Insurance will provide full cover for all volunteers </w:t>
      </w:r>
      <w:proofErr w:type="gramStart"/>
      <w:r>
        <w:t>provided that</w:t>
      </w:r>
      <w:proofErr w:type="gramEnd"/>
      <w:r>
        <w:t xml:space="preserve"> they are</w:t>
      </w:r>
      <w:r>
        <w:rPr>
          <w:spacing w:val="1"/>
        </w:rPr>
        <w:t xml:space="preserve"> </w:t>
      </w:r>
      <w:r>
        <w:t>volunteering directly on behalf of and are under the instruction of ADC and they</w:t>
      </w:r>
      <w:r>
        <w:rPr>
          <w:spacing w:val="-64"/>
        </w:rPr>
        <w:t xml:space="preserve"> </w:t>
      </w:r>
      <w:r>
        <w:t>meet</w:t>
      </w:r>
      <w:r>
        <w:rPr>
          <w:spacing w:val="-1"/>
        </w:rPr>
        <w:t xml:space="preserve"> </w:t>
      </w:r>
      <w:r>
        <w:t>the Council’s</w:t>
      </w:r>
      <w:r>
        <w:rPr>
          <w:spacing w:val="-2"/>
        </w:rPr>
        <w:t xml:space="preserve"> </w:t>
      </w:r>
      <w:r>
        <w:t>criteria when</w:t>
      </w:r>
      <w:r>
        <w:rPr>
          <w:spacing w:val="-1"/>
        </w:rPr>
        <w:t xml:space="preserve"> </w:t>
      </w:r>
      <w:r>
        <w:t>accepted as</w:t>
      </w:r>
      <w:r>
        <w:rPr>
          <w:spacing w:val="-3"/>
        </w:rPr>
        <w:t xml:space="preserve"> </w:t>
      </w:r>
      <w:r>
        <w:t>a volunteer.</w:t>
      </w:r>
    </w:p>
    <w:p w14:paraId="7AC4E3C8" w14:textId="77777777" w:rsidR="00AE084D" w:rsidRDefault="00AE084D" w:rsidP="00AE084D">
      <w:pPr>
        <w:pStyle w:val="TableParagraph"/>
        <w:spacing w:before="206"/>
        <w:ind w:left="216"/>
        <w:rPr>
          <w:b/>
        </w:rPr>
      </w:pPr>
      <w:r>
        <w:rPr>
          <w:b/>
        </w:rPr>
        <w:t>REGISTRATION</w:t>
      </w:r>
    </w:p>
    <w:p w14:paraId="6E637374" w14:textId="77777777" w:rsidR="00AE084D" w:rsidRDefault="00AE084D" w:rsidP="00AE084D">
      <w:pPr>
        <w:pStyle w:val="TableParagraph"/>
        <w:spacing w:before="3"/>
      </w:pPr>
    </w:p>
    <w:p w14:paraId="09238AD6" w14:textId="3ADD2E5D" w:rsidR="00AE084D" w:rsidRDefault="00AE084D" w:rsidP="00AE084D">
      <w:pPr>
        <w:pStyle w:val="TableParagraph"/>
        <w:spacing w:before="134"/>
        <w:ind w:left="216"/>
      </w:pPr>
      <w:r>
        <w:t>It</w:t>
      </w:r>
      <w:r>
        <w:rPr>
          <w:spacing w:val="-2"/>
        </w:rPr>
        <w:t xml:space="preserve"> </w:t>
      </w:r>
      <w:r>
        <w:t>is</w:t>
      </w:r>
      <w:r>
        <w:rPr>
          <w:spacing w:val="-2"/>
        </w:rPr>
        <w:t xml:space="preserve"> </w:t>
      </w:r>
      <w:r>
        <w:t>imperative</w:t>
      </w:r>
      <w:r>
        <w:rPr>
          <w:spacing w:val="-1"/>
        </w:rPr>
        <w:t xml:space="preserve"> </w:t>
      </w:r>
      <w:r>
        <w:t>that</w:t>
      </w:r>
      <w:r>
        <w:rPr>
          <w:spacing w:val="-2"/>
        </w:rPr>
        <w:t xml:space="preserve"> </w:t>
      </w:r>
      <w:r>
        <w:t>all</w:t>
      </w:r>
      <w:r>
        <w:rPr>
          <w:spacing w:val="-5"/>
        </w:rPr>
        <w:t xml:space="preserve"> </w:t>
      </w:r>
      <w:r>
        <w:t>volunteers</w:t>
      </w:r>
      <w:r>
        <w:rPr>
          <w:spacing w:val="-1"/>
        </w:rPr>
        <w:t xml:space="preserve"> </w:t>
      </w:r>
      <w:r>
        <w:t>have</w:t>
      </w:r>
      <w:r>
        <w:rPr>
          <w:spacing w:val="-2"/>
        </w:rPr>
        <w:t xml:space="preserve"> </w:t>
      </w:r>
      <w:r>
        <w:t>been</w:t>
      </w:r>
      <w:r>
        <w:rPr>
          <w:spacing w:val="-1"/>
        </w:rPr>
        <w:t xml:space="preserve"> </w:t>
      </w:r>
      <w:r>
        <w:t>registered</w:t>
      </w:r>
      <w:r>
        <w:rPr>
          <w:spacing w:val="-1"/>
        </w:rPr>
        <w:t xml:space="preserve"> </w:t>
      </w:r>
      <w:r>
        <w:t>as</w:t>
      </w:r>
      <w:r>
        <w:rPr>
          <w:spacing w:val="-4"/>
        </w:rPr>
        <w:t xml:space="preserve"> </w:t>
      </w:r>
      <w:r>
        <w:t>this</w:t>
      </w:r>
      <w:r>
        <w:rPr>
          <w:spacing w:val="-1"/>
        </w:rPr>
        <w:t xml:space="preserve"> </w:t>
      </w:r>
      <w:r>
        <w:t>will</w:t>
      </w:r>
      <w:r>
        <w:rPr>
          <w:spacing w:val="-2"/>
        </w:rPr>
        <w:t xml:space="preserve"> </w:t>
      </w:r>
      <w:r>
        <w:t>confirm</w:t>
      </w:r>
      <w:r>
        <w:rPr>
          <w:spacing w:val="-2"/>
        </w:rPr>
        <w:t xml:space="preserve"> </w:t>
      </w:r>
      <w:r>
        <w:t>that</w:t>
      </w:r>
      <w:r>
        <w:rPr>
          <w:spacing w:val="-2"/>
        </w:rPr>
        <w:t xml:space="preserve"> </w:t>
      </w:r>
      <w:r>
        <w:t>they</w:t>
      </w:r>
      <w:r>
        <w:rPr>
          <w:spacing w:val="-64"/>
        </w:rPr>
        <w:t xml:space="preserve"> </w:t>
      </w:r>
      <w:r>
        <w:t>have</w:t>
      </w:r>
      <w:r>
        <w:rPr>
          <w:spacing w:val="-1"/>
        </w:rPr>
        <w:t xml:space="preserve"> </w:t>
      </w:r>
      <w:r>
        <w:t>been accepted</w:t>
      </w:r>
      <w:r>
        <w:rPr>
          <w:spacing w:val="-2"/>
        </w:rPr>
        <w:t xml:space="preserve"> </w:t>
      </w:r>
      <w:r>
        <w:t>as an</w:t>
      </w:r>
      <w:r>
        <w:rPr>
          <w:spacing w:val="4"/>
        </w:rPr>
        <w:t xml:space="preserve"> </w:t>
      </w:r>
      <w:r>
        <w:t>ADC</w:t>
      </w:r>
      <w:r>
        <w:rPr>
          <w:spacing w:val="-2"/>
        </w:rPr>
        <w:t xml:space="preserve"> </w:t>
      </w:r>
      <w:r>
        <w:t>volunteer.</w:t>
      </w:r>
    </w:p>
    <w:p w14:paraId="52486759" w14:textId="594D4CC4" w:rsidR="00AE084D" w:rsidRDefault="00AE084D" w:rsidP="00AE084D">
      <w:pPr>
        <w:pStyle w:val="TableParagraph"/>
        <w:spacing w:before="134"/>
        <w:ind w:left="216"/>
      </w:pPr>
      <w:r>
        <w:t>In the case of volunteers under 18 years of age, they could be treated as</w:t>
      </w:r>
      <w:r>
        <w:rPr>
          <w:spacing w:val="1"/>
        </w:rPr>
        <w:t xml:space="preserve"> </w:t>
      </w:r>
      <w:r>
        <w:t>"vulnerable" from a Health and Safety point of view regarding supervision etc. and if</w:t>
      </w:r>
      <w:r>
        <w:rPr>
          <w:spacing w:val="-65"/>
        </w:rPr>
        <w:t xml:space="preserve"> </w:t>
      </w:r>
      <w:r>
        <w:t>under 16 years of age, the ‘Permit to Work’ rules relating to work experience and</w:t>
      </w:r>
      <w:r>
        <w:rPr>
          <w:spacing w:val="1"/>
        </w:rPr>
        <w:t xml:space="preserve"> </w:t>
      </w:r>
      <w:r>
        <w:t>parental consent recommended by the Health and Safety Executive may also apply</w:t>
      </w:r>
      <w:r>
        <w:rPr>
          <w:spacing w:val="-64"/>
        </w:rPr>
        <w:t xml:space="preserve"> </w:t>
      </w:r>
      <w:r>
        <w:t>in liaison with Nottinghamshire County Council. Nottinghamshire County Council</w:t>
      </w:r>
      <w:r>
        <w:rPr>
          <w:spacing w:val="1"/>
        </w:rPr>
        <w:t xml:space="preserve"> </w:t>
      </w:r>
      <w:r>
        <w:t>regarding Permit for Child to Work – one off occurrence is acceptable but regular</w:t>
      </w:r>
      <w:r>
        <w:rPr>
          <w:spacing w:val="1"/>
        </w:rPr>
        <w:t xml:space="preserve"> </w:t>
      </w:r>
      <w:r>
        <w:t>volunteers under 16 years of age will need to check with them on each occasion</w:t>
      </w:r>
      <w:r>
        <w:rPr>
          <w:spacing w:val="1"/>
        </w:rPr>
        <w:t xml:space="preserve"> </w:t>
      </w:r>
      <w:r>
        <w:t>and</w:t>
      </w:r>
      <w:r>
        <w:rPr>
          <w:spacing w:val="-3"/>
        </w:rPr>
        <w:t xml:space="preserve"> </w:t>
      </w:r>
      <w:r>
        <w:t>be included as</w:t>
      </w:r>
      <w:r>
        <w:rPr>
          <w:spacing w:val="-3"/>
        </w:rPr>
        <w:t xml:space="preserve"> </w:t>
      </w:r>
      <w:r>
        <w:t>a</w:t>
      </w:r>
      <w:r>
        <w:rPr>
          <w:spacing w:val="4"/>
        </w:rPr>
        <w:t xml:space="preserve"> </w:t>
      </w:r>
      <w:r>
        <w:t>Policy</w:t>
      </w:r>
      <w:r>
        <w:rPr>
          <w:spacing w:val="-2"/>
        </w:rPr>
        <w:t xml:space="preserve"> </w:t>
      </w:r>
      <w:r>
        <w:t>addition.</w:t>
      </w:r>
    </w:p>
    <w:p w14:paraId="0586EE72" w14:textId="5D842D7E" w:rsidR="00AE084D" w:rsidRDefault="00AE084D" w:rsidP="00AE084D">
      <w:pPr>
        <w:pStyle w:val="TableParagraph"/>
        <w:spacing w:before="134"/>
        <w:ind w:left="216"/>
      </w:pPr>
      <w:r>
        <w:rPr>
          <w:b/>
        </w:rPr>
        <w:t xml:space="preserve">13.1 </w:t>
      </w:r>
      <w:r>
        <w:t>The Council arranges insurance contracts under two main headings:</w:t>
      </w:r>
      <w:r>
        <w:rPr>
          <w:spacing w:val="1"/>
        </w:rPr>
        <w:t xml:space="preserve"> </w:t>
      </w:r>
      <w:r>
        <w:t>Employer’s</w:t>
      </w:r>
      <w:r>
        <w:rPr>
          <w:spacing w:val="-2"/>
        </w:rPr>
        <w:t xml:space="preserve"> </w:t>
      </w:r>
      <w:r>
        <w:t>Liability</w:t>
      </w:r>
      <w:r>
        <w:rPr>
          <w:spacing w:val="-2"/>
        </w:rPr>
        <w:t xml:space="preserve"> </w:t>
      </w:r>
      <w:r>
        <w:t>and</w:t>
      </w:r>
      <w:r>
        <w:rPr>
          <w:spacing w:val="-2"/>
        </w:rPr>
        <w:t xml:space="preserve"> </w:t>
      </w:r>
      <w:r>
        <w:t>Public</w:t>
      </w:r>
      <w:r>
        <w:rPr>
          <w:spacing w:val="-2"/>
        </w:rPr>
        <w:t xml:space="preserve"> </w:t>
      </w:r>
      <w:r>
        <w:t>Liability.</w:t>
      </w:r>
      <w:r>
        <w:rPr>
          <w:spacing w:val="63"/>
        </w:rPr>
        <w:t xml:space="preserve"> </w:t>
      </w:r>
      <w:r>
        <w:t>The</w:t>
      </w:r>
      <w:r>
        <w:rPr>
          <w:spacing w:val="-4"/>
        </w:rPr>
        <w:t xml:space="preserve"> </w:t>
      </w:r>
      <w:r>
        <w:t>following</w:t>
      </w:r>
      <w:r>
        <w:rPr>
          <w:spacing w:val="-2"/>
        </w:rPr>
        <w:t xml:space="preserve"> </w:t>
      </w:r>
      <w:r>
        <w:t>is</w:t>
      </w:r>
      <w:r>
        <w:rPr>
          <w:spacing w:val="-2"/>
        </w:rPr>
        <w:t xml:space="preserve"> </w:t>
      </w:r>
      <w:r>
        <w:t>a</w:t>
      </w:r>
      <w:r>
        <w:rPr>
          <w:spacing w:val="-1"/>
        </w:rPr>
        <w:t xml:space="preserve"> </w:t>
      </w:r>
      <w:r>
        <w:t>summary</w:t>
      </w:r>
      <w:r>
        <w:rPr>
          <w:spacing w:val="-2"/>
        </w:rPr>
        <w:t xml:space="preserve"> </w:t>
      </w:r>
      <w:r>
        <w:t>of</w:t>
      </w:r>
      <w:r>
        <w:rPr>
          <w:spacing w:val="-64"/>
        </w:rPr>
        <w:t xml:space="preserve"> </w:t>
      </w:r>
      <w:r>
        <w:t>these</w:t>
      </w:r>
      <w:r>
        <w:rPr>
          <w:spacing w:val="-3"/>
        </w:rPr>
        <w:t xml:space="preserve"> </w:t>
      </w:r>
      <w:r>
        <w:t>headings:</w:t>
      </w:r>
    </w:p>
    <w:p w14:paraId="32D22B51" w14:textId="539A125B" w:rsidR="00AE084D" w:rsidRDefault="00AE084D" w:rsidP="00AE084D">
      <w:pPr>
        <w:pStyle w:val="TableParagraph"/>
        <w:spacing w:before="134"/>
        <w:ind w:left="216"/>
      </w:pPr>
      <w:r>
        <w:rPr>
          <w:b/>
        </w:rPr>
        <w:t xml:space="preserve">13.1.1 </w:t>
      </w:r>
      <w:r>
        <w:rPr>
          <w:b/>
        </w:rPr>
        <w:t>Employer’s Liability</w:t>
      </w:r>
      <w:r>
        <w:t>:</w:t>
      </w:r>
      <w:r>
        <w:rPr>
          <w:spacing w:val="1"/>
        </w:rPr>
        <w:t xml:space="preserve"> </w:t>
      </w:r>
      <w:r>
        <w:t>“Indemnifying” the Council against claims for</w:t>
      </w:r>
      <w:r>
        <w:rPr>
          <w:spacing w:val="1"/>
        </w:rPr>
        <w:t xml:space="preserve"> </w:t>
      </w:r>
      <w:r>
        <w:t>employees</w:t>
      </w:r>
      <w:r>
        <w:rPr>
          <w:spacing w:val="-4"/>
        </w:rPr>
        <w:t xml:space="preserve"> </w:t>
      </w:r>
      <w:r>
        <w:t>for</w:t>
      </w:r>
      <w:r>
        <w:rPr>
          <w:spacing w:val="-1"/>
        </w:rPr>
        <w:t xml:space="preserve"> </w:t>
      </w:r>
      <w:r>
        <w:t>injury,</w:t>
      </w:r>
      <w:r>
        <w:rPr>
          <w:spacing w:val="-1"/>
        </w:rPr>
        <w:t xml:space="preserve"> </w:t>
      </w:r>
      <w:r>
        <w:t>death,</w:t>
      </w:r>
      <w:r>
        <w:rPr>
          <w:spacing w:val="-2"/>
        </w:rPr>
        <w:t xml:space="preserve"> </w:t>
      </w:r>
      <w:proofErr w:type="gramStart"/>
      <w:r>
        <w:t>illness</w:t>
      </w:r>
      <w:proofErr w:type="gramEnd"/>
      <w:r>
        <w:rPr>
          <w:spacing w:val="-1"/>
        </w:rPr>
        <w:t xml:space="preserve"> </w:t>
      </w:r>
      <w:r>
        <w:t>or</w:t>
      </w:r>
      <w:r>
        <w:rPr>
          <w:spacing w:val="-4"/>
        </w:rPr>
        <w:t xml:space="preserve"> </w:t>
      </w:r>
      <w:r>
        <w:t>disease</w:t>
      </w:r>
      <w:r>
        <w:rPr>
          <w:spacing w:val="-3"/>
        </w:rPr>
        <w:t xml:space="preserve"> </w:t>
      </w:r>
      <w:r>
        <w:t>during</w:t>
      </w:r>
      <w:r>
        <w:rPr>
          <w:spacing w:val="-4"/>
        </w:rPr>
        <w:t xml:space="preserve"> </w:t>
      </w:r>
      <w:r>
        <w:t>the</w:t>
      </w:r>
      <w:r>
        <w:rPr>
          <w:spacing w:val="-3"/>
        </w:rPr>
        <w:t xml:space="preserve"> </w:t>
      </w:r>
      <w:r>
        <w:t>course</w:t>
      </w:r>
      <w:r>
        <w:rPr>
          <w:spacing w:val="-4"/>
        </w:rPr>
        <w:t xml:space="preserve"> </w:t>
      </w:r>
      <w:r>
        <w:t>of</w:t>
      </w:r>
      <w:r>
        <w:rPr>
          <w:spacing w:val="-1"/>
        </w:rPr>
        <w:t xml:space="preserve"> </w:t>
      </w:r>
      <w:r>
        <w:t>their</w:t>
      </w:r>
      <w:r>
        <w:rPr>
          <w:spacing w:val="-64"/>
        </w:rPr>
        <w:t xml:space="preserve"> </w:t>
      </w:r>
      <w:r>
        <w:t>employment.</w:t>
      </w:r>
      <w:r>
        <w:rPr>
          <w:spacing w:val="1"/>
        </w:rPr>
        <w:t xml:space="preserve"> </w:t>
      </w:r>
      <w:r>
        <w:t>The contract is based on legal liability; any claimant must</w:t>
      </w:r>
      <w:r>
        <w:rPr>
          <w:spacing w:val="-64"/>
        </w:rPr>
        <w:t xml:space="preserve"> </w:t>
      </w:r>
      <w:r>
        <w:t>demonstrate</w:t>
      </w:r>
      <w:r>
        <w:rPr>
          <w:spacing w:val="-2"/>
        </w:rPr>
        <w:t xml:space="preserve"> </w:t>
      </w:r>
      <w:r>
        <w:t>that the</w:t>
      </w:r>
      <w:r>
        <w:rPr>
          <w:spacing w:val="-1"/>
        </w:rPr>
        <w:t xml:space="preserve"> </w:t>
      </w:r>
      <w:r>
        <w:t>Council</w:t>
      </w:r>
      <w:r>
        <w:rPr>
          <w:spacing w:val="-1"/>
        </w:rPr>
        <w:t xml:space="preserve"> </w:t>
      </w:r>
      <w:r>
        <w:t>has acted</w:t>
      </w:r>
      <w:r>
        <w:rPr>
          <w:spacing w:val="-3"/>
        </w:rPr>
        <w:t xml:space="preserve"> </w:t>
      </w:r>
      <w:r>
        <w:t>negligently.</w:t>
      </w:r>
    </w:p>
    <w:p w14:paraId="58BF1D13" w14:textId="79C87FB1" w:rsidR="00AE084D" w:rsidRDefault="00AE084D" w:rsidP="00AE084D">
      <w:pPr>
        <w:pStyle w:val="TableParagraph"/>
        <w:spacing w:before="134"/>
        <w:ind w:left="216"/>
      </w:pPr>
      <w:r>
        <w:t>By definition “volunteers” are included within the term employees for</w:t>
      </w:r>
      <w:r>
        <w:rPr>
          <w:spacing w:val="1"/>
        </w:rPr>
        <w:t xml:space="preserve"> </w:t>
      </w:r>
      <w:r>
        <w:t>insurance purposes.</w:t>
      </w:r>
      <w:r>
        <w:rPr>
          <w:spacing w:val="1"/>
        </w:rPr>
        <w:t xml:space="preserve"> </w:t>
      </w:r>
      <w:r>
        <w:t>Any employee (and therefore volunteer) must act</w:t>
      </w:r>
      <w:r>
        <w:rPr>
          <w:spacing w:val="-64"/>
        </w:rPr>
        <w:t xml:space="preserve"> </w:t>
      </w:r>
      <w:r>
        <w:t>within the terms and conditions of their volunteer agreement in line with</w:t>
      </w:r>
      <w:r>
        <w:rPr>
          <w:spacing w:val="-64"/>
        </w:rPr>
        <w:t xml:space="preserve"> </w:t>
      </w:r>
      <w:r>
        <w:t>Council</w:t>
      </w:r>
      <w:r>
        <w:rPr>
          <w:spacing w:val="-2"/>
        </w:rPr>
        <w:t xml:space="preserve"> </w:t>
      </w:r>
      <w:r>
        <w:t>operating</w:t>
      </w:r>
      <w:r>
        <w:rPr>
          <w:spacing w:val="-2"/>
        </w:rPr>
        <w:t xml:space="preserve"> </w:t>
      </w:r>
      <w:r>
        <w:t>procedures,</w:t>
      </w:r>
      <w:r>
        <w:rPr>
          <w:spacing w:val="-2"/>
        </w:rPr>
        <w:t xml:space="preserve"> </w:t>
      </w:r>
      <w:proofErr w:type="gramStart"/>
      <w:r>
        <w:t>policies</w:t>
      </w:r>
      <w:proofErr w:type="gramEnd"/>
      <w:r>
        <w:rPr>
          <w:spacing w:val="-2"/>
        </w:rPr>
        <w:t xml:space="preserve"> </w:t>
      </w:r>
      <w:r>
        <w:t>and</w:t>
      </w:r>
      <w:r>
        <w:rPr>
          <w:spacing w:val="-2"/>
        </w:rPr>
        <w:t xml:space="preserve"> </w:t>
      </w:r>
      <w:r>
        <w:t>guidelines.</w:t>
      </w:r>
    </w:p>
    <w:p w14:paraId="1BD79C3E" w14:textId="23C8A6EF" w:rsidR="00AE084D" w:rsidRDefault="00AE084D" w:rsidP="00AE084D">
      <w:pPr>
        <w:pStyle w:val="TableParagraph"/>
        <w:spacing w:before="134"/>
        <w:ind w:left="216"/>
      </w:pPr>
      <w:r>
        <w:t xml:space="preserve">13.1.2 </w:t>
      </w:r>
      <w:r>
        <w:rPr>
          <w:b/>
        </w:rPr>
        <w:t xml:space="preserve">Public Liability: </w:t>
      </w:r>
      <w:r>
        <w:t>Public Liability insurance protects the Council should a</w:t>
      </w:r>
      <w:r>
        <w:rPr>
          <w:spacing w:val="1"/>
        </w:rPr>
        <w:t xml:space="preserve"> </w:t>
      </w:r>
      <w:r>
        <w:t>member</w:t>
      </w:r>
      <w:r>
        <w:rPr>
          <w:spacing w:val="-2"/>
        </w:rPr>
        <w:t xml:space="preserve"> </w:t>
      </w:r>
      <w:r>
        <w:t>of the</w:t>
      </w:r>
      <w:r>
        <w:rPr>
          <w:spacing w:val="-4"/>
        </w:rPr>
        <w:t xml:space="preserve"> </w:t>
      </w:r>
      <w:r>
        <w:t>public</w:t>
      </w:r>
      <w:r>
        <w:rPr>
          <w:spacing w:val="-1"/>
        </w:rPr>
        <w:t xml:space="preserve"> </w:t>
      </w:r>
      <w:r>
        <w:t>or</w:t>
      </w:r>
      <w:r>
        <w:rPr>
          <w:spacing w:val="-2"/>
        </w:rPr>
        <w:t xml:space="preserve"> </w:t>
      </w:r>
      <w:r>
        <w:t>any</w:t>
      </w:r>
      <w:r>
        <w:rPr>
          <w:spacing w:val="-5"/>
        </w:rPr>
        <w:t xml:space="preserve"> </w:t>
      </w:r>
      <w:r>
        <w:t>other</w:t>
      </w:r>
      <w:r>
        <w:rPr>
          <w:spacing w:val="-2"/>
        </w:rPr>
        <w:t xml:space="preserve"> </w:t>
      </w:r>
      <w:r>
        <w:t>third</w:t>
      </w:r>
      <w:r>
        <w:rPr>
          <w:spacing w:val="-1"/>
        </w:rPr>
        <w:t xml:space="preserve"> </w:t>
      </w:r>
      <w:r>
        <w:t>party</w:t>
      </w:r>
      <w:r>
        <w:rPr>
          <w:spacing w:val="-5"/>
        </w:rPr>
        <w:t xml:space="preserve"> </w:t>
      </w:r>
      <w:r>
        <w:t>suffer</w:t>
      </w:r>
      <w:r>
        <w:rPr>
          <w:spacing w:val="-2"/>
        </w:rPr>
        <w:t xml:space="preserve"> </w:t>
      </w:r>
      <w:r>
        <w:t>damage</w:t>
      </w:r>
      <w:r>
        <w:rPr>
          <w:spacing w:val="-1"/>
        </w:rPr>
        <w:t xml:space="preserve"> </w:t>
      </w:r>
      <w:r>
        <w:t>to</w:t>
      </w:r>
      <w:r>
        <w:rPr>
          <w:spacing w:val="-2"/>
        </w:rPr>
        <w:t xml:space="preserve"> </w:t>
      </w:r>
      <w:r>
        <w:t>property</w:t>
      </w:r>
      <w:r>
        <w:rPr>
          <w:spacing w:val="-5"/>
        </w:rPr>
        <w:t xml:space="preserve"> </w:t>
      </w:r>
      <w:r>
        <w:t>or</w:t>
      </w:r>
      <w:r>
        <w:rPr>
          <w:spacing w:val="-63"/>
        </w:rPr>
        <w:t xml:space="preserve"> </w:t>
      </w:r>
      <w:r>
        <w:t>injury to their person due to the negligence of any member or volunteer of</w:t>
      </w:r>
      <w:r>
        <w:rPr>
          <w:spacing w:val="-64"/>
        </w:rPr>
        <w:t xml:space="preserve"> </w:t>
      </w:r>
      <w:r>
        <w:t>the</w:t>
      </w:r>
      <w:r>
        <w:rPr>
          <w:spacing w:val="-3"/>
        </w:rPr>
        <w:t xml:space="preserve"> </w:t>
      </w:r>
      <w:r>
        <w:t>organisation.</w:t>
      </w:r>
      <w:r>
        <w:rPr>
          <w:spacing w:val="-1"/>
        </w:rPr>
        <w:t xml:space="preserve"> </w:t>
      </w:r>
      <w:r>
        <w:t>This</w:t>
      </w:r>
      <w:r>
        <w:rPr>
          <w:spacing w:val="-3"/>
        </w:rPr>
        <w:t xml:space="preserve"> </w:t>
      </w:r>
      <w:r>
        <w:t>covers</w:t>
      </w:r>
      <w:r>
        <w:rPr>
          <w:spacing w:val="-1"/>
        </w:rPr>
        <w:t xml:space="preserve"> </w:t>
      </w:r>
      <w:r>
        <w:t>the legal</w:t>
      </w:r>
      <w:r>
        <w:rPr>
          <w:spacing w:val="-1"/>
        </w:rPr>
        <w:t xml:space="preserve"> </w:t>
      </w:r>
      <w:r>
        <w:t>liability</w:t>
      </w:r>
      <w:r>
        <w:rPr>
          <w:spacing w:val="-3"/>
        </w:rPr>
        <w:t xml:space="preserve"> </w:t>
      </w:r>
      <w:r>
        <w:t>of</w:t>
      </w:r>
      <w:r>
        <w:rPr>
          <w:spacing w:val="1"/>
        </w:rPr>
        <w:t xml:space="preserve"> </w:t>
      </w:r>
      <w:r>
        <w:t>the</w:t>
      </w:r>
      <w:r>
        <w:rPr>
          <w:spacing w:val="-1"/>
        </w:rPr>
        <w:t xml:space="preserve"> </w:t>
      </w:r>
      <w:r>
        <w:t>Council.</w:t>
      </w:r>
    </w:p>
    <w:p w14:paraId="25B513EF" w14:textId="77777777" w:rsidR="00AE084D" w:rsidRDefault="00AE084D" w:rsidP="00AE084D">
      <w:pPr>
        <w:pStyle w:val="TableParagraph"/>
        <w:spacing w:before="99"/>
        <w:ind w:left="205"/>
        <w:rPr>
          <w:b/>
        </w:rPr>
      </w:pPr>
      <w:r>
        <w:t xml:space="preserve">13.1.3 </w:t>
      </w:r>
      <w:r>
        <w:rPr>
          <w:b/>
        </w:rPr>
        <w:t>Driving</w:t>
      </w:r>
      <w:r>
        <w:rPr>
          <w:b/>
          <w:spacing w:val="-1"/>
        </w:rPr>
        <w:t xml:space="preserve"> </w:t>
      </w:r>
      <w:r>
        <w:rPr>
          <w:b/>
        </w:rPr>
        <w:t>as</w:t>
      </w:r>
      <w:r>
        <w:rPr>
          <w:b/>
          <w:spacing w:val="-1"/>
        </w:rPr>
        <w:t xml:space="preserve"> </w:t>
      </w:r>
      <w:r>
        <w:rPr>
          <w:b/>
        </w:rPr>
        <w:t>part</w:t>
      </w:r>
      <w:r>
        <w:rPr>
          <w:b/>
          <w:spacing w:val="-1"/>
        </w:rPr>
        <w:t xml:space="preserve"> </w:t>
      </w:r>
      <w:r>
        <w:rPr>
          <w:b/>
        </w:rPr>
        <w:t>of</w:t>
      </w:r>
      <w:r>
        <w:rPr>
          <w:b/>
          <w:spacing w:val="-2"/>
        </w:rPr>
        <w:t xml:space="preserve"> </w:t>
      </w:r>
      <w:r>
        <w:rPr>
          <w:b/>
        </w:rPr>
        <w:t>volunteer</w:t>
      </w:r>
      <w:r>
        <w:rPr>
          <w:b/>
          <w:spacing w:val="-1"/>
        </w:rPr>
        <w:t xml:space="preserve"> </w:t>
      </w:r>
      <w:r>
        <w:rPr>
          <w:b/>
        </w:rPr>
        <w:t>duties</w:t>
      </w:r>
    </w:p>
    <w:p w14:paraId="2ECA78CA" w14:textId="77777777" w:rsidR="00AE084D" w:rsidRDefault="00AE084D" w:rsidP="00AE084D">
      <w:pPr>
        <w:pStyle w:val="TableParagraph"/>
        <w:ind w:left="205" w:right="140"/>
      </w:pPr>
      <w:r>
        <w:t>Any volunteer who will be using their own vehicle to purchase supplies</w:t>
      </w:r>
      <w:r>
        <w:rPr>
          <w:spacing w:val="1"/>
        </w:rPr>
        <w:t xml:space="preserve"> </w:t>
      </w:r>
      <w:r>
        <w:t>and / or transport equipment / people must have a valid driving licence</w:t>
      </w:r>
      <w:r>
        <w:rPr>
          <w:spacing w:val="1"/>
        </w:rPr>
        <w:t xml:space="preserve"> </w:t>
      </w:r>
      <w:r>
        <w:t>and</w:t>
      </w:r>
      <w:r>
        <w:rPr>
          <w:spacing w:val="-6"/>
        </w:rPr>
        <w:t xml:space="preserve"> </w:t>
      </w:r>
      <w:r>
        <w:t>an</w:t>
      </w:r>
      <w:r>
        <w:rPr>
          <w:spacing w:val="-3"/>
        </w:rPr>
        <w:t xml:space="preserve"> </w:t>
      </w:r>
      <w:r>
        <w:t>insurance</w:t>
      </w:r>
      <w:r>
        <w:rPr>
          <w:spacing w:val="-3"/>
        </w:rPr>
        <w:t xml:space="preserve"> </w:t>
      </w:r>
      <w:r>
        <w:t>certificate</w:t>
      </w:r>
      <w:r>
        <w:rPr>
          <w:spacing w:val="-2"/>
        </w:rPr>
        <w:t xml:space="preserve"> </w:t>
      </w:r>
      <w:r>
        <w:t>with</w:t>
      </w:r>
      <w:r>
        <w:rPr>
          <w:spacing w:val="-3"/>
        </w:rPr>
        <w:t xml:space="preserve"> </w:t>
      </w:r>
      <w:r>
        <w:t>a</w:t>
      </w:r>
      <w:r>
        <w:rPr>
          <w:spacing w:val="-2"/>
        </w:rPr>
        <w:t xml:space="preserve"> </w:t>
      </w:r>
      <w:r>
        <w:t>“Business</w:t>
      </w:r>
      <w:r>
        <w:rPr>
          <w:spacing w:val="-6"/>
        </w:rPr>
        <w:t xml:space="preserve"> </w:t>
      </w:r>
      <w:r>
        <w:t>User’s</w:t>
      </w:r>
      <w:r>
        <w:rPr>
          <w:spacing w:val="-3"/>
        </w:rPr>
        <w:t xml:space="preserve"> </w:t>
      </w:r>
      <w:r>
        <w:t>Clause”</w:t>
      </w:r>
      <w:r>
        <w:rPr>
          <w:spacing w:val="-3"/>
        </w:rPr>
        <w:t xml:space="preserve"> </w:t>
      </w:r>
      <w:r>
        <w:t>and</w:t>
      </w:r>
      <w:r>
        <w:rPr>
          <w:spacing w:val="-3"/>
        </w:rPr>
        <w:t xml:space="preserve"> </w:t>
      </w:r>
      <w:r>
        <w:t>provide</w:t>
      </w:r>
      <w:r>
        <w:rPr>
          <w:spacing w:val="-64"/>
        </w:rPr>
        <w:t xml:space="preserve"> </w:t>
      </w:r>
      <w:r>
        <w:t xml:space="preserve">a copy of the Policy document, </w:t>
      </w:r>
      <w:proofErr w:type="gramStart"/>
      <w:r>
        <w:t>MOT</w:t>
      </w:r>
      <w:proofErr w:type="gramEnd"/>
      <w:r>
        <w:t xml:space="preserve"> and road tax certificates as</w:t>
      </w:r>
      <w:r>
        <w:rPr>
          <w:spacing w:val="1"/>
        </w:rPr>
        <w:t xml:space="preserve"> </w:t>
      </w:r>
      <w:r>
        <w:t>appropriate to their</w:t>
      </w:r>
      <w:r>
        <w:rPr>
          <w:spacing w:val="-2"/>
        </w:rPr>
        <w:t xml:space="preserve"> </w:t>
      </w:r>
      <w:r>
        <w:t>Volunteer</w:t>
      </w:r>
      <w:r>
        <w:rPr>
          <w:spacing w:val="-1"/>
        </w:rPr>
        <w:t xml:space="preserve"> </w:t>
      </w:r>
      <w:r>
        <w:t>Supervisor.</w:t>
      </w:r>
    </w:p>
    <w:p w14:paraId="2888A35E" w14:textId="77777777" w:rsidR="00AE084D" w:rsidRDefault="00AE084D" w:rsidP="00AE084D">
      <w:pPr>
        <w:pStyle w:val="TableParagraph"/>
        <w:spacing w:before="207"/>
        <w:ind w:left="205" w:right="79"/>
      </w:pPr>
      <w:r>
        <w:t>Volunteers must report any accidents and report any motoring offences or</w:t>
      </w:r>
      <w:r>
        <w:rPr>
          <w:spacing w:val="-64"/>
        </w:rPr>
        <w:t xml:space="preserve"> </w:t>
      </w:r>
      <w:r>
        <w:t>police cautions to the Council. The Council will not pay any fines incurred</w:t>
      </w:r>
      <w:r>
        <w:rPr>
          <w:spacing w:val="1"/>
        </w:rPr>
        <w:t xml:space="preserve"> </w:t>
      </w:r>
      <w:r>
        <w:t>by</w:t>
      </w:r>
      <w:r>
        <w:rPr>
          <w:spacing w:val="-3"/>
        </w:rPr>
        <w:t xml:space="preserve"> </w:t>
      </w:r>
      <w:r>
        <w:t>a</w:t>
      </w:r>
      <w:r>
        <w:rPr>
          <w:spacing w:val="1"/>
        </w:rPr>
        <w:t xml:space="preserve"> </w:t>
      </w:r>
      <w:proofErr w:type="gramStart"/>
      <w:r>
        <w:t>volunteer,</w:t>
      </w:r>
      <w:proofErr w:type="gramEnd"/>
      <w:r>
        <w:rPr>
          <w:spacing w:val="-1"/>
        </w:rPr>
        <w:t xml:space="preserve"> </w:t>
      </w:r>
      <w:r>
        <w:t>these</w:t>
      </w:r>
      <w:r>
        <w:rPr>
          <w:spacing w:val="-2"/>
        </w:rPr>
        <w:t xml:space="preserve"> </w:t>
      </w:r>
      <w:r>
        <w:t>will</w:t>
      </w:r>
      <w:r>
        <w:rPr>
          <w:spacing w:val="-2"/>
        </w:rPr>
        <w:t xml:space="preserve"> </w:t>
      </w:r>
      <w:r>
        <w:t>be the</w:t>
      </w:r>
      <w:r>
        <w:rPr>
          <w:spacing w:val="-3"/>
        </w:rPr>
        <w:t xml:space="preserve"> </w:t>
      </w:r>
      <w:r>
        <w:t>volunteer’s responsibility.</w:t>
      </w:r>
    </w:p>
    <w:p w14:paraId="1CF019A7" w14:textId="77777777" w:rsidR="00AE084D" w:rsidRDefault="00AE084D" w:rsidP="00AE084D">
      <w:pPr>
        <w:pStyle w:val="TableParagraph"/>
      </w:pPr>
    </w:p>
    <w:p w14:paraId="4214E09A" w14:textId="77777777" w:rsidR="00AE084D" w:rsidRDefault="00AE084D" w:rsidP="00AE084D">
      <w:pPr>
        <w:pStyle w:val="TableParagraph"/>
        <w:ind w:left="205"/>
        <w:rPr>
          <w:b/>
        </w:rPr>
      </w:pPr>
      <w:r>
        <w:rPr>
          <w:b/>
        </w:rPr>
        <w:t>Volunteers</w:t>
      </w:r>
      <w:r>
        <w:rPr>
          <w:b/>
          <w:spacing w:val="-3"/>
        </w:rPr>
        <w:t xml:space="preserve"> </w:t>
      </w:r>
      <w:r>
        <w:rPr>
          <w:b/>
        </w:rPr>
        <w:t>entitled</w:t>
      </w:r>
      <w:r>
        <w:rPr>
          <w:b/>
          <w:spacing w:val="-1"/>
        </w:rPr>
        <w:t xml:space="preserve"> </w:t>
      </w:r>
      <w:r>
        <w:rPr>
          <w:b/>
        </w:rPr>
        <w:t>to</w:t>
      </w:r>
      <w:r>
        <w:rPr>
          <w:b/>
          <w:spacing w:val="-5"/>
        </w:rPr>
        <w:t xml:space="preserve"> </w:t>
      </w:r>
      <w:r>
        <w:rPr>
          <w:b/>
        </w:rPr>
        <w:t>drive</w:t>
      </w:r>
      <w:r>
        <w:rPr>
          <w:b/>
          <w:spacing w:val="-1"/>
        </w:rPr>
        <w:t xml:space="preserve"> </w:t>
      </w:r>
      <w:r>
        <w:rPr>
          <w:b/>
        </w:rPr>
        <w:t>the</w:t>
      </w:r>
      <w:r>
        <w:rPr>
          <w:b/>
          <w:spacing w:val="-2"/>
        </w:rPr>
        <w:t xml:space="preserve"> </w:t>
      </w:r>
      <w:r>
        <w:rPr>
          <w:b/>
        </w:rPr>
        <w:t>Council’s</w:t>
      </w:r>
      <w:r>
        <w:rPr>
          <w:b/>
          <w:spacing w:val="-1"/>
        </w:rPr>
        <w:t xml:space="preserve"> </w:t>
      </w:r>
      <w:r>
        <w:rPr>
          <w:b/>
        </w:rPr>
        <w:t>vehicles</w:t>
      </w:r>
    </w:p>
    <w:p w14:paraId="35F951FB" w14:textId="77777777" w:rsidR="00AE084D" w:rsidRDefault="00AE084D" w:rsidP="00AE084D">
      <w:pPr>
        <w:pStyle w:val="TableParagraph"/>
        <w:ind w:left="205" w:right="260"/>
      </w:pPr>
      <w:r>
        <w:t>It is the Council's responsibility to ensure that the volunteers are trained,</w:t>
      </w:r>
      <w:r>
        <w:rPr>
          <w:spacing w:val="-64"/>
        </w:rPr>
        <w:t xml:space="preserve"> </w:t>
      </w:r>
      <w:r>
        <w:t xml:space="preserve">properly equipped, </w:t>
      </w:r>
      <w:proofErr w:type="gramStart"/>
      <w:r>
        <w:t>licensed</w:t>
      </w:r>
      <w:proofErr w:type="gramEnd"/>
      <w:r>
        <w:t xml:space="preserve"> and adequately covered by the Council's</w:t>
      </w:r>
      <w:r>
        <w:rPr>
          <w:spacing w:val="1"/>
        </w:rPr>
        <w:t xml:space="preserve"> </w:t>
      </w:r>
      <w:r>
        <w:t>insurance</w:t>
      </w:r>
      <w:r>
        <w:rPr>
          <w:spacing w:val="-3"/>
        </w:rPr>
        <w:t xml:space="preserve"> </w:t>
      </w:r>
      <w:r>
        <w:t>whilst driving.</w:t>
      </w:r>
    </w:p>
    <w:p w14:paraId="38CAE273" w14:textId="77777777" w:rsidR="00AE084D" w:rsidRDefault="00AE084D" w:rsidP="00AE084D">
      <w:pPr>
        <w:pStyle w:val="TableParagraph"/>
        <w:spacing w:before="185"/>
        <w:ind w:left="205" w:right="385"/>
      </w:pPr>
      <w:r>
        <w:t>Volunteer Supervisors must ensure that volunteers are trained on the</w:t>
      </w:r>
      <w:r>
        <w:rPr>
          <w:spacing w:val="1"/>
        </w:rPr>
        <w:t xml:space="preserve"> </w:t>
      </w:r>
      <w:r>
        <w:t>driving and / or operation of each piece of equipment / vehicle they use</w:t>
      </w:r>
      <w:r>
        <w:rPr>
          <w:spacing w:val="-64"/>
        </w:rPr>
        <w:t xml:space="preserve"> </w:t>
      </w:r>
      <w:r>
        <w:t>and take an ADC driving assessment if applicable. Volunteers are</w:t>
      </w:r>
      <w:r>
        <w:rPr>
          <w:spacing w:val="1"/>
        </w:rPr>
        <w:t xml:space="preserve"> </w:t>
      </w:r>
      <w:r>
        <w:t>required</w:t>
      </w:r>
      <w:r>
        <w:rPr>
          <w:spacing w:val="-1"/>
        </w:rPr>
        <w:t xml:space="preserve"> </w:t>
      </w:r>
      <w:r>
        <w:t>to sign a</w:t>
      </w:r>
      <w:r>
        <w:rPr>
          <w:spacing w:val="-2"/>
        </w:rPr>
        <w:t xml:space="preserve"> </w:t>
      </w:r>
      <w:r>
        <w:t>training</w:t>
      </w:r>
      <w:r>
        <w:rPr>
          <w:spacing w:val="-2"/>
        </w:rPr>
        <w:t xml:space="preserve"> </w:t>
      </w:r>
      <w:r>
        <w:t>log</w:t>
      </w:r>
      <w:r>
        <w:rPr>
          <w:spacing w:val="-2"/>
        </w:rPr>
        <w:t xml:space="preserve"> </w:t>
      </w:r>
      <w:r>
        <w:t>sheet</w:t>
      </w:r>
      <w:r>
        <w:rPr>
          <w:spacing w:val="-3"/>
        </w:rPr>
        <w:t xml:space="preserve"> </w:t>
      </w:r>
      <w:r>
        <w:t>to</w:t>
      </w:r>
      <w:r>
        <w:rPr>
          <w:spacing w:val="1"/>
        </w:rPr>
        <w:t xml:space="preserve"> </w:t>
      </w:r>
      <w:r>
        <w:t>this effect.</w:t>
      </w:r>
    </w:p>
    <w:p w14:paraId="5A5E2E91" w14:textId="77777777" w:rsidR="00AE084D" w:rsidRDefault="00AE084D" w:rsidP="00AE084D">
      <w:pPr>
        <w:pStyle w:val="TableParagraph"/>
      </w:pPr>
    </w:p>
    <w:p w14:paraId="63B8E003" w14:textId="57C567C3" w:rsidR="00AE084D" w:rsidRDefault="00AE084D" w:rsidP="00AE084D">
      <w:pPr>
        <w:pStyle w:val="TableParagraph"/>
        <w:spacing w:before="134"/>
        <w:ind w:left="216"/>
      </w:pPr>
      <w:r>
        <w:t>Volunteer Supervisors are responsible for checking that the volunteer</w:t>
      </w:r>
      <w:r>
        <w:rPr>
          <w:spacing w:val="1"/>
        </w:rPr>
        <w:t xml:space="preserve"> </w:t>
      </w:r>
      <w:r>
        <w:t>holds a licence to drive the vehicle, that such licence has not been</w:t>
      </w:r>
      <w:r>
        <w:rPr>
          <w:spacing w:val="1"/>
        </w:rPr>
        <w:t xml:space="preserve"> </w:t>
      </w:r>
      <w:r>
        <w:t>revoked, that the volunteer has held and is not disqualified from holding or</w:t>
      </w:r>
      <w:r>
        <w:rPr>
          <w:spacing w:val="-64"/>
        </w:rPr>
        <w:t xml:space="preserve"> </w:t>
      </w:r>
      <w:r>
        <w:t>obtaining such a licence and that the volunteer is driving on the order of or</w:t>
      </w:r>
      <w:r>
        <w:rPr>
          <w:spacing w:val="-64"/>
        </w:rPr>
        <w:t xml:space="preserve"> </w:t>
      </w:r>
      <w:r>
        <w:t>with</w:t>
      </w:r>
      <w:r>
        <w:rPr>
          <w:spacing w:val="-1"/>
        </w:rPr>
        <w:t xml:space="preserve"> </w:t>
      </w:r>
      <w:r>
        <w:t>the</w:t>
      </w:r>
      <w:r>
        <w:rPr>
          <w:spacing w:val="-1"/>
        </w:rPr>
        <w:t xml:space="preserve"> </w:t>
      </w:r>
      <w:r>
        <w:t>permission</w:t>
      </w:r>
      <w:r>
        <w:rPr>
          <w:spacing w:val="-3"/>
        </w:rPr>
        <w:t xml:space="preserve"> </w:t>
      </w:r>
      <w:r>
        <w:t>of ADC</w:t>
      </w:r>
      <w:r>
        <w:rPr>
          <w:spacing w:val="1"/>
        </w:rPr>
        <w:t xml:space="preserve"> </w:t>
      </w:r>
      <w:r>
        <w:t>under</w:t>
      </w:r>
      <w:r>
        <w:rPr>
          <w:spacing w:val="-1"/>
        </w:rPr>
        <w:t xml:space="preserve"> </w:t>
      </w:r>
      <w:r>
        <w:t>the</w:t>
      </w:r>
      <w:r>
        <w:rPr>
          <w:spacing w:val="-3"/>
        </w:rPr>
        <w:t xml:space="preserve"> </w:t>
      </w:r>
      <w:r>
        <w:t>direction or</w:t>
      </w:r>
      <w:r>
        <w:rPr>
          <w:spacing w:val="-1"/>
        </w:rPr>
        <w:t xml:space="preserve"> </w:t>
      </w:r>
      <w:r>
        <w:t>control</w:t>
      </w:r>
      <w:r>
        <w:rPr>
          <w:spacing w:val="-1"/>
        </w:rPr>
        <w:t xml:space="preserve"> </w:t>
      </w:r>
      <w:r>
        <w:t>of,</w:t>
      </w:r>
      <w:r>
        <w:rPr>
          <w:spacing w:val="3"/>
        </w:rPr>
        <w:t xml:space="preserve"> </w:t>
      </w:r>
      <w:r>
        <w:t>ADC.</w:t>
      </w:r>
    </w:p>
    <w:p w14:paraId="66DB216F" w14:textId="77777777" w:rsidR="00AE084D" w:rsidRDefault="00AE084D" w:rsidP="00AE084D">
      <w:pPr>
        <w:pStyle w:val="TableParagraph"/>
        <w:ind w:left="342" w:right="104"/>
      </w:pPr>
      <w:r>
        <w:t xml:space="preserve">13.2 </w:t>
      </w:r>
      <w:r>
        <w:t>ADC</w:t>
      </w:r>
      <w:r>
        <w:rPr>
          <w:spacing w:val="-3"/>
        </w:rPr>
        <w:t xml:space="preserve"> </w:t>
      </w:r>
      <w:r>
        <w:t>Insurance</w:t>
      </w:r>
      <w:r>
        <w:rPr>
          <w:spacing w:val="-2"/>
        </w:rPr>
        <w:t xml:space="preserve"> </w:t>
      </w:r>
      <w:r>
        <w:t>will provide full</w:t>
      </w:r>
      <w:r>
        <w:rPr>
          <w:spacing w:val="-3"/>
        </w:rPr>
        <w:t xml:space="preserve"> </w:t>
      </w:r>
      <w:r>
        <w:t>cover</w:t>
      </w:r>
      <w:r>
        <w:rPr>
          <w:spacing w:val="-2"/>
        </w:rPr>
        <w:t xml:space="preserve"> </w:t>
      </w:r>
      <w:r>
        <w:t>for</w:t>
      </w:r>
      <w:r>
        <w:rPr>
          <w:spacing w:val="-4"/>
        </w:rPr>
        <w:t xml:space="preserve"> </w:t>
      </w:r>
      <w:r>
        <w:t>all</w:t>
      </w:r>
      <w:r>
        <w:rPr>
          <w:spacing w:val="-3"/>
        </w:rPr>
        <w:t xml:space="preserve"> </w:t>
      </w:r>
      <w:r>
        <w:t>volunteers</w:t>
      </w:r>
      <w:r>
        <w:rPr>
          <w:spacing w:val="-2"/>
        </w:rPr>
        <w:t xml:space="preserve"> </w:t>
      </w:r>
      <w:r>
        <w:t>provided</w:t>
      </w:r>
      <w:r>
        <w:rPr>
          <w:spacing w:val="-1"/>
        </w:rPr>
        <w:t xml:space="preserve"> </w:t>
      </w:r>
      <w:r>
        <w:t>that</w:t>
      </w:r>
      <w:r>
        <w:rPr>
          <w:spacing w:val="-4"/>
        </w:rPr>
        <w:t xml:space="preserve"> </w:t>
      </w:r>
      <w:r>
        <w:t>they</w:t>
      </w:r>
      <w:r>
        <w:rPr>
          <w:spacing w:val="-64"/>
        </w:rPr>
        <w:t xml:space="preserve"> </w:t>
      </w:r>
      <w:r>
        <w:t>are</w:t>
      </w:r>
      <w:r>
        <w:rPr>
          <w:spacing w:val="-2"/>
        </w:rPr>
        <w:t xml:space="preserve"> </w:t>
      </w:r>
      <w:r>
        <w:t>volunteering</w:t>
      </w:r>
      <w:r>
        <w:rPr>
          <w:spacing w:val="-3"/>
        </w:rPr>
        <w:t xml:space="preserve"> </w:t>
      </w:r>
      <w:r>
        <w:t>directly</w:t>
      </w:r>
      <w:r>
        <w:rPr>
          <w:spacing w:val="-4"/>
        </w:rPr>
        <w:t xml:space="preserve"> </w:t>
      </w:r>
      <w:r>
        <w:t>on</w:t>
      </w:r>
      <w:r>
        <w:rPr>
          <w:spacing w:val="-1"/>
        </w:rPr>
        <w:t xml:space="preserve"> </w:t>
      </w:r>
      <w:r>
        <w:t>behalf</w:t>
      </w:r>
      <w:r>
        <w:rPr>
          <w:spacing w:val="1"/>
        </w:rPr>
        <w:t xml:space="preserve"> </w:t>
      </w:r>
      <w:r>
        <w:t>of</w:t>
      </w:r>
      <w:r>
        <w:rPr>
          <w:spacing w:val="-1"/>
        </w:rPr>
        <w:t xml:space="preserve"> </w:t>
      </w:r>
      <w:r>
        <w:t>and</w:t>
      </w:r>
      <w:r>
        <w:rPr>
          <w:spacing w:val="-1"/>
        </w:rPr>
        <w:t xml:space="preserve"> </w:t>
      </w:r>
      <w:r>
        <w:t>are</w:t>
      </w:r>
      <w:r>
        <w:rPr>
          <w:spacing w:val="-3"/>
        </w:rPr>
        <w:t xml:space="preserve"> </w:t>
      </w:r>
      <w:r>
        <w:t>under</w:t>
      </w:r>
      <w:r>
        <w:rPr>
          <w:spacing w:val="-1"/>
        </w:rPr>
        <w:t xml:space="preserve"> </w:t>
      </w:r>
      <w:r>
        <w:t>the</w:t>
      </w:r>
      <w:r>
        <w:rPr>
          <w:spacing w:val="-4"/>
        </w:rPr>
        <w:t xml:space="preserve"> </w:t>
      </w:r>
      <w:r>
        <w:t>instruction</w:t>
      </w:r>
      <w:r>
        <w:rPr>
          <w:spacing w:val="-1"/>
        </w:rPr>
        <w:t xml:space="preserve"> </w:t>
      </w:r>
      <w:r>
        <w:t>of</w:t>
      </w:r>
      <w:r>
        <w:t xml:space="preserve"> </w:t>
      </w:r>
      <w:r>
        <w:t>ADC, including joint venturers where ADC is engaged in a joint venture</w:t>
      </w:r>
      <w:r>
        <w:rPr>
          <w:spacing w:val="1"/>
        </w:rPr>
        <w:t xml:space="preserve"> </w:t>
      </w:r>
      <w:r>
        <w:t xml:space="preserve">which has been declared to and accepted by our </w:t>
      </w:r>
      <w:proofErr w:type="gramStart"/>
      <w:r>
        <w:t>Insurance</w:t>
      </w:r>
      <w:proofErr w:type="gramEnd"/>
      <w:r>
        <w:t xml:space="preserve"> company and</w:t>
      </w:r>
      <w:r>
        <w:rPr>
          <w:spacing w:val="-64"/>
        </w:rPr>
        <w:t xml:space="preserve"> </w:t>
      </w:r>
      <w:r>
        <w:t>where</w:t>
      </w:r>
      <w:r>
        <w:rPr>
          <w:spacing w:val="-1"/>
        </w:rPr>
        <w:t xml:space="preserve"> </w:t>
      </w:r>
      <w:r>
        <w:t>they</w:t>
      </w:r>
      <w:r>
        <w:rPr>
          <w:spacing w:val="-4"/>
        </w:rPr>
        <w:t xml:space="preserve"> </w:t>
      </w:r>
      <w:r>
        <w:t>meet</w:t>
      </w:r>
      <w:r>
        <w:rPr>
          <w:spacing w:val="-1"/>
        </w:rPr>
        <w:t xml:space="preserve"> </w:t>
      </w:r>
      <w:r>
        <w:t>the</w:t>
      </w:r>
      <w:r>
        <w:rPr>
          <w:spacing w:val="-1"/>
        </w:rPr>
        <w:t xml:space="preserve"> </w:t>
      </w:r>
      <w:r>
        <w:t>Council’s</w:t>
      </w:r>
      <w:r>
        <w:rPr>
          <w:spacing w:val="-2"/>
        </w:rPr>
        <w:t xml:space="preserve"> </w:t>
      </w:r>
      <w:r>
        <w:t>criteria</w:t>
      </w:r>
      <w:r>
        <w:rPr>
          <w:spacing w:val="-1"/>
        </w:rPr>
        <w:t xml:space="preserve"> </w:t>
      </w:r>
      <w:r>
        <w:t>when</w:t>
      </w:r>
      <w:r>
        <w:rPr>
          <w:spacing w:val="-1"/>
        </w:rPr>
        <w:t xml:space="preserve"> </w:t>
      </w:r>
      <w:r>
        <w:t>accepted</w:t>
      </w:r>
      <w:r>
        <w:rPr>
          <w:spacing w:val="-1"/>
        </w:rPr>
        <w:t xml:space="preserve"> </w:t>
      </w:r>
      <w:r>
        <w:t>as</w:t>
      </w:r>
      <w:r>
        <w:rPr>
          <w:spacing w:val="-4"/>
        </w:rPr>
        <w:t xml:space="preserve"> </w:t>
      </w:r>
      <w:r>
        <w:t>a volunteer</w:t>
      </w:r>
      <w:r w:rsidRPr="006E3DCC">
        <w:t>.</w:t>
      </w:r>
    </w:p>
    <w:p w14:paraId="7F9E848C" w14:textId="77777777" w:rsidR="00AE084D" w:rsidRDefault="00AE084D" w:rsidP="00AE084D">
      <w:pPr>
        <w:pStyle w:val="TableParagraph"/>
        <w:numPr>
          <w:ilvl w:val="0"/>
          <w:numId w:val="3"/>
        </w:numPr>
        <w:tabs>
          <w:tab w:val="left" w:pos="774"/>
          <w:tab w:val="left" w:pos="775"/>
        </w:tabs>
        <w:spacing w:before="201" w:after="0"/>
        <w:ind w:right="359"/>
      </w:pPr>
      <w:r>
        <w:t>“If</w:t>
      </w:r>
      <w:r>
        <w:rPr>
          <w:spacing w:val="-2"/>
        </w:rPr>
        <w:t xml:space="preserve"> </w:t>
      </w:r>
      <w:r>
        <w:t>the</w:t>
      </w:r>
      <w:r>
        <w:rPr>
          <w:spacing w:val="-4"/>
        </w:rPr>
        <w:t xml:space="preserve"> </w:t>
      </w:r>
      <w:r>
        <w:t>insured</w:t>
      </w:r>
      <w:r>
        <w:rPr>
          <w:spacing w:val="-1"/>
        </w:rPr>
        <w:t xml:space="preserve"> </w:t>
      </w:r>
      <w:r>
        <w:t>has</w:t>
      </w:r>
      <w:r>
        <w:rPr>
          <w:spacing w:val="-2"/>
        </w:rPr>
        <w:t xml:space="preserve"> </w:t>
      </w:r>
      <w:r>
        <w:t>a</w:t>
      </w:r>
      <w:r>
        <w:rPr>
          <w:spacing w:val="-2"/>
        </w:rPr>
        <w:t xml:space="preserve"> </w:t>
      </w:r>
      <w:r>
        <w:t>duty</w:t>
      </w:r>
      <w:r>
        <w:rPr>
          <w:spacing w:val="-4"/>
        </w:rPr>
        <w:t xml:space="preserve"> </w:t>
      </w:r>
      <w:r>
        <w:t>of</w:t>
      </w:r>
      <w:r>
        <w:rPr>
          <w:spacing w:val="1"/>
        </w:rPr>
        <w:t xml:space="preserve"> </w:t>
      </w:r>
      <w:r>
        <w:t>care</w:t>
      </w:r>
      <w:r>
        <w:rPr>
          <w:spacing w:val="-2"/>
        </w:rPr>
        <w:t xml:space="preserve"> </w:t>
      </w:r>
      <w:r>
        <w:t>to</w:t>
      </w:r>
      <w:r>
        <w:rPr>
          <w:spacing w:val="-3"/>
        </w:rPr>
        <w:t xml:space="preserve"> </w:t>
      </w:r>
      <w:r>
        <w:t>these</w:t>
      </w:r>
      <w:r>
        <w:rPr>
          <w:spacing w:val="-4"/>
        </w:rPr>
        <w:t xml:space="preserve"> </w:t>
      </w:r>
      <w:r>
        <w:t>people</w:t>
      </w:r>
      <w:r>
        <w:rPr>
          <w:spacing w:val="-1"/>
        </w:rPr>
        <w:t xml:space="preserve"> </w:t>
      </w:r>
      <w:r>
        <w:t>whether</w:t>
      </w:r>
      <w:r>
        <w:rPr>
          <w:spacing w:val="-2"/>
        </w:rPr>
        <w:t xml:space="preserve"> </w:t>
      </w:r>
      <w:r>
        <w:t>volunteer</w:t>
      </w:r>
      <w:r>
        <w:rPr>
          <w:spacing w:val="-64"/>
        </w:rPr>
        <w:t xml:space="preserve"> </w:t>
      </w:r>
      <w:r>
        <w:t>workers or otherwise, and injury is suffered as a result of breach of</w:t>
      </w:r>
      <w:r>
        <w:rPr>
          <w:spacing w:val="-64"/>
        </w:rPr>
        <w:t xml:space="preserve"> </w:t>
      </w:r>
      <w:r>
        <w:t>such duty, the Policy will respond under the Employer's Liability or</w:t>
      </w:r>
      <w:r>
        <w:rPr>
          <w:spacing w:val="1"/>
        </w:rPr>
        <w:t xml:space="preserve"> </w:t>
      </w:r>
      <w:r>
        <w:t>Public</w:t>
      </w:r>
      <w:r>
        <w:rPr>
          <w:spacing w:val="-1"/>
        </w:rPr>
        <w:t xml:space="preserve"> </w:t>
      </w:r>
      <w:r>
        <w:t>Liability</w:t>
      </w:r>
      <w:r>
        <w:rPr>
          <w:spacing w:val="-3"/>
        </w:rPr>
        <w:t xml:space="preserve"> </w:t>
      </w:r>
      <w:r>
        <w:t>as appropriate”</w:t>
      </w:r>
    </w:p>
    <w:p w14:paraId="4B2A9056" w14:textId="017D38A1" w:rsidR="00AE084D" w:rsidRDefault="00AE084D" w:rsidP="00AE084D">
      <w:pPr>
        <w:pStyle w:val="TableParagraph"/>
        <w:spacing w:before="134"/>
        <w:ind w:left="216"/>
      </w:pPr>
      <w:r>
        <w:t>There is a “grey area” on “shared projects with other organisations</w:t>
      </w:r>
      <w:r>
        <w:rPr>
          <w:spacing w:val="1"/>
        </w:rPr>
        <w:t xml:space="preserve"> </w:t>
      </w:r>
      <w:r>
        <w:t>where it may be unclear for whose organisation a volunteer is</w:t>
      </w:r>
      <w:r>
        <w:rPr>
          <w:spacing w:val="1"/>
        </w:rPr>
        <w:t xml:space="preserve"> </w:t>
      </w:r>
      <w:r>
        <w:t>working”. ADC Insurance “will only cover those working directly on</w:t>
      </w:r>
      <w:r>
        <w:rPr>
          <w:spacing w:val="1"/>
        </w:rPr>
        <w:t xml:space="preserve"> </w:t>
      </w:r>
      <w:r>
        <w:t>behalf of ADC and under the direction or control of, ADC and cover</w:t>
      </w:r>
      <w:r>
        <w:rPr>
          <w:spacing w:val="1"/>
        </w:rPr>
        <w:t xml:space="preserve"> </w:t>
      </w:r>
      <w:r>
        <w:t>ADC’s legal liability”. The Council's risk assessment will need to</w:t>
      </w:r>
      <w:r>
        <w:rPr>
          <w:spacing w:val="1"/>
        </w:rPr>
        <w:t xml:space="preserve"> </w:t>
      </w:r>
      <w:r>
        <w:t>scrutinise and challenge all models of outsourced delivery to seek</w:t>
      </w:r>
      <w:r>
        <w:rPr>
          <w:spacing w:val="1"/>
        </w:rPr>
        <w:t xml:space="preserve"> </w:t>
      </w:r>
      <w:r>
        <w:t>assurances that service providers are competent, adequately insured</w:t>
      </w:r>
      <w:r>
        <w:rPr>
          <w:spacing w:val="1"/>
        </w:rPr>
        <w:t xml:space="preserve"> </w:t>
      </w:r>
      <w:r>
        <w:t>and that standards of service are regularly monitored and reviewed by</w:t>
      </w:r>
      <w:r>
        <w:rPr>
          <w:spacing w:val="-64"/>
        </w:rPr>
        <w:t xml:space="preserve"> </w:t>
      </w:r>
      <w:r>
        <w:t>the</w:t>
      </w:r>
      <w:r>
        <w:rPr>
          <w:spacing w:val="-1"/>
        </w:rPr>
        <w:t xml:space="preserve"> </w:t>
      </w:r>
      <w:r>
        <w:t>Council.</w:t>
      </w:r>
    </w:p>
    <w:p w14:paraId="3BF229B7" w14:textId="2841856C" w:rsidR="00AE084D" w:rsidRDefault="006C2428" w:rsidP="00AE084D">
      <w:pPr>
        <w:pStyle w:val="TableParagraph"/>
        <w:spacing w:before="134"/>
        <w:ind w:left="216"/>
      </w:pPr>
      <w:r>
        <w:t xml:space="preserve">13.3 </w:t>
      </w:r>
      <w:r>
        <w:t>All volunteer roles and tasks have been risk assessed and control</w:t>
      </w:r>
      <w:r>
        <w:rPr>
          <w:spacing w:val="1"/>
        </w:rPr>
        <w:t xml:space="preserve"> </w:t>
      </w:r>
      <w:r>
        <w:t xml:space="preserve">measures implemented. Prior to any </w:t>
      </w:r>
      <w:proofErr w:type="gramStart"/>
      <w:r>
        <w:t>high risk</w:t>
      </w:r>
      <w:proofErr w:type="gramEnd"/>
      <w:r>
        <w:t xml:space="preserve"> activity taking place which</w:t>
      </w:r>
      <w:r>
        <w:rPr>
          <w:spacing w:val="1"/>
        </w:rPr>
        <w:t xml:space="preserve"> </w:t>
      </w:r>
      <w:r>
        <w:t>volunteers</w:t>
      </w:r>
      <w:r>
        <w:rPr>
          <w:spacing w:val="1"/>
        </w:rPr>
        <w:t xml:space="preserve"> </w:t>
      </w:r>
      <w:r>
        <w:t>are</w:t>
      </w:r>
      <w:r>
        <w:rPr>
          <w:spacing w:val="2"/>
        </w:rPr>
        <w:t xml:space="preserve"> </w:t>
      </w:r>
      <w:r>
        <w:t>likely</w:t>
      </w:r>
      <w:r>
        <w:rPr>
          <w:spacing w:val="-1"/>
        </w:rPr>
        <w:t xml:space="preserve"> </w:t>
      </w:r>
      <w:r>
        <w:t>to be</w:t>
      </w:r>
      <w:r>
        <w:rPr>
          <w:spacing w:val="2"/>
        </w:rPr>
        <w:t xml:space="preserve"> </w:t>
      </w:r>
      <w:r>
        <w:t>engaged</w:t>
      </w:r>
      <w:r>
        <w:rPr>
          <w:spacing w:val="2"/>
        </w:rPr>
        <w:t xml:space="preserve"> </w:t>
      </w:r>
      <w:r>
        <w:t>in,</w:t>
      </w:r>
      <w:r>
        <w:rPr>
          <w:spacing w:val="-1"/>
        </w:rPr>
        <w:t xml:space="preserve"> </w:t>
      </w:r>
      <w:r>
        <w:t>the manager</w:t>
      </w:r>
      <w:r>
        <w:rPr>
          <w:spacing w:val="2"/>
        </w:rPr>
        <w:t xml:space="preserve"> </w:t>
      </w:r>
      <w:r>
        <w:t>must</w:t>
      </w:r>
      <w:r>
        <w:rPr>
          <w:spacing w:val="2"/>
        </w:rPr>
        <w:t xml:space="preserve"> </w:t>
      </w:r>
      <w:r>
        <w:t>seek</w:t>
      </w:r>
      <w:r>
        <w:rPr>
          <w:spacing w:val="2"/>
        </w:rPr>
        <w:t xml:space="preserve"> </w:t>
      </w:r>
      <w:r>
        <w:t>advice</w:t>
      </w:r>
      <w:r>
        <w:rPr>
          <w:spacing w:val="1"/>
        </w:rPr>
        <w:t xml:space="preserve"> </w:t>
      </w:r>
      <w:r>
        <w:t>from the insurer as to whether it is acceptable and cover can be</w:t>
      </w:r>
      <w:r>
        <w:rPr>
          <w:spacing w:val="1"/>
        </w:rPr>
        <w:t xml:space="preserve"> </w:t>
      </w:r>
      <w:r>
        <w:t xml:space="preserve">authorised. Examples of </w:t>
      </w:r>
      <w:proofErr w:type="gramStart"/>
      <w:r>
        <w:t>high risk</w:t>
      </w:r>
      <w:proofErr w:type="gramEnd"/>
      <w:r>
        <w:t xml:space="preserve"> activities include: work with service</w:t>
      </w:r>
      <w:r>
        <w:rPr>
          <w:spacing w:val="1"/>
        </w:rPr>
        <w:t xml:space="preserve"> </w:t>
      </w:r>
      <w:r>
        <w:t>users with known violent behaviour, working at height and the use of</w:t>
      </w:r>
      <w:r>
        <w:rPr>
          <w:spacing w:val="1"/>
        </w:rPr>
        <w:t xml:space="preserve"> </w:t>
      </w:r>
      <w:r>
        <w:t>power tools which must be strictly limited to authorised individuals that</w:t>
      </w:r>
      <w:r>
        <w:rPr>
          <w:spacing w:val="1"/>
        </w:rPr>
        <w:t xml:space="preserve"> </w:t>
      </w:r>
      <w:r>
        <w:t>have</w:t>
      </w:r>
      <w:r>
        <w:rPr>
          <w:spacing w:val="-2"/>
        </w:rPr>
        <w:t xml:space="preserve"> </w:t>
      </w:r>
      <w:r>
        <w:t>been</w:t>
      </w:r>
      <w:r>
        <w:rPr>
          <w:spacing w:val="-4"/>
        </w:rPr>
        <w:t xml:space="preserve"> </w:t>
      </w:r>
      <w:r>
        <w:t>fully</w:t>
      </w:r>
      <w:r>
        <w:rPr>
          <w:spacing w:val="-4"/>
        </w:rPr>
        <w:t xml:space="preserve"> </w:t>
      </w:r>
      <w:r>
        <w:t>trained</w:t>
      </w:r>
      <w:r>
        <w:rPr>
          <w:spacing w:val="-4"/>
        </w:rPr>
        <w:t xml:space="preserve"> </w:t>
      </w:r>
      <w:r>
        <w:t>and</w:t>
      </w:r>
      <w:r>
        <w:rPr>
          <w:spacing w:val="-3"/>
        </w:rPr>
        <w:t xml:space="preserve"> </w:t>
      </w:r>
      <w:r>
        <w:t>are</w:t>
      </w:r>
      <w:r>
        <w:rPr>
          <w:spacing w:val="-2"/>
        </w:rPr>
        <w:t xml:space="preserve"> </w:t>
      </w:r>
      <w:r>
        <w:t>supplied</w:t>
      </w:r>
      <w:r>
        <w:rPr>
          <w:spacing w:val="-1"/>
        </w:rPr>
        <w:t xml:space="preserve"> </w:t>
      </w:r>
      <w:r>
        <w:t>with</w:t>
      </w:r>
      <w:r>
        <w:rPr>
          <w:spacing w:val="-2"/>
        </w:rPr>
        <w:t xml:space="preserve"> </w:t>
      </w:r>
      <w:r>
        <w:t>the</w:t>
      </w:r>
      <w:r>
        <w:rPr>
          <w:spacing w:val="-2"/>
        </w:rPr>
        <w:t xml:space="preserve"> </w:t>
      </w:r>
      <w:r>
        <w:t>relevant</w:t>
      </w:r>
      <w:r>
        <w:rPr>
          <w:spacing w:val="-3"/>
        </w:rPr>
        <w:t xml:space="preserve"> </w:t>
      </w:r>
      <w:r>
        <w:t>PPE.</w:t>
      </w:r>
      <w:r>
        <w:rPr>
          <w:spacing w:val="-2"/>
        </w:rPr>
        <w:t xml:space="preserve"> </w:t>
      </w:r>
      <w:r>
        <w:t>All</w:t>
      </w:r>
      <w:r>
        <w:rPr>
          <w:spacing w:val="-2"/>
        </w:rPr>
        <w:t xml:space="preserve"> </w:t>
      </w:r>
      <w:r>
        <w:t>training</w:t>
      </w:r>
      <w:r>
        <w:rPr>
          <w:spacing w:val="-64"/>
        </w:rPr>
        <w:t xml:space="preserve"> </w:t>
      </w:r>
      <w:r>
        <w:t>should be thoroughly documented with relevant qualification / certificates</w:t>
      </w:r>
      <w:r>
        <w:rPr>
          <w:spacing w:val="1"/>
        </w:rPr>
        <w:t xml:space="preserve"> </w:t>
      </w:r>
      <w:r>
        <w:t>in place. Each case is to be determined on its own merit and is the</w:t>
      </w:r>
      <w:r>
        <w:rPr>
          <w:spacing w:val="1"/>
        </w:rPr>
        <w:t xml:space="preserve"> </w:t>
      </w:r>
      <w:r>
        <w:t>responsibility</w:t>
      </w:r>
      <w:r>
        <w:rPr>
          <w:spacing w:val="2"/>
        </w:rPr>
        <w:t xml:space="preserve"> </w:t>
      </w:r>
      <w:r>
        <w:t>of</w:t>
      </w:r>
      <w:r>
        <w:rPr>
          <w:spacing w:val="7"/>
        </w:rPr>
        <w:t xml:space="preserve"> </w:t>
      </w:r>
      <w:r>
        <w:t>the</w:t>
      </w:r>
      <w:r>
        <w:rPr>
          <w:spacing w:val="3"/>
        </w:rPr>
        <w:t xml:space="preserve"> </w:t>
      </w:r>
      <w:r>
        <w:t>host</w:t>
      </w:r>
      <w:r>
        <w:rPr>
          <w:spacing w:val="5"/>
        </w:rPr>
        <w:t xml:space="preserve"> </w:t>
      </w:r>
      <w:r>
        <w:t>Section</w:t>
      </w:r>
      <w:r>
        <w:rPr>
          <w:spacing w:val="5"/>
        </w:rPr>
        <w:t xml:space="preserve"> </w:t>
      </w:r>
      <w:r>
        <w:t>concerned</w:t>
      </w:r>
      <w:r>
        <w:rPr>
          <w:spacing w:val="4"/>
        </w:rPr>
        <w:t xml:space="preserve"> </w:t>
      </w:r>
      <w:r>
        <w:t>to</w:t>
      </w:r>
      <w:r>
        <w:rPr>
          <w:spacing w:val="5"/>
        </w:rPr>
        <w:t xml:space="preserve"> </w:t>
      </w:r>
      <w:r>
        <w:t>make</w:t>
      </w:r>
      <w:r>
        <w:rPr>
          <w:spacing w:val="3"/>
        </w:rPr>
        <w:t xml:space="preserve"> </w:t>
      </w:r>
      <w:r>
        <w:t>all</w:t>
      </w:r>
      <w:r>
        <w:rPr>
          <w:spacing w:val="4"/>
        </w:rPr>
        <w:t xml:space="preserve"> </w:t>
      </w:r>
      <w:r>
        <w:t>necessary</w:t>
      </w:r>
      <w:r>
        <w:rPr>
          <w:spacing w:val="1"/>
        </w:rPr>
        <w:t xml:space="preserve"> </w:t>
      </w:r>
      <w:r>
        <w:t>checks.</w:t>
      </w:r>
    </w:p>
    <w:p w14:paraId="74A849A9" w14:textId="562B2D2B" w:rsidR="006C2428" w:rsidRDefault="006C2428" w:rsidP="00AE084D">
      <w:pPr>
        <w:pStyle w:val="TableParagraph"/>
        <w:spacing w:before="134"/>
        <w:ind w:left="216"/>
      </w:pPr>
      <w:r>
        <w:t xml:space="preserve">13.4 </w:t>
      </w:r>
      <w:r>
        <w:t>All</w:t>
      </w:r>
      <w:r>
        <w:rPr>
          <w:spacing w:val="-3"/>
        </w:rPr>
        <w:t xml:space="preserve"> </w:t>
      </w:r>
      <w:r>
        <w:t>claims</w:t>
      </w:r>
      <w:r>
        <w:rPr>
          <w:spacing w:val="-3"/>
        </w:rPr>
        <w:t xml:space="preserve"> </w:t>
      </w:r>
      <w:r>
        <w:t>are</w:t>
      </w:r>
      <w:r>
        <w:rPr>
          <w:spacing w:val="-4"/>
        </w:rPr>
        <w:t xml:space="preserve"> </w:t>
      </w:r>
      <w:r>
        <w:t>subject</w:t>
      </w:r>
      <w:r>
        <w:rPr>
          <w:spacing w:val="-3"/>
        </w:rPr>
        <w:t xml:space="preserve"> </w:t>
      </w:r>
      <w:r>
        <w:t>to</w:t>
      </w:r>
      <w:r>
        <w:rPr>
          <w:spacing w:val="-2"/>
        </w:rPr>
        <w:t xml:space="preserve"> </w:t>
      </w:r>
      <w:r>
        <w:t>the</w:t>
      </w:r>
      <w:r>
        <w:rPr>
          <w:spacing w:val="-2"/>
        </w:rPr>
        <w:t xml:space="preserve"> </w:t>
      </w:r>
      <w:r>
        <w:t>terms</w:t>
      </w:r>
      <w:r>
        <w:rPr>
          <w:spacing w:val="-2"/>
        </w:rPr>
        <w:t xml:space="preserve"> </w:t>
      </w:r>
      <w:r>
        <w:t>and</w:t>
      </w:r>
      <w:r>
        <w:rPr>
          <w:spacing w:val="-2"/>
        </w:rPr>
        <w:t xml:space="preserve"> </w:t>
      </w:r>
      <w:r>
        <w:t>conditions</w:t>
      </w:r>
      <w:r>
        <w:rPr>
          <w:spacing w:val="-2"/>
        </w:rPr>
        <w:t xml:space="preserve"> </w:t>
      </w:r>
      <w:r>
        <w:t>of</w:t>
      </w:r>
      <w:r>
        <w:rPr>
          <w:spacing w:val="-2"/>
        </w:rPr>
        <w:t xml:space="preserve"> </w:t>
      </w:r>
      <w:r>
        <w:t>the</w:t>
      </w:r>
      <w:r>
        <w:rPr>
          <w:spacing w:val="-2"/>
        </w:rPr>
        <w:t xml:space="preserve"> </w:t>
      </w:r>
      <w:r>
        <w:t>appropriate</w:t>
      </w:r>
      <w:r>
        <w:rPr>
          <w:spacing w:val="-63"/>
        </w:rPr>
        <w:t xml:space="preserve"> </w:t>
      </w:r>
      <w:r>
        <w:t>insurance</w:t>
      </w:r>
      <w:r>
        <w:rPr>
          <w:spacing w:val="-2"/>
        </w:rPr>
        <w:t xml:space="preserve"> </w:t>
      </w:r>
      <w:r>
        <w:t>policies.</w:t>
      </w:r>
    </w:p>
    <w:p w14:paraId="5170A908" w14:textId="5CC3E9BF" w:rsidR="006C2428" w:rsidRDefault="006C2428" w:rsidP="00AE084D">
      <w:pPr>
        <w:pStyle w:val="TableParagraph"/>
        <w:spacing w:before="134"/>
        <w:ind w:left="216"/>
        <w:rPr>
          <w:b/>
        </w:rPr>
      </w:pPr>
      <w:r>
        <w:t xml:space="preserve">14.0 </w:t>
      </w:r>
      <w:r>
        <w:rPr>
          <w:b/>
        </w:rPr>
        <w:t>CONFIDENTIALITY</w:t>
      </w:r>
    </w:p>
    <w:p w14:paraId="0D6BC84F" w14:textId="77777777" w:rsidR="006C2428" w:rsidRDefault="006C2428" w:rsidP="006C2428">
      <w:proofErr w:type="gramStart"/>
      <w:r>
        <w:t>In the course of</w:t>
      </w:r>
      <w:proofErr w:type="gramEnd"/>
      <w:r>
        <w:t xml:space="preserve"> providing volunteering services, volunteers may have access to</w:t>
      </w:r>
      <w:r>
        <w:rPr>
          <w:spacing w:val="1"/>
        </w:rPr>
        <w:t xml:space="preserve"> </w:t>
      </w:r>
      <w:r>
        <w:t>confidential information relating to the host section or the Council’s customers.</w:t>
      </w:r>
      <w:r>
        <w:rPr>
          <w:spacing w:val="1"/>
        </w:rPr>
        <w:t xml:space="preserve"> </w:t>
      </w:r>
      <w:r>
        <w:t>The</w:t>
      </w:r>
      <w:r>
        <w:rPr>
          <w:spacing w:val="-64"/>
        </w:rPr>
        <w:t xml:space="preserve"> </w:t>
      </w:r>
      <w:r>
        <w:t>Council expects the volunteer not to use or disclose this information to any person</w:t>
      </w:r>
      <w:r>
        <w:rPr>
          <w:spacing w:val="1"/>
        </w:rPr>
        <w:t xml:space="preserve"> </w:t>
      </w:r>
      <w:r>
        <w:t>either during the volunteer’s volunteering experience or at any time afterwards.</w:t>
      </w:r>
      <w:r>
        <w:rPr>
          <w:spacing w:val="1"/>
        </w:rPr>
        <w:t xml:space="preserve"> </w:t>
      </w:r>
      <w:r>
        <w:t>Any</w:t>
      </w:r>
      <w:r>
        <w:rPr>
          <w:spacing w:val="-64"/>
        </w:rPr>
        <w:t xml:space="preserve"> </w:t>
      </w:r>
      <w:r>
        <w:t>breach</w:t>
      </w:r>
      <w:r>
        <w:rPr>
          <w:spacing w:val="-3"/>
        </w:rPr>
        <w:t xml:space="preserve"> </w:t>
      </w:r>
      <w:r>
        <w:t>of</w:t>
      </w:r>
      <w:r>
        <w:rPr>
          <w:spacing w:val="1"/>
        </w:rPr>
        <w:t xml:space="preserve"> </w:t>
      </w:r>
      <w:r>
        <w:t>this requirement</w:t>
      </w:r>
      <w:r>
        <w:rPr>
          <w:spacing w:val="-3"/>
        </w:rPr>
        <w:t xml:space="preserve"> </w:t>
      </w:r>
      <w:r>
        <w:t>may lead</w:t>
      </w:r>
      <w:r>
        <w:rPr>
          <w:spacing w:val="-2"/>
        </w:rPr>
        <w:t xml:space="preserve"> </w:t>
      </w:r>
      <w:r>
        <w:t>to</w:t>
      </w:r>
      <w:r>
        <w:rPr>
          <w:spacing w:val="-3"/>
        </w:rPr>
        <w:t xml:space="preserve"> </w:t>
      </w:r>
      <w:r>
        <w:t>the</w:t>
      </w:r>
      <w:r>
        <w:rPr>
          <w:spacing w:val="-1"/>
        </w:rPr>
        <w:t xml:space="preserve"> </w:t>
      </w:r>
      <w:r>
        <w:t>volunteer being</w:t>
      </w:r>
      <w:r>
        <w:rPr>
          <w:spacing w:val="-3"/>
        </w:rPr>
        <w:t xml:space="preserve"> </w:t>
      </w:r>
      <w:r>
        <w:t>asked</w:t>
      </w:r>
      <w:r>
        <w:rPr>
          <w:spacing w:val="-3"/>
        </w:rPr>
        <w:t xml:space="preserve"> </w:t>
      </w:r>
      <w:r>
        <w:t>to leave.</w:t>
      </w:r>
    </w:p>
    <w:p w14:paraId="62EB1D7A" w14:textId="539D4935" w:rsidR="006C2428" w:rsidRDefault="006C2428" w:rsidP="006C2428">
      <w:r>
        <w:t>Volunteers</w:t>
      </w:r>
      <w:r>
        <w:rPr>
          <w:spacing w:val="-2"/>
        </w:rPr>
        <w:t xml:space="preserve"> </w:t>
      </w:r>
      <w:r>
        <w:t>agree</w:t>
      </w:r>
      <w:r>
        <w:rPr>
          <w:spacing w:val="-4"/>
        </w:rPr>
        <w:t xml:space="preserve"> </w:t>
      </w:r>
      <w:r>
        <w:t>to</w:t>
      </w:r>
      <w:r>
        <w:rPr>
          <w:spacing w:val="-4"/>
        </w:rPr>
        <w:t xml:space="preserve"> </w:t>
      </w:r>
      <w:r>
        <w:t>maintain</w:t>
      </w:r>
      <w:r>
        <w:rPr>
          <w:spacing w:val="-4"/>
        </w:rPr>
        <w:t xml:space="preserve"> </w:t>
      </w:r>
      <w:r>
        <w:t>confidentiality</w:t>
      </w:r>
      <w:r>
        <w:rPr>
          <w:spacing w:val="-3"/>
        </w:rPr>
        <w:t xml:space="preserve"> </w:t>
      </w:r>
      <w:r>
        <w:t>regardless</w:t>
      </w:r>
      <w:r>
        <w:rPr>
          <w:spacing w:val="-2"/>
        </w:rPr>
        <w:t xml:space="preserve"> </w:t>
      </w:r>
      <w:r>
        <w:t xml:space="preserve">of </w:t>
      </w:r>
      <w:proofErr w:type="gramStart"/>
      <w:r>
        <w:t>whether</w:t>
      </w:r>
      <w:r>
        <w:rPr>
          <w:spacing w:val="-2"/>
        </w:rPr>
        <w:t xml:space="preserve"> </w:t>
      </w:r>
      <w:r>
        <w:t>or</w:t>
      </w:r>
      <w:r>
        <w:rPr>
          <w:spacing w:val="-2"/>
        </w:rPr>
        <w:t xml:space="preserve"> </w:t>
      </w:r>
      <w:r>
        <w:t>not</w:t>
      </w:r>
      <w:proofErr w:type="gramEnd"/>
      <w:r>
        <w:rPr>
          <w:spacing w:val="-1"/>
        </w:rPr>
        <w:t xml:space="preserve"> </w:t>
      </w:r>
      <w:r>
        <w:t>they</w:t>
      </w:r>
      <w:r>
        <w:rPr>
          <w:spacing w:val="-5"/>
        </w:rPr>
        <w:t xml:space="preserve"> </w:t>
      </w:r>
      <w:r>
        <w:t>know</w:t>
      </w:r>
      <w:r>
        <w:rPr>
          <w:spacing w:val="-64"/>
        </w:rPr>
        <w:t xml:space="preserve"> </w:t>
      </w:r>
      <w:r>
        <w:t>the individual, their associates and / or family.</w:t>
      </w:r>
      <w:r>
        <w:rPr>
          <w:spacing w:val="1"/>
        </w:rPr>
        <w:t xml:space="preserve"> </w:t>
      </w:r>
      <w:r>
        <w:t>If the individual is known to the</w:t>
      </w:r>
      <w:r>
        <w:rPr>
          <w:spacing w:val="1"/>
        </w:rPr>
        <w:t xml:space="preserve"> </w:t>
      </w:r>
      <w:proofErr w:type="gramStart"/>
      <w:r>
        <w:t>volunteer</w:t>
      </w:r>
      <w:proofErr w:type="gramEnd"/>
      <w:r>
        <w:rPr>
          <w:spacing w:val="-1"/>
        </w:rPr>
        <w:t xml:space="preserve"> </w:t>
      </w:r>
      <w:r>
        <w:t>they</w:t>
      </w:r>
      <w:r>
        <w:rPr>
          <w:spacing w:val="-4"/>
        </w:rPr>
        <w:t xml:space="preserve"> </w:t>
      </w:r>
      <w:r>
        <w:t>should</w:t>
      </w:r>
      <w:r>
        <w:rPr>
          <w:spacing w:val="-2"/>
        </w:rPr>
        <w:t xml:space="preserve"> </w:t>
      </w:r>
      <w:r>
        <w:t>inform</w:t>
      </w:r>
      <w:r>
        <w:rPr>
          <w:spacing w:val="-3"/>
        </w:rPr>
        <w:t xml:space="preserve"> </w:t>
      </w:r>
      <w:r>
        <w:t>their</w:t>
      </w:r>
      <w:r>
        <w:rPr>
          <w:spacing w:val="2"/>
        </w:rPr>
        <w:t xml:space="preserve"> </w:t>
      </w:r>
      <w:r>
        <w:t>volunteer</w:t>
      </w:r>
      <w:r>
        <w:rPr>
          <w:spacing w:val="-1"/>
        </w:rPr>
        <w:t xml:space="preserve"> </w:t>
      </w:r>
      <w:r>
        <w:t>supervisor</w:t>
      </w:r>
      <w:r>
        <w:rPr>
          <w:spacing w:val="1"/>
        </w:rPr>
        <w:t xml:space="preserve"> </w:t>
      </w:r>
      <w:r>
        <w:t>immediately.</w:t>
      </w:r>
    </w:p>
    <w:p w14:paraId="540E5137" w14:textId="08DFB1D5" w:rsidR="006C2428" w:rsidRDefault="006C2428" w:rsidP="006C2428">
      <w:pPr>
        <w:pStyle w:val="TableParagraph"/>
        <w:spacing w:before="134"/>
        <w:ind w:left="216"/>
        <w:rPr>
          <w:b/>
        </w:rPr>
      </w:pPr>
      <w:r>
        <w:t xml:space="preserve">15.0 </w:t>
      </w:r>
      <w:r>
        <w:rPr>
          <w:b/>
        </w:rPr>
        <w:t>FREEDOM</w:t>
      </w:r>
      <w:r>
        <w:rPr>
          <w:b/>
          <w:spacing w:val="-3"/>
        </w:rPr>
        <w:t xml:space="preserve"> </w:t>
      </w:r>
      <w:r>
        <w:rPr>
          <w:b/>
        </w:rPr>
        <w:t>OF</w:t>
      </w:r>
      <w:r>
        <w:rPr>
          <w:b/>
          <w:spacing w:val="-1"/>
        </w:rPr>
        <w:t xml:space="preserve"> </w:t>
      </w:r>
      <w:r>
        <w:rPr>
          <w:b/>
        </w:rPr>
        <w:t>INFORMATION</w:t>
      </w:r>
    </w:p>
    <w:p w14:paraId="08B5EBDC" w14:textId="2A73323F" w:rsidR="006C2428" w:rsidRDefault="006C2428" w:rsidP="006C2428">
      <w:r>
        <w:t xml:space="preserve">15.1 </w:t>
      </w:r>
      <w:r>
        <w:t>The Council is required to comply with the Freedom of Information Act</w:t>
      </w:r>
      <w:r>
        <w:rPr>
          <w:spacing w:val="1"/>
        </w:rPr>
        <w:t xml:space="preserve"> </w:t>
      </w:r>
      <w:r>
        <w:t>2000 (“the FOI Act”), the Environmental Information Regulations 2004</w:t>
      </w:r>
      <w:r>
        <w:rPr>
          <w:spacing w:val="1"/>
        </w:rPr>
        <w:t xml:space="preserve"> </w:t>
      </w:r>
      <w:r>
        <w:t xml:space="preserve">("the EIR"), any subordinate legislation made under the FOI Act / </w:t>
      </w:r>
      <w:proofErr w:type="gramStart"/>
      <w:r>
        <w:t>EIR</w:t>
      </w:r>
      <w:proofErr w:type="gramEnd"/>
      <w:r>
        <w:t xml:space="preserve"> and</w:t>
      </w:r>
      <w:r>
        <w:rPr>
          <w:spacing w:val="-64"/>
        </w:rPr>
        <w:t xml:space="preserve"> </w:t>
      </w:r>
      <w:r>
        <w:t>any guidance issued by the Information Commissioner. The Council is</w:t>
      </w:r>
      <w:r>
        <w:rPr>
          <w:spacing w:val="1"/>
        </w:rPr>
        <w:t xml:space="preserve"> </w:t>
      </w:r>
      <w:r>
        <w:t>required</w:t>
      </w:r>
      <w:r>
        <w:rPr>
          <w:spacing w:val="-2"/>
        </w:rPr>
        <w:t xml:space="preserve"> </w:t>
      </w:r>
      <w:r>
        <w:t>to</w:t>
      </w:r>
      <w:r>
        <w:rPr>
          <w:spacing w:val="-2"/>
        </w:rPr>
        <w:t xml:space="preserve"> </w:t>
      </w:r>
      <w:r>
        <w:t>provide</w:t>
      </w:r>
      <w:r>
        <w:rPr>
          <w:spacing w:val="-1"/>
        </w:rPr>
        <w:t xml:space="preserve"> </w:t>
      </w:r>
      <w:r>
        <w:t>the</w:t>
      </w:r>
      <w:r>
        <w:rPr>
          <w:spacing w:val="-3"/>
        </w:rPr>
        <w:t xml:space="preserve"> </w:t>
      </w:r>
      <w:r>
        <w:t>information</w:t>
      </w:r>
      <w:r>
        <w:rPr>
          <w:spacing w:val="-4"/>
        </w:rPr>
        <w:t xml:space="preserve"> </w:t>
      </w:r>
      <w:r>
        <w:t>it</w:t>
      </w:r>
      <w:r>
        <w:rPr>
          <w:spacing w:val="-1"/>
        </w:rPr>
        <w:t xml:space="preserve"> </w:t>
      </w:r>
      <w:r>
        <w:t>holds</w:t>
      </w:r>
      <w:r>
        <w:rPr>
          <w:spacing w:val="-2"/>
        </w:rPr>
        <w:t xml:space="preserve"> </w:t>
      </w:r>
      <w:r>
        <w:t>unless</w:t>
      </w:r>
      <w:r>
        <w:rPr>
          <w:spacing w:val="-2"/>
        </w:rPr>
        <w:t xml:space="preserve"> </w:t>
      </w:r>
      <w:r>
        <w:t>an</w:t>
      </w:r>
      <w:r>
        <w:rPr>
          <w:spacing w:val="-3"/>
        </w:rPr>
        <w:t xml:space="preserve"> </w:t>
      </w:r>
      <w:r>
        <w:t>exemption</w:t>
      </w:r>
      <w:r>
        <w:rPr>
          <w:spacing w:val="-4"/>
        </w:rPr>
        <w:t xml:space="preserve"> </w:t>
      </w:r>
      <w:r>
        <w:t>applies.</w:t>
      </w:r>
    </w:p>
    <w:p w14:paraId="205B534F" w14:textId="3C0AD8E2" w:rsidR="006C2428" w:rsidRDefault="006C2428" w:rsidP="006C2428">
      <w:r>
        <w:t xml:space="preserve">15.2 </w:t>
      </w:r>
      <w:r>
        <w:t>Volunteers agree to assist and co-operate with the Council to enable the</w:t>
      </w:r>
      <w:r>
        <w:rPr>
          <w:spacing w:val="-65"/>
        </w:rPr>
        <w:t xml:space="preserve"> </w:t>
      </w:r>
      <w:r>
        <w:t>Council</w:t>
      </w:r>
      <w:r>
        <w:rPr>
          <w:spacing w:val="-3"/>
        </w:rPr>
        <w:t xml:space="preserve"> </w:t>
      </w:r>
      <w:r>
        <w:t>to</w:t>
      </w:r>
      <w:r>
        <w:rPr>
          <w:spacing w:val="-3"/>
        </w:rPr>
        <w:t xml:space="preserve"> </w:t>
      </w:r>
      <w:r>
        <w:t>comply</w:t>
      </w:r>
      <w:r>
        <w:rPr>
          <w:spacing w:val="-4"/>
        </w:rPr>
        <w:t xml:space="preserve"> </w:t>
      </w:r>
      <w:r>
        <w:t>with</w:t>
      </w:r>
      <w:r>
        <w:rPr>
          <w:spacing w:val="2"/>
        </w:rPr>
        <w:t xml:space="preserve"> </w:t>
      </w:r>
      <w:r>
        <w:t>its</w:t>
      </w:r>
      <w:r>
        <w:rPr>
          <w:spacing w:val="-1"/>
        </w:rPr>
        <w:t xml:space="preserve"> </w:t>
      </w:r>
      <w:r>
        <w:t>obligations</w:t>
      </w:r>
      <w:r>
        <w:rPr>
          <w:spacing w:val="-3"/>
        </w:rPr>
        <w:t xml:space="preserve"> </w:t>
      </w:r>
      <w:r>
        <w:t>under</w:t>
      </w:r>
      <w:r>
        <w:rPr>
          <w:spacing w:val="-2"/>
        </w:rPr>
        <w:t xml:space="preserve"> </w:t>
      </w:r>
      <w:r>
        <w:t>FOIA</w:t>
      </w:r>
      <w:r>
        <w:rPr>
          <w:spacing w:val="-1"/>
        </w:rPr>
        <w:t xml:space="preserve"> </w:t>
      </w:r>
      <w:r>
        <w:t>and</w:t>
      </w:r>
      <w:r>
        <w:rPr>
          <w:spacing w:val="-3"/>
        </w:rPr>
        <w:t xml:space="preserve"> </w:t>
      </w:r>
      <w:r>
        <w:t>EIR</w:t>
      </w:r>
      <w:r>
        <w:t xml:space="preserve"> </w:t>
      </w:r>
      <w:r>
        <w:t>whenever</w:t>
      </w:r>
      <w:r>
        <w:rPr>
          <w:spacing w:val="-1"/>
        </w:rPr>
        <w:t xml:space="preserve"> </w:t>
      </w:r>
      <w:r>
        <w:t>a</w:t>
      </w:r>
      <w:r>
        <w:t xml:space="preserve"> </w:t>
      </w:r>
      <w:r>
        <w:t>request</w:t>
      </w:r>
      <w:r>
        <w:rPr>
          <w:spacing w:val="-2"/>
        </w:rPr>
        <w:t xml:space="preserve"> </w:t>
      </w:r>
      <w:r>
        <w:t>is</w:t>
      </w:r>
      <w:r>
        <w:rPr>
          <w:spacing w:val="-2"/>
        </w:rPr>
        <w:t xml:space="preserve"> </w:t>
      </w:r>
      <w:r>
        <w:t>made</w:t>
      </w:r>
      <w:r>
        <w:rPr>
          <w:spacing w:val="-6"/>
        </w:rPr>
        <w:t xml:space="preserve"> </w:t>
      </w:r>
      <w:r>
        <w:t>for</w:t>
      </w:r>
      <w:r>
        <w:rPr>
          <w:spacing w:val="-2"/>
        </w:rPr>
        <w:t xml:space="preserve"> </w:t>
      </w:r>
      <w:r>
        <w:t>information.</w:t>
      </w:r>
    </w:p>
    <w:p w14:paraId="072F283A" w14:textId="6058C96D" w:rsidR="006C2428" w:rsidRDefault="006C2428" w:rsidP="006C2428">
      <w:pPr>
        <w:pStyle w:val="TableParagraph"/>
        <w:spacing w:before="134"/>
        <w:ind w:left="216"/>
        <w:rPr>
          <w:b/>
        </w:rPr>
      </w:pPr>
      <w:r>
        <w:t xml:space="preserve">16.0 </w:t>
      </w:r>
      <w:r>
        <w:rPr>
          <w:b/>
        </w:rPr>
        <w:t>DATA</w:t>
      </w:r>
      <w:r>
        <w:rPr>
          <w:b/>
          <w:spacing w:val="-9"/>
        </w:rPr>
        <w:t xml:space="preserve"> </w:t>
      </w:r>
      <w:r>
        <w:rPr>
          <w:b/>
        </w:rPr>
        <w:t>PROTECTION</w:t>
      </w:r>
      <w:r>
        <w:rPr>
          <w:b/>
          <w:spacing w:val="1"/>
        </w:rPr>
        <w:t xml:space="preserve"> </w:t>
      </w:r>
      <w:r>
        <w:rPr>
          <w:b/>
        </w:rPr>
        <w:t>LEGISLATION</w:t>
      </w:r>
    </w:p>
    <w:p w14:paraId="697FE0F9" w14:textId="77777777" w:rsidR="006C2428" w:rsidRDefault="006C2428" w:rsidP="006C2428">
      <w:r>
        <w:t xml:space="preserve">16.1 </w:t>
      </w:r>
      <w:r>
        <w:t>Data Protection Legislation means (</w:t>
      </w:r>
      <w:proofErr w:type="spellStart"/>
      <w:r>
        <w:t>i</w:t>
      </w:r>
      <w:proofErr w:type="spellEnd"/>
      <w:r>
        <w:t>) unless and until the General Data</w:t>
      </w:r>
      <w:r>
        <w:rPr>
          <w:spacing w:val="1"/>
        </w:rPr>
        <w:t xml:space="preserve"> </w:t>
      </w:r>
      <w:r>
        <w:t>Protection Regulations is no longer directly applicable in the UK, the</w:t>
      </w:r>
      <w:r>
        <w:rPr>
          <w:spacing w:val="1"/>
        </w:rPr>
        <w:t xml:space="preserve"> </w:t>
      </w:r>
      <w:r>
        <w:t>General Data Protection Regulations ((EU) 2016 / 679) and any national</w:t>
      </w:r>
      <w:r>
        <w:rPr>
          <w:spacing w:val="1"/>
        </w:rPr>
        <w:t xml:space="preserve"> </w:t>
      </w:r>
      <w:r>
        <w:t xml:space="preserve">implementing law, </w:t>
      </w:r>
      <w:proofErr w:type="gramStart"/>
      <w:r>
        <w:t>regulations</w:t>
      </w:r>
      <w:proofErr w:type="gramEnd"/>
      <w:r>
        <w:t xml:space="preserve"> and secondary legislation, as amended or</w:t>
      </w:r>
      <w:r>
        <w:rPr>
          <w:spacing w:val="1"/>
        </w:rPr>
        <w:t xml:space="preserve"> </w:t>
      </w:r>
      <w:r>
        <w:t>updated</w:t>
      </w:r>
      <w:r>
        <w:rPr>
          <w:spacing w:val="-6"/>
        </w:rPr>
        <w:t xml:space="preserve"> </w:t>
      </w:r>
      <w:r>
        <w:t>from time</w:t>
      </w:r>
      <w:r>
        <w:rPr>
          <w:spacing w:val="-1"/>
        </w:rPr>
        <w:t xml:space="preserve"> </w:t>
      </w:r>
      <w:r>
        <w:t>to</w:t>
      </w:r>
      <w:r>
        <w:rPr>
          <w:spacing w:val="-1"/>
        </w:rPr>
        <w:t xml:space="preserve"> </w:t>
      </w:r>
      <w:r>
        <w:t>time,</w:t>
      </w:r>
      <w:r>
        <w:rPr>
          <w:spacing w:val="-4"/>
        </w:rPr>
        <w:t xml:space="preserve"> </w:t>
      </w:r>
      <w:r>
        <w:t>in</w:t>
      </w:r>
      <w:r>
        <w:rPr>
          <w:spacing w:val="-1"/>
        </w:rPr>
        <w:t xml:space="preserve"> </w:t>
      </w:r>
      <w:r>
        <w:t>the</w:t>
      </w:r>
      <w:r>
        <w:rPr>
          <w:spacing w:val="-1"/>
        </w:rPr>
        <w:t xml:space="preserve"> </w:t>
      </w:r>
      <w:r>
        <w:t>UK</w:t>
      </w:r>
      <w:r>
        <w:rPr>
          <w:spacing w:val="-3"/>
        </w:rPr>
        <w:t xml:space="preserve"> </w:t>
      </w:r>
      <w:r>
        <w:t>and</w:t>
      </w:r>
      <w:r>
        <w:rPr>
          <w:spacing w:val="-3"/>
        </w:rPr>
        <w:t xml:space="preserve"> </w:t>
      </w:r>
      <w:r>
        <w:t>then</w:t>
      </w:r>
      <w:r>
        <w:rPr>
          <w:spacing w:val="-3"/>
        </w:rPr>
        <w:t xml:space="preserve"> </w:t>
      </w:r>
      <w:r>
        <w:t>(ii)</w:t>
      </w:r>
      <w:r>
        <w:rPr>
          <w:spacing w:val="-4"/>
        </w:rPr>
        <w:t xml:space="preserve"> </w:t>
      </w:r>
      <w:r>
        <w:t>any</w:t>
      </w:r>
      <w:r>
        <w:rPr>
          <w:spacing w:val="-4"/>
        </w:rPr>
        <w:t xml:space="preserve"> </w:t>
      </w:r>
      <w:r>
        <w:t>successor</w:t>
      </w:r>
      <w:r>
        <w:rPr>
          <w:spacing w:val="-1"/>
        </w:rPr>
        <w:t xml:space="preserve"> </w:t>
      </w:r>
      <w:r>
        <w:t>legislation</w:t>
      </w:r>
      <w:r>
        <w:rPr>
          <w:spacing w:val="-64"/>
        </w:rPr>
        <w:t xml:space="preserve"> </w:t>
      </w:r>
      <w:r>
        <w:t>to the GDPR</w:t>
      </w:r>
      <w:r>
        <w:rPr>
          <w:spacing w:val="-3"/>
        </w:rPr>
        <w:t xml:space="preserve"> </w:t>
      </w:r>
      <w:r>
        <w:t>or</w:t>
      </w:r>
      <w:r>
        <w:rPr>
          <w:spacing w:val="1"/>
        </w:rPr>
        <w:t xml:space="preserve"> </w:t>
      </w:r>
      <w:r>
        <w:t>the</w:t>
      </w:r>
      <w:r>
        <w:rPr>
          <w:spacing w:val="1"/>
        </w:rPr>
        <w:t xml:space="preserve"> </w:t>
      </w:r>
      <w:r>
        <w:t>Data Protection Act 2018.</w:t>
      </w:r>
    </w:p>
    <w:p w14:paraId="08244114" w14:textId="77777777" w:rsidR="006C2428" w:rsidRDefault="006C2428" w:rsidP="006C2428">
      <w:pPr>
        <w:pStyle w:val="TableParagraph"/>
        <w:ind w:left="270"/>
      </w:pPr>
      <w:r>
        <w:rPr>
          <w:b/>
        </w:rPr>
        <w:t xml:space="preserve">16.2 </w:t>
      </w:r>
      <w:r>
        <w:t>To</w:t>
      </w:r>
      <w:r>
        <w:rPr>
          <w:spacing w:val="-4"/>
        </w:rPr>
        <w:t xml:space="preserve"> </w:t>
      </w:r>
      <w:r>
        <w:t>process</w:t>
      </w:r>
      <w:r>
        <w:rPr>
          <w:spacing w:val="-5"/>
        </w:rPr>
        <w:t xml:space="preserve"> </w:t>
      </w:r>
      <w:r>
        <w:t>the</w:t>
      </w:r>
      <w:r>
        <w:rPr>
          <w:spacing w:val="-2"/>
        </w:rPr>
        <w:t xml:space="preserve"> </w:t>
      </w:r>
      <w:r>
        <w:t>volunteer’s</w:t>
      </w:r>
      <w:r>
        <w:rPr>
          <w:spacing w:val="-2"/>
        </w:rPr>
        <w:t xml:space="preserve"> </w:t>
      </w:r>
      <w:r>
        <w:t>application,</w:t>
      </w:r>
      <w:r>
        <w:rPr>
          <w:spacing w:val="-4"/>
        </w:rPr>
        <w:t xml:space="preserve"> </w:t>
      </w:r>
      <w:r>
        <w:t>the</w:t>
      </w:r>
      <w:r>
        <w:rPr>
          <w:spacing w:val="-4"/>
        </w:rPr>
        <w:t xml:space="preserve"> </w:t>
      </w:r>
      <w:r>
        <w:t>Council</w:t>
      </w:r>
      <w:r>
        <w:rPr>
          <w:spacing w:val="-3"/>
        </w:rPr>
        <w:t xml:space="preserve"> </w:t>
      </w:r>
      <w:r>
        <w:t>will</w:t>
      </w:r>
      <w:r>
        <w:rPr>
          <w:spacing w:val="-3"/>
        </w:rPr>
        <w:t xml:space="preserve"> </w:t>
      </w:r>
      <w:r>
        <w:t>hold</w:t>
      </w:r>
      <w:r>
        <w:rPr>
          <w:spacing w:val="-2"/>
        </w:rPr>
        <w:t xml:space="preserve"> </w:t>
      </w:r>
      <w:r>
        <w:t>personal</w:t>
      </w:r>
      <w:r>
        <w:rPr>
          <w:spacing w:val="-3"/>
        </w:rPr>
        <w:t xml:space="preserve"> </w:t>
      </w:r>
      <w:r>
        <w:t>data</w:t>
      </w:r>
    </w:p>
    <w:p w14:paraId="49344213" w14:textId="35C0DB6A" w:rsidR="006C2428" w:rsidRDefault="006C2428" w:rsidP="006C2428">
      <w:pPr>
        <w:pStyle w:val="TableParagraph"/>
        <w:spacing w:before="134"/>
        <w:ind w:left="216"/>
      </w:pPr>
      <w:r>
        <w:t>about the volunteer.</w:t>
      </w:r>
      <w:r>
        <w:rPr>
          <w:spacing w:val="1"/>
        </w:rPr>
        <w:t xml:space="preserve"> </w:t>
      </w:r>
      <w:r>
        <w:t>The Council will hold this data securely and process it</w:t>
      </w:r>
      <w:r>
        <w:rPr>
          <w:spacing w:val="-64"/>
        </w:rPr>
        <w:t xml:space="preserve"> </w:t>
      </w:r>
      <w:r>
        <w:t>in</w:t>
      </w:r>
      <w:r>
        <w:rPr>
          <w:spacing w:val="-1"/>
        </w:rPr>
        <w:t xml:space="preserve"> </w:t>
      </w:r>
      <w:r>
        <w:t>accordance</w:t>
      </w:r>
      <w:r>
        <w:rPr>
          <w:spacing w:val="-2"/>
        </w:rPr>
        <w:t xml:space="preserve"> </w:t>
      </w:r>
      <w:r>
        <w:t>with the</w:t>
      </w:r>
      <w:r>
        <w:rPr>
          <w:spacing w:val="-3"/>
        </w:rPr>
        <w:t xml:space="preserve"> </w:t>
      </w:r>
      <w:r>
        <w:t>Data Protection Legislation.</w:t>
      </w:r>
    </w:p>
    <w:p w14:paraId="42AE3D30" w14:textId="60D4ED4F" w:rsidR="006C2428" w:rsidRDefault="006C2428" w:rsidP="006C2428">
      <w:r>
        <w:t xml:space="preserve">16.3 </w:t>
      </w:r>
      <w:r>
        <w:t>The Council may need to share personal information for the purposes of</w:t>
      </w:r>
      <w:r>
        <w:rPr>
          <w:spacing w:val="1"/>
        </w:rPr>
        <w:t xml:space="preserve"> </w:t>
      </w:r>
      <w:r>
        <w:t>processing the volunteer’s application, recruitment, management, payment</w:t>
      </w:r>
      <w:r>
        <w:rPr>
          <w:spacing w:val="-64"/>
        </w:rPr>
        <w:t xml:space="preserve"> </w:t>
      </w:r>
      <w:r>
        <w:t>(expenses) and for the collation of statistical information.</w:t>
      </w:r>
      <w:r>
        <w:rPr>
          <w:spacing w:val="66"/>
        </w:rPr>
        <w:t xml:space="preserve"> </w:t>
      </w:r>
      <w:r>
        <w:t>The sharing of</w:t>
      </w:r>
      <w:r>
        <w:rPr>
          <w:spacing w:val="1"/>
        </w:rPr>
        <w:t xml:space="preserve"> </w:t>
      </w:r>
      <w:r>
        <w:t>the information will be on this basis and will not be made public by the</w:t>
      </w:r>
      <w:r>
        <w:rPr>
          <w:spacing w:val="1"/>
        </w:rPr>
        <w:t xml:space="preserve"> </w:t>
      </w:r>
      <w:r>
        <w:t>Council.</w:t>
      </w:r>
      <w:r>
        <w:rPr>
          <w:spacing w:val="68"/>
        </w:rPr>
        <w:t xml:space="preserve"> </w:t>
      </w:r>
      <w:r>
        <w:t>The</w:t>
      </w:r>
      <w:r>
        <w:rPr>
          <w:spacing w:val="5"/>
        </w:rPr>
        <w:t xml:space="preserve"> </w:t>
      </w:r>
      <w:r>
        <w:t>Council</w:t>
      </w:r>
      <w:r>
        <w:rPr>
          <w:spacing w:val="2"/>
        </w:rPr>
        <w:t xml:space="preserve"> </w:t>
      </w:r>
      <w:r>
        <w:t>may</w:t>
      </w:r>
      <w:r>
        <w:rPr>
          <w:spacing w:val="2"/>
        </w:rPr>
        <w:t xml:space="preserve"> </w:t>
      </w:r>
      <w:r>
        <w:t>need</w:t>
      </w:r>
      <w:r>
        <w:rPr>
          <w:spacing w:val="5"/>
        </w:rPr>
        <w:t xml:space="preserve"> </w:t>
      </w:r>
      <w:r>
        <w:t>to</w:t>
      </w:r>
      <w:r>
        <w:rPr>
          <w:spacing w:val="5"/>
        </w:rPr>
        <w:t xml:space="preserve"> </w:t>
      </w:r>
      <w:r>
        <w:t>share</w:t>
      </w:r>
      <w:r>
        <w:rPr>
          <w:spacing w:val="5"/>
        </w:rPr>
        <w:t xml:space="preserve"> </w:t>
      </w:r>
      <w:r>
        <w:t>the</w:t>
      </w:r>
      <w:r>
        <w:rPr>
          <w:spacing w:val="3"/>
        </w:rPr>
        <w:t xml:space="preserve"> </w:t>
      </w:r>
      <w:r>
        <w:t>personal</w:t>
      </w:r>
      <w:r>
        <w:rPr>
          <w:spacing w:val="4"/>
        </w:rPr>
        <w:t xml:space="preserve"> </w:t>
      </w:r>
      <w:r>
        <w:t>information</w:t>
      </w:r>
      <w:r>
        <w:rPr>
          <w:spacing w:val="1"/>
        </w:rPr>
        <w:t xml:space="preserve"> </w:t>
      </w:r>
      <w:r>
        <w:t>provided by the volunteer with relevant partnership organisations such as</w:t>
      </w:r>
      <w:r>
        <w:rPr>
          <w:spacing w:val="1"/>
        </w:rPr>
        <w:t xml:space="preserve"> </w:t>
      </w:r>
      <w:r>
        <w:t>government departments, other local authorities and voluntary and</w:t>
      </w:r>
      <w:r>
        <w:rPr>
          <w:spacing w:val="1"/>
        </w:rPr>
        <w:t xml:space="preserve"> </w:t>
      </w:r>
      <w:r>
        <w:t>community and private sector organisations such as Ashfield Community</w:t>
      </w:r>
      <w:r>
        <w:rPr>
          <w:spacing w:val="1"/>
        </w:rPr>
        <w:t xml:space="preserve"> </w:t>
      </w:r>
      <w:r>
        <w:t>Development Group partners, Department for Work and Pensions, Job</w:t>
      </w:r>
      <w:r>
        <w:rPr>
          <w:spacing w:val="1"/>
        </w:rPr>
        <w:t xml:space="preserve"> </w:t>
      </w:r>
      <w:r>
        <w:t>Centre</w:t>
      </w:r>
      <w:r>
        <w:rPr>
          <w:spacing w:val="-2"/>
        </w:rPr>
        <w:t xml:space="preserve"> </w:t>
      </w:r>
      <w:r>
        <w:t>Plus, Nottinghamshire</w:t>
      </w:r>
      <w:r>
        <w:rPr>
          <w:spacing w:val="-2"/>
        </w:rPr>
        <w:t xml:space="preserve"> </w:t>
      </w:r>
      <w:r>
        <w:t>County</w:t>
      </w:r>
      <w:r>
        <w:rPr>
          <w:spacing w:val="-4"/>
        </w:rPr>
        <w:t xml:space="preserve"> </w:t>
      </w:r>
      <w:r>
        <w:t>Council,</w:t>
      </w:r>
      <w:r>
        <w:rPr>
          <w:spacing w:val="1"/>
        </w:rPr>
        <w:t xml:space="preserve"> </w:t>
      </w:r>
      <w:r>
        <w:t>Nottinghamshire</w:t>
      </w:r>
      <w:r>
        <w:rPr>
          <w:spacing w:val="-4"/>
        </w:rPr>
        <w:t xml:space="preserve"> </w:t>
      </w:r>
      <w:r>
        <w:t>Police,</w:t>
      </w:r>
      <w:r>
        <w:t xml:space="preserve"> </w:t>
      </w:r>
      <w:r>
        <w:t>Trent</w:t>
      </w:r>
      <w:r>
        <w:rPr>
          <w:spacing w:val="-1"/>
        </w:rPr>
        <w:t xml:space="preserve"> </w:t>
      </w:r>
      <w:r>
        <w:t>Rivers Trust,</w:t>
      </w:r>
      <w:r>
        <w:rPr>
          <w:spacing w:val="-3"/>
        </w:rPr>
        <w:t xml:space="preserve"> </w:t>
      </w:r>
      <w:r>
        <w:t>etc.</w:t>
      </w:r>
    </w:p>
    <w:p w14:paraId="63A0CA23" w14:textId="1E4C0F75" w:rsidR="006C2428" w:rsidRDefault="006C2428" w:rsidP="006C2428">
      <w:pPr>
        <w:pStyle w:val="TableParagraph"/>
        <w:ind w:left="270" w:right="71"/>
      </w:pPr>
      <w:r>
        <w:t xml:space="preserve">16.4 </w:t>
      </w:r>
      <w:r>
        <w:t>The</w:t>
      </w:r>
      <w:r>
        <w:rPr>
          <w:spacing w:val="-2"/>
        </w:rPr>
        <w:t xml:space="preserve"> </w:t>
      </w:r>
      <w:r>
        <w:t>Council</w:t>
      </w:r>
      <w:r>
        <w:rPr>
          <w:spacing w:val="-3"/>
        </w:rPr>
        <w:t xml:space="preserve"> </w:t>
      </w:r>
      <w:r>
        <w:t>is</w:t>
      </w:r>
      <w:r>
        <w:rPr>
          <w:spacing w:val="-2"/>
        </w:rPr>
        <w:t xml:space="preserve"> </w:t>
      </w:r>
      <w:r>
        <w:t>not</w:t>
      </w:r>
      <w:r>
        <w:rPr>
          <w:spacing w:val="-3"/>
        </w:rPr>
        <w:t xml:space="preserve"> </w:t>
      </w:r>
      <w:r>
        <w:t>able</w:t>
      </w:r>
      <w:r>
        <w:rPr>
          <w:spacing w:val="-4"/>
        </w:rPr>
        <w:t xml:space="preserve"> </w:t>
      </w:r>
      <w:r>
        <w:t>to</w:t>
      </w:r>
      <w:r>
        <w:rPr>
          <w:spacing w:val="-2"/>
        </w:rPr>
        <w:t xml:space="preserve"> </w:t>
      </w:r>
      <w:r>
        <w:t>preserve</w:t>
      </w:r>
      <w:r>
        <w:rPr>
          <w:spacing w:val="-2"/>
        </w:rPr>
        <w:t xml:space="preserve"> </w:t>
      </w:r>
      <w:r>
        <w:t>confidentiality</w:t>
      </w:r>
      <w:r>
        <w:rPr>
          <w:spacing w:val="-2"/>
        </w:rPr>
        <w:t xml:space="preserve"> </w:t>
      </w:r>
      <w:r>
        <w:t>where</w:t>
      </w:r>
      <w:r>
        <w:rPr>
          <w:spacing w:val="-3"/>
        </w:rPr>
        <w:t xml:space="preserve"> </w:t>
      </w:r>
      <w:r>
        <w:t>disclosure</w:t>
      </w:r>
      <w:r>
        <w:rPr>
          <w:spacing w:val="-2"/>
        </w:rPr>
        <w:t xml:space="preserve"> </w:t>
      </w:r>
      <w:r>
        <w:t>is</w:t>
      </w:r>
      <w:r>
        <w:rPr>
          <w:spacing w:val="-64"/>
        </w:rPr>
        <w:t xml:space="preserve"> </w:t>
      </w:r>
      <w:r>
        <w:t>required</w:t>
      </w:r>
      <w:r>
        <w:rPr>
          <w:spacing w:val="-1"/>
        </w:rPr>
        <w:t xml:space="preserve"> </w:t>
      </w:r>
      <w:r>
        <w:t>by</w:t>
      </w:r>
      <w:r>
        <w:rPr>
          <w:spacing w:val="-3"/>
        </w:rPr>
        <w:t xml:space="preserve"> </w:t>
      </w:r>
      <w:r>
        <w:t>other legislation.</w:t>
      </w:r>
    </w:p>
    <w:p w14:paraId="66F9C3BC" w14:textId="76E52B61" w:rsidR="006C2428" w:rsidRDefault="006C2428" w:rsidP="006C2428">
      <w:pPr>
        <w:pStyle w:val="TableParagraph"/>
        <w:ind w:left="270" w:right="71"/>
      </w:pPr>
      <w:r>
        <w:t xml:space="preserve">16.5 </w:t>
      </w:r>
      <w:r>
        <w:t>The Council will also use the personal information provided for reasons in</w:t>
      </w:r>
      <w:r>
        <w:rPr>
          <w:spacing w:val="-64"/>
        </w:rPr>
        <w:t xml:space="preserve"> </w:t>
      </w:r>
      <w:r>
        <w:t>connection with Protecting Public Funds, preventing or detecting Crime</w:t>
      </w:r>
      <w:r>
        <w:rPr>
          <w:spacing w:val="1"/>
        </w:rPr>
        <w:t xml:space="preserve"> </w:t>
      </w:r>
      <w:r>
        <w:t>and</w:t>
      </w:r>
      <w:r>
        <w:rPr>
          <w:spacing w:val="-1"/>
        </w:rPr>
        <w:t xml:space="preserve"> </w:t>
      </w:r>
      <w:r>
        <w:t>Disorder,</w:t>
      </w:r>
      <w:r>
        <w:rPr>
          <w:spacing w:val="-2"/>
        </w:rPr>
        <w:t xml:space="preserve"> </w:t>
      </w:r>
      <w:r>
        <w:t>Data</w:t>
      </w:r>
      <w:r>
        <w:rPr>
          <w:spacing w:val="-2"/>
        </w:rPr>
        <w:t xml:space="preserve"> </w:t>
      </w:r>
      <w:r>
        <w:t>Matching</w:t>
      </w:r>
      <w:r>
        <w:rPr>
          <w:spacing w:val="-3"/>
        </w:rPr>
        <w:t xml:space="preserve"> </w:t>
      </w:r>
      <w:r>
        <w:t>Initiatives</w:t>
      </w:r>
      <w:r>
        <w:rPr>
          <w:spacing w:val="-1"/>
        </w:rPr>
        <w:t xml:space="preserve"> </w:t>
      </w:r>
      <w:r>
        <w:t>with</w:t>
      </w:r>
      <w:r>
        <w:rPr>
          <w:spacing w:val="-2"/>
        </w:rPr>
        <w:t xml:space="preserve"> </w:t>
      </w:r>
      <w:r>
        <w:t>the</w:t>
      </w:r>
      <w:r>
        <w:rPr>
          <w:spacing w:val="-2"/>
        </w:rPr>
        <w:t xml:space="preserve"> </w:t>
      </w:r>
      <w:r>
        <w:t>Audit</w:t>
      </w:r>
      <w:r>
        <w:rPr>
          <w:spacing w:val="-2"/>
        </w:rPr>
        <w:t xml:space="preserve"> </w:t>
      </w:r>
      <w:r>
        <w:t>Commission</w:t>
      </w:r>
      <w:r>
        <w:rPr>
          <w:spacing w:val="-3"/>
        </w:rPr>
        <w:t xml:space="preserve"> </w:t>
      </w:r>
      <w:r>
        <w:t>and</w:t>
      </w:r>
      <w:r>
        <w:rPr>
          <w:spacing w:val="-4"/>
        </w:rPr>
        <w:t xml:space="preserve"> </w:t>
      </w:r>
      <w:r>
        <w:t>for</w:t>
      </w:r>
      <w:r>
        <w:rPr>
          <w:spacing w:val="-64"/>
        </w:rPr>
        <w:t xml:space="preserve"> </w:t>
      </w:r>
      <w:r>
        <w:t>other</w:t>
      </w:r>
      <w:r>
        <w:rPr>
          <w:spacing w:val="-1"/>
        </w:rPr>
        <w:t xml:space="preserve"> </w:t>
      </w:r>
      <w:r>
        <w:t>Government led initiatives.</w:t>
      </w:r>
    </w:p>
    <w:p w14:paraId="0C5F9929" w14:textId="77777777" w:rsidR="006C2428" w:rsidRDefault="006C2428" w:rsidP="006C2428">
      <w:pPr>
        <w:pStyle w:val="TableParagraph"/>
        <w:ind w:left="270" w:right="217"/>
      </w:pPr>
      <w:r>
        <w:t xml:space="preserve">16.6 </w:t>
      </w:r>
      <w:r>
        <w:t xml:space="preserve">Applicant volunteers </w:t>
      </w:r>
      <w:proofErr w:type="gramStart"/>
      <w:r>
        <w:t>are able to</w:t>
      </w:r>
      <w:proofErr w:type="gramEnd"/>
      <w:r>
        <w:t xml:space="preserve"> request / obtain copies of the information</w:t>
      </w:r>
      <w:r>
        <w:rPr>
          <w:spacing w:val="-65"/>
        </w:rPr>
        <w:t xml:space="preserve"> </w:t>
      </w:r>
      <w:r>
        <w:t>the</w:t>
      </w:r>
      <w:r>
        <w:rPr>
          <w:spacing w:val="-1"/>
        </w:rPr>
        <w:t xml:space="preserve"> </w:t>
      </w:r>
      <w:r>
        <w:t>Council</w:t>
      </w:r>
      <w:r>
        <w:rPr>
          <w:spacing w:val="-2"/>
        </w:rPr>
        <w:t xml:space="preserve"> </w:t>
      </w:r>
      <w:r>
        <w:t>holds</w:t>
      </w:r>
      <w:r>
        <w:rPr>
          <w:spacing w:val="-1"/>
        </w:rPr>
        <w:t xml:space="preserve"> </w:t>
      </w:r>
      <w:r>
        <w:t>about</w:t>
      </w:r>
      <w:r>
        <w:rPr>
          <w:spacing w:val="-1"/>
        </w:rPr>
        <w:t xml:space="preserve"> </w:t>
      </w:r>
      <w:r>
        <w:t>them</w:t>
      </w:r>
      <w:r>
        <w:rPr>
          <w:spacing w:val="-1"/>
        </w:rPr>
        <w:t xml:space="preserve"> </w:t>
      </w:r>
      <w:r>
        <w:t>by</w:t>
      </w:r>
      <w:r>
        <w:rPr>
          <w:spacing w:val="-4"/>
        </w:rPr>
        <w:t xml:space="preserve"> </w:t>
      </w:r>
      <w:r>
        <w:t>making</w:t>
      </w:r>
      <w:r>
        <w:rPr>
          <w:spacing w:val="-2"/>
        </w:rPr>
        <w:t xml:space="preserve"> </w:t>
      </w:r>
      <w:r>
        <w:t>a request in</w:t>
      </w:r>
      <w:r>
        <w:rPr>
          <w:spacing w:val="-3"/>
        </w:rPr>
        <w:t xml:space="preserve"> </w:t>
      </w:r>
      <w:r>
        <w:t>writing</w:t>
      </w:r>
      <w:r>
        <w:rPr>
          <w:spacing w:val="-3"/>
        </w:rPr>
        <w:t xml:space="preserve"> </w:t>
      </w:r>
      <w:r>
        <w:t>to</w:t>
      </w:r>
      <w:r>
        <w:rPr>
          <w:spacing w:val="-1"/>
        </w:rPr>
        <w:t xml:space="preserve"> </w:t>
      </w:r>
      <w:r>
        <w:t>the</w:t>
      </w:r>
    </w:p>
    <w:p w14:paraId="50BE20CC" w14:textId="5FBE858B" w:rsidR="006C2428" w:rsidRDefault="006C2428" w:rsidP="006C2428">
      <w:pPr>
        <w:pStyle w:val="TableParagraph"/>
        <w:ind w:left="270" w:right="71"/>
      </w:pPr>
      <w:r>
        <w:t>Information</w:t>
      </w:r>
      <w:r>
        <w:rPr>
          <w:spacing w:val="-3"/>
        </w:rPr>
        <w:t xml:space="preserve"> </w:t>
      </w:r>
      <w:r>
        <w:t>Officer</w:t>
      </w:r>
      <w:r>
        <w:rPr>
          <w:spacing w:val="-3"/>
        </w:rPr>
        <w:t xml:space="preserve"> </w:t>
      </w:r>
      <w:r>
        <w:t>or</w:t>
      </w:r>
      <w:r>
        <w:rPr>
          <w:spacing w:val="-3"/>
        </w:rPr>
        <w:t xml:space="preserve"> </w:t>
      </w:r>
      <w:r>
        <w:t>by</w:t>
      </w:r>
      <w:r>
        <w:rPr>
          <w:spacing w:val="-5"/>
        </w:rPr>
        <w:t xml:space="preserve"> </w:t>
      </w:r>
      <w:r>
        <w:t>completing</w:t>
      </w:r>
      <w:r>
        <w:rPr>
          <w:spacing w:val="-4"/>
        </w:rPr>
        <w:t xml:space="preserve"> </w:t>
      </w:r>
      <w:r>
        <w:t>the</w:t>
      </w:r>
      <w:r>
        <w:rPr>
          <w:spacing w:val="-2"/>
        </w:rPr>
        <w:t xml:space="preserve"> </w:t>
      </w:r>
      <w:r>
        <w:t>appropriate</w:t>
      </w:r>
      <w:r>
        <w:rPr>
          <w:spacing w:val="-4"/>
        </w:rPr>
        <w:t xml:space="preserve"> </w:t>
      </w:r>
      <w:r>
        <w:t>form</w:t>
      </w:r>
      <w:r>
        <w:rPr>
          <w:spacing w:val="-5"/>
        </w:rPr>
        <w:t xml:space="preserve"> </w:t>
      </w:r>
      <w:r>
        <w:t>on</w:t>
      </w:r>
      <w:r>
        <w:rPr>
          <w:spacing w:val="-2"/>
        </w:rPr>
        <w:t xml:space="preserve"> </w:t>
      </w:r>
      <w:r>
        <w:t>the</w:t>
      </w:r>
      <w:r>
        <w:rPr>
          <w:spacing w:val="-3"/>
        </w:rPr>
        <w:t xml:space="preserve"> </w:t>
      </w:r>
      <w:r>
        <w:t>Council’s</w:t>
      </w:r>
      <w:r>
        <w:rPr>
          <w:spacing w:val="-64"/>
        </w:rPr>
        <w:t xml:space="preserve"> </w:t>
      </w:r>
      <w:r>
        <w:t>website.</w:t>
      </w:r>
      <w:r>
        <w:rPr>
          <w:spacing w:val="1"/>
        </w:rPr>
        <w:t xml:space="preserve"> </w:t>
      </w:r>
      <w:r>
        <w:t>There is a fee of £10.00 payable for the provision of the</w:t>
      </w:r>
      <w:r>
        <w:rPr>
          <w:spacing w:val="1"/>
        </w:rPr>
        <w:t xml:space="preserve"> </w:t>
      </w:r>
      <w:r>
        <w:t>information.</w:t>
      </w:r>
    </w:p>
    <w:p w14:paraId="2B161AB0" w14:textId="01AC3149" w:rsidR="006C2428" w:rsidRDefault="006C2428" w:rsidP="006C2428">
      <w:pPr>
        <w:pStyle w:val="TableParagraph"/>
        <w:ind w:left="270" w:right="71"/>
      </w:pPr>
      <w:r>
        <w:t xml:space="preserve">16.7 </w:t>
      </w:r>
      <w:r>
        <w:t>If an individual is dissatisfied by how their personal information is held or</w:t>
      </w:r>
      <w:r>
        <w:rPr>
          <w:spacing w:val="-65"/>
        </w:rPr>
        <w:t xml:space="preserve"> </w:t>
      </w:r>
      <w:r>
        <w:t>disclosed a complaint can be made to the Senior Solicitor based at</w:t>
      </w:r>
      <w:r>
        <w:rPr>
          <w:spacing w:val="1"/>
        </w:rPr>
        <w:t xml:space="preserve"> </w:t>
      </w:r>
      <w:r>
        <w:t>Ashfield District Council, Urban Road, Kirkby-in-Ashfield, Nottingham,</w:t>
      </w:r>
      <w:r>
        <w:rPr>
          <w:spacing w:val="1"/>
        </w:rPr>
        <w:t xml:space="preserve"> </w:t>
      </w:r>
      <w:r>
        <w:t>NG17</w:t>
      </w:r>
      <w:r>
        <w:rPr>
          <w:spacing w:val="-1"/>
        </w:rPr>
        <w:t xml:space="preserve"> </w:t>
      </w:r>
      <w:r>
        <w:t>8DA.</w:t>
      </w:r>
    </w:p>
    <w:p w14:paraId="45EB76C4" w14:textId="299D65CE" w:rsidR="006C2428" w:rsidRDefault="006C2428" w:rsidP="006C2428">
      <w:pPr>
        <w:pStyle w:val="TableParagraph"/>
        <w:ind w:left="270" w:right="71"/>
      </w:pPr>
      <w:r>
        <w:t xml:space="preserve">16.8 </w:t>
      </w:r>
      <w:r>
        <w:t>Volunteers</w:t>
      </w:r>
      <w:r>
        <w:rPr>
          <w:spacing w:val="-3"/>
        </w:rPr>
        <w:t xml:space="preserve"> </w:t>
      </w:r>
      <w:r>
        <w:t>are</w:t>
      </w:r>
      <w:r>
        <w:rPr>
          <w:spacing w:val="-2"/>
        </w:rPr>
        <w:t xml:space="preserve"> </w:t>
      </w:r>
      <w:r>
        <w:t>required</w:t>
      </w:r>
      <w:r>
        <w:rPr>
          <w:spacing w:val="-3"/>
        </w:rPr>
        <w:t xml:space="preserve"> </w:t>
      </w:r>
      <w:r>
        <w:t>to</w:t>
      </w:r>
      <w:r>
        <w:rPr>
          <w:spacing w:val="-2"/>
        </w:rPr>
        <w:t xml:space="preserve"> </w:t>
      </w:r>
      <w:r>
        <w:t>comply</w:t>
      </w:r>
      <w:r>
        <w:rPr>
          <w:spacing w:val="-5"/>
        </w:rPr>
        <w:t xml:space="preserve"> </w:t>
      </w:r>
      <w:r>
        <w:t>with</w:t>
      </w:r>
      <w:r>
        <w:rPr>
          <w:spacing w:val="-2"/>
        </w:rPr>
        <w:t xml:space="preserve"> </w:t>
      </w:r>
      <w:r>
        <w:t>their</w:t>
      </w:r>
      <w:r>
        <w:rPr>
          <w:spacing w:val="-5"/>
        </w:rPr>
        <w:t xml:space="preserve"> </w:t>
      </w:r>
      <w:r>
        <w:t>obligations</w:t>
      </w:r>
      <w:r>
        <w:rPr>
          <w:spacing w:val="-2"/>
        </w:rPr>
        <w:t xml:space="preserve"> </w:t>
      </w:r>
      <w:r>
        <w:t>under</w:t>
      </w:r>
      <w:r>
        <w:rPr>
          <w:spacing w:val="-2"/>
        </w:rPr>
        <w:t xml:space="preserve"> </w:t>
      </w:r>
      <w:r>
        <w:t>the</w:t>
      </w:r>
      <w:r>
        <w:rPr>
          <w:spacing w:val="-3"/>
        </w:rPr>
        <w:t xml:space="preserve"> </w:t>
      </w:r>
      <w:r>
        <w:t>Data</w:t>
      </w:r>
      <w:r>
        <w:rPr>
          <w:spacing w:val="-63"/>
        </w:rPr>
        <w:t xml:space="preserve"> </w:t>
      </w:r>
      <w:r>
        <w:t>Protection Legislation and agree that in providing any other Party with</w:t>
      </w:r>
      <w:r>
        <w:rPr>
          <w:spacing w:val="1"/>
        </w:rPr>
        <w:t xml:space="preserve"> </w:t>
      </w:r>
      <w:r>
        <w:t>personal information will not be, in breach of the Data Protection</w:t>
      </w:r>
      <w:r>
        <w:rPr>
          <w:spacing w:val="1"/>
        </w:rPr>
        <w:t xml:space="preserve"> </w:t>
      </w:r>
      <w:r>
        <w:t>Legislation and all subordinate legislation relating thereto including the</w:t>
      </w:r>
      <w:r>
        <w:rPr>
          <w:spacing w:val="-64"/>
        </w:rPr>
        <w:t xml:space="preserve"> </w:t>
      </w:r>
      <w:r>
        <w:t>protection</w:t>
      </w:r>
      <w:r>
        <w:rPr>
          <w:spacing w:val="-1"/>
        </w:rPr>
        <w:t xml:space="preserve"> </w:t>
      </w:r>
      <w:r>
        <w:t>principles.</w:t>
      </w:r>
    </w:p>
    <w:p w14:paraId="165758E5" w14:textId="21DC4488" w:rsidR="006C2428" w:rsidRDefault="006C2428" w:rsidP="006C2428">
      <w:pPr>
        <w:pStyle w:val="TableParagraph"/>
        <w:ind w:left="270" w:right="71"/>
        <w:rPr>
          <w:b/>
        </w:rPr>
      </w:pPr>
      <w:r>
        <w:t xml:space="preserve">17.0 </w:t>
      </w:r>
      <w:r>
        <w:rPr>
          <w:b/>
        </w:rPr>
        <w:t>EQUALITIES</w:t>
      </w:r>
    </w:p>
    <w:p w14:paraId="1A3DD612" w14:textId="17DCEFF7" w:rsidR="006C2428" w:rsidRDefault="006C2428" w:rsidP="006C2428">
      <w:pPr>
        <w:pStyle w:val="TableParagraph"/>
        <w:ind w:left="270" w:right="71"/>
      </w:pPr>
      <w:r>
        <w:t>Volunteers should familiarise themselves with the contents of the Council’s</w:t>
      </w:r>
      <w:r>
        <w:rPr>
          <w:spacing w:val="1"/>
        </w:rPr>
        <w:t xml:space="preserve"> </w:t>
      </w:r>
      <w:r>
        <w:t>Corporate</w:t>
      </w:r>
      <w:r>
        <w:rPr>
          <w:spacing w:val="-3"/>
        </w:rPr>
        <w:t xml:space="preserve"> </w:t>
      </w:r>
      <w:r>
        <w:t>Equality</w:t>
      </w:r>
      <w:r>
        <w:rPr>
          <w:spacing w:val="-4"/>
        </w:rPr>
        <w:t xml:space="preserve"> </w:t>
      </w:r>
      <w:r>
        <w:t>and</w:t>
      </w:r>
      <w:r>
        <w:rPr>
          <w:spacing w:val="-4"/>
        </w:rPr>
        <w:t xml:space="preserve"> </w:t>
      </w:r>
      <w:r>
        <w:t>Inclusion</w:t>
      </w:r>
      <w:r>
        <w:rPr>
          <w:spacing w:val="3"/>
        </w:rPr>
        <w:t xml:space="preserve"> </w:t>
      </w:r>
      <w:r>
        <w:t>Policy</w:t>
      </w:r>
      <w:r>
        <w:rPr>
          <w:spacing w:val="-4"/>
        </w:rPr>
        <w:t xml:space="preserve"> </w:t>
      </w:r>
      <w:r>
        <w:t>and</w:t>
      </w:r>
      <w:r>
        <w:rPr>
          <w:spacing w:val="-4"/>
        </w:rPr>
        <w:t xml:space="preserve"> </w:t>
      </w:r>
      <w:r>
        <w:t>be</w:t>
      </w:r>
      <w:r>
        <w:rPr>
          <w:spacing w:val="-2"/>
        </w:rPr>
        <w:t xml:space="preserve"> </w:t>
      </w:r>
      <w:r>
        <w:t>aware</w:t>
      </w:r>
      <w:r>
        <w:rPr>
          <w:spacing w:val="-1"/>
        </w:rPr>
        <w:t xml:space="preserve"> </w:t>
      </w:r>
      <w:r>
        <w:t>of its</w:t>
      </w:r>
      <w:r>
        <w:rPr>
          <w:spacing w:val="-2"/>
        </w:rPr>
        <w:t xml:space="preserve"> </w:t>
      </w:r>
      <w:r>
        <w:t>requirements</w:t>
      </w:r>
      <w:r>
        <w:rPr>
          <w:spacing w:val="-2"/>
        </w:rPr>
        <w:t xml:space="preserve"> </w:t>
      </w:r>
      <w:r>
        <w:t>insofar</w:t>
      </w:r>
      <w:r>
        <w:rPr>
          <w:spacing w:val="-4"/>
        </w:rPr>
        <w:t xml:space="preserve"> </w:t>
      </w:r>
      <w:r>
        <w:t>as</w:t>
      </w:r>
      <w:r>
        <w:rPr>
          <w:spacing w:val="-64"/>
        </w:rPr>
        <w:t xml:space="preserve"> </w:t>
      </w:r>
      <w:r>
        <w:t>it is relevant to their own placements and the work of the Section(s) in which they</w:t>
      </w:r>
      <w:r>
        <w:rPr>
          <w:spacing w:val="1"/>
        </w:rPr>
        <w:t xml:space="preserve"> </w:t>
      </w:r>
      <w:r>
        <w:t>are volunteering.</w:t>
      </w:r>
      <w:r>
        <w:rPr>
          <w:spacing w:val="1"/>
        </w:rPr>
        <w:t xml:space="preserve"> </w:t>
      </w:r>
      <w:r>
        <w:t>Volunteers have a responsibility to act in a manner appropriate</w:t>
      </w:r>
      <w:r>
        <w:rPr>
          <w:spacing w:val="1"/>
        </w:rPr>
        <w:t xml:space="preserve"> </w:t>
      </w:r>
      <w:r>
        <w:t>with the Equality Act 2010 as outlined within the Policy and have a duty to report</w:t>
      </w:r>
      <w:r>
        <w:rPr>
          <w:spacing w:val="1"/>
        </w:rPr>
        <w:t xml:space="preserve"> </w:t>
      </w:r>
      <w:r>
        <w:t xml:space="preserve">any discrimination. Each volunteer enquiry will be considered equally </w:t>
      </w:r>
      <w:proofErr w:type="gramStart"/>
      <w:r>
        <w:t>taking into</w:t>
      </w:r>
      <w:r>
        <w:rPr>
          <w:spacing w:val="1"/>
        </w:rPr>
        <w:t xml:space="preserve"> </w:t>
      </w:r>
      <w:r>
        <w:t>account</w:t>
      </w:r>
      <w:proofErr w:type="gramEnd"/>
      <w:r>
        <w:rPr>
          <w:spacing w:val="-3"/>
        </w:rPr>
        <w:t xml:space="preserve"> </w:t>
      </w:r>
      <w:r>
        <w:t>opportunities</w:t>
      </w:r>
      <w:r>
        <w:rPr>
          <w:spacing w:val="-6"/>
        </w:rPr>
        <w:t xml:space="preserve"> </w:t>
      </w:r>
      <w:r>
        <w:t>available</w:t>
      </w:r>
      <w:r>
        <w:rPr>
          <w:spacing w:val="-3"/>
        </w:rPr>
        <w:t xml:space="preserve"> </w:t>
      </w:r>
      <w:r>
        <w:t>and</w:t>
      </w:r>
      <w:r>
        <w:rPr>
          <w:spacing w:val="-2"/>
        </w:rPr>
        <w:t xml:space="preserve"> </w:t>
      </w:r>
      <w:r>
        <w:t>the</w:t>
      </w:r>
      <w:r>
        <w:rPr>
          <w:spacing w:val="-3"/>
        </w:rPr>
        <w:t xml:space="preserve"> </w:t>
      </w:r>
      <w:r>
        <w:t>complexity</w:t>
      </w:r>
      <w:r>
        <w:rPr>
          <w:spacing w:val="-5"/>
        </w:rPr>
        <w:t xml:space="preserve"> </w:t>
      </w:r>
      <w:r>
        <w:t>surrounding</w:t>
      </w:r>
      <w:r>
        <w:rPr>
          <w:spacing w:val="-3"/>
        </w:rPr>
        <w:t xml:space="preserve"> </w:t>
      </w:r>
      <w:r>
        <w:t>the</w:t>
      </w:r>
      <w:r>
        <w:rPr>
          <w:spacing w:val="-5"/>
        </w:rPr>
        <w:t xml:space="preserve"> </w:t>
      </w:r>
      <w:r>
        <w:t>individual’s</w:t>
      </w:r>
      <w:r>
        <w:t xml:space="preserve"> </w:t>
      </w:r>
      <w:r>
        <w:t>capability</w:t>
      </w:r>
      <w:r>
        <w:rPr>
          <w:spacing w:val="-5"/>
        </w:rPr>
        <w:t xml:space="preserve"> </w:t>
      </w:r>
      <w:r>
        <w:t>to</w:t>
      </w:r>
      <w:r>
        <w:rPr>
          <w:spacing w:val="-1"/>
        </w:rPr>
        <w:t xml:space="preserve"> </w:t>
      </w:r>
      <w:r>
        <w:t>undertake</w:t>
      </w:r>
      <w:r>
        <w:rPr>
          <w:spacing w:val="-4"/>
        </w:rPr>
        <w:t xml:space="preserve"> </w:t>
      </w:r>
      <w:r>
        <w:t>the</w:t>
      </w:r>
      <w:r>
        <w:rPr>
          <w:spacing w:val="-3"/>
        </w:rPr>
        <w:t xml:space="preserve"> </w:t>
      </w:r>
      <w:r>
        <w:t>duties.</w:t>
      </w:r>
    </w:p>
    <w:p w14:paraId="11EE8A5C" w14:textId="4E3D4ECD" w:rsidR="006C2428" w:rsidRDefault="006C2428" w:rsidP="006C2428">
      <w:pPr>
        <w:pStyle w:val="TableParagraph"/>
        <w:ind w:left="270" w:right="71"/>
        <w:rPr>
          <w:b/>
        </w:rPr>
      </w:pPr>
      <w:r>
        <w:t xml:space="preserve">18.0 </w:t>
      </w:r>
      <w:r>
        <w:rPr>
          <w:b/>
        </w:rPr>
        <w:t>NOTIFICATION</w:t>
      </w:r>
      <w:r>
        <w:rPr>
          <w:b/>
          <w:spacing w:val="-3"/>
        </w:rPr>
        <w:t xml:space="preserve"> </w:t>
      </w:r>
      <w:r>
        <w:rPr>
          <w:b/>
        </w:rPr>
        <w:t>OF</w:t>
      </w:r>
      <w:r>
        <w:rPr>
          <w:b/>
          <w:spacing w:val="-2"/>
        </w:rPr>
        <w:t xml:space="preserve"> </w:t>
      </w:r>
      <w:r>
        <w:rPr>
          <w:b/>
        </w:rPr>
        <w:t>SICKNESS</w:t>
      </w:r>
      <w:r>
        <w:rPr>
          <w:b/>
          <w:spacing w:val="-2"/>
        </w:rPr>
        <w:t xml:space="preserve"> </w:t>
      </w:r>
      <w:r>
        <w:rPr>
          <w:b/>
        </w:rPr>
        <w:t>OR</w:t>
      </w:r>
      <w:r>
        <w:rPr>
          <w:b/>
          <w:spacing w:val="-3"/>
        </w:rPr>
        <w:t xml:space="preserve"> </w:t>
      </w:r>
      <w:r>
        <w:rPr>
          <w:b/>
        </w:rPr>
        <w:t>NON-ATTENDANCE</w:t>
      </w:r>
    </w:p>
    <w:p w14:paraId="2104DEF3" w14:textId="0114FC93" w:rsidR="006C2428" w:rsidRDefault="006C2428" w:rsidP="006C2428">
      <w:r>
        <w:t xml:space="preserve">Although a volunteer’s time is given </w:t>
      </w:r>
      <w:proofErr w:type="gramStart"/>
      <w:r>
        <w:t>freely</w:t>
      </w:r>
      <w:proofErr w:type="gramEnd"/>
      <w:r>
        <w:t xml:space="preserve"> they are asked to agree what level of</w:t>
      </w:r>
      <w:r>
        <w:rPr>
          <w:spacing w:val="1"/>
        </w:rPr>
        <w:t xml:space="preserve"> </w:t>
      </w:r>
      <w:r>
        <w:t>commitment they are able to give so that Sections can manage volunteer</w:t>
      </w:r>
      <w:r>
        <w:rPr>
          <w:spacing w:val="1"/>
        </w:rPr>
        <w:t xml:space="preserve"> </w:t>
      </w:r>
      <w:r>
        <w:t>placements</w:t>
      </w:r>
      <w:r>
        <w:rPr>
          <w:spacing w:val="-2"/>
        </w:rPr>
        <w:t xml:space="preserve"> </w:t>
      </w:r>
      <w:r>
        <w:t>more</w:t>
      </w:r>
      <w:r>
        <w:rPr>
          <w:spacing w:val="-4"/>
        </w:rPr>
        <w:t xml:space="preserve"> </w:t>
      </w:r>
      <w:r>
        <w:t>effectively.</w:t>
      </w:r>
      <w:r>
        <w:rPr>
          <w:spacing w:val="64"/>
        </w:rPr>
        <w:t xml:space="preserve"> </w:t>
      </w:r>
      <w:r>
        <w:t>If volunteers</w:t>
      </w:r>
      <w:r>
        <w:rPr>
          <w:spacing w:val="-5"/>
        </w:rPr>
        <w:t xml:space="preserve"> </w:t>
      </w:r>
      <w:r>
        <w:t>are</w:t>
      </w:r>
      <w:r>
        <w:rPr>
          <w:spacing w:val="-1"/>
        </w:rPr>
        <w:t xml:space="preserve"> </w:t>
      </w:r>
      <w:r>
        <w:t>unable</w:t>
      </w:r>
      <w:r>
        <w:rPr>
          <w:spacing w:val="-4"/>
        </w:rPr>
        <w:t xml:space="preserve"> </w:t>
      </w:r>
      <w:r>
        <w:t>to</w:t>
      </w:r>
      <w:r>
        <w:rPr>
          <w:spacing w:val="-2"/>
        </w:rPr>
        <w:t xml:space="preserve"> </w:t>
      </w:r>
      <w:r>
        <w:t>attend</w:t>
      </w:r>
      <w:r>
        <w:rPr>
          <w:spacing w:val="-4"/>
        </w:rPr>
        <w:t xml:space="preserve"> </w:t>
      </w:r>
      <w:r>
        <w:t>any</w:t>
      </w:r>
      <w:r>
        <w:rPr>
          <w:spacing w:val="-5"/>
        </w:rPr>
        <w:t xml:space="preserve"> </w:t>
      </w:r>
      <w:r>
        <w:t>agreed</w:t>
      </w:r>
      <w:r>
        <w:rPr>
          <w:spacing w:val="-1"/>
        </w:rPr>
        <w:t xml:space="preserve"> </w:t>
      </w:r>
      <w:r>
        <w:t>periods, they should</w:t>
      </w:r>
      <w:r>
        <w:t xml:space="preserve"> notify their Volunteer Supervisor in advance (giving as much notice as</w:t>
      </w:r>
      <w:r>
        <w:rPr>
          <w:spacing w:val="1"/>
        </w:rPr>
        <w:t xml:space="preserve"> </w:t>
      </w:r>
      <w:r>
        <w:t>possible).</w:t>
      </w:r>
      <w:r>
        <w:rPr>
          <w:spacing w:val="1"/>
        </w:rPr>
        <w:t xml:space="preserve"> </w:t>
      </w:r>
      <w:r>
        <w:t xml:space="preserve">If volunteers wish to increase or decrease their level of voluntary </w:t>
      </w:r>
      <w:r>
        <w:t>activity,</w:t>
      </w:r>
      <w:r>
        <w:rPr>
          <w:spacing w:val="-64"/>
        </w:rPr>
        <w:t xml:space="preserve"> </w:t>
      </w:r>
      <w:r>
        <w:t>then</w:t>
      </w:r>
      <w:r>
        <w:rPr>
          <w:spacing w:val="-3"/>
        </w:rPr>
        <w:t xml:space="preserve"> </w:t>
      </w:r>
      <w:r>
        <w:t>their</w:t>
      </w:r>
      <w:r>
        <w:rPr>
          <w:spacing w:val="-3"/>
        </w:rPr>
        <w:t xml:space="preserve"> </w:t>
      </w:r>
      <w:r>
        <w:t>Volunteer</w:t>
      </w:r>
      <w:r>
        <w:rPr>
          <w:spacing w:val="-3"/>
        </w:rPr>
        <w:t xml:space="preserve"> </w:t>
      </w:r>
      <w:r>
        <w:t>Supervisor</w:t>
      </w:r>
      <w:r>
        <w:rPr>
          <w:spacing w:val="-1"/>
        </w:rPr>
        <w:t xml:space="preserve"> </w:t>
      </w:r>
      <w:r>
        <w:t>should</w:t>
      </w:r>
      <w:r>
        <w:rPr>
          <w:spacing w:val="-1"/>
        </w:rPr>
        <w:t xml:space="preserve"> </w:t>
      </w:r>
      <w:r>
        <w:t>be notified</w:t>
      </w:r>
      <w:r>
        <w:rPr>
          <w:spacing w:val="-1"/>
        </w:rPr>
        <w:t xml:space="preserve"> </w:t>
      </w:r>
      <w:r>
        <w:t>of this</w:t>
      </w:r>
      <w:r>
        <w:rPr>
          <w:spacing w:val="-1"/>
        </w:rPr>
        <w:t xml:space="preserve"> </w:t>
      </w:r>
      <w:r>
        <w:t>in</w:t>
      </w:r>
      <w:r>
        <w:rPr>
          <w:spacing w:val="-1"/>
        </w:rPr>
        <w:t xml:space="preserve"> </w:t>
      </w:r>
      <w:r>
        <w:t>advance.</w:t>
      </w:r>
    </w:p>
    <w:p w14:paraId="1D2A33EC" w14:textId="2CD11DC6" w:rsidR="006C2428" w:rsidRDefault="006C2428" w:rsidP="006C2428">
      <w:pPr>
        <w:rPr>
          <w:b/>
        </w:rPr>
      </w:pPr>
      <w:r>
        <w:t xml:space="preserve">19.0 </w:t>
      </w:r>
      <w:r>
        <w:rPr>
          <w:b/>
        </w:rPr>
        <w:t>POLICY</w:t>
      </w:r>
      <w:r>
        <w:rPr>
          <w:b/>
          <w:spacing w:val="-2"/>
        </w:rPr>
        <w:t xml:space="preserve"> </w:t>
      </w:r>
      <w:r>
        <w:rPr>
          <w:b/>
        </w:rPr>
        <w:t>REVIEW</w:t>
      </w:r>
    </w:p>
    <w:p w14:paraId="22D0D379" w14:textId="77777777" w:rsidR="006C2428" w:rsidRDefault="006C2428" w:rsidP="006C2428">
      <w:pPr>
        <w:pStyle w:val="TableParagraph"/>
        <w:spacing w:before="134"/>
        <w:ind w:left="215"/>
      </w:pPr>
      <w:r>
        <w:t>The</w:t>
      </w:r>
      <w:r>
        <w:rPr>
          <w:spacing w:val="-2"/>
        </w:rPr>
        <w:t xml:space="preserve"> </w:t>
      </w:r>
      <w:r>
        <w:t>Council</w:t>
      </w:r>
      <w:r>
        <w:rPr>
          <w:spacing w:val="-3"/>
        </w:rPr>
        <w:t xml:space="preserve"> </w:t>
      </w:r>
      <w:r>
        <w:t>will</w:t>
      </w:r>
      <w:r>
        <w:rPr>
          <w:spacing w:val="-1"/>
        </w:rPr>
        <w:t xml:space="preserve"> </w:t>
      </w:r>
      <w:r>
        <w:t>review</w:t>
      </w:r>
      <w:r>
        <w:rPr>
          <w:spacing w:val="-2"/>
        </w:rPr>
        <w:t xml:space="preserve"> </w:t>
      </w:r>
      <w:r>
        <w:t>this Policy</w:t>
      </w:r>
      <w:r>
        <w:rPr>
          <w:spacing w:val="-3"/>
        </w:rPr>
        <w:t xml:space="preserve"> </w:t>
      </w:r>
      <w:r>
        <w:t>as</w:t>
      </w:r>
      <w:r>
        <w:rPr>
          <w:spacing w:val="-2"/>
        </w:rPr>
        <w:t xml:space="preserve"> </w:t>
      </w:r>
      <w:r>
        <w:t>required,</w:t>
      </w:r>
      <w:r>
        <w:rPr>
          <w:spacing w:val="-2"/>
        </w:rPr>
        <w:t xml:space="preserve"> </w:t>
      </w:r>
      <w:r>
        <w:t>or</w:t>
      </w:r>
      <w:r>
        <w:rPr>
          <w:spacing w:val="-1"/>
        </w:rPr>
        <w:t xml:space="preserve"> </w:t>
      </w:r>
      <w:r>
        <w:t>whenever</w:t>
      </w:r>
      <w:r>
        <w:rPr>
          <w:spacing w:val="-2"/>
        </w:rPr>
        <w:t xml:space="preserve"> </w:t>
      </w:r>
      <w:r>
        <w:t>there</w:t>
      </w:r>
      <w:r>
        <w:rPr>
          <w:spacing w:val="-5"/>
        </w:rPr>
        <w:t xml:space="preserve"> </w:t>
      </w:r>
      <w:r>
        <w:t>is</w:t>
      </w:r>
      <w:r>
        <w:rPr>
          <w:spacing w:val="-3"/>
        </w:rPr>
        <w:t xml:space="preserve"> </w:t>
      </w:r>
      <w:r>
        <w:t>a</w:t>
      </w:r>
      <w:r>
        <w:rPr>
          <w:spacing w:val="-2"/>
        </w:rPr>
        <w:t xml:space="preserve"> </w:t>
      </w:r>
      <w:r>
        <w:t>major</w:t>
      </w:r>
      <w:r>
        <w:rPr>
          <w:spacing w:val="-1"/>
        </w:rPr>
        <w:t xml:space="preserve"> </w:t>
      </w:r>
      <w:r>
        <w:t>change</w:t>
      </w:r>
      <w:r>
        <w:rPr>
          <w:spacing w:val="-64"/>
        </w:rPr>
        <w:t xml:space="preserve"> </w:t>
      </w:r>
      <w:r>
        <w:t>in</w:t>
      </w:r>
      <w:r>
        <w:rPr>
          <w:spacing w:val="-2"/>
        </w:rPr>
        <w:t xml:space="preserve"> </w:t>
      </w:r>
      <w:r>
        <w:t>legislation</w:t>
      </w:r>
      <w:r>
        <w:rPr>
          <w:spacing w:val="-1"/>
        </w:rPr>
        <w:t xml:space="preserve"> </w:t>
      </w:r>
      <w:r>
        <w:t>or</w:t>
      </w:r>
      <w:r>
        <w:rPr>
          <w:spacing w:val="-1"/>
        </w:rPr>
        <w:t xml:space="preserve"> </w:t>
      </w:r>
      <w:r>
        <w:t>relevant</w:t>
      </w:r>
      <w:r>
        <w:rPr>
          <w:spacing w:val="-1"/>
        </w:rPr>
        <w:t xml:space="preserve"> </w:t>
      </w:r>
      <w:r>
        <w:t>changes</w:t>
      </w:r>
      <w:r>
        <w:rPr>
          <w:spacing w:val="-1"/>
        </w:rPr>
        <w:t xml:space="preserve"> </w:t>
      </w:r>
      <w:r>
        <w:t>to</w:t>
      </w:r>
      <w:r>
        <w:rPr>
          <w:spacing w:val="-1"/>
        </w:rPr>
        <w:t xml:space="preserve"> </w:t>
      </w:r>
      <w:r>
        <w:t>Human</w:t>
      </w:r>
      <w:r>
        <w:rPr>
          <w:spacing w:val="-1"/>
        </w:rPr>
        <w:t xml:space="preserve"> </w:t>
      </w:r>
      <w:r>
        <w:t>Resource</w:t>
      </w:r>
      <w:r>
        <w:rPr>
          <w:spacing w:val="-3"/>
        </w:rPr>
        <w:t xml:space="preserve"> </w:t>
      </w:r>
      <w:r>
        <w:t>policies</w:t>
      </w:r>
      <w:r>
        <w:rPr>
          <w:spacing w:val="-1"/>
        </w:rPr>
        <w:t xml:space="preserve"> </w:t>
      </w:r>
      <w:r>
        <w:t>and</w:t>
      </w:r>
      <w:r>
        <w:rPr>
          <w:spacing w:val="-3"/>
        </w:rPr>
        <w:t xml:space="preserve"> </w:t>
      </w:r>
      <w:r>
        <w:t>practices.</w:t>
      </w:r>
    </w:p>
    <w:p w14:paraId="404D911D" w14:textId="77777777" w:rsidR="006C2428" w:rsidRDefault="006C2428" w:rsidP="006C2428">
      <w:pPr>
        <w:pStyle w:val="TableParagraph"/>
      </w:pPr>
    </w:p>
    <w:p w14:paraId="7AC4DC4D" w14:textId="77777777" w:rsidR="006C2428" w:rsidRDefault="006C2428" w:rsidP="006C2428">
      <w:pPr>
        <w:pStyle w:val="TableParagraph"/>
        <w:ind w:left="215"/>
        <w:rPr>
          <w:b/>
        </w:rPr>
      </w:pPr>
      <w:r>
        <w:rPr>
          <w:b/>
        </w:rPr>
        <w:t>BREXIT AND</w:t>
      </w:r>
      <w:r>
        <w:rPr>
          <w:b/>
          <w:spacing w:val="-3"/>
        </w:rPr>
        <w:t xml:space="preserve"> </w:t>
      </w:r>
      <w:r>
        <w:rPr>
          <w:b/>
        </w:rPr>
        <w:t>VOLUNTEERING</w:t>
      </w:r>
    </w:p>
    <w:p w14:paraId="6D445CD9" w14:textId="77777777" w:rsidR="006C2428" w:rsidRDefault="006C2428" w:rsidP="006C2428">
      <w:pPr>
        <w:pStyle w:val="TableParagraph"/>
        <w:ind w:left="215" w:right="47"/>
      </w:pPr>
      <w:r>
        <w:t>The UK left the European Union with a deal on 31 January 2020 and is now in a</w:t>
      </w:r>
      <w:r>
        <w:rPr>
          <w:spacing w:val="1"/>
        </w:rPr>
        <w:t xml:space="preserve"> </w:t>
      </w:r>
      <w:r>
        <w:t>‘transition</w:t>
      </w:r>
      <w:r>
        <w:rPr>
          <w:spacing w:val="4"/>
        </w:rPr>
        <w:t xml:space="preserve"> </w:t>
      </w:r>
      <w:r>
        <w:t>period’</w:t>
      </w:r>
      <w:r>
        <w:rPr>
          <w:spacing w:val="3"/>
        </w:rPr>
        <w:t xml:space="preserve"> </w:t>
      </w:r>
      <w:r>
        <w:t>until</w:t>
      </w:r>
      <w:r>
        <w:rPr>
          <w:spacing w:val="2"/>
        </w:rPr>
        <w:t xml:space="preserve"> </w:t>
      </w:r>
      <w:r>
        <w:t>at</w:t>
      </w:r>
      <w:r>
        <w:rPr>
          <w:spacing w:val="5"/>
        </w:rPr>
        <w:t xml:space="preserve"> </w:t>
      </w:r>
      <w:r>
        <w:t>least</w:t>
      </w:r>
      <w:r>
        <w:rPr>
          <w:spacing w:val="5"/>
        </w:rPr>
        <w:t xml:space="preserve"> </w:t>
      </w:r>
      <w:r>
        <w:t>the</w:t>
      </w:r>
      <w:r>
        <w:rPr>
          <w:spacing w:val="5"/>
        </w:rPr>
        <w:t xml:space="preserve"> </w:t>
      </w:r>
      <w:r>
        <w:t>end</w:t>
      </w:r>
      <w:r>
        <w:rPr>
          <w:spacing w:val="3"/>
        </w:rPr>
        <w:t xml:space="preserve"> </w:t>
      </w:r>
      <w:r>
        <w:t>of</w:t>
      </w:r>
      <w:r>
        <w:rPr>
          <w:spacing w:val="6"/>
        </w:rPr>
        <w:t xml:space="preserve"> </w:t>
      </w:r>
      <w:r>
        <w:t>2020.</w:t>
      </w:r>
      <w:r>
        <w:rPr>
          <w:spacing w:val="5"/>
        </w:rPr>
        <w:t xml:space="preserve"> </w:t>
      </w:r>
      <w:r>
        <w:t>During</w:t>
      </w:r>
      <w:r>
        <w:rPr>
          <w:spacing w:val="3"/>
        </w:rPr>
        <w:t xml:space="preserve"> </w:t>
      </w:r>
      <w:r>
        <w:t>this</w:t>
      </w:r>
      <w:r>
        <w:rPr>
          <w:spacing w:val="5"/>
        </w:rPr>
        <w:t xml:space="preserve"> </w:t>
      </w:r>
      <w:r>
        <w:t>transition</w:t>
      </w:r>
      <w:r>
        <w:rPr>
          <w:spacing w:val="4"/>
        </w:rPr>
        <w:t xml:space="preserve"> </w:t>
      </w:r>
      <w:r>
        <w:t>period,</w:t>
      </w:r>
      <w:r>
        <w:rPr>
          <w:spacing w:val="1"/>
        </w:rPr>
        <w:t xml:space="preserve"> </w:t>
      </w:r>
      <w:r>
        <w:t>freedom</w:t>
      </w:r>
      <w:r>
        <w:rPr>
          <w:spacing w:val="-3"/>
        </w:rPr>
        <w:t xml:space="preserve"> </w:t>
      </w:r>
      <w:r>
        <w:t>of</w:t>
      </w:r>
      <w:r>
        <w:rPr>
          <w:spacing w:val="-1"/>
        </w:rPr>
        <w:t xml:space="preserve"> </w:t>
      </w:r>
      <w:r>
        <w:t>movement</w:t>
      </w:r>
      <w:r>
        <w:rPr>
          <w:spacing w:val="-4"/>
        </w:rPr>
        <w:t xml:space="preserve"> </w:t>
      </w:r>
      <w:r>
        <w:t>will</w:t>
      </w:r>
      <w:r>
        <w:rPr>
          <w:spacing w:val="-2"/>
        </w:rPr>
        <w:t xml:space="preserve"> </w:t>
      </w:r>
      <w:r>
        <w:t>remain</w:t>
      </w:r>
      <w:r>
        <w:rPr>
          <w:spacing w:val="-1"/>
        </w:rPr>
        <w:t xml:space="preserve"> </w:t>
      </w:r>
      <w:r>
        <w:t>in</w:t>
      </w:r>
      <w:r>
        <w:rPr>
          <w:spacing w:val="-4"/>
        </w:rPr>
        <w:t xml:space="preserve"> </w:t>
      </w:r>
      <w:r>
        <w:t>place.</w:t>
      </w:r>
      <w:r>
        <w:rPr>
          <w:spacing w:val="-3"/>
        </w:rPr>
        <w:t xml:space="preserve"> </w:t>
      </w:r>
      <w:r>
        <w:t>This</w:t>
      </w:r>
      <w:r>
        <w:rPr>
          <w:spacing w:val="-1"/>
        </w:rPr>
        <w:t xml:space="preserve"> </w:t>
      </w:r>
      <w:r>
        <w:t>means</w:t>
      </w:r>
      <w:r>
        <w:rPr>
          <w:spacing w:val="-2"/>
        </w:rPr>
        <w:t xml:space="preserve"> </w:t>
      </w:r>
      <w:r>
        <w:t>that</w:t>
      </w:r>
      <w:r>
        <w:rPr>
          <w:spacing w:val="-3"/>
        </w:rPr>
        <w:t xml:space="preserve"> </w:t>
      </w:r>
      <w:r>
        <w:t>until</w:t>
      </w:r>
      <w:r>
        <w:rPr>
          <w:spacing w:val="-4"/>
        </w:rPr>
        <w:t xml:space="preserve"> </w:t>
      </w:r>
      <w:r>
        <w:t>31</w:t>
      </w:r>
      <w:r>
        <w:rPr>
          <w:spacing w:val="-4"/>
        </w:rPr>
        <w:t xml:space="preserve"> </w:t>
      </w:r>
      <w:r>
        <w:t>December</w:t>
      </w:r>
      <w:r>
        <w:rPr>
          <w:spacing w:val="-1"/>
        </w:rPr>
        <w:t xml:space="preserve"> </w:t>
      </w:r>
      <w:r>
        <w:t>2020,</w:t>
      </w:r>
      <w:r>
        <w:rPr>
          <w:spacing w:val="-64"/>
        </w:rPr>
        <w:t xml:space="preserve"> </w:t>
      </w:r>
      <w:r>
        <w:t>EU/EEA nationals will continue to be able to move to the UK to live, work and/or</w:t>
      </w:r>
      <w:r>
        <w:rPr>
          <w:spacing w:val="1"/>
        </w:rPr>
        <w:t xml:space="preserve"> </w:t>
      </w:r>
      <w:r>
        <w:t>volunteer,</w:t>
      </w:r>
      <w:r>
        <w:rPr>
          <w:spacing w:val="-1"/>
        </w:rPr>
        <w:t xml:space="preserve"> </w:t>
      </w:r>
      <w:r>
        <w:t>and vice versa</w:t>
      </w:r>
      <w:r>
        <w:rPr>
          <w:spacing w:val="-3"/>
        </w:rPr>
        <w:t xml:space="preserve"> </w:t>
      </w:r>
      <w:r>
        <w:t>for</w:t>
      </w:r>
      <w:r>
        <w:rPr>
          <w:spacing w:val="2"/>
        </w:rPr>
        <w:t xml:space="preserve"> </w:t>
      </w:r>
      <w:r>
        <w:t>UK</w:t>
      </w:r>
      <w:r>
        <w:rPr>
          <w:spacing w:val="-2"/>
        </w:rPr>
        <w:t xml:space="preserve"> </w:t>
      </w:r>
      <w:r>
        <w:t>nationals in</w:t>
      </w:r>
      <w:r>
        <w:rPr>
          <w:spacing w:val="-5"/>
        </w:rPr>
        <w:t xml:space="preserve"> </w:t>
      </w:r>
      <w:r>
        <w:t>EU countries.</w:t>
      </w:r>
    </w:p>
    <w:p w14:paraId="72AAD9CE" w14:textId="77777777" w:rsidR="006C2428" w:rsidRDefault="006C2428" w:rsidP="006C2428">
      <w:pPr>
        <w:pStyle w:val="TableParagraph"/>
        <w:spacing w:before="1"/>
        <w:ind w:left="215" w:right="96"/>
      </w:pPr>
      <w:r>
        <w:t>After</w:t>
      </w:r>
      <w:r>
        <w:rPr>
          <w:spacing w:val="-2"/>
        </w:rPr>
        <w:t xml:space="preserve"> </w:t>
      </w:r>
      <w:r>
        <w:t>the</w:t>
      </w:r>
      <w:r>
        <w:rPr>
          <w:spacing w:val="-2"/>
        </w:rPr>
        <w:t xml:space="preserve"> </w:t>
      </w:r>
      <w:r>
        <w:t>transition</w:t>
      </w:r>
      <w:r>
        <w:rPr>
          <w:spacing w:val="-2"/>
        </w:rPr>
        <w:t xml:space="preserve"> </w:t>
      </w:r>
      <w:r>
        <w:t>period,</w:t>
      </w:r>
      <w:r>
        <w:rPr>
          <w:spacing w:val="-2"/>
        </w:rPr>
        <w:t xml:space="preserve"> </w:t>
      </w:r>
      <w:r>
        <w:t>EU/EEA</w:t>
      </w:r>
      <w:r>
        <w:rPr>
          <w:spacing w:val="-4"/>
        </w:rPr>
        <w:t xml:space="preserve"> </w:t>
      </w:r>
      <w:r>
        <w:t>nationals</w:t>
      </w:r>
      <w:r>
        <w:rPr>
          <w:spacing w:val="-4"/>
        </w:rPr>
        <w:t xml:space="preserve"> </w:t>
      </w:r>
      <w:r>
        <w:t>will</w:t>
      </w:r>
      <w:r>
        <w:rPr>
          <w:spacing w:val="-3"/>
        </w:rPr>
        <w:t xml:space="preserve"> </w:t>
      </w:r>
      <w:r>
        <w:t>still</w:t>
      </w:r>
      <w:r>
        <w:rPr>
          <w:spacing w:val="-1"/>
        </w:rPr>
        <w:t xml:space="preserve"> </w:t>
      </w:r>
      <w:r>
        <w:t>be</w:t>
      </w:r>
      <w:r>
        <w:rPr>
          <w:spacing w:val="-2"/>
        </w:rPr>
        <w:t xml:space="preserve"> </w:t>
      </w:r>
      <w:r>
        <w:t>able</w:t>
      </w:r>
      <w:r>
        <w:rPr>
          <w:spacing w:val="-2"/>
        </w:rPr>
        <w:t xml:space="preserve"> </w:t>
      </w:r>
      <w:r>
        <w:t>to</w:t>
      </w:r>
      <w:r>
        <w:rPr>
          <w:spacing w:val="-1"/>
        </w:rPr>
        <w:t xml:space="preserve"> </w:t>
      </w:r>
      <w:r>
        <w:t>volunteer</w:t>
      </w:r>
      <w:r>
        <w:rPr>
          <w:spacing w:val="-2"/>
        </w:rPr>
        <w:t xml:space="preserve"> </w:t>
      </w:r>
      <w:r>
        <w:t>in</w:t>
      </w:r>
      <w:r>
        <w:rPr>
          <w:spacing w:val="-3"/>
        </w:rPr>
        <w:t xml:space="preserve"> </w:t>
      </w:r>
      <w:r>
        <w:t>the</w:t>
      </w:r>
      <w:r>
        <w:rPr>
          <w:spacing w:val="-2"/>
        </w:rPr>
        <w:t xml:space="preserve"> </w:t>
      </w:r>
      <w:r>
        <w:t>UK</w:t>
      </w:r>
      <w:r>
        <w:rPr>
          <w:spacing w:val="-64"/>
        </w:rPr>
        <w:t xml:space="preserve"> </w:t>
      </w:r>
      <w:r>
        <w:t>if:</w:t>
      </w:r>
    </w:p>
    <w:p w14:paraId="6D70076C" w14:textId="57C05DC2" w:rsidR="006C2428" w:rsidRDefault="006C2428" w:rsidP="006C2428"/>
    <w:p w14:paraId="641CC6F5" w14:textId="77777777" w:rsidR="006C2428" w:rsidRDefault="006C2428" w:rsidP="006C2428">
      <w:pPr>
        <w:pStyle w:val="TableParagraph"/>
        <w:numPr>
          <w:ilvl w:val="0"/>
          <w:numId w:val="2"/>
        </w:numPr>
        <w:tabs>
          <w:tab w:val="left" w:pos="935"/>
          <w:tab w:val="left" w:pos="936"/>
        </w:tabs>
        <w:spacing w:before="0" w:after="0"/>
        <w:ind w:right="189"/>
      </w:pPr>
      <w:r>
        <w:t>they have settled or pre-settled status (deadline to apply is 30 June 2021) or</w:t>
      </w:r>
      <w:r>
        <w:rPr>
          <w:spacing w:val="-65"/>
        </w:rPr>
        <w:t xml:space="preserve"> </w:t>
      </w:r>
      <w:r>
        <w:t>a</w:t>
      </w:r>
      <w:r>
        <w:rPr>
          <w:spacing w:val="-1"/>
        </w:rPr>
        <w:t xml:space="preserve"> </w:t>
      </w:r>
      <w:r>
        <w:t>visa</w:t>
      </w:r>
      <w:r>
        <w:rPr>
          <w:spacing w:val="-1"/>
        </w:rPr>
        <w:t xml:space="preserve"> </w:t>
      </w:r>
      <w:r>
        <w:t>which doesn’t</w:t>
      </w:r>
      <w:r>
        <w:rPr>
          <w:spacing w:val="-3"/>
        </w:rPr>
        <w:t xml:space="preserve"> </w:t>
      </w:r>
      <w:r>
        <w:t>prevent them</w:t>
      </w:r>
      <w:r>
        <w:rPr>
          <w:spacing w:val="-2"/>
        </w:rPr>
        <w:t xml:space="preserve"> </w:t>
      </w:r>
      <w:r>
        <w:t>from</w:t>
      </w:r>
      <w:r>
        <w:rPr>
          <w:spacing w:val="-1"/>
        </w:rPr>
        <w:t xml:space="preserve"> </w:t>
      </w:r>
      <w:r>
        <w:t>volunteering</w:t>
      </w:r>
    </w:p>
    <w:p w14:paraId="09D9B29F" w14:textId="4EF84AEC" w:rsidR="006C2428" w:rsidRDefault="006C2428" w:rsidP="006C2428">
      <w:pPr>
        <w:numPr>
          <w:ilvl w:val="0"/>
          <w:numId w:val="2"/>
        </w:numPr>
      </w:pPr>
      <w:r>
        <w:t>they are enrolled in an EU funded volunteering programme, such as</w:t>
      </w:r>
      <w:r>
        <w:rPr>
          <w:spacing w:val="1"/>
        </w:rPr>
        <w:t xml:space="preserve"> </w:t>
      </w:r>
      <w:r>
        <w:t>Erasmus+</w:t>
      </w:r>
      <w:r>
        <w:rPr>
          <w:spacing w:val="-5"/>
        </w:rPr>
        <w:t xml:space="preserve"> </w:t>
      </w:r>
      <w:r>
        <w:t>or</w:t>
      </w:r>
      <w:r>
        <w:rPr>
          <w:spacing w:val="-2"/>
        </w:rPr>
        <w:t xml:space="preserve"> </w:t>
      </w:r>
      <w:r>
        <w:t>the</w:t>
      </w:r>
      <w:r>
        <w:rPr>
          <w:spacing w:val="-1"/>
        </w:rPr>
        <w:t xml:space="preserve"> </w:t>
      </w:r>
      <w:r>
        <w:t>European</w:t>
      </w:r>
      <w:r>
        <w:rPr>
          <w:spacing w:val="-2"/>
        </w:rPr>
        <w:t xml:space="preserve"> </w:t>
      </w:r>
      <w:r>
        <w:t>Solidarity</w:t>
      </w:r>
      <w:r>
        <w:rPr>
          <w:spacing w:val="-3"/>
        </w:rPr>
        <w:t xml:space="preserve"> </w:t>
      </w:r>
      <w:r>
        <w:t>Corps,</w:t>
      </w:r>
      <w:r>
        <w:rPr>
          <w:spacing w:val="-2"/>
        </w:rPr>
        <w:t xml:space="preserve"> </w:t>
      </w:r>
      <w:r>
        <w:t>with</w:t>
      </w:r>
      <w:r>
        <w:rPr>
          <w:spacing w:val="-2"/>
        </w:rPr>
        <w:t xml:space="preserve"> </w:t>
      </w:r>
      <w:r>
        <w:t>a placement</w:t>
      </w:r>
      <w:r>
        <w:rPr>
          <w:spacing w:val="-2"/>
        </w:rPr>
        <w:t xml:space="preserve"> </w:t>
      </w:r>
      <w:r>
        <w:t>in</w:t>
      </w:r>
      <w:r>
        <w:rPr>
          <w:spacing w:val="-1"/>
        </w:rPr>
        <w:t xml:space="preserve"> </w:t>
      </w:r>
      <w:r>
        <w:t>the</w:t>
      </w:r>
      <w:r>
        <w:rPr>
          <w:spacing w:val="-4"/>
        </w:rPr>
        <w:t xml:space="preserve"> </w:t>
      </w:r>
      <w:r>
        <w:t>UK.</w:t>
      </w:r>
    </w:p>
    <w:p w14:paraId="265F1B39" w14:textId="29A42B3B" w:rsidR="006C2428" w:rsidRDefault="006C2428">
      <w:pPr>
        <w:spacing w:before="0" w:after="0"/>
      </w:pPr>
      <w:r>
        <w:br w:type="page"/>
      </w:r>
    </w:p>
    <w:p w14:paraId="27E2560A" w14:textId="77777777" w:rsidR="006C2428" w:rsidRDefault="006C2428" w:rsidP="006C2428">
      <w:pPr>
        <w:pStyle w:val="Heading3"/>
        <w:ind w:left="83"/>
      </w:pPr>
      <w:r>
        <w:t>Appendix</w:t>
      </w:r>
      <w:r>
        <w:rPr>
          <w:spacing w:val="-5"/>
        </w:rPr>
        <w:t xml:space="preserve"> </w:t>
      </w:r>
      <w:r>
        <w:t>1</w:t>
      </w:r>
    </w:p>
    <w:p w14:paraId="1A1B41E4" w14:textId="1684A16E" w:rsidR="006C2428" w:rsidRDefault="006C2428" w:rsidP="006C2428"/>
    <w:p w14:paraId="7DC6BBA6" w14:textId="3FEA8525" w:rsidR="006C2428" w:rsidRDefault="006C2428" w:rsidP="006C2428">
      <w:r>
        <w:t>Regular</w:t>
      </w:r>
      <w:r>
        <w:rPr>
          <w:spacing w:val="-7"/>
        </w:rPr>
        <w:t xml:space="preserve"> </w:t>
      </w:r>
      <w:r>
        <w:t>and</w:t>
      </w:r>
      <w:r>
        <w:rPr>
          <w:spacing w:val="-3"/>
        </w:rPr>
        <w:t xml:space="preserve"> </w:t>
      </w:r>
      <w:r>
        <w:t>Ad-hoc</w:t>
      </w:r>
      <w:r>
        <w:rPr>
          <w:spacing w:val="-4"/>
        </w:rPr>
        <w:t xml:space="preserve"> </w:t>
      </w:r>
      <w:r>
        <w:t>Volunteer</w:t>
      </w:r>
      <w:r>
        <w:t>s</w:t>
      </w:r>
    </w:p>
    <w:p w14:paraId="2302A08E" w14:textId="77777777" w:rsidR="006C2428" w:rsidRDefault="006C2428" w:rsidP="006C2428"/>
    <w:p w14:paraId="7931ABE9" w14:textId="2710D360" w:rsidR="006C2428" w:rsidRDefault="006C2428" w:rsidP="006C2428">
      <w:r>
        <w:t>Regular volunteers</w:t>
      </w:r>
    </w:p>
    <w:p w14:paraId="1A56A5CE" w14:textId="09C4A231" w:rsidR="006C2428" w:rsidRDefault="006C2428" w:rsidP="006C2428">
      <w:r>
        <w:t>Undertake regular</w:t>
      </w:r>
      <w:r>
        <w:rPr>
          <w:spacing w:val="-64"/>
        </w:rPr>
        <w:t xml:space="preserve"> </w:t>
      </w:r>
      <w:r>
        <w:t>duties</w:t>
      </w:r>
      <w:r>
        <w:rPr>
          <w:spacing w:val="-2"/>
        </w:rPr>
        <w:t xml:space="preserve"> </w:t>
      </w:r>
      <w:r>
        <w:t>for</w:t>
      </w:r>
      <w:r>
        <w:rPr>
          <w:spacing w:val="1"/>
        </w:rPr>
        <w:t xml:space="preserve"> </w:t>
      </w:r>
      <w:r>
        <w:t>ADC</w:t>
      </w:r>
      <w:r>
        <w:t>:</w:t>
      </w:r>
    </w:p>
    <w:p w14:paraId="4B89D687" w14:textId="62045184" w:rsidR="006C2428" w:rsidRDefault="006C2428" w:rsidP="00A11228">
      <w:pPr>
        <w:numPr>
          <w:ilvl w:val="0"/>
          <w:numId w:val="14"/>
        </w:numPr>
      </w:pPr>
      <w:r w:rsidRPr="006C2428">
        <w:t>Environmental Activities Environmental Volunteers on parks and open spaces Litter pickers</w:t>
      </w:r>
    </w:p>
    <w:p w14:paraId="5AB82A37" w14:textId="15AA2121" w:rsidR="006C2428" w:rsidRDefault="006C2428" w:rsidP="00A11228">
      <w:pPr>
        <w:numPr>
          <w:ilvl w:val="0"/>
          <w:numId w:val="14"/>
        </w:numPr>
      </w:pPr>
      <w:r w:rsidRPr="006C2428">
        <w:t>Health and Wellbeing Sports and Events Assistants Walk Leader</w:t>
      </w:r>
    </w:p>
    <w:p w14:paraId="3AC5BA4B" w14:textId="7A898818" w:rsidR="006C2428" w:rsidRDefault="006C2428" w:rsidP="00A11228">
      <w:pPr>
        <w:numPr>
          <w:ilvl w:val="0"/>
          <w:numId w:val="14"/>
        </w:numPr>
      </w:pPr>
      <w:r>
        <w:t>Consultation and Survey Support</w:t>
      </w:r>
      <w:r>
        <w:t xml:space="preserve"> </w:t>
      </w:r>
      <w:proofErr w:type="gramStart"/>
      <w:r>
        <w:t>e.g.</w:t>
      </w:r>
      <w:proofErr w:type="gramEnd"/>
      <w:r>
        <w:t xml:space="preserve"> car park and site surveys</w:t>
      </w:r>
    </w:p>
    <w:p w14:paraId="0936FA08" w14:textId="17084E72" w:rsidR="006C2428" w:rsidRDefault="006C2428" w:rsidP="00A11228">
      <w:pPr>
        <w:numPr>
          <w:ilvl w:val="0"/>
          <w:numId w:val="14"/>
        </w:numPr>
      </w:pPr>
      <w:r>
        <w:t>Mill Waters Project Support Heritage and Conservation Volunteer Ranger</w:t>
      </w:r>
      <w:r>
        <w:t xml:space="preserve">, </w:t>
      </w:r>
      <w:r>
        <w:t>Information and Digital Design</w:t>
      </w:r>
    </w:p>
    <w:p w14:paraId="331476C3" w14:textId="77777777" w:rsidR="00A11228" w:rsidRDefault="00A11228" w:rsidP="00A11228">
      <w:r w:rsidRPr="00A11228">
        <w:t xml:space="preserve">These volunteers should be registered as ‘Regular Volunteers’ by following the ‘Regular </w:t>
      </w:r>
      <w:r>
        <w:t>Volunteer</w:t>
      </w:r>
      <w:r>
        <w:rPr>
          <w:spacing w:val="1"/>
        </w:rPr>
        <w:t xml:space="preserve"> </w:t>
      </w:r>
      <w:r>
        <w:t>Registration Process’</w:t>
      </w:r>
    </w:p>
    <w:p w14:paraId="34B63598" w14:textId="1146F91E" w:rsidR="00A11228" w:rsidRDefault="00A11228" w:rsidP="00A11228"/>
    <w:p w14:paraId="6ACFA892" w14:textId="233F0454" w:rsidR="00A11228" w:rsidRDefault="00A11228" w:rsidP="00A11228">
      <w:r>
        <w:t>Ad-Hoc Volunteers</w:t>
      </w:r>
    </w:p>
    <w:p w14:paraId="7384DB3E" w14:textId="77777777" w:rsidR="00BD50EC" w:rsidRDefault="00BD50EC" w:rsidP="00BD50EC">
      <w:r>
        <w:t>Undertake ad-hoc duties for ADC</w:t>
      </w:r>
    </w:p>
    <w:p w14:paraId="4395C21D" w14:textId="2EEEA178" w:rsidR="00BD50EC" w:rsidRDefault="00BD50EC" w:rsidP="00BD50EC">
      <w:pPr>
        <w:numPr>
          <w:ilvl w:val="0"/>
          <w:numId w:val="15"/>
        </w:numPr>
      </w:pPr>
      <w:r w:rsidRPr="00BD50EC">
        <w:t>Environmental Activities Litter Picks / Clean-up Days and Tree / Bulb Planting</w:t>
      </w:r>
    </w:p>
    <w:p w14:paraId="13B55668" w14:textId="0363D2CD" w:rsidR="00BD50EC" w:rsidRDefault="00BD50EC" w:rsidP="00BD50EC">
      <w:pPr>
        <w:numPr>
          <w:ilvl w:val="0"/>
          <w:numId w:val="15"/>
        </w:numPr>
      </w:pPr>
      <w:r>
        <w:t>Events</w:t>
      </w:r>
      <w:r>
        <w:t xml:space="preserve"> </w:t>
      </w:r>
      <w:r>
        <w:t>Undertaking various duties at organised events such as undertaking surveys / consultation</w:t>
      </w:r>
    </w:p>
    <w:p w14:paraId="4E68C908" w14:textId="77777777" w:rsidR="00BD50EC" w:rsidRDefault="00BD50EC" w:rsidP="00BD50EC">
      <w:pPr>
        <w:numPr>
          <w:ilvl w:val="0"/>
          <w:numId w:val="15"/>
        </w:numPr>
      </w:pPr>
      <w:r>
        <w:t xml:space="preserve">Consultation and Survey Support </w:t>
      </w:r>
      <w:proofErr w:type="gramStart"/>
      <w:r>
        <w:t>e.g.</w:t>
      </w:r>
      <w:proofErr w:type="gramEnd"/>
      <w:r>
        <w:t xml:space="preserve"> car park and site surveys</w:t>
      </w:r>
    </w:p>
    <w:p w14:paraId="24F52108" w14:textId="77777777" w:rsidR="00BD50EC" w:rsidRDefault="00BD50EC" w:rsidP="00BD50EC">
      <w:pPr>
        <w:numPr>
          <w:ilvl w:val="0"/>
          <w:numId w:val="15"/>
        </w:numPr>
      </w:pPr>
      <w:r>
        <w:t>Mill Waters Project Support Heritage and Conservation Volunteer Ranger, Information and Digital Design</w:t>
      </w:r>
    </w:p>
    <w:p w14:paraId="279AB2E1" w14:textId="0B4B8892" w:rsidR="00BD50EC" w:rsidRDefault="00BD50EC" w:rsidP="00BD50EC">
      <w:r w:rsidRPr="00BD50EC">
        <w:t>These volunteers should be registered as ‘Ad-hoc Volunteers’ by following the ‘Ad- hoc Volunteer Registration Process’. If they wish to undertake these tasks on a regular basis they become ‘Regular Volunteers’ and will need to follow the ‘Regular Volunteer Registration Process’</w:t>
      </w:r>
    </w:p>
    <w:p w14:paraId="6BC2F312" w14:textId="1A2E264B" w:rsidR="00BD50EC" w:rsidRDefault="00BD50EC">
      <w:pPr>
        <w:spacing w:before="0" w:after="0"/>
      </w:pPr>
      <w:r>
        <w:br w:type="page"/>
      </w:r>
    </w:p>
    <w:p w14:paraId="7D7391F7" w14:textId="77777777" w:rsidR="00BD50EC" w:rsidRDefault="00BD50EC" w:rsidP="00BD50EC">
      <w:pPr>
        <w:spacing w:before="71"/>
        <w:ind w:right="1111"/>
        <w:rPr>
          <w:b/>
        </w:rPr>
      </w:pPr>
      <w:r>
        <w:rPr>
          <w:b/>
        </w:rPr>
        <w:t>Appendix</w:t>
      </w:r>
      <w:r>
        <w:rPr>
          <w:b/>
          <w:spacing w:val="-3"/>
        </w:rPr>
        <w:t xml:space="preserve"> </w:t>
      </w:r>
      <w:r>
        <w:rPr>
          <w:b/>
        </w:rPr>
        <w:t>2</w:t>
      </w:r>
    </w:p>
    <w:p w14:paraId="777FD0A0" w14:textId="3F6DCDAF" w:rsidR="00BD50EC" w:rsidRDefault="00BD50EC" w:rsidP="00BD50EC"/>
    <w:p w14:paraId="132DAEA7" w14:textId="77777777" w:rsidR="00BD50EC" w:rsidRDefault="00BD50EC" w:rsidP="00BD50EC">
      <w:r>
        <w:t>Becoming a Regular Ashfield District Council Volunteer</w:t>
      </w:r>
    </w:p>
    <w:p w14:paraId="72789301" w14:textId="2AB3D8C1" w:rsidR="00BD50EC" w:rsidRDefault="00BD50EC" w:rsidP="00BD50EC">
      <w:r>
        <w:t xml:space="preserve">Each volunteer enquiry will be considered equally taking into account opportunities available and the complexity surrounding the individual’s capability to undertake the duties and after checking appropriate in-house registers </w:t>
      </w:r>
      <w:proofErr w:type="gramStart"/>
      <w:r>
        <w:t>i.e.</w:t>
      </w:r>
      <w:proofErr w:type="gramEnd"/>
      <w:r>
        <w:t xml:space="preserve"> Corporate Employee Protection Register</w:t>
      </w:r>
    </w:p>
    <w:p w14:paraId="30689272" w14:textId="627A6E4C" w:rsidR="00BD50EC" w:rsidRDefault="00BD50EC" w:rsidP="00BD50EC">
      <w:pPr>
        <w:numPr>
          <w:ilvl w:val="0"/>
          <w:numId w:val="17"/>
        </w:numPr>
      </w:pPr>
      <w:r>
        <w:rPr>
          <w:b/>
        </w:rPr>
        <w:t xml:space="preserve">Enquiry: </w:t>
      </w:r>
      <w:r>
        <w:t>Talk / email a member of staff to discuss why you want to be a volunteer and</w:t>
      </w:r>
      <w:r>
        <w:t xml:space="preserve"> </w:t>
      </w:r>
      <w:r>
        <w:t>what</w:t>
      </w:r>
      <w:r>
        <w:rPr>
          <w:spacing w:val="1"/>
        </w:rPr>
        <w:t xml:space="preserve"> </w:t>
      </w:r>
      <w:r>
        <w:t>you</w:t>
      </w:r>
      <w:r>
        <w:rPr>
          <w:spacing w:val="1"/>
        </w:rPr>
        <w:t xml:space="preserve"> </w:t>
      </w:r>
      <w:r>
        <w:t>hope</w:t>
      </w:r>
      <w:r>
        <w:rPr>
          <w:spacing w:val="-2"/>
        </w:rPr>
        <w:t xml:space="preserve"> </w:t>
      </w:r>
      <w:r>
        <w:t>to gain</w:t>
      </w:r>
      <w:r>
        <w:rPr>
          <w:spacing w:val="-4"/>
        </w:rPr>
        <w:t xml:space="preserve"> </w:t>
      </w:r>
      <w:r>
        <w:t>from</w:t>
      </w:r>
      <w:r>
        <w:rPr>
          <w:spacing w:val="3"/>
        </w:rPr>
        <w:t xml:space="preserve"> </w:t>
      </w:r>
      <w:r>
        <w:t>volunteering.</w:t>
      </w:r>
    </w:p>
    <w:p w14:paraId="0815EAE8" w14:textId="083A7BB2" w:rsidR="00BD50EC" w:rsidRDefault="00BD50EC" w:rsidP="00BD50EC">
      <w:pPr>
        <w:numPr>
          <w:ilvl w:val="0"/>
          <w:numId w:val="17"/>
        </w:numPr>
        <w:ind w:right="687"/>
        <w:jc w:val="center"/>
      </w:pPr>
      <w:r>
        <w:rPr>
          <w:b/>
        </w:rPr>
        <w:t xml:space="preserve">Getting to Know You, </w:t>
      </w:r>
      <w:proofErr w:type="gramStart"/>
      <w:r>
        <w:rPr>
          <w:b/>
        </w:rPr>
        <w:t>Registration</w:t>
      </w:r>
      <w:proofErr w:type="gramEnd"/>
      <w:r>
        <w:rPr>
          <w:b/>
        </w:rPr>
        <w:t xml:space="preserve"> and Induction: </w:t>
      </w:r>
      <w:r>
        <w:t>You attend a Volunteer Session</w:t>
      </w:r>
      <w:r>
        <w:rPr>
          <w:spacing w:val="-64"/>
        </w:rPr>
        <w:t xml:space="preserve"> </w:t>
      </w:r>
      <w:r>
        <w:t>where</w:t>
      </w:r>
      <w:r>
        <w:rPr>
          <w:spacing w:val="-1"/>
        </w:rPr>
        <w:t xml:space="preserve"> </w:t>
      </w:r>
      <w:r>
        <w:t>we</w:t>
      </w:r>
      <w:r>
        <w:rPr>
          <w:spacing w:val="1"/>
        </w:rPr>
        <w:t xml:space="preserve"> </w:t>
      </w:r>
      <w:r>
        <w:t>will</w:t>
      </w:r>
      <w:r>
        <w:rPr>
          <w:spacing w:val="-1"/>
        </w:rPr>
        <w:t xml:space="preserve"> </w:t>
      </w:r>
      <w:r>
        <w:t>go through</w:t>
      </w:r>
      <w:r>
        <w:rPr>
          <w:spacing w:val="-1"/>
        </w:rPr>
        <w:t xml:space="preserve"> </w:t>
      </w:r>
      <w:r>
        <w:t>the</w:t>
      </w:r>
      <w:r>
        <w:rPr>
          <w:spacing w:val="-1"/>
        </w:rPr>
        <w:t xml:space="preserve"> </w:t>
      </w:r>
      <w:r>
        <w:t>registration</w:t>
      </w:r>
      <w:r>
        <w:rPr>
          <w:spacing w:val="-2"/>
        </w:rPr>
        <w:t xml:space="preserve"> </w:t>
      </w:r>
      <w:r>
        <w:t>process</w:t>
      </w:r>
      <w:r>
        <w:rPr>
          <w:spacing w:val="-3"/>
        </w:rPr>
        <w:t xml:space="preserve"> </w:t>
      </w:r>
      <w:r>
        <w:t>for</w:t>
      </w:r>
      <w:r>
        <w:rPr>
          <w:spacing w:val="-1"/>
        </w:rPr>
        <w:t xml:space="preserve"> </w:t>
      </w:r>
      <w:r>
        <w:t>your</w:t>
      </w:r>
      <w:r>
        <w:rPr>
          <w:spacing w:val="-1"/>
        </w:rPr>
        <w:t xml:space="preserve"> </w:t>
      </w:r>
      <w:r>
        <w:t>Volunteering</w:t>
      </w:r>
      <w:r>
        <w:rPr>
          <w:spacing w:val="-3"/>
        </w:rPr>
        <w:t xml:space="preserve"> </w:t>
      </w:r>
      <w:r>
        <w:t>Role</w:t>
      </w:r>
      <w:r>
        <w:t xml:space="preserve">. </w:t>
      </w:r>
      <w:r>
        <w:t>You</w:t>
      </w:r>
      <w:r w:rsidRPr="00BD50EC">
        <w:rPr>
          <w:spacing w:val="-2"/>
        </w:rPr>
        <w:t xml:space="preserve"> </w:t>
      </w:r>
      <w:r>
        <w:t>will</w:t>
      </w:r>
      <w:r w:rsidRPr="00BD50EC">
        <w:rPr>
          <w:spacing w:val="-2"/>
        </w:rPr>
        <w:t xml:space="preserve"> </w:t>
      </w:r>
      <w:r>
        <w:t>complete</w:t>
      </w:r>
      <w:r w:rsidRPr="00BD50EC">
        <w:rPr>
          <w:spacing w:val="-2"/>
        </w:rPr>
        <w:t xml:space="preserve"> </w:t>
      </w:r>
      <w:r>
        <w:t>a</w:t>
      </w:r>
      <w:r w:rsidRPr="00BD50EC">
        <w:rPr>
          <w:spacing w:val="-2"/>
        </w:rPr>
        <w:t xml:space="preserve"> </w:t>
      </w:r>
      <w:r>
        <w:t>Registration</w:t>
      </w:r>
      <w:r w:rsidRPr="00BD50EC">
        <w:rPr>
          <w:spacing w:val="1"/>
        </w:rPr>
        <w:t xml:space="preserve"> </w:t>
      </w:r>
      <w:r>
        <w:t>Form</w:t>
      </w:r>
      <w:r w:rsidRPr="00BD50EC">
        <w:rPr>
          <w:spacing w:val="-3"/>
        </w:rPr>
        <w:t xml:space="preserve"> </w:t>
      </w:r>
      <w:r>
        <w:t>and</w:t>
      </w:r>
      <w:r w:rsidRPr="00BD50EC">
        <w:rPr>
          <w:spacing w:val="-4"/>
        </w:rPr>
        <w:t xml:space="preserve"> </w:t>
      </w:r>
      <w:r>
        <w:t>bring</w:t>
      </w:r>
      <w:r w:rsidRPr="00BD50EC">
        <w:rPr>
          <w:spacing w:val="-3"/>
        </w:rPr>
        <w:t xml:space="preserve"> </w:t>
      </w:r>
      <w:r>
        <w:t>in</w:t>
      </w:r>
      <w:r w:rsidRPr="00BD50EC">
        <w:rPr>
          <w:spacing w:val="-2"/>
        </w:rPr>
        <w:t xml:space="preserve"> </w:t>
      </w:r>
      <w:r>
        <w:t>documents</w:t>
      </w:r>
      <w:r w:rsidRPr="00BD50EC">
        <w:rPr>
          <w:spacing w:val="-4"/>
        </w:rPr>
        <w:t xml:space="preserve"> </w:t>
      </w:r>
      <w:r>
        <w:t>to</w:t>
      </w:r>
      <w:r w:rsidRPr="00BD50EC">
        <w:rPr>
          <w:spacing w:val="-2"/>
        </w:rPr>
        <w:t xml:space="preserve"> </w:t>
      </w:r>
      <w:r>
        <w:t>prove</w:t>
      </w:r>
      <w:r w:rsidRPr="00BD50EC">
        <w:rPr>
          <w:spacing w:val="-2"/>
        </w:rPr>
        <w:t xml:space="preserve"> </w:t>
      </w:r>
      <w:r>
        <w:t>your</w:t>
      </w:r>
      <w:r w:rsidRPr="00BD50EC">
        <w:rPr>
          <w:spacing w:val="-2"/>
        </w:rPr>
        <w:t xml:space="preserve"> </w:t>
      </w:r>
      <w:r>
        <w:t>identity</w:t>
      </w:r>
    </w:p>
    <w:p w14:paraId="508F30C4" w14:textId="1746BE58" w:rsidR="00BD50EC" w:rsidRDefault="00BD50EC" w:rsidP="00BD50EC">
      <w:pPr>
        <w:numPr>
          <w:ilvl w:val="0"/>
          <w:numId w:val="17"/>
        </w:numPr>
      </w:pPr>
      <w:r w:rsidRPr="00BD50EC">
        <w:t xml:space="preserve">If appropriate to the </w:t>
      </w:r>
      <w:proofErr w:type="gramStart"/>
      <w:r w:rsidRPr="00BD50EC">
        <w:t>role</w:t>
      </w:r>
      <w:proofErr w:type="gramEnd"/>
      <w:r w:rsidRPr="00BD50EC">
        <w:t xml:space="preserve"> then the reference / Disclosure and Barring (DBS) procedure should be followed</w:t>
      </w:r>
    </w:p>
    <w:p w14:paraId="1000F1D7" w14:textId="0AC13149" w:rsidR="00BD50EC" w:rsidRDefault="00BD50EC" w:rsidP="00BD50EC">
      <w:pPr>
        <w:numPr>
          <w:ilvl w:val="0"/>
          <w:numId w:val="17"/>
        </w:numPr>
      </w:pPr>
      <w:r w:rsidRPr="00BD50EC">
        <w:t>References: we will write to the person you have named on your registration form asking them to provide a reference for you</w:t>
      </w:r>
    </w:p>
    <w:p w14:paraId="308C7A5D" w14:textId="0C378141" w:rsidR="00BD50EC" w:rsidRDefault="00BD50EC" w:rsidP="00BD50EC">
      <w:pPr>
        <w:numPr>
          <w:ilvl w:val="0"/>
          <w:numId w:val="17"/>
        </w:numPr>
      </w:pPr>
      <w:r w:rsidRPr="00BD50EC">
        <w:t>DBS checks: If appropriate, you will complete a Disclosure and Barring (DBS) form We send your DBS form off – this could take a few weeks to clear</w:t>
      </w:r>
    </w:p>
    <w:p w14:paraId="48665F2C" w14:textId="2F38247F" w:rsidR="00BD50EC" w:rsidRDefault="00BD50EC" w:rsidP="00BD50EC">
      <w:pPr>
        <w:numPr>
          <w:ilvl w:val="0"/>
          <w:numId w:val="17"/>
        </w:numPr>
      </w:pPr>
      <w:r w:rsidRPr="00BD50EC">
        <w:t>Return of Satisfactory References / DBS, if appropriate</w:t>
      </w:r>
    </w:p>
    <w:p w14:paraId="0E743BEF" w14:textId="7773A95A" w:rsidR="00922100" w:rsidRPr="00922100" w:rsidRDefault="00922100" w:rsidP="00922100">
      <w:pPr>
        <w:spacing w:before="209"/>
        <w:ind w:left="720" w:right="944"/>
        <w:rPr>
          <w:iCs/>
        </w:rPr>
      </w:pPr>
      <w:r w:rsidRPr="00922100">
        <w:rPr>
          <w:iCs/>
        </w:rPr>
        <w:t>If appropriate to the role, the s</w:t>
      </w:r>
      <w:r>
        <w:rPr>
          <w:iCs/>
        </w:rPr>
        <w:t>teps 3 - 6</w:t>
      </w:r>
      <w:r w:rsidRPr="00922100">
        <w:rPr>
          <w:iCs/>
        </w:rPr>
        <w:t xml:space="preserve"> must be completed prior </w:t>
      </w:r>
      <w:r>
        <w:rPr>
          <w:iCs/>
        </w:rPr>
        <w:t>to full</w:t>
      </w:r>
      <w:r w:rsidRPr="00922100">
        <w:rPr>
          <w:iCs/>
          <w:spacing w:val="-1"/>
        </w:rPr>
        <w:t xml:space="preserve"> </w:t>
      </w:r>
      <w:r w:rsidRPr="00922100">
        <w:rPr>
          <w:iCs/>
        </w:rPr>
        <w:t>induction</w:t>
      </w:r>
      <w:r w:rsidRPr="00922100">
        <w:rPr>
          <w:iCs/>
          <w:spacing w:val="2"/>
        </w:rPr>
        <w:t xml:space="preserve"> </w:t>
      </w:r>
      <w:r w:rsidRPr="00922100">
        <w:rPr>
          <w:iCs/>
        </w:rPr>
        <w:t>taking</w:t>
      </w:r>
      <w:r w:rsidRPr="00922100">
        <w:rPr>
          <w:iCs/>
          <w:spacing w:val="-1"/>
        </w:rPr>
        <w:t xml:space="preserve"> </w:t>
      </w:r>
      <w:r w:rsidRPr="00922100">
        <w:rPr>
          <w:iCs/>
        </w:rPr>
        <w:t>place.</w:t>
      </w:r>
    </w:p>
    <w:p w14:paraId="2C40789B" w14:textId="7CFB4F75" w:rsidR="00BD50EC" w:rsidRDefault="00922100" w:rsidP="00BD50EC">
      <w:pPr>
        <w:numPr>
          <w:ilvl w:val="0"/>
          <w:numId w:val="17"/>
        </w:numPr>
      </w:pPr>
      <w:r w:rsidRPr="00922100">
        <w:t>Introduction: We issue you with a Volunteer Induction Pack (VIP Pack) containing the Volunteer Policy and provide other guidance about ADC and Health and Safety, Equality and Diversity and Child / Vulnerable Adult Safeguarding information. We may take a photograph of you, with your permission, to produce an identity badge to use when carrying out your volunteering activity</w:t>
      </w:r>
    </w:p>
    <w:p w14:paraId="502443B9" w14:textId="42470279" w:rsidR="00922100" w:rsidRDefault="00922100" w:rsidP="00BD50EC">
      <w:pPr>
        <w:numPr>
          <w:ilvl w:val="0"/>
          <w:numId w:val="17"/>
        </w:numPr>
      </w:pPr>
      <w:r w:rsidRPr="00922100">
        <w:t>Health and Safety: We will do risk assessments, arrange training if necessary and issue you with appropriate Personal Protective Equipment (PPE)</w:t>
      </w:r>
    </w:p>
    <w:p w14:paraId="3936A3E4" w14:textId="3E6484B2" w:rsidR="00922100" w:rsidRDefault="00922100" w:rsidP="00BD50EC">
      <w:pPr>
        <w:numPr>
          <w:ilvl w:val="0"/>
          <w:numId w:val="17"/>
        </w:numPr>
      </w:pPr>
      <w:r w:rsidRPr="00922100">
        <w:t>Congratulations, you are now an Ashfield District Council Volunteer and can begin your volunteering placement</w:t>
      </w:r>
    </w:p>
    <w:p w14:paraId="00CA5343" w14:textId="77777777" w:rsidR="00922100" w:rsidRDefault="00922100" w:rsidP="00922100">
      <w:r>
        <w:t>Recording Activities and Ongoing Support:</w:t>
      </w:r>
    </w:p>
    <w:p w14:paraId="6CE8E064" w14:textId="77777777" w:rsidR="00922100" w:rsidRDefault="00922100" w:rsidP="00922100">
      <w:r>
        <w:t>•</w:t>
      </w:r>
      <w:r>
        <w:tab/>
        <w:t>If you need to, the Volunteer Activity Record can be completed each time that you undertake any volunteering activities so that you are able to monitor the valuable contribution that you are making</w:t>
      </w:r>
    </w:p>
    <w:p w14:paraId="3143843F" w14:textId="3CF55F3B" w:rsidR="00922100" w:rsidRDefault="00922100" w:rsidP="00922100">
      <w:r>
        <w:t>•</w:t>
      </w:r>
      <w:r>
        <w:tab/>
        <w:t>Contact will be made to ensure that you are getting the most from your placement</w:t>
      </w:r>
    </w:p>
    <w:p w14:paraId="384AE0BC" w14:textId="77777777" w:rsidR="00922100" w:rsidRDefault="00922100" w:rsidP="00BD50EC">
      <w:r w:rsidRPr="00922100">
        <w:t>Leaving your Volunteer Role</w:t>
      </w:r>
    </w:p>
    <w:p w14:paraId="5304CA5C" w14:textId="346616FB" w:rsidR="00BD50EC" w:rsidRDefault="00922100" w:rsidP="00BD50EC">
      <w:r w:rsidRPr="00922100">
        <w:t xml:space="preserve">If you decide to leave your Volunteering </w:t>
      </w:r>
      <w:proofErr w:type="gramStart"/>
      <w:r w:rsidRPr="00922100">
        <w:t>role</w:t>
      </w:r>
      <w:proofErr w:type="gramEnd"/>
      <w:r w:rsidRPr="00922100">
        <w:t xml:space="preserve"> we would welcome your feedback through completion of our ‘Volunteer Leaver’s Survey’</w:t>
      </w:r>
    </w:p>
    <w:p w14:paraId="7879F3E4" w14:textId="77777777" w:rsidR="00922100" w:rsidRDefault="00922100" w:rsidP="00922100">
      <w:r>
        <w:t>Appendix</w:t>
      </w:r>
      <w:r>
        <w:rPr>
          <w:spacing w:val="-3"/>
        </w:rPr>
        <w:t xml:space="preserve"> </w:t>
      </w:r>
      <w:r>
        <w:t>3</w:t>
      </w:r>
    </w:p>
    <w:p w14:paraId="21E65115" w14:textId="77777777" w:rsidR="00922100" w:rsidRDefault="00922100" w:rsidP="00922100">
      <w:r>
        <w:t>CORPORATE VOLUNTEER OPPORTUNITIES - GIVE AND GAIN</w:t>
      </w:r>
    </w:p>
    <w:p w14:paraId="1BC160EF" w14:textId="77777777" w:rsidR="00922100" w:rsidRDefault="00922100" w:rsidP="00922100">
      <w:r>
        <w:t>– local businesses and partners supporting volunteering</w:t>
      </w:r>
    </w:p>
    <w:p w14:paraId="64B0742F" w14:textId="77777777" w:rsidR="00922100" w:rsidRDefault="00922100" w:rsidP="00922100"/>
    <w:p w14:paraId="6066143A" w14:textId="77777777" w:rsidR="00922100" w:rsidRDefault="00922100" w:rsidP="00922100"/>
    <w:p w14:paraId="4722D727" w14:textId="77777777" w:rsidR="00922100" w:rsidRDefault="00922100" w:rsidP="00922100">
      <w:r>
        <w:t>Corporate Social Responsibility, often abbreviated as "CSR," refers to business practices involving initiatives that benefit society. CSR can encompass a wide variety of initiatives, from giving away a portion of a company's proceeds to charity, to implementing "greener" business operations.</w:t>
      </w:r>
    </w:p>
    <w:p w14:paraId="1EA4C418" w14:textId="77777777" w:rsidR="00922100" w:rsidRDefault="00922100" w:rsidP="00922100"/>
    <w:p w14:paraId="37BB8483" w14:textId="12226F1C" w:rsidR="00922100" w:rsidRDefault="00922100" w:rsidP="00922100">
      <w:r>
        <w:t>There are a few broad categories of social responsibility that many businesses are practising and supporting in partnership with Ashfield District Council:</w:t>
      </w:r>
    </w:p>
    <w:p w14:paraId="73E15B0F" w14:textId="4E0D4F33" w:rsidR="00922100" w:rsidRDefault="00922100" w:rsidP="00922100">
      <w:r>
        <w:t>1.</w:t>
      </w:r>
      <w:r>
        <w:tab/>
        <w:t xml:space="preserve">Environmental efforts: One primary focus of corporate social responsibility is the environment. Businesses regardless of size can have a large carbon footprint. Any steps they can take to reduce their footprint are considered both good for the company and </w:t>
      </w:r>
      <w:proofErr w:type="gramStart"/>
      <w:r>
        <w:t>society as a whole</w:t>
      </w:r>
      <w:proofErr w:type="gramEnd"/>
      <w:r>
        <w:t xml:space="preserve">. Businesses have been involved with litter campaigns, bulb and tree planting and project development across the </w:t>
      </w:r>
      <w:proofErr w:type="gramStart"/>
      <w:r>
        <w:t>District</w:t>
      </w:r>
      <w:proofErr w:type="gramEnd"/>
      <w:r>
        <w:t>.</w:t>
      </w:r>
    </w:p>
    <w:p w14:paraId="276F3ADF" w14:textId="77777777" w:rsidR="00922100" w:rsidRDefault="00922100" w:rsidP="00922100">
      <w:r>
        <w:t>2.</w:t>
      </w:r>
      <w:r>
        <w:tab/>
        <w:t>Philanthropy: Businesses practise social responsibility by donating to national and local charities. Businesses have resources that can benefit charities and local community programmes. Businesses have given financially and in kind to local community groups and charities such as donations to events and food banks.</w:t>
      </w:r>
    </w:p>
    <w:p w14:paraId="4004F15F" w14:textId="77777777" w:rsidR="00922100" w:rsidRDefault="00922100" w:rsidP="00922100">
      <w:r>
        <w:t>3.</w:t>
      </w:r>
      <w:r>
        <w:tab/>
        <w:t xml:space="preserve">Ethical labour practices: By treating employees fairly and ethically, companies have demonstrated their commitment to national initiatives such as health and wellbeing at work and </w:t>
      </w:r>
      <w:proofErr w:type="gramStart"/>
      <w:r>
        <w:t>breast feeding</w:t>
      </w:r>
      <w:proofErr w:type="gramEnd"/>
      <w:r>
        <w:t xml:space="preserve"> friendly businesses.</w:t>
      </w:r>
    </w:p>
    <w:p w14:paraId="47F52117" w14:textId="77777777" w:rsidR="00922100" w:rsidRDefault="00922100" w:rsidP="00922100">
      <w:r>
        <w:t>4.</w:t>
      </w:r>
      <w:r>
        <w:tab/>
        <w:t xml:space="preserve">Volunteering: By doing good deeds without expecting anything in return, companies </w:t>
      </w:r>
      <w:proofErr w:type="gramStart"/>
      <w:r>
        <w:t>are able to</w:t>
      </w:r>
      <w:proofErr w:type="gramEnd"/>
      <w:r>
        <w:t xml:space="preserve"> express their concern for specific issues and support for certain organisations. Clean-up days in communities and support to charitable activities at local churches and community centres in the </w:t>
      </w:r>
      <w:proofErr w:type="gramStart"/>
      <w:r>
        <w:t>District</w:t>
      </w:r>
      <w:proofErr w:type="gramEnd"/>
      <w:r>
        <w:t>.</w:t>
      </w:r>
    </w:p>
    <w:p w14:paraId="4B8C6A88" w14:textId="27736CD2" w:rsidR="00922100" w:rsidRDefault="00922100" w:rsidP="00922100">
      <w:r>
        <w:t xml:space="preserve">The Council has developed a list of environmental and event opportunities across the </w:t>
      </w:r>
      <w:proofErr w:type="gramStart"/>
      <w:r>
        <w:t>District</w:t>
      </w:r>
      <w:proofErr w:type="gramEnd"/>
      <w:r>
        <w:t xml:space="preserve"> that may enable company workforces to engage with local communities whilst contributing to projects and initiatives.</w:t>
      </w:r>
    </w:p>
    <w:p w14:paraId="00D61E62" w14:textId="6FA4430C" w:rsidR="00922100" w:rsidRDefault="00922100">
      <w:pPr>
        <w:spacing w:before="0" w:after="0"/>
      </w:pPr>
      <w:r>
        <w:br w:type="page"/>
      </w:r>
    </w:p>
    <w:p w14:paraId="0BAD164E" w14:textId="043B7A32" w:rsidR="00922100" w:rsidRDefault="00922100" w:rsidP="00BD50EC">
      <w:r w:rsidRPr="00922100">
        <w:t>Appendix 4</w:t>
      </w:r>
    </w:p>
    <w:p w14:paraId="717EB9DA" w14:textId="77777777" w:rsidR="00922100" w:rsidRDefault="00922100" w:rsidP="00922100"/>
    <w:p w14:paraId="25ACC460" w14:textId="77777777" w:rsidR="00922100" w:rsidRDefault="00922100" w:rsidP="00922100">
      <w:r>
        <w:t>Volunteer Problem Solving Procedure</w:t>
      </w:r>
    </w:p>
    <w:p w14:paraId="6FF66B2B" w14:textId="77777777" w:rsidR="00922100" w:rsidRDefault="00922100" w:rsidP="00922100">
      <w:r>
        <w:t xml:space="preserve"> </w:t>
      </w:r>
    </w:p>
    <w:p w14:paraId="5B7A37B9" w14:textId="77777777" w:rsidR="00922100" w:rsidRDefault="00922100" w:rsidP="00922100">
      <w:r>
        <w:t>Appendix 4</w:t>
      </w:r>
    </w:p>
    <w:p w14:paraId="7AB88BA5" w14:textId="77777777" w:rsidR="00922100" w:rsidRDefault="00922100" w:rsidP="00922100">
      <w:r>
        <w:t xml:space="preserve"> </w:t>
      </w:r>
    </w:p>
    <w:p w14:paraId="14D2382C" w14:textId="77777777" w:rsidR="00922100" w:rsidRDefault="00922100" w:rsidP="00922100"/>
    <w:p w14:paraId="5FC1B3F1" w14:textId="77777777" w:rsidR="00922100" w:rsidRDefault="00922100" w:rsidP="00922100"/>
    <w:p w14:paraId="25211B17" w14:textId="77777777" w:rsidR="00922100" w:rsidRDefault="00922100" w:rsidP="00922100"/>
    <w:p w14:paraId="02190279" w14:textId="77777777" w:rsidR="00922100" w:rsidRDefault="00922100" w:rsidP="00922100">
      <w:r>
        <w:t xml:space="preserve">A volunteer’s involvement is mostly a positive experience, it is important to bear in mind that sometimes things can go wrong within a volunteer programme, and you may find that a volunteer has a complaint about another volunteer, a member of staff or the organisation itself. Similarly, you may find that a volunteer’s performance has declined, or that someone else has complained about a volunteer’s work, </w:t>
      </w:r>
      <w:proofErr w:type="gramStart"/>
      <w:r>
        <w:t>attitude</w:t>
      </w:r>
      <w:proofErr w:type="gramEnd"/>
      <w:r>
        <w:t xml:space="preserve"> or conduct.</w:t>
      </w:r>
    </w:p>
    <w:p w14:paraId="14808984" w14:textId="77777777" w:rsidR="00922100" w:rsidRDefault="00922100" w:rsidP="00922100">
      <w:r>
        <w:t xml:space="preserve">The </w:t>
      </w:r>
      <w:proofErr w:type="gramStart"/>
      <w:r>
        <w:t>problem solving</w:t>
      </w:r>
      <w:proofErr w:type="gramEnd"/>
      <w:r>
        <w:t xml:space="preserve"> procedure will ensure that you know how to deal with problems if they arise. It can help you to find the most appropriate solution to the problem, without necessarily resorting to asking a volunteer to leave.</w:t>
      </w:r>
    </w:p>
    <w:p w14:paraId="22285138" w14:textId="77777777" w:rsidR="00922100" w:rsidRDefault="00922100" w:rsidP="00922100"/>
    <w:p w14:paraId="7FC087AA" w14:textId="77777777" w:rsidR="00922100" w:rsidRDefault="00922100" w:rsidP="00922100"/>
    <w:p w14:paraId="1821790D" w14:textId="77777777" w:rsidR="00922100" w:rsidRDefault="00922100" w:rsidP="00922100">
      <w:r>
        <w:t>Problem solving</w:t>
      </w:r>
    </w:p>
    <w:p w14:paraId="572D979A" w14:textId="77777777" w:rsidR="00922100" w:rsidRDefault="00922100" w:rsidP="00922100">
      <w:r>
        <w:t xml:space="preserve">Whilst we do not have legal duties towards volunteers and do not wish to create a contractual relationship, we feel that it is important that problems or complaints are dealt with fairly, </w:t>
      </w:r>
      <w:proofErr w:type="gramStart"/>
      <w:r>
        <w:t>openly</w:t>
      </w:r>
      <w:proofErr w:type="gramEnd"/>
      <w:r>
        <w:t xml:space="preserve"> and consistently. To help with this we have put in place the following procedures.</w:t>
      </w:r>
    </w:p>
    <w:p w14:paraId="0B1DCB69" w14:textId="77777777" w:rsidR="00922100" w:rsidRDefault="00922100" w:rsidP="00922100">
      <w:r>
        <w:t>If a volunteer has a complaint about Ashfield District Council, a member of staff or another volunteer:</w:t>
      </w:r>
    </w:p>
    <w:p w14:paraId="1111342B" w14:textId="77777777" w:rsidR="00922100" w:rsidRDefault="00922100" w:rsidP="00922100">
      <w:r>
        <w:t>We hope that most problems can be solved informally. But if this is not the case the volunteer should raise the matter formally with their Volunteer Supervisor.</w:t>
      </w:r>
    </w:p>
    <w:p w14:paraId="5C0B11DD" w14:textId="77777777" w:rsidR="00922100" w:rsidRDefault="00922100" w:rsidP="00922100">
      <w:r>
        <w:t>If the complaint is against the Volunteer Supervisor, then the volunteer should request a meeting with the appropriate Service Unit Manager.</w:t>
      </w:r>
    </w:p>
    <w:p w14:paraId="2FB926A0" w14:textId="77777777" w:rsidR="00922100" w:rsidRDefault="00922100" w:rsidP="00922100">
      <w:r>
        <w:t xml:space="preserve">If the issue is not </w:t>
      </w:r>
      <w:proofErr w:type="gramStart"/>
      <w:r>
        <w:t>resolved</w:t>
      </w:r>
      <w:proofErr w:type="gramEnd"/>
      <w:r>
        <w:t xml:space="preserve"> then it should be put in writing to the appropriate section manager. The matter should be dealt with within 14 days.</w:t>
      </w:r>
    </w:p>
    <w:p w14:paraId="6D0B8BB5" w14:textId="77777777" w:rsidR="00922100" w:rsidRDefault="00922100" w:rsidP="00922100"/>
    <w:p w14:paraId="6EFB98CF" w14:textId="77777777" w:rsidR="00922100" w:rsidRDefault="00922100" w:rsidP="00922100"/>
    <w:p w14:paraId="4522395B" w14:textId="77777777" w:rsidR="00922100" w:rsidRDefault="00922100" w:rsidP="00922100">
      <w:r>
        <w:t>If a volunteer makes a complaint</w:t>
      </w:r>
    </w:p>
    <w:p w14:paraId="4CFF3126" w14:textId="77777777" w:rsidR="00922100" w:rsidRDefault="00922100" w:rsidP="00922100">
      <w:r>
        <w:t xml:space="preserve">This part of the </w:t>
      </w:r>
      <w:proofErr w:type="gramStart"/>
      <w:r>
        <w:t>problem solving</w:t>
      </w:r>
      <w:proofErr w:type="gramEnd"/>
      <w:r>
        <w:t xml:space="preserve"> procedure gives the volunteer the opportunity to complain if they have been unfairly treated or if they have an issue or a cause for concern within the organisation.</w:t>
      </w:r>
    </w:p>
    <w:p w14:paraId="750D5784" w14:textId="77777777" w:rsidR="00922100" w:rsidRDefault="00922100" w:rsidP="00922100"/>
    <w:p w14:paraId="1BE3658E" w14:textId="77777777" w:rsidR="00922100" w:rsidRDefault="00922100" w:rsidP="00922100">
      <w:r>
        <w:t>Step 1 - Oral complaint</w:t>
      </w:r>
    </w:p>
    <w:p w14:paraId="7DBBC323" w14:textId="77777777" w:rsidR="00922100" w:rsidRDefault="00922100" w:rsidP="00922100"/>
    <w:p w14:paraId="273A0BA7" w14:textId="77777777" w:rsidR="00922100" w:rsidRDefault="00922100" w:rsidP="00922100">
      <w:r>
        <w:t xml:space="preserve">Initial complaints, whether against a member of staff, the </w:t>
      </w:r>
      <w:proofErr w:type="gramStart"/>
      <w:r>
        <w:t>organisation</w:t>
      </w:r>
      <w:proofErr w:type="gramEnd"/>
      <w:r>
        <w:t xml:space="preserve"> or another volunteer, should be discussed with the volunteer. If the complaint is about the Volunteer Supervisor, then the matter should be referred to another manager.</w:t>
      </w:r>
    </w:p>
    <w:p w14:paraId="78DDDBE8" w14:textId="77777777" w:rsidR="00922100" w:rsidRDefault="00922100" w:rsidP="00922100"/>
    <w:p w14:paraId="724A561A" w14:textId="77777777" w:rsidR="00922100" w:rsidRDefault="00922100" w:rsidP="00922100">
      <w:r>
        <w:t xml:space="preserve">If the issue cannot be resolved at this </w:t>
      </w:r>
      <w:proofErr w:type="gramStart"/>
      <w:r>
        <w:t>stage</w:t>
      </w:r>
      <w:proofErr w:type="gramEnd"/>
      <w:r>
        <w:t xml:space="preserve"> then the volunteer should proceed to stage 2.</w:t>
      </w:r>
    </w:p>
    <w:p w14:paraId="28D62958" w14:textId="77777777" w:rsidR="00922100" w:rsidRDefault="00922100" w:rsidP="00922100"/>
    <w:p w14:paraId="3AFCDF39" w14:textId="77777777" w:rsidR="00922100" w:rsidRDefault="00922100" w:rsidP="00922100">
      <w:r>
        <w:t>Step 2 - In writing</w:t>
      </w:r>
    </w:p>
    <w:p w14:paraId="120C67C6" w14:textId="77777777" w:rsidR="00922100" w:rsidRDefault="00922100" w:rsidP="00922100">
      <w:r>
        <w:t>If the volunteer is not satisfied with the outcome of the oral complaint, they should make a formal complaint in writing to a more senior member of staff.</w:t>
      </w:r>
    </w:p>
    <w:p w14:paraId="00F5D726" w14:textId="77777777" w:rsidR="00922100" w:rsidRDefault="00922100" w:rsidP="00922100"/>
    <w:p w14:paraId="724B7377" w14:textId="77777777" w:rsidR="00922100" w:rsidRDefault="00922100" w:rsidP="00922100">
      <w:r>
        <w:t>Step 3 –Decision and the opportunity to appeal</w:t>
      </w:r>
    </w:p>
    <w:p w14:paraId="539991F1" w14:textId="77777777" w:rsidR="00922100" w:rsidRDefault="00922100" w:rsidP="00922100">
      <w:r>
        <w:t xml:space="preserve"> </w:t>
      </w:r>
    </w:p>
    <w:p w14:paraId="4580BDB7" w14:textId="77777777" w:rsidR="00922100" w:rsidRDefault="00922100" w:rsidP="00922100">
      <w:r>
        <w:t>If the volunteer is not satisfied with the outcome, then they can appeal to a member of the management team. The organisation will agree with the volunteer a timeframe in which it will provide a decision. This decision is final. Unfortunately, volunteers have no legal rights unless they can prove that the organisation has been negligent in its duty of care towards the volunteer.</w:t>
      </w:r>
    </w:p>
    <w:p w14:paraId="76FAF649" w14:textId="77777777" w:rsidR="00922100" w:rsidRDefault="00922100" w:rsidP="00922100"/>
    <w:p w14:paraId="14C74270" w14:textId="77777777" w:rsidR="00922100" w:rsidRDefault="00922100" w:rsidP="00922100"/>
    <w:p w14:paraId="3B4C762A" w14:textId="77777777" w:rsidR="00922100" w:rsidRDefault="00922100" w:rsidP="00922100">
      <w:r>
        <w:t>If there is a problem with a volunteer’s behaviour:</w:t>
      </w:r>
    </w:p>
    <w:p w14:paraId="7F5DFAED" w14:textId="77777777" w:rsidR="00922100" w:rsidRDefault="00922100" w:rsidP="00922100">
      <w:r>
        <w:t>Many ‘problems’ are simply due to training needs, a lack of support, inappropriate roles and so on. Where such measures are not enough the Volunteer Supervisor will raise the issue in a meeting with the volunteer. The volunteer will be entitled to put their case. If it is felt necessary an informal warning may be issued, with steps agreed to improve conduct.</w:t>
      </w:r>
    </w:p>
    <w:p w14:paraId="537055D9" w14:textId="77777777" w:rsidR="00922100" w:rsidRDefault="00922100" w:rsidP="00922100">
      <w:r>
        <w:t>If the issue is still not resolved a meeting involving the volunteer, Volunteer Supervisor and the appropriate Service Unit Manager will be called. This may result in a formal warning, with the understanding that following another warning the volunteer will be asked to leave.</w:t>
      </w:r>
    </w:p>
    <w:p w14:paraId="179A5A80" w14:textId="77777777" w:rsidR="00922100" w:rsidRDefault="00922100" w:rsidP="00922100">
      <w:r>
        <w:t>If a volunteer is believed to have behaved in a manner that has or could have seriously affected the organisation – for example theft, bullying, or violence – they will be required to immediately cease their volunteer duties while the matter is investigated by the Volunteer Supervisor and the appropriate Service Unit Manager. The volunteer will be able to put their case and a decision will be made within 14 days. If the complaint against the volunteer is upheld the volunteer will be asked to leave.</w:t>
      </w:r>
    </w:p>
    <w:p w14:paraId="178E8CDC" w14:textId="77777777" w:rsidR="00922100" w:rsidRDefault="00922100" w:rsidP="00922100">
      <w:r>
        <w:t>Volunteers can appeal decisions to the Service Unit management team and will receive a response within 14 days.</w:t>
      </w:r>
    </w:p>
    <w:p w14:paraId="52BE9BC7" w14:textId="77777777" w:rsidR="00922100" w:rsidRDefault="00922100" w:rsidP="00922100"/>
    <w:p w14:paraId="756B028C" w14:textId="77777777" w:rsidR="00922100" w:rsidRDefault="00922100" w:rsidP="00922100"/>
    <w:p w14:paraId="254DAC39" w14:textId="77777777" w:rsidR="00922100" w:rsidRDefault="00922100" w:rsidP="00922100">
      <w:r>
        <w:t>If someone complains about a volunteer</w:t>
      </w:r>
    </w:p>
    <w:p w14:paraId="2FD4C7D2" w14:textId="77777777" w:rsidR="00922100" w:rsidRDefault="00922100" w:rsidP="00922100">
      <w:r>
        <w:t xml:space="preserve">This part of the </w:t>
      </w:r>
      <w:proofErr w:type="gramStart"/>
      <w:r>
        <w:t>problem solving</w:t>
      </w:r>
      <w:proofErr w:type="gramEnd"/>
      <w:r>
        <w:t xml:space="preserve"> procedure gives the volunteer the opportunity to be told why a complaint has arisen, the opportunity to state their case and the chance to appeal.</w:t>
      </w:r>
    </w:p>
    <w:p w14:paraId="11029736" w14:textId="77777777" w:rsidR="00922100" w:rsidRDefault="00922100" w:rsidP="00922100">
      <w:r>
        <w:t xml:space="preserve">Sometimes minor issues can arise </w:t>
      </w:r>
      <w:proofErr w:type="gramStart"/>
      <w:r>
        <w:t>during the course of</w:t>
      </w:r>
      <w:proofErr w:type="gramEnd"/>
      <w:r>
        <w:t xml:space="preserve"> volunteering, such as a volunteer not fitting into the team as well as was expected, not meeting the required standards when undertaking tasks or being unreliable.</w:t>
      </w:r>
    </w:p>
    <w:p w14:paraId="2B6FB6E1" w14:textId="77777777" w:rsidR="00922100" w:rsidRDefault="00922100" w:rsidP="00922100"/>
    <w:p w14:paraId="77C79B6B" w14:textId="77777777" w:rsidR="00922100" w:rsidRDefault="00922100" w:rsidP="00922100">
      <w:r>
        <w:t xml:space="preserve">Such issues may be detected if regular supervision takes </w:t>
      </w:r>
      <w:proofErr w:type="gramStart"/>
      <w:r>
        <w:t>place, and</w:t>
      </w:r>
      <w:proofErr w:type="gramEnd"/>
      <w:r>
        <w:t xml:space="preserve"> may be quite easy to resolve without resorting to formal procedures.</w:t>
      </w:r>
    </w:p>
    <w:p w14:paraId="3FA2553A" w14:textId="77777777" w:rsidR="00922100" w:rsidRDefault="00922100" w:rsidP="00922100"/>
    <w:p w14:paraId="51AC6790" w14:textId="77777777" w:rsidR="00922100" w:rsidRDefault="00922100" w:rsidP="00922100">
      <w:r>
        <w:t>Remember, always aim to find the best solution for the volunteer. If the issue is not resolved through regular supervision, or if a complaint is raised by a third party, then the problem will need to be dealt with on a more formal basis.</w:t>
      </w:r>
    </w:p>
    <w:p w14:paraId="5E0DE2D1" w14:textId="77777777" w:rsidR="00922100" w:rsidRDefault="00922100" w:rsidP="00922100"/>
    <w:p w14:paraId="55C34E28" w14:textId="77777777" w:rsidR="00922100" w:rsidRDefault="00922100" w:rsidP="00922100">
      <w:r>
        <w:t>Step 1 – Oral discussion</w:t>
      </w:r>
    </w:p>
    <w:p w14:paraId="409A3364" w14:textId="77777777" w:rsidR="00922100" w:rsidRDefault="00922100" w:rsidP="00922100">
      <w:r>
        <w:t xml:space="preserve">The first step is to discuss the complaint with the volunteer. There could be external factors influencing their ability to carry out tasks, their </w:t>
      </w:r>
      <w:proofErr w:type="gramStart"/>
      <w:r>
        <w:t>behaviour</w:t>
      </w:r>
      <w:proofErr w:type="gramEnd"/>
      <w:r>
        <w:t xml:space="preserve"> or their attitude. Identify goals that will help the volunteer to fulfil their role, and offer extra support, </w:t>
      </w:r>
      <w:proofErr w:type="gramStart"/>
      <w:r>
        <w:t>supervision</w:t>
      </w:r>
      <w:proofErr w:type="gramEnd"/>
      <w:r>
        <w:t xml:space="preserve"> and training where necessary. Agree a deadline for reviewing the situation with the volunteer.</w:t>
      </w:r>
    </w:p>
    <w:p w14:paraId="76B25B84" w14:textId="77777777" w:rsidR="00922100" w:rsidRDefault="00922100" w:rsidP="00922100">
      <w:r>
        <w:t>If the complaint was raised by someone else, keep them informed of the measures you are taking to rectify the situation.</w:t>
      </w:r>
    </w:p>
    <w:p w14:paraId="336DCF24" w14:textId="77777777" w:rsidR="00922100" w:rsidRDefault="00922100" w:rsidP="00922100">
      <w:r>
        <w:t xml:space="preserve"> </w:t>
      </w:r>
    </w:p>
    <w:p w14:paraId="16B0590B" w14:textId="77777777" w:rsidR="00922100" w:rsidRDefault="00922100" w:rsidP="00922100">
      <w:r>
        <w:t>Step 2 – Written warning</w:t>
      </w:r>
    </w:p>
    <w:p w14:paraId="0654C0FC" w14:textId="77777777" w:rsidR="00922100" w:rsidRDefault="00922100" w:rsidP="00922100"/>
    <w:p w14:paraId="7C7C29AF" w14:textId="77777777" w:rsidR="00922100" w:rsidRDefault="00922100" w:rsidP="00922100">
      <w:r>
        <w:t xml:space="preserve">If the issue hasn’t been resolved by the oral discussion or the review, then the Service Unit Manager can issue the volunteer with a written warning outlining the reason for the complaint. The volunteer should be given the opportunity to state their case, which could be to either the Volunteer Supervisor or a Service Unit Manager. Depending on the nature of the complaint, further objectives could be </w:t>
      </w:r>
      <w:proofErr w:type="gramStart"/>
      <w:r>
        <w:t>set</w:t>
      </w:r>
      <w:proofErr w:type="gramEnd"/>
      <w:r>
        <w:t xml:space="preserve"> and help offered to the volunteer.</w:t>
      </w:r>
    </w:p>
    <w:p w14:paraId="425809DF" w14:textId="77777777" w:rsidR="00922100" w:rsidRDefault="00922100" w:rsidP="00922100">
      <w:r>
        <w:t>However, if the organisation decides to ask the volunteer to leave, then the volunteer should be given the opportunity to appeal. The decision to ask a volunteer to leave should be a last resort.</w:t>
      </w:r>
    </w:p>
    <w:p w14:paraId="467F8E0C" w14:textId="77777777" w:rsidR="00922100" w:rsidRDefault="00922100" w:rsidP="00922100"/>
    <w:p w14:paraId="26793AA0" w14:textId="77777777" w:rsidR="00922100" w:rsidRDefault="00922100" w:rsidP="00922100">
      <w:r>
        <w:t>Step 3 – Decision and opportunity to appeal</w:t>
      </w:r>
    </w:p>
    <w:p w14:paraId="13CAE4EB" w14:textId="77777777" w:rsidR="00922100" w:rsidRDefault="00922100" w:rsidP="00922100"/>
    <w:p w14:paraId="78CB9000" w14:textId="0A59AC57" w:rsidR="00922100" w:rsidRDefault="00922100" w:rsidP="00922100">
      <w:r>
        <w:t>If a volunteer has been asked to leave and they do not agree with the decision reached at this stage, then the volunteer has the right of appeal to the Service Unit Manager. They will need to respond within a specified time, and their decision is final.</w:t>
      </w:r>
    </w:p>
    <w:p w14:paraId="2D354E96" w14:textId="7114A72E" w:rsidR="00922100" w:rsidRDefault="00922100">
      <w:pPr>
        <w:spacing w:before="0" w:after="0"/>
      </w:pPr>
      <w:r>
        <w:br w:type="page"/>
      </w:r>
    </w:p>
    <w:p w14:paraId="405E95FC" w14:textId="147FE313" w:rsidR="00922100" w:rsidRDefault="00922100" w:rsidP="00922100">
      <w:r w:rsidRPr="00922100">
        <w:t>Appendix 5</w:t>
      </w:r>
    </w:p>
    <w:p w14:paraId="093712F8" w14:textId="354A049D" w:rsidR="00922100" w:rsidRPr="006C2428" w:rsidRDefault="0001019B" w:rsidP="00922100">
      <w:hyperlink r:id="rId12" w:anchor=":~:text=Charter%20Principles,or%20indeed%20not%20to%20volunteer%3B&amp;text=In%20the%20interests%20of%20harmonious,paid%20staff%20during%20industrial%20disputes." w:tooltip="A Charter for strengthening relations between paid staff and volunteers – TUC website" w:history="1">
        <w:r w:rsidRPr="0001019B">
          <w:rPr>
            <w:rStyle w:val="Hyperlink"/>
          </w:rPr>
          <w:t>A Charter for strengthening relations between paid staff and volunteers – TUC website</w:t>
        </w:r>
      </w:hyperlink>
    </w:p>
    <w:sectPr w:rsidR="00922100" w:rsidRPr="006C2428" w:rsidSect="00617C1C">
      <w:footerReference w:type="default" r:id="rId13"/>
      <w:pgSz w:w="11910" w:h="16840"/>
      <w:pgMar w:top="400" w:right="500" w:bottom="660" w:left="60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D4B1E" w14:textId="77777777" w:rsidR="00000000" w:rsidRDefault="00727F53">
      <w:pPr>
        <w:spacing w:before="0" w:after="0"/>
      </w:pPr>
      <w:r>
        <w:separator/>
      </w:r>
    </w:p>
  </w:endnote>
  <w:endnote w:type="continuationSeparator" w:id="0">
    <w:p w14:paraId="6026683D" w14:textId="77777777" w:rsidR="00000000" w:rsidRDefault="00727F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873340ACFE994D4A8E4BFAEC611ADB04"/>
      </w:placeholder>
      <w:temporary/>
      <w:showingPlcHdr/>
      <w15:appearance w15:val="hidden"/>
    </w:sdtPr>
    <w:sdtContent>
      <w:p w14:paraId="0F33079E" w14:textId="77777777" w:rsidR="00617C1C" w:rsidRDefault="00617C1C">
        <w:pPr>
          <w:pStyle w:val="Footer"/>
        </w:pPr>
        <w:r>
          <w:t>[Type here]</w:t>
        </w:r>
      </w:p>
    </w:sdtContent>
  </w:sdt>
  <w:p w14:paraId="3EC5D402" w14:textId="77777777" w:rsidR="00617C1C" w:rsidRDefault="00617C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9C51" w14:textId="77777777" w:rsidR="00617C1C" w:rsidRDefault="00617C1C" w:rsidP="00617C1C">
    <w:r>
      <w:t>October 2020</w:t>
    </w:r>
  </w:p>
  <w:p w14:paraId="065ED7F3" w14:textId="77777777" w:rsidR="00617C1C" w:rsidRDefault="00617C1C" w:rsidP="00617C1C">
    <w:r>
      <w:t>Version 5</w:t>
    </w:r>
  </w:p>
  <w:p w14:paraId="44912486" w14:textId="77777777" w:rsidR="00617C1C" w:rsidRDefault="00617C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56542"/>
      <w:docPartObj>
        <w:docPartGallery w:val="Page Numbers (Bottom of Page)"/>
        <w:docPartUnique/>
      </w:docPartObj>
    </w:sdtPr>
    <w:sdtEndPr>
      <w:rPr>
        <w:noProof/>
      </w:rPr>
    </w:sdtEndPr>
    <w:sdtContent>
      <w:p w14:paraId="27AE6E77" w14:textId="7ED054F7" w:rsidR="00617C1C" w:rsidRDefault="00617C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7CF93D" w14:textId="08DD0992" w:rsidR="007B67E6" w:rsidRDefault="007B67E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A3C33" w14:textId="77777777" w:rsidR="00000000" w:rsidRDefault="00727F53">
      <w:pPr>
        <w:spacing w:before="0" w:after="0"/>
      </w:pPr>
      <w:r>
        <w:separator/>
      </w:r>
    </w:p>
  </w:footnote>
  <w:footnote w:type="continuationSeparator" w:id="0">
    <w:p w14:paraId="04202B31" w14:textId="77777777" w:rsidR="00000000" w:rsidRDefault="00727F5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D25BC"/>
    <w:multiLevelType w:val="hybridMultilevel"/>
    <w:tmpl w:val="AC92E870"/>
    <w:lvl w:ilvl="0" w:tplc="96A48CB2">
      <w:numFmt w:val="bullet"/>
      <w:lvlText w:val=""/>
      <w:lvlJc w:val="left"/>
      <w:pPr>
        <w:ind w:left="656" w:hanging="372"/>
      </w:pPr>
      <w:rPr>
        <w:rFonts w:ascii="Symbol" w:eastAsia="Symbol" w:hAnsi="Symbol" w:cs="Symbol" w:hint="default"/>
        <w:b w:val="0"/>
        <w:bCs w:val="0"/>
        <w:i w:val="0"/>
        <w:iCs w:val="0"/>
        <w:w w:val="100"/>
        <w:sz w:val="24"/>
        <w:szCs w:val="24"/>
        <w:lang w:val="en-GB" w:eastAsia="en-US" w:bidi="ar-SA"/>
      </w:rPr>
    </w:lvl>
    <w:lvl w:ilvl="1" w:tplc="FB302178">
      <w:numFmt w:val="bullet"/>
      <w:lvlText w:val="•"/>
      <w:lvlJc w:val="left"/>
      <w:pPr>
        <w:ind w:left="1436" w:hanging="372"/>
      </w:pPr>
      <w:rPr>
        <w:rFonts w:hint="default"/>
        <w:lang w:val="en-GB" w:eastAsia="en-US" w:bidi="ar-SA"/>
      </w:rPr>
    </w:lvl>
    <w:lvl w:ilvl="2" w:tplc="4302029A">
      <w:numFmt w:val="bullet"/>
      <w:lvlText w:val="•"/>
      <w:lvlJc w:val="left"/>
      <w:pPr>
        <w:ind w:left="2212" w:hanging="372"/>
      </w:pPr>
      <w:rPr>
        <w:rFonts w:hint="default"/>
        <w:lang w:val="en-GB" w:eastAsia="en-US" w:bidi="ar-SA"/>
      </w:rPr>
    </w:lvl>
    <w:lvl w:ilvl="3" w:tplc="1F7E9FFC">
      <w:numFmt w:val="bullet"/>
      <w:lvlText w:val="•"/>
      <w:lvlJc w:val="left"/>
      <w:pPr>
        <w:ind w:left="2988" w:hanging="372"/>
      </w:pPr>
      <w:rPr>
        <w:rFonts w:hint="default"/>
        <w:lang w:val="en-GB" w:eastAsia="en-US" w:bidi="ar-SA"/>
      </w:rPr>
    </w:lvl>
    <w:lvl w:ilvl="4" w:tplc="ED7C3322">
      <w:numFmt w:val="bullet"/>
      <w:lvlText w:val="•"/>
      <w:lvlJc w:val="left"/>
      <w:pPr>
        <w:ind w:left="3765" w:hanging="372"/>
      </w:pPr>
      <w:rPr>
        <w:rFonts w:hint="default"/>
        <w:lang w:val="en-GB" w:eastAsia="en-US" w:bidi="ar-SA"/>
      </w:rPr>
    </w:lvl>
    <w:lvl w:ilvl="5" w:tplc="0B4E0904">
      <w:numFmt w:val="bullet"/>
      <w:lvlText w:val="•"/>
      <w:lvlJc w:val="left"/>
      <w:pPr>
        <w:ind w:left="4541" w:hanging="372"/>
      </w:pPr>
      <w:rPr>
        <w:rFonts w:hint="default"/>
        <w:lang w:val="en-GB" w:eastAsia="en-US" w:bidi="ar-SA"/>
      </w:rPr>
    </w:lvl>
    <w:lvl w:ilvl="6" w:tplc="3CF63766">
      <w:numFmt w:val="bullet"/>
      <w:lvlText w:val="•"/>
      <w:lvlJc w:val="left"/>
      <w:pPr>
        <w:ind w:left="5317" w:hanging="372"/>
      </w:pPr>
      <w:rPr>
        <w:rFonts w:hint="default"/>
        <w:lang w:val="en-GB" w:eastAsia="en-US" w:bidi="ar-SA"/>
      </w:rPr>
    </w:lvl>
    <w:lvl w:ilvl="7" w:tplc="A35A3546">
      <w:numFmt w:val="bullet"/>
      <w:lvlText w:val="•"/>
      <w:lvlJc w:val="left"/>
      <w:pPr>
        <w:ind w:left="6094" w:hanging="372"/>
      </w:pPr>
      <w:rPr>
        <w:rFonts w:hint="default"/>
        <w:lang w:val="en-GB" w:eastAsia="en-US" w:bidi="ar-SA"/>
      </w:rPr>
    </w:lvl>
    <w:lvl w:ilvl="8" w:tplc="07129876">
      <w:numFmt w:val="bullet"/>
      <w:lvlText w:val="•"/>
      <w:lvlJc w:val="left"/>
      <w:pPr>
        <w:ind w:left="6870" w:hanging="372"/>
      </w:pPr>
      <w:rPr>
        <w:rFonts w:hint="default"/>
        <w:lang w:val="en-GB" w:eastAsia="en-US" w:bidi="ar-SA"/>
      </w:rPr>
    </w:lvl>
  </w:abstractNum>
  <w:abstractNum w:abstractNumId="1" w15:restartNumberingAfterBreak="0">
    <w:nsid w:val="0DE657BF"/>
    <w:multiLevelType w:val="hybridMultilevel"/>
    <w:tmpl w:val="8E48015E"/>
    <w:lvl w:ilvl="0" w:tplc="8406546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62345B"/>
    <w:multiLevelType w:val="hybridMultilevel"/>
    <w:tmpl w:val="8416B374"/>
    <w:lvl w:ilvl="0" w:tplc="10120404">
      <w:start w:val="1"/>
      <w:numFmt w:val="decimal"/>
      <w:lvlText w:val="%1."/>
      <w:lvlJc w:val="left"/>
      <w:pPr>
        <w:ind w:left="480" w:hanging="269"/>
      </w:pPr>
      <w:rPr>
        <w:rFonts w:ascii="Arial" w:eastAsia="Arial" w:hAnsi="Arial" w:cs="Arial" w:hint="default"/>
        <w:b w:val="0"/>
        <w:bCs w:val="0"/>
        <w:i w:val="0"/>
        <w:iCs w:val="0"/>
        <w:w w:val="99"/>
        <w:sz w:val="24"/>
        <w:szCs w:val="24"/>
        <w:lang w:val="en-GB" w:eastAsia="en-US" w:bidi="ar-SA"/>
      </w:rPr>
    </w:lvl>
    <w:lvl w:ilvl="1" w:tplc="4AAE5F12">
      <w:numFmt w:val="bullet"/>
      <w:lvlText w:val="•"/>
      <w:lvlJc w:val="left"/>
      <w:pPr>
        <w:ind w:left="1512" w:hanging="269"/>
      </w:pPr>
      <w:rPr>
        <w:rFonts w:hint="default"/>
        <w:lang w:val="en-GB" w:eastAsia="en-US" w:bidi="ar-SA"/>
      </w:rPr>
    </w:lvl>
    <w:lvl w:ilvl="2" w:tplc="BF50076E">
      <w:numFmt w:val="bullet"/>
      <w:lvlText w:val="•"/>
      <w:lvlJc w:val="left"/>
      <w:pPr>
        <w:ind w:left="2545" w:hanging="269"/>
      </w:pPr>
      <w:rPr>
        <w:rFonts w:hint="default"/>
        <w:lang w:val="en-GB" w:eastAsia="en-US" w:bidi="ar-SA"/>
      </w:rPr>
    </w:lvl>
    <w:lvl w:ilvl="3" w:tplc="78E6952E">
      <w:numFmt w:val="bullet"/>
      <w:lvlText w:val="•"/>
      <w:lvlJc w:val="left"/>
      <w:pPr>
        <w:ind w:left="3577" w:hanging="269"/>
      </w:pPr>
      <w:rPr>
        <w:rFonts w:hint="default"/>
        <w:lang w:val="en-GB" w:eastAsia="en-US" w:bidi="ar-SA"/>
      </w:rPr>
    </w:lvl>
    <w:lvl w:ilvl="4" w:tplc="9F983078">
      <w:numFmt w:val="bullet"/>
      <w:lvlText w:val="•"/>
      <w:lvlJc w:val="left"/>
      <w:pPr>
        <w:ind w:left="4610" w:hanging="269"/>
      </w:pPr>
      <w:rPr>
        <w:rFonts w:hint="default"/>
        <w:lang w:val="en-GB" w:eastAsia="en-US" w:bidi="ar-SA"/>
      </w:rPr>
    </w:lvl>
    <w:lvl w:ilvl="5" w:tplc="B8ECC62A">
      <w:numFmt w:val="bullet"/>
      <w:lvlText w:val="•"/>
      <w:lvlJc w:val="left"/>
      <w:pPr>
        <w:ind w:left="5643" w:hanging="269"/>
      </w:pPr>
      <w:rPr>
        <w:rFonts w:hint="default"/>
        <w:lang w:val="en-GB" w:eastAsia="en-US" w:bidi="ar-SA"/>
      </w:rPr>
    </w:lvl>
    <w:lvl w:ilvl="6" w:tplc="E7EE3A3C">
      <w:numFmt w:val="bullet"/>
      <w:lvlText w:val="•"/>
      <w:lvlJc w:val="left"/>
      <w:pPr>
        <w:ind w:left="6675" w:hanging="269"/>
      </w:pPr>
      <w:rPr>
        <w:rFonts w:hint="default"/>
        <w:lang w:val="en-GB" w:eastAsia="en-US" w:bidi="ar-SA"/>
      </w:rPr>
    </w:lvl>
    <w:lvl w:ilvl="7" w:tplc="8FBC8F20">
      <w:numFmt w:val="bullet"/>
      <w:lvlText w:val="•"/>
      <w:lvlJc w:val="left"/>
      <w:pPr>
        <w:ind w:left="7708" w:hanging="269"/>
      </w:pPr>
      <w:rPr>
        <w:rFonts w:hint="default"/>
        <w:lang w:val="en-GB" w:eastAsia="en-US" w:bidi="ar-SA"/>
      </w:rPr>
    </w:lvl>
    <w:lvl w:ilvl="8" w:tplc="29168820">
      <w:numFmt w:val="bullet"/>
      <w:lvlText w:val="•"/>
      <w:lvlJc w:val="left"/>
      <w:pPr>
        <w:ind w:left="8741" w:hanging="269"/>
      </w:pPr>
      <w:rPr>
        <w:rFonts w:hint="default"/>
        <w:lang w:val="en-GB" w:eastAsia="en-US" w:bidi="ar-SA"/>
      </w:rPr>
    </w:lvl>
  </w:abstractNum>
  <w:abstractNum w:abstractNumId="3" w15:restartNumberingAfterBreak="0">
    <w:nsid w:val="24836684"/>
    <w:multiLevelType w:val="multilevel"/>
    <w:tmpl w:val="3EFEF80C"/>
    <w:lvl w:ilvl="0">
      <w:start w:val="1"/>
      <w:numFmt w:val="decimal"/>
      <w:lvlText w:val="%1"/>
      <w:lvlJc w:val="left"/>
      <w:pPr>
        <w:ind w:left="468" w:hanging="468"/>
      </w:pPr>
      <w:rPr>
        <w:rFonts w:hint="default"/>
        <w:sz w:val="28"/>
      </w:rPr>
    </w:lvl>
    <w:lvl w:ilvl="1">
      <w:start w:val="1"/>
      <w:numFmt w:val="decimal"/>
      <w:lvlText w:val="%1.%2"/>
      <w:lvlJc w:val="left"/>
      <w:pPr>
        <w:ind w:left="720" w:hanging="720"/>
      </w:pPr>
      <w:rPr>
        <w:rFonts w:hint="default"/>
        <w:sz w:val="28"/>
      </w:rPr>
    </w:lvl>
    <w:lvl w:ilvl="2">
      <w:start w:val="1"/>
      <w:numFmt w:val="bullet"/>
      <w:lvlText w:val=""/>
      <w:lvlJc w:val="left"/>
      <w:pPr>
        <w:ind w:left="720" w:hanging="720"/>
      </w:pPr>
      <w:rPr>
        <w:rFonts w:ascii="Symbol" w:hAnsi="Symbol"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4" w15:restartNumberingAfterBreak="0">
    <w:nsid w:val="2B8C5956"/>
    <w:multiLevelType w:val="hybridMultilevel"/>
    <w:tmpl w:val="0346DD6E"/>
    <w:lvl w:ilvl="0" w:tplc="7FB82AEE">
      <w:numFmt w:val="bullet"/>
      <w:lvlText w:val=""/>
      <w:lvlJc w:val="left"/>
      <w:pPr>
        <w:ind w:left="763" w:hanging="284"/>
      </w:pPr>
      <w:rPr>
        <w:rFonts w:ascii="Symbol" w:eastAsia="Symbol" w:hAnsi="Symbol" w:cs="Symbol" w:hint="default"/>
        <w:b w:val="0"/>
        <w:bCs w:val="0"/>
        <w:i w:val="0"/>
        <w:iCs w:val="0"/>
        <w:w w:val="100"/>
        <w:sz w:val="24"/>
        <w:szCs w:val="24"/>
        <w:lang w:val="en-GB" w:eastAsia="en-US" w:bidi="ar-SA"/>
      </w:rPr>
    </w:lvl>
    <w:lvl w:ilvl="1" w:tplc="3CB6859E">
      <w:numFmt w:val="bullet"/>
      <w:lvlText w:val=""/>
      <w:lvlJc w:val="left"/>
      <w:pPr>
        <w:ind w:left="1200" w:hanging="360"/>
      </w:pPr>
      <w:rPr>
        <w:rFonts w:ascii="Symbol" w:eastAsia="Symbol" w:hAnsi="Symbol" w:cs="Symbol" w:hint="default"/>
        <w:b w:val="0"/>
        <w:bCs w:val="0"/>
        <w:i w:val="0"/>
        <w:iCs w:val="0"/>
        <w:w w:val="100"/>
        <w:sz w:val="24"/>
        <w:szCs w:val="24"/>
        <w:lang w:val="en-GB" w:eastAsia="en-US" w:bidi="ar-SA"/>
      </w:rPr>
    </w:lvl>
    <w:lvl w:ilvl="2" w:tplc="6A3880BA">
      <w:numFmt w:val="bullet"/>
      <w:lvlText w:val="•"/>
      <w:lvlJc w:val="left"/>
      <w:pPr>
        <w:ind w:left="2267" w:hanging="360"/>
      </w:pPr>
      <w:rPr>
        <w:rFonts w:hint="default"/>
        <w:lang w:val="en-GB" w:eastAsia="en-US" w:bidi="ar-SA"/>
      </w:rPr>
    </w:lvl>
    <w:lvl w:ilvl="3" w:tplc="BEF41DEE">
      <w:numFmt w:val="bullet"/>
      <w:lvlText w:val="•"/>
      <w:lvlJc w:val="left"/>
      <w:pPr>
        <w:ind w:left="3334" w:hanging="360"/>
      </w:pPr>
      <w:rPr>
        <w:rFonts w:hint="default"/>
        <w:lang w:val="en-GB" w:eastAsia="en-US" w:bidi="ar-SA"/>
      </w:rPr>
    </w:lvl>
    <w:lvl w:ilvl="4" w:tplc="90162E60">
      <w:numFmt w:val="bullet"/>
      <w:lvlText w:val="•"/>
      <w:lvlJc w:val="left"/>
      <w:pPr>
        <w:ind w:left="4402" w:hanging="360"/>
      </w:pPr>
      <w:rPr>
        <w:rFonts w:hint="default"/>
        <w:lang w:val="en-GB" w:eastAsia="en-US" w:bidi="ar-SA"/>
      </w:rPr>
    </w:lvl>
    <w:lvl w:ilvl="5" w:tplc="64625A46">
      <w:numFmt w:val="bullet"/>
      <w:lvlText w:val="•"/>
      <w:lvlJc w:val="left"/>
      <w:pPr>
        <w:ind w:left="5469" w:hanging="360"/>
      </w:pPr>
      <w:rPr>
        <w:rFonts w:hint="default"/>
        <w:lang w:val="en-GB" w:eastAsia="en-US" w:bidi="ar-SA"/>
      </w:rPr>
    </w:lvl>
    <w:lvl w:ilvl="6" w:tplc="B462C964">
      <w:numFmt w:val="bullet"/>
      <w:lvlText w:val="•"/>
      <w:lvlJc w:val="left"/>
      <w:pPr>
        <w:ind w:left="6536" w:hanging="360"/>
      </w:pPr>
      <w:rPr>
        <w:rFonts w:hint="default"/>
        <w:lang w:val="en-GB" w:eastAsia="en-US" w:bidi="ar-SA"/>
      </w:rPr>
    </w:lvl>
    <w:lvl w:ilvl="7" w:tplc="A26C7BD4">
      <w:numFmt w:val="bullet"/>
      <w:lvlText w:val="•"/>
      <w:lvlJc w:val="left"/>
      <w:pPr>
        <w:ind w:left="7604" w:hanging="360"/>
      </w:pPr>
      <w:rPr>
        <w:rFonts w:hint="default"/>
        <w:lang w:val="en-GB" w:eastAsia="en-US" w:bidi="ar-SA"/>
      </w:rPr>
    </w:lvl>
    <w:lvl w:ilvl="8" w:tplc="D9C4C33A">
      <w:numFmt w:val="bullet"/>
      <w:lvlText w:val="•"/>
      <w:lvlJc w:val="left"/>
      <w:pPr>
        <w:ind w:left="8671" w:hanging="360"/>
      </w:pPr>
      <w:rPr>
        <w:rFonts w:hint="default"/>
        <w:lang w:val="en-GB" w:eastAsia="en-US" w:bidi="ar-SA"/>
      </w:rPr>
    </w:lvl>
  </w:abstractNum>
  <w:abstractNum w:abstractNumId="5" w15:restartNumberingAfterBreak="0">
    <w:nsid w:val="2C1F68E5"/>
    <w:multiLevelType w:val="multilevel"/>
    <w:tmpl w:val="D8D62D96"/>
    <w:lvl w:ilvl="0">
      <w:start w:val="1"/>
      <w:numFmt w:val="decimal"/>
      <w:lvlText w:val="%1"/>
      <w:lvlJc w:val="left"/>
      <w:pPr>
        <w:ind w:left="468" w:hanging="468"/>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6" w15:restartNumberingAfterBreak="0">
    <w:nsid w:val="3E57463A"/>
    <w:multiLevelType w:val="hybridMultilevel"/>
    <w:tmpl w:val="D09693DE"/>
    <w:lvl w:ilvl="0" w:tplc="3FB8D186">
      <w:numFmt w:val="bullet"/>
      <w:lvlText w:val=""/>
      <w:lvlJc w:val="left"/>
      <w:pPr>
        <w:ind w:left="658" w:hanging="372"/>
      </w:pPr>
      <w:rPr>
        <w:rFonts w:ascii="Symbol" w:eastAsia="Symbol" w:hAnsi="Symbol" w:cs="Symbol" w:hint="default"/>
        <w:b w:val="0"/>
        <w:bCs w:val="0"/>
        <w:i w:val="0"/>
        <w:iCs w:val="0"/>
        <w:w w:val="100"/>
        <w:sz w:val="24"/>
        <w:szCs w:val="24"/>
        <w:lang w:val="en-GB" w:eastAsia="en-US" w:bidi="ar-SA"/>
      </w:rPr>
    </w:lvl>
    <w:lvl w:ilvl="1" w:tplc="842C0D6A">
      <w:numFmt w:val="bullet"/>
      <w:lvlText w:val="•"/>
      <w:lvlJc w:val="left"/>
      <w:pPr>
        <w:ind w:left="1431" w:hanging="372"/>
      </w:pPr>
      <w:rPr>
        <w:rFonts w:hint="default"/>
        <w:lang w:val="en-GB" w:eastAsia="en-US" w:bidi="ar-SA"/>
      </w:rPr>
    </w:lvl>
    <w:lvl w:ilvl="2" w:tplc="EF38F59A">
      <w:numFmt w:val="bullet"/>
      <w:lvlText w:val="•"/>
      <w:lvlJc w:val="left"/>
      <w:pPr>
        <w:ind w:left="2203" w:hanging="372"/>
      </w:pPr>
      <w:rPr>
        <w:rFonts w:hint="default"/>
        <w:lang w:val="en-GB" w:eastAsia="en-US" w:bidi="ar-SA"/>
      </w:rPr>
    </w:lvl>
    <w:lvl w:ilvl="3" w:tplc="99E2E7FE">
      <w:numFmt w:val="bullet"/>
      <w:lvlText w:val="•"/>
      <w:lvlJc w:val="left"/>
      <w:pPr>
        <w:ind w:left="2975" w:hanging="372"/>
      </w:pPr>
      <w:rPr>
        <w:rFonts w:hint="default"/>
        <w:lang w:val="en-GB" w:eastAsia="en-US" w:bidi="ar-SA"/>
      </w:rPr>
    </w:lvl>
    <w:lvl w:ilvl="4" w:tplc="B2666D20">
      <w:numFmt w:val="bullet"/>
      <w:lvlText w:val="•"/>
      <w:lvlJc w:val="left"/>
      <w:pPr>
        <w:ind w:left="3746" w:hanging="372"/>
      </w:pPr>
      <w:rPr>
        <w:rFonts w:hint="default"/>
        <w:lang w:val="en-GB" w:eastAsia="en-US" w:bidi="ar-SA"/>
      </w:rPr>
    </w:lvl>
    <w:lvl w:ilvl="5" w:tplc="DF846CEC">
      <w:numFmt w:val="bullet"/>
      <w:lvlText w:val="•"/>
      <w:lvlJc w:val="left"/>
      <w:pPr>
        <w:ind w:left="4518" w:hanging="372"/>
      </w:pPr>
      <w:rPr>
        <w:rFonts w:hint="default"/>
        <w:lang w:val="en-GB" w:eastAsia="en-US" w:bidi="ar-SA"/>
      </w:rPr>
    </w:lvl>
    <w:lvl w:ilvl="6" w:tplc="169CB794">
      <w:numFmt w:val="bullet"/>
      <w:lvlText w:val="•"/>
      <w:lvlJc w:val="left"/>
      <w:pPr>
        <w:ind w:left="5290" w:hanging="372"/>
      </w:pPr>
      <w:rPr>
        <w:rFonts w:hint="default"/>
        <w:lang w:val="en-GB" w:eastAsia="en-US" w:bidi="ar-SA"/>
      </w:rPr>
    </w:lvl>
    <w:lvl w:ilvl="7" w:tplc="1B584D7C">
      <w:numFmt w:val="bullet"/>
      <w:lvlText w:val="•"/>
      <w:lvlJc w:val="left"/>
      <w:pPr>
        <w:ind w:left="6061" w:hanging="372"/>
      </w:pPr>
      <w:rPr>
        <w:rFonts w:hint="default"/>
        <w:lang w:val="en-GB" w:eastAsia="en-US" w:bidi="ar-SA"/>
      </w:rPr>
    </w:lvl>
    <w:lvl w:ilvl="8" w:tplc="F4C4CBBA">
      <w:numFmt w:val="bullet"/>
      <w:lvlText w:val="•"/>
      <w:lvlJc w:val="left"/>
      <w:pPr>
        <w:ind w:left="6833" w:hanging="372"/>
      </w:pPr>
      <w:rPr>
        <w:rFonts w:hint="default"/>
        <w:lang w:val="en-GB" w:eastAsia="en-US" w:bidi="ar-SA"/>
      </w:rPr>
    </w:lvl>
  </w:abstractNum>
  <w:abstractNum w:abstractNumId="7" w15:restartNumberingAfterBreak="0">
    <w:nsid w:val="3E8F3E2A"/>
    <w:multiLevelType w:val="hybridMultilevel"/>
    <w:tmpl w:val="137A7850"/>
    <w:lvl w:ilvl="0" w:tplc="1BA28076">
      <w:numFmt w:val="bullet"/>
      <w:lvlText w:val=""/>
      <w:lvlJc w:val="left"/>
      <w:pPr>
        <w:ind w:left="935" w:hanging="360"/>
      </w:pPr>
      <w:rPr>
        <w:rFonts w:ascii="Symbol" w:eastAsia="Symbol" w:hAnsi="Symbol" w:cs="Symbol" w:hint="default"/>
        <w:b w:val="0"/>
        <w:bCs w:val="0"/>
        <w:i w:val="0"/>
        <w:iCs w:val="0"/>
        <w:w w:val="100"/>
        <w:sz w:val="24"/>
        <w:szCs w:val="24"/>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5B6B5C"/>
    <w:multiLevelType w:val="multilevel"/>
    <w:tmpl w:val="3EFEF80C"/>
    <w:lvl w:ilvl="0">
      <w:start w:val="1"/>
      <w:numFmt w:val="decimal"/>
      <w:lvlText w:val="%1"/>
      <w:lvlJc w:val="left"/>
      <w:pPr>
        <w:ind w:left="468" w:hanging="468"/>
      </w:pPr>
      <w:rPr>
        <w:rFonts w:hint="default"/>
        <w:sz w:val="28"/>
      </w:rPr>
    </w:lvl>
    <w:lvl w:ilvl="1">
      <w:start w:val="1"/>
      <w:numFmt w:val="decimal"/>
      <w:lvlText w:val="%1.%2"/>
      <w:lvlJc w:val="left"/>
      <w:pPr>
        <w:ind w:left="720" w:hanging="720"/>
      </w:pPr>
      <w:rPr>
        <w:rFonts w:hint="default"/>
        <w:sz w:val="28"/>
      </w:rPr>
    </w:lvl>
    <w:lvl w:ilvl="2">
      <w:start w:val="1"/>
      <w:numFmt w:val="bullet"/>
      <w:lvlText w:val=""/>
      <w:lvlJc w:val="left"/>
      <w:pPr>
        <w:ind w:left="720" w:hanging="720"/>
      </w:pPr>
      <w:rPr>
        <w:rFonts w:ascii="Symbol" w:hAnsi="Symbol"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9" w15:restartNumberingAfterBreak="0">
    <w:nsid w:val="438C078B"/>
    <w:multiLevelType w:val="hybridMultilevel"/>
    <w:tmpl w:val="FDB8157E"/>
    <w:lvl w:ilvl="0" w:tplc="CC0688D4">
      <w:numFmt w:val="bullet"/>
      <w:lvlText w:val=""/>
      <w:lvlJc w:val="left"/>
      <w:pPr>
        <w:ind w:left="1775" w:hanging="286"/>
      </w:pPr>
      <w:rPr>
        <w:rFonts w:ascii="Symbol" w:eastAsia="Symbol" w:hAnsi="Symbol" w:cs="Symbol" w:hint="default"/>
        <w:b w:val="0"/>
        <w:bCs w:val="0"/>
        <w:i w:val="0"/>
        <w:iCs w:val="0"/>
        <w:w w:val="100"/>
        <w:sz w:val="24"/>
        <w:szCs w:val="24"/>
        <w:lang w:val="en-GB" w:eastAsia="en-US" w:bidi="ar-SA"/>
      </w:rPr>
    </w:lvl>
    <w:lvl w:ilvl="1" w:tplc="CD78EAA6">
      <w:numFmt w:val="bullet"/>
      <w:lvlText w:val="•"/>
      <w:lvlJc w:val="left"/>
      <w:pPr>
        <w:ind w:left="2534" w:hanging="286"/>
      </w:pPr>
      <w:rPr>
        <w:rFonts w:hint="default"/>
        <w:lang w:val="en-GB" w:eastAsia="en-US" w:bidi="ar-SA"/>
      </w:rPr>
    </w:lvl>
    <w:lvl w:ilvl="2" w:tplc="6146582C">
      <w:numFmt w:val="bullet"/>
      <w:lvlText w:val="•"/>
      <w:lvlJc w:val="left"/>
      <w:pPr>
        <w:ind w:left="3289" w:hanging="286"/>
      </w:pPr>
      <w:rPr>
        <w:rFonts w:hint="default"/>
        <w:lang w:val="en-GB" w:eastAsia="en-US" w:bidi="ar-SA"/>
      </w:rPr>
    </w:lvl>
    <w:lvl w:ilvl="3" w:tplc="E68E97F6">
      <w:numFmt w:val="bullet"/>
      <w:lvlText w:val="•"/>
      <w:lvlJc w:val="left"/>
      <w:pPr>
        <w:ind w:left="4044" w:hanging="286"/>
      </w:pPr>
      <w:rPr>
        <w:rFonts w:hint="default"/>
        <w:lang w:val="en-GB" w:eastAsia="en-US" w:bidi="ar-SA"/>
      </w:rPr>
    </w:lvl>
    <w:lvl w:ilvl="4" w:tplc="2F5AF83E">
      <w:numFmt w:val="bullet"/>
      <w:lvlText w:val="•"/>
      <w:lvlJc w:val="left"/>
      <w:pPr>
        <w:ind w:left="4798" w:hanging="286"/>
      </w:pPr>
      <w:rPr>
        <w:rFonts w:hint="default"/>
        <w:lang w:val="en-GB" w:eastAsia="en-US" w:bidi="ar-SA"/>
      </w:rPr>
    </w:lvl>
    <w:lvl w:ilvl="5" w:tplc="FF2E2B70">
      <w:numFmt w:val="bullet"/>
      <w:lvlText w:val="•"/>
      <w:lvlJc w:val="left"/>
      <w:pPr>
        <w:ind w:left="5553" w:hanging="286"/>
      </w:pPr>
      <w:rPr>
        <w:rFonts w:hint="default"/>
        <w:lang w:val="en-GB" w:eastAsia="en-US" w:bidi="ar-SA"/>
      </w:rPr>
    </w:lvl>
    <w:lvl w:ilvl="6" w:tplc="EB00F1EA">
      <w:numFmt w:val="bullet"/>
      <w:lvlText w:val="•"/>
      <w:lvlJc w:val="left"/>
      <w:pPr>
        <w:ind w:left="6308" w:hanging="286"/>
      </w:pPr>
      <w:rPr>
        <w:rFonts w:hint="default"/>
        <w:lang w:val="en-GB" w:eastAsia="en-US" w:bidi="ar-SA"/>
      </w:rPr>
    </w:lvl>
    <w:lvl w:ilvl="7" w:tplc="483219D8">
      <w:numFmt w:val="bullet"/>
      <w:lvlText w:val="•"/>
      <w:lvlJc w:val="left"/>
      <w:pPr>
        <w:ind w:left="7062" w:hanging="286"/>
      </w:pPr>
      <w:rPr>
        <w:rFonts w:hint="default"/>
        <w:lang w:val="en-GB" w:eastAsia="en-US" w:bidi="ar-SA"/>
      </w:rPr>
    </w:lvl>
    <w:lvl w:ilvl="8" w:tplc="B61CD5B8">
      <w:numFmt w:val="bullet"/>
      <w:lvlText w:val="•"/>
      <w:lvlJc w:val="left"/>
      <w:pPr>
        <w:ind w:left="7817" w:hanging="286"/>
      </w:pPr>
      <w:rPr>
        <w:rFonts w:hint="default"/>
        <w:lang w:val="en-GB" w:eastAsia="en-US" w:bidi="ar-SA"/>
      </w:rPr>
    </w:lvl>
  </w:abstractNum>
  <w:abstractNum w:abstractNumId="10" w15:restartNumberingAfterBreak="0">
    <w:nsid w:val="44150B94"/>
    <w:multiLevelType w:val="hybridMultilevel"/>
    <w:tmpl w:val="B276057A"/>
    <w:lvl w:ilvl="0" w:tplc="7C486AAC">
      <w:numFmt w:val="bullet"/>
      <w:lvlText w:val=""/>
      <w:lvlJc w:val="left"/>
      <w:pPr>
        <w:ind w:left="927" w:hanging="286"/>
      </w:pPr>
      <w:rPr>
        <w:rFonts w:ascii="Symbol" w:eastAsia="Symbol" w:hAnsi="Symbol" w:cs="Symbol" w:hint="default"/>
        <w:b w:val="0"/>
        <w:bCs w:val="0"/>
        <w:i w:val="0"/>
        <w:iCs w:val="0"/>
        <w:w w:val="100"/>
        <w:sz w:val="24"/>
        <w:szCs w:val="24"/>
        <w:lang w:val="en-GB" w:eastAsia="en-US" w:bidi="ar-SA"/>
      </w:rPr>
    </w:lvl>
    <w:lvl w:ilvl="1" w:tplc="B43258F6">
      <w:numFmt w:val="bullet"/>
      <w:lvlText w:val="•"/>
      <w:lvlJc w:val="left"/>
      <w:pPr>
        <w:ind w:left="1670" w:hanging="286"/>
      </w:pPr>
      <w:rPr>
        <w:rFonts w:hint="default"/>
        <w:lang w:val="en-GB" w:eastAsia="en-US" w:bidi="ar-SA"/>
      </w:rPr>
    </w:lvl>
    <w:lvl w:ilvl="2" w:tplc="3B9E7410">
      <w:numFmt w:val="bullet"/>
      <w:lvlText w:val="•"/>
      <w:lvlJc w:val="left"/>
      <w:pPr>
        <w:ind w:left="2420" w:hanging="286"/>
      </w:pPr>
      <w:rPr>
        <w:rFonts w:hint="default"/>
        <w:lang w:val="en-GB" w:eastAsia="en-US" w:bidi="ar-SA"/>
      </w:rPr>
    </w:lvl>
    <w:lvl w:ilvl="3" w:tplc="EA00A4AA">
      <w:numFmt w:val="bullet"/>
      <w:lvlText w:val="•"/>
      <w:lvlJc w:val="left"/>
      <w:pPr>
        <w:ind w:left="3170" w:hanging="286"/>
      </w:pPr>
      <w:rPr>
        <w:rFonts w:hint="default"/>
        <w:lang w:val="en-GB" w:eastAsia="en-US" w:bidi="ar-SA"/>
      </w:rPr>
    </w:lvl>
    <w:lvl w:ilvl="4" w:tplc="8F564E3E">
      <w:numFmt w:val="bullet"/>
      <w:lvlText w:val="•"/>
      <w:lvlJc w:val="left"/>
      <w:pPr>
        <w:ind w:left="3921" w:hanging="286"/>
      </w:pPr>
      <w:rPr>
        <w:rFonts w:hint="default"/>
        <w:lang w:val="en-GB" w:eastAsia="en-US" w:bidi="ar-SA"/>
      </w:rPr>
    </w:lvl>
    <w:lvl w:ilvl="5" w:tplc="13341660">
      <w:numFmt w:val="bullet"/>
      <w:lvlText w:val="•"/>
      <w:lvlJc w:val="left"/>
      <w:pPr>
        <w:ind w:left="4671" w:hanging="286"/>
      </w:pPr>
      <w:rPr>
        <w:rFonts w:hint="default"/>
        <w:lang w:val="en-GB" w:eastAsia="en-US" w:bidi="ar-SA"/>
      </w:rPr>
    </w:lvl>
    <w:lvl w:ilvl="6" w:tplc="B9A0D650">
      <w:numFmt w:val="bullet"/>
      <w:lvlText w:val="•"/>
      <w:lvlJc w:val="left"/>
      <w:pPr>
        <w:ind w:left="5421" w:hanging="286"/>
      </w:pPr>
      <w:rPr>
        <w:rFonts w:hint="default"/>
        <w:lang w:val="en-GB" w:eastAsia="en-US" w:bidi="ar-SA"/>
      </w:rPr>
    </w:lvl>
    <w:lvl w:ilvl="7" w:tplc="5354534E">
      <w:numFmt w:val="bullet"/>
      <w:lvlText w:val="•"/>
      <w:lvlJc w:val="left"/>
      <w:pPr>
        <w:ind w:left="6172" w:hanging="286"/>
      </w:pPr>
      <w:rPr>
        <w:rFonts w:hint="default"/>
        <w:lang w:val="en-GB" w:eastAsia="en-US" w:bidi="ar-SA"/>
      </w:rPr>
    </w:lvl>
    <w:lvl w:ilvl="8" w:tplc="603EAE10">
      <w:numFmt w:val="bullet"/>
      <w:lvlText w:val="•"/>
      <w:lvlJc w:val="left"/>
      <w:pPr>
        <w:ind w:left="6922" w:hanging="286"/>
      </w:pPr>
      <w:rPr>
        <w:rFonts w:hint="default"/>
        <w:lang w:val="en-GB" w:eastAsia="en-US" w:bidi="ar-SA"/>
      </w:rPr>
    </w:lvl>
  </w:abstractNum>
  <w:abstractNum w:abstractNumId="11" w15:restartNumberingAfterBreak="0">
    <w:nsid w:val="51991991"/>
    <w:multiLevelType w:val="hybridMultilevel"/>
    <w:tmpl w:val="91DE7D0E"/>
    <w:lvl w:ilvl="0" w:tplc="1BA28076">
      <w:numFmt w:val="bullet"/>
      <w:lvlText w:val=""/>
      <w:lvlJc w:val="left"/>
      <w:pPr>
        <w:ind w:left="935" w:hanging="360"/>
      </w:pPr>
      <w:rPr>
        <w:rFonts w:ascii="Symbol" w:eastAsia="Symbol" w:hAnsi="Symbol" w:cs="Symbol" w:hint="default"/>
        <w:b w:val="0"/>
        <w:bCs w:val="0"/>
        <w:i w:val="0"/>
        <w:iCs w:val="0"/>
        <w:w w:val="100"/>
        <w:sz w:val="24"/>
        <w:szCs w:val="24"/>
        <w:lang w:val="en-GB" w:eastAsia="en-US" w:bidi="ar-SA"/>
      </w:rPr>
    </w:lvl>
    <w:lvl w:ilvl="1" w:tplc="99E8EFD8">
      <w:numFmt w:val="bullet"/>
      <w:lvlText w:val="•"/>
      <w:lvlJc w:val="left"/>
      <w:pPr>
        <w:ind w:left="1767" w:hanging="360"/>
      </w:pPr>
      <w:rPr>
        <w:rFonts w:hint="default"/>
        <w:lang w:val="en-GB" w:eastAsia="en-US" w:bidi="ar-SA"/>
      </w:rPr>
    </w:lvl>
    <w:lvl w:ilvl="2" w:tplc="B242160C">
      <w:numFmt w:val="bullet"/>
      <w:lvlText w:val="•"/>
      <w:lvlJc w:val="left"/>
      <w:pPr>
        <w:ind w:left="2594" w:hanging="360"/>
      </w:pPr>
      <w:rPr>
        <w:rFonts w:hint="default"/>
        <w:lang w:val="en-GB" w:eastAsia="en-US" w:bidi="ar-SA"/>
      </w:rPr>
    </w:lvl>
    <w:lvl w:ilvl="3" w:tplc="43EAC0D2">
      <w:numFmt w:val="bullet"/>
      <w:lvlText w:val="•"/>
      <w:lvlJc w:val="left"/>
      <w:pPr>
        <w:ind w:left="3421" w:hanging="360"/>
      </w:pPr>
      <w:rPr>
        <w:rFonts w:hint="default"/>
        <w:lang w:val="en-GB" w:eastAsia="en-US" w:bidi="ar-SA"/>
      </w:rPr>
    </w:lvl>
    <w:lvl w:ilvl="4" w:tplc="F1D4EC86">
      <w:numFmt w:val="bullet"/>
      <w:lvlText w:val="•"/>
      <w:lvlJc w:val="left"/>
      <w:pPr>
        <w:ind w:left="4248" w:hanging="360"/>
      </w:pPr>
      <w:rPr>
        <w:rFonts w:hint="default"/>
        <w:lang w:val="en-GB" w:eastAsia="en-US" w:bidi="ar-SA"/>
      </w:rPr>
    </w:lvl>
    <w:lvl w:ilvl="5" w:tplc="59EE9584">
      <w:numFmt w:val="bullet"/>
      <w:lvlText w:val="•"/>
      <w:lvlJc w:val="left"/>
      <w:pPr>
        <w:ind w:left="5075" w:hanging="360"/>
      </w:pPr>
      <w:rPr>
        <w:rFonts w:hint="default"/>
        <w:lang w:val="en-GB" w:eastAsia="en-US" w:bidi="ar-SA"/>
      </w:rPr>
    </w:lvl>
    <w:lvl w:ilvl="6" w:tplc="7A127EFC">
      <w:numFmt w:val="bullet"/>
      <w:lvlText w:val="•"/>
      <w:lvlJc w:val="left"/>
      <w:pPr>
        <w:ind w:left="5902" w:hanging="360"/>
      </w:pPr>
      <w:rPr>
        <w:rFonts w:hint="default"/>
        <w:lang w:val="en-GB" w:eastAsia="en-US" w:bidi="ar-SA"/>
      </w:rPr>
    </w:lvl>
    <w:lvl w:ilvl="7" w:tplc="013CD46E">
      <w:numFmt w:val="bullet"/>
      <w:lvlText w:val="•"/>
      <w:lvlJc w:val="left"/>
      <w:pPr>
        <w:ind w:left="6729" w:hanging="360"/>
      </w:pPr>
      <w:rPr>
        <w:rFonts w:hint="default"/>
        <w:lang w:val="en-GB" w:eastAsia="en-US" w:bidi="ar-SA"/>
      </w:rPr>
    </w:lvl>
    <w:lvl w:ilvl="8" w:tplc="3B64D03A">
      <w:numFmt w:val="bullet"/>
      <w:lvlText w:val="•"/>
      <w:lvlJc w:val="left"/>
      <w:pPr>
        <w:ind w:left="7556" w:hanging="360"/>
      </w:pPr>
      <w:rPr>
        <w:rFonts w:hint="default"/>
        <w:lang w:val="en-GB" w:eastAsia="en-US" w:bidi="ar-SA"/>
      </w:rPr>
    </w:lvl>
  </w:abstractNum>
  <w:abstractNum w:abstractNumId="12" w15:restartNumberingAfterBreak="0">
    <w:nsid w:val="57CE4A32"/>
    <w:multiLevelType w:val="hybridMultilevel"/>
    <w:tmpl w:val="617E91F6"/>
    <w:lvl w:ilvl="0" w:tplc="12DA7ACE">
      <w:numFmt w:val="bullet"/>
      <w:lvlText w:val=""/>
      <w:lvlJc w:val="left"/>
      <w:pPr>
        <w:ind w:left="672" w:hanging="456"/>
      </w:pPr>
      <w:rPr>
        <w:rFonts w:ascii="Symbol" w:eastAsia="Symbol" w:hAnsi="Symbol" w:cs="Symbol" w:hint="default"/>
        <w:b w:val="0"/>
        <w:bCs w:val="0"/>
        <w:i w:val="0"/>
        <w:iCs w:val="0"/>
        <w:w w:val="100"/>
        <w:sz w:val="24"/>
        <w:szCs w:val="24"/>
        <w:lang w:val="en-GB" w:eastAsia="en-US" w:bidi="ar-SA"/>
      </w:rPr>
    </w:lvl>
    <w:lvl w:ilvl="1" w:tplc="C83C2E3E">
      <w:numFmt w:val="bullet"/>
      <w:lvlText w:val="•"/>
      <w:lvlJc w:val="left"/>
      <w:pPr>
        <w:ind w:left="1440" w:hanging="456"/>
      </w:pPr>
      <w:rPr>
        <w:rFonts w:hint="default"/>
        <w:lang w:val="en-GB" w:eastAsia="en-US" w:bidi="ar-SA"/>
      </w:rPr>
    </w:lvl>
    <w:lvl w:ilvl="2" w:tplc="63DEC678">
      <w:numFmt w:val="bullet"/>
      <w:lvlText w:val="•"/>
      <w:lvlJc w:val="left"/>
      <w:pPr>
        <w:ind w:left="2201" w:hanging="456"/>
      </w:pPr>
      <w:rPr>
        <w:rFonts w:hint="default"/>
        <w:lang w:val="en-GB" w:eastAsia="en-US" w:bidi="ar-SA"/>
      </w:rPr>
    </w:lvl>
    <w:lvl w:ilvl="3" w:tplc="99E8FC58">
      <w:numFmt w:val="bullet"/>
      <w:lvlText w:val="•"/>
      <w:lvlJc w:val="left"/>
      <w:pPr>
        <w:ind w:left="2961" w:hanging="456"/>
      </w:pPr>
      <w:rPr>
        <w:rFonts w:hint="default"/>
        <w:lang w:val="en-GB" w:eastAsia="en-US" w:bidi="ar-SA"/>
      </w:rPr>
    </w:lvl>
    <w:lvl w:ilvl="4" w:tplc="552E42E6">
      <w:numFmt w:val="bullet"/>
      <w:lvlText w:val="•"/>
      <w:lvlJc w:val="left"/>
      <w:pPr>
        <w:ind w:left="3722" w:hanging="456"/>
      </w:pPr>
      <w:rPr>
        <w:rFonts w:hint="default"/>
        <w:lang w:val="en-GB" w:eastAsia="en-US" w:bidi="ar-SA"/>
      </w:rPr>
    </w:lvl>
    <w:lvl w:ilvl="5" w:tplc="DA7EA12A">
      <w:numFmt w:val="bullet"/>
      <w:lvlText w:val="•"/>
      <w:lvlJc w:val="left"/>
      <w:pPr>
        <w:ind w:left="4482" w:hanging="456"/>
      </w:pPr>
      <w:rPr>
        <w:rFonts w:hint="default"/>
        <w:lang w:val="en-GB" w:eastAsia="en-US" w:bidi="ar-SA"/>
      </w:rPr>
    </w:lvl>
    <w:lvl w:ilvl="6" w:tplc="35CC5B52">
      <w:numFmt w:val="bullet"/>
      <w:lvlText w:val="•"/>
      <w:lvlJc w:val="left"/>
      <w:pPr>
        <w:ind w:left="5243" w:hanging="456"/>
      </w:pPr>
      <w:rPr>
        <w:rFonts w:hint="default"/>
        <w:lang w:val="en-GB" w:eastAsia="en-US" w:bidi="ar-SA"/>
      </w:rPr>
    </w:lvl>
    <w:lvl w:ilvl="7" w:tplc="D0527404">
      <w:numFmt w:val="bullet"/>
      <w:lvlText w:val="•"/>
      <w:lvlJc w:val="left"/>
      <w:pPr>
        <w:ind w:left="6003" w:hanging="456"/>
      </w:pPr>
      <w:rPr>
        <w:rFonts w:hint="default"/>
        <w:lang w:val="en-GB" w:eastAsia="en-US" w:bidi="ar-SA"/>
      </w:rPr>
    </w:lvl>
    <w:lvl w:ilvl="8" w:tplc="25660426">
      <w:numFmt w:val="bullet"/>
      <w:lvlText w:val="•"/>
      <w:lvlJc w:val="left"/>
      <w:pPr>
        <w:ind w:left="6764" w:hanging="456"/>
      </w:pPr>
      <w:rPr>
        <w:rFonts w:hint="default"/>
        <w:lang w:val="en-GB" w:eastAsia="en-US" w:bidi="ar-SA"/>
      </w:rPr>
    </w:lvl>
  </w:abstractNum>
  <w:abstractNum w:abstractNumId="13" w15:restartNumberingAfterBreak="0">
    <w:nsid w:val="5DDE619A"/>
    <w:multiLevelType w:val="hybridMultilevel"/>
    <w:tmpl w:val="223EED52"/>
    <w:lvl w:ilvl="0" w:tplc="FF2021DE">
      <w:start w:val="1"/>
      <w:numFmt w:val="lowerLetter"/>
      <w:lvlText w:val="%1)"/>
      <w:lvlJc w:val="left"/>
      <w:pPr>
        <w:ind w:left="774" w:hanging="432"/>
      </w:pPr>
      <w:rPr>
        <w:rFonts w:ascii="Arial" w:eastAsia="Arial" w:hAnsi="Arial" w:cs="Arial" w:hint="default"/>
        <w:b w:val="0"/>
        <w:bCs w:val="0"/>
        <w:i w:val="0"/>
        <w:iCs w:val="0"/>
        <w:w w:val="99"/>
        <w:sz w:val="24"/>
        <w:szCs w:val="24"/>
        <w:lang w:val="en-GB" w:eastAsia="en-US" w:bidi="ar-SA"/>
      </w:rPr>
    </w:lvl>
    <w:lvl w:ilvl="1" w:tplc="850C7F44">
      <w:numFmt w:val="bullet"/>
      <w:lvlText w:val="•"/>
      <w:lvlJc w:val="left"/>
      <w:pPr>
        <w:ind w:left="1527" w:hanging="432"/>
      </w:pPr>
      <w:rPr>
        <w:rFonts w:hint="default"/>
        <w:lang w:val="en-GB" w:eastAsia="en-US" w:bidi="ar-SA"/>
      </w:rPr>
    </w:lvl>
    <w:lvl w:ilvl="2" w:tplc="C21067BA">
      <w:numFmt w:val="bullet"/>
      <w:lvlText w:val="•"/>
      <w:lvlJc w:val="left"/>
      <w:pPr>
        <w:ind w:left="2275" w:hanging="432"/>
      </w:pPr>
      <w:rPr>
        <w:rFonts w:hint="default"/>
        <w:lang w:val="en-GB" w:eastAsia="en-US" w:bidi="ar-SA"/>
      </w:rPr>
    </w:lvl>
    <w:lvl w:ilvl="3" w:tplc="EA8A6B34">
      <w:numFmt w:val="bullet"/>
      <w:lvlText w:val="•"/>
      <w:lvlJc w:val="left"/>
      <w:pPr>
        <w:ind w:left="3023" w:hanging="432"/>
      </w:pPr>
      <w:rPr>
        <w:rFonts w:hint="default"/>
        <w:lang w:val="en-GB" w:eastAsia="en-US" w:bidi="ar-SA"/>
      </w:rPr>
    </w:lvl>
    <w:lvl w:ilvl="4" w:tplc="25BCF81C">
      <w:numFmt w:val="bullet"/>
      <w:lvlText w:val="•"/>
      <w:lvlJc w:val="left"/>
      <w:pPr>
        <w:ind w:left="3771" w:hanging="432"/>
      </w:pPr>
      <w:rPr>
        <w:rFonts w:hint="default"/>
        <w:lang w:val="en-GB" w:eastAsia="en-US" w:bidi="ar-SA"/>
      </w:rPr>
    </w:lvl>
    <w:lvl w:ilvl="5" w:tplc="0C6AA530">
      <w:numFmt w:val="bullet"/>
      <w:lvlText w:val="•"/>
      <w:lvlJc w:val="left"/>
      <w:pPr>
        <w:ind w:left="4519" w:hanging="432"/>
      </w:pPr>
      <w:rPr>
        <w:rFonts w:hint="default"/>
        <w:lang w:val="en-GB" w:eastAsia="en-US" w:bidi="ar-SA"/>
      </w:rPr>
    </w:lvl>
    <w:lvl w:ilvl="6" w:tplc="C15A30EE">
      <w:numFmt w:val="bullet"/>
      <w:lvlText w:val="•"/>
      <w:lvlJc w:val="left"/>
      <w:pPr>
        <w:ind w:left="5266" w:hanging="432"/>
      </w:pPr>
      <w:rPr>
        <w:rFonts w:hint="default"/>
        <w:lang w:val="en-GB" w:eastAsia="en-US" w:bidi="ar-SA"/>
      </w:rPr>
    </w:lvl>
    <w:lvl w:ilvl="7" w:tplc="6B62FB24">
      <w:numFmt w:val="bullet"/>
      <w:lvlText w:val="•"/>
      <w:lvlJc w:val="left"/>
      <w:pPr>
        <w:ind w:left="6014" w:hanging="432"/>
      </w:pPr>
      <w:rPr>
        <w:rFonts w:hint="default"/>
        <w:lang w:val="en-GB" w:eastAsia="en-US" w:bidi="ar-SA"/>
      </w:rPr>
    </w:lvl>
    <w:lvl w:ilvl="8" w:tplc="4A644D74">
      <w:numFmt w:val="bullet"/>
      <w:lvlText w:val="•"/>
      <w:lvlJc w:val="left"/>
      <w:pPr>
        <w:ind w:left="6762" w:hanging="432"/>
      </w:pPr>
      <w:rPr>
        <w:rFonts w:hint="default"/>
        <w:lang w:val="en-GB" w:eastAsia="en-US" w:bidi="ar-SA"/>
      </w:rPr>
    </w:lvl>
  </w:abstractNum>
  <w:abstractNum w:abstractNumId="14" w15:restartNumberingAfterBreak="0">
    <w:nsid w:val="6B0020F6"/>
    <w:multiLevelType w:val="hybridMultilevel"/>
    <w:tmpl w:val="74205C32"/>
    <w:lvl w:ilvl="0" w:tplc="1BA28076">
      <w:numFmt w:val="bullet"/>
      <w:lvlText w:val=""/>
      <w:lvlJc w:val="left"/>
      <w:pPr>
        <w:ind w:left="935" w:hanging="360"/>
      </w:pPr>
      <w:rPr>
        <w:rFonts w:ascii="Symbol" w:eastAsia="Symbol" w:hAnsi="Symbol" w:cs="Symbol" w:hint="default"/>
        <w:b w:val="0"/>
        <w:bCs w:val="0"/>
        <w:i w:val="0"/>
        <w:iCs w:val="0"/>
        <w:w w:val="100"/>
        <w:sz w:val="24"/>
        <w:szCs w:val="24"/>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A51D07"/>
    <w:multiLevelType w:val="hybridMultilevel"/>
    <w:tmpl w:val="24AE9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802D07"/>
    <w:multiLevelType w:val="multilevel"/>
    <w:tmpl w:val="3EFEF80C"/>
    <w:lvl w:ilvl="0">
      <w:start w:val="1"/>
      <w:numFmt w:val="decimal"/>
      <w:lvlText w:val="%1"/>
      <w:lvlJc w:val="left"/>
      <w:pPr>
        <w:ind w:left="468" w:hanging="468"/>
      </w:pPr>
      <w:rPr>
        <w:rFonts w:hint="default"/>
        <w:sz w:val="28"/>
      </w:rPr>
    </w:lvl>
    <w:lvl w:ilvl="1">
      <w:start w:val="1"/>
      <w:numFmt w:val="decimal"/>
      <w:lvlText w:val="%1.%2"/>
      <w:lvlJc w:val="left"/>
      <w:pPr>
        <w:ind w:left="720" w:hanging="720"/>
      </w:pPr>
      <w:rPr>
        <w:rFonts w:hint="default"/>
        <w:sz w:val="28"/>
      </w:rPr>
    </w:lvl>
    <w:lvl w:ilvl="2">
      <w:start w:val="1"/>
      <w:numFmt w:val="bullet"/>
      <w:lvlText w:val=""/>
      <w:lvlJc w:val="left"/>
      <w:pPr>
        <w:ind w:left="720" w:hanging="720"/>
      </w:pPr>
      <w:rPr>
        <w:rFonts w:ascii="Symbol" w:hAnsi="Symbol"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num w:numId="1">
    <w:abstractNumId w:val="2"/>
  </w:num>
  <w:num w:numId="2">
    <w:abstractNumId w:val="11"/>
  </w:num>
  <w:num w:numId="3">
    <w:abstractNumId w:val="13"/>
  </w:num>
  <w:num w:numId="4">
    <w:abstractNumId w:val="12"/>
  </w:num>
  <w:num w:numId="5">
    <w:abstractNumId w:val="9"/>
  </w:num>
  <w:num w:numId="6">
    <w:abstractNumId w:val="10"/>
  </w:num>
  <w:num w:numId="7">
    <w:abstractNumId w:val="0"/>
  </w:num>
  <w:num w:numId="8">
    <w:abstractNumId w:val="6"/>
  </w:num>
  <w:num w:numId="9">
    <w:abstractNumId w:val="4"/>
  </w:num>
  <w:num w:numId="10">
    <w:abstractNumId w:val="8"/>
  </w:num>
  <w:num w:numId="11">
    <w:abstractNumId w:val="5"/>
  </w:num>
  <w:num w:numId="12">
    <w:abstractNumId w:val="16"/>
  </w:num>
  <w:num w:numId="13">
    <w:abstractNumId w:val="3"/>
  </w:num>
  <w:num w:numId="14">
    <w:abstractNumId w:val="7"/>
  </w:num>
  <w:num w:numId="15">
    <w:abstractNumId w:val="14"/>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114"/>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7E6"/>
    <w:rsid w:val="0001019B"/>
    <w:rsid w:val="00617C1C"/>
    <w:rsid w:val="006C2428"/>
    <w:rsid w:val="006E3DCC"/>
    <w:rsid w:val="00727F53"/>
    <w:rsid w:val="007B67E6"/>
    <w:rsid w:val="00922100"/>
    <w:rsid w:val="009D4717"/>
    <w:rsid w:val="00A11228"/>
    <w:rsid w:val="00AE084D"/>
    <w:rsid w:val="00BD50EC"/>
    <w:rsid w:val="00D7684F"/>
    <w:rsid w:val="00E37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14"/>
    <o:shapelayout v:ext="edit">
      <o:idmap v:ext="edit" data="2"/>
    </o:shapelayout>
  </w:shapeDefaults>
  <w:decimalSymbol w:val="."/>
  <w:listSeparator w:val=","/>
  <w14:docId w14:val="79584B41"/>
  <w15:docId w15:val="{A42AF774-A519-4C8C-9716-FBFBE417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84D"/>
    <w:pPr>
      <w:spacing w:before="240" w:after="240"/>
    </w:pPr>
    <w:rPr>
      <w:rFonts w:ascii="Arial" w:eastAsia="Arial" w:hAnsi="Arial" w:cs="Arial"/>
      <w:color w:val="000000" w:themeColor="text1"/>
      <w:sz w:val="24"/>
      <w:lang w:val="en-GB"/>
    </w:rPr>
  </w:style>
  <w:style w:type="paragraph" w:styleId="Heading1">
    <w:name w:val="heading 1"/>
    <w:basedOn w:val="Normal"/>
    <w:link w:val="Heading1Char"/>
    <w:uiPriority w:val="9"/>
    <w:qFormat/>
    <w:pPr>
      <w:ind w:left="532"/>
      <w:outlineLvl w:val="0"/>
    </w:pPr>
    <w:rPr>
      <w:b/>
      <w:bCs/>
      <w:sz w:val="32"/>
      <w:szCs w:val="32"/>
    </w:rPr>
  </w:style>
  <w:style w:type="paragraph" w:styleId="Heading2">
    <w:name w:val="heading 2"/>
    <w:basedOn w:val="Normal"/>
    <w:link w:val="Heading2Char"/>
    <w:uiPriority w:val="9"/>
    <w:unhideWhenUsed/>
    <w:qFormat/>
    <w:pPr>
      <w:ind w:left="480"/>
      <w:outlineLvl w:val="1"/>
    </w:pPr>
    <w:rPr>
      <w:b/>
      <w:bCs/>
      <w:sz w:val="28"/>
      <w:szCs w:val="28"/>
    </w:rPr>
  </w:style>
  <w:style w:type="paragraph" w:styleId="Heading3">
    <w:name w:val="heading 3"/>
    <w:basedOn w:val="Normal"/>
    <w:uiPriority w:val="9"/>
    <w:unhideWhenUsed/>
    <w:qFormat/>
    <w:pPr>
      <w:spacing w:before="71"/>
      <w:ind w:left="480"/>
      <w:outlineLvl w:val="2"/>
    </w:pPr>
    <w:rPr>
      <w:b/>
      <w:b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Cs w:val="24"/>
    </w:rPr>
  </w:style>
  <w:style w:type="paragraph" w:styleId="Title">
    <w:name w:val="Title"/>
    <w:basedOn w:val="Normal"/>
    <w:uiPriority w:val="10"/>
    <w:qFormat/>
    <w:pPr>
      <w:spacing w:before="243"/>
      <w:ind w:left="480" w:right="207"/>
      <w:jc w:val="center"/>
    </w:pPr>
    <w:rPr>
      <w:b/>
      <w:bCs/>
      <w:sz w:val="60"/>
      <w:szCs w:val="60"/>
    </w:rPr>
  </w:style>
  <w:style w:type="paragraph" w:styleId="ListParagraph">
    <w:name w:val="List Paragraph"/>
    <w:basedOn w:val="Normal"/>
    <w:uiPriority w:val="1"/>
    <w:qFormat/>
    <w:pPr>
      <w:spacing w:line="293" w:lineRule="exact"/>
      <w:ind w:left="763" w:hanging="284"/>
    </w:pPr>
  </w:style>
  <w:style w:type="paragraph" w:customStyle="1" w:styleId="TableParagraph">
    <w:name w:val="Table Paragraph"/>
    <w:basedOn w:val="Normal"/>
    <w:uiPriority w:val="1"/>
    <w:qFormat/>
  </w:style>
  <w:style w:type="table" w:styleId="TableGrid">
    <w:name w:val="Table Grid"/>
    <w:basedOn w:val="TableNormal"/>
    <w:uiPriority w:val="39"/>
    <w:rsid w:val="006E3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7684F"/>
    <w:rPr>
      <w:rFonts w:ascii="Arial" w:eastAsia="Arial" w:hAnsi="Arial" w:cs="Arial"/>
      <w:b/>
      <w:bCs/>
      <w:sz w:val="28"/>
      <w:szCs w:val="28"/>
      <w:lang w:val="en-GB"/>
    </w:rPr>
  </w:style>
  <w:style w:type="character" w:customStyle="1" w:styleId="BodyTextChar">
    <w:name w:val="Body Text Char"/>
    <w:basedOn w:val="DefaultParagraphFont"/>
    <w:link w:val="BodyText"/>
    <w:uiPriority w:val="1"/>
    <w:rsid w:val="00D7684F"/>
    <w:rPr>
      <w:rFonts w:ascii="Arial" w:eastAsia="Arial" w:hAnsi="Arial" w:cs="Arial"/>
      <w:sz w:val="24"/>
      <w:szCs w:val="24"/>
      <w:lang w:val="en-GB"/>
    </w:rPr>
  </w:style>
  <w:style w:type="character" w:customStyle="1" w:styleId="Heading1Char">
    <w:name w:val="Heading 1 Char"/>
    <w:basedOn w:val="DefaultParagraphFont"/>
    <w:link w:val="Heading1"/>
    <w:uiPriority w:val="9"/>
    <w:rsid w:val="00D7684F"/>
    <w:rPr>
      <w:rFonts w:ascii="Arial" w:eastAsia="Arial" w:hAnsi="Arial" w:cs="Arial"/>
      <w:b/>
      <w:bCs/>
      <w:sz w:val="32"/>
      <w:szCs w:val="32"/>
      <w:lang w:val="en-GB"/>
    </w:rPr>
  </w:style>
  <w:style w:type="paragraph" w:styleId="Header">
    <w:name w:val="header"/>
    <w:basedOn w:val="Normal"/>
    <w:link w:val="HeaderChar"/>
    <w:uiPriority w:val="99"/>
    <w:unhideWhenUsed/>
    <w:rsid w:val="00617C1C"/>
    <w:pPr>
      <w:tabs>
        <w:tab w:val="center" w:pos="4513"/>
        <w:tab w:val="right" w:pos="9026"/>
      </w:tabs>
    </w:pPr>
  </w:style>
  <w:style w:type="character" w:customStyle="1" w:styleId="HeaderChar">
    <w:name w:val="Header Char"/>
    <w:basedOn w:val="DefaultParagraphFont"/>
    <w:link w:val="Header"/>
    <w:uiPriority w:val="99"/>
    <w:rsid w:val="00617C1C"/>
    <w:rPr>
      <w:rFonts w:ascii="Arial" w:eastAsia="Arial" w:hAnsi="Arial" w:cs="Arial"/>
      <w:lang w:val="en-GB"/>
    </w:rPr>
  </w:style>
  <w:style w:type="paragraph" w:styleId="Footer">
    <w:name w:val="footer"/>
    <w:basedOn w:val="Normal"/>
    <w:link w:val="FooterChar"/>
    <w:uiPriority w:val="99"/>
    <w:unhideWhenUsed/>
    <w:rsid w:val="00617C1C"/>
    <w:pPr>
      <w:tabs>
        <w:tab w:val="center" w:pos="4513"/>
        <w:tab w:val="right" w:pos="9026"/>
      </w:tabs>
    </w:pPr>
  </w:style>
  <w:style w:type="character" w:customStyle="1" w:styleId="FooterChar">
    <w:name w:val="Footer Char"/>
    <w:basedOn w:val="DefaultParagraphFont"/>
    <w:link w:val="Footer"/>
    <w:uiPriority w:val="99"/>
    <w:rsid w:val="00617C1C"/>
    <w:rPr>
      <w:rFonts w:ascii="Arial" w:eastAsia="Arial" w:hAnsi="Arial" w:cs="Arial"/>
      <w:lang w:val="en-GB"/>
    </w:rPr>
  </w:style>
  <w:style w:type="character" w:styleId="Hyperlink">
    <w:name w:val="Hyperlink"/>
    <w:basedOn w:val="DefaultParagraphFont"/>
    <w:uiPriority w:val="99"/>
    <w:unhideWhenUsed/>
    <w:rsid w:val="0001019B"/>
    <w:rPr>
      <w:color w:val="0000FF" w:themeColor="hyperlink"/>
      <w:u w:val="single"/>
    </w:rPr>
  </w:style>
  <w:style w:type="character" w:styleId="UnresolvedMention">
    <w:name w:val="Unresolved Mention"/>
    <w:basedOn w:val="DefaultParagraphFont"/>
    <w:uiPriority w:val="99"/>
    <w:semiHidden/>
    <w:unhideWhenUsed/>
    <w:rsid w:val="00010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uc.org.uk/research-analysis/reports/charter-strengthening-relations-between-paid-staff-and-volunte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olunteering@ashfield.gov.uk"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ashfield.gov.uk/"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3340ACFE994D4A8E4BFAEC611ADB04"/>
        <w:category>
          <w:name w:val="General"/>
          <w:gallery w:val="placeholder"/>
        </w:category>
        <w:types>
          <w:type w:val="bbPlcHdr"/>
        </w:types>
        <w:behaviors>
          <w:behavior w:val="content"/>
        </w:behaviors>
        <w:guid w:val="{26DB08CE-847B-4B75-98E2-5DD6769DBAED}"/>
      </w:docPartPr>
      <w:docPartBody>
        <w:p w:rsidR="00000000" w:rsidRDefault="0076568F" w:rsidP="0076568F">
          <w:pPr>
            <w:pStyle w:val="873340ACFE994D4A8E4BFAEC611ADB0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68F"/>
    <w:rsid w:val="00765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3340ACFE994D4A8E4BFAEC611ADB04">
    <w:name w:val="873340ACFE994D4A8E4BFAEC611ADB04"/>
    <w:rsid w:val="00765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7158</Words>
  <Characters>40802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policy - Version 5 October 2020 Accessible</dc:title>
  <dc:creator>Sharon.Simcox</dc:creator>
  <cp:keywords>Volunteering</cp:keywords>
  <cp:lastModifiedBy>Sharon.Simcox</cp:lastModifiedBy>
  <cp:revision>3</cp:revision>
  <dcterms:created xsi:type="dcterms:W3CDTF">2022-02-21T15:55:00Z</dcterms:created>
  <dcterms:modified xsi:type="dcterms:W3CDTF">2022-02-21T15:56:00Z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2020-10-07T00:00:00Z</vt:filetime>
  </property>
  <property fmtid="{D5CDD505-2E9C-101B-9397-08002B2CF9AE}" pid="3" name="LastSaved">
    <vt:filetime>2022-02-21T00:00:00Z</vt:filetime>
  </property>
</Properties>
</file>