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E4F45" w14:textId="77777777" w:rsidR="00DD4B35" w:rsidRDefault="0099455A">
      <w:pPr>
        <w:pStyle w:val="BodyText"/>
        <w:ind w:left="726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376564A" wp14:editId="2D745AAE">
            <wp:extent cx="1901881" cy="751427"/>
            <wp:effectExtent l="0" t="0" r="0" b="0"/>
            <wp:docPr id="1" name="image1.png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shfield District Council 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881" cy="751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40266" w14:textId="77777777" w:rsidR="00DD4B35" w:rsidRDefault="00DD4B35">
      <w:pPr>
        <w:pStyle w:val="BodyText"/>
        <w:rPr>
          <w:rFonts w:ascii="Times New Roman"/>
          <w:sz w:val="20"/>
        </w:rPr>
      </w:pPr>
    </w:p>
    <w:p w14:paraId="416CF878" w14:textId="77777777" w:rsidR="00DD4B35" w:rsidRDefault="00DD4B35">
      <w:pPr>
        <w:pStyle w:val="BodyText"/>
        <w:spacing w:before="1"/>
        <w:rPr>
          <w:rFonts w:ascii="Times New Roman"/>
          <w:sz w:val="20"/>
        </w:rPr>
      </w:pPr>
    </w:p>
    <w:p w14:paraId="0C84DF46" w14:textId="77777777" w:rsidR="00DD4B35" w:rsidRDefault="00DD4B35">
      <w:pPr>
        <w:rPr>
          <w:rFonts w:ascii="Times New Roman"/>
          <w:sz w:val="20"/>
        </w:rPr>
        <w:sectPr w:rsidR="00DD4B35">
          <w:type w:val="continuous"/>
          <w:pgSz w:w="11910" w:h="16840"/>
          <w:pgMar w:top="700" w:right="700" w:bottom="280" w:left="740" w:header="720" w:footer="720" w:gutter="0"/>
          <w:cols w:space="720"/>
        </w:sectPr>
      </w:pPr>
    </w:p>
    <w:p w14:paraId="60764570" w14:textId="77777777" w:rsidR="00DD4B35" w:rsidRDefault="00DD4B35">
      <w:pPr>
        <w:pStyle w:val="BodyText"/>
        <w:rPr>
          <w:rFonts w:ascii="Times New Roman"/>
          <w:sz w:val="40"/>
        </w:rPr>
      </w:pPr>
    </w:p>
    <w:p w14:paraId="3452BEB1" w14:textId="77777777" w:rsidR="00DD4B35" w:rsidRDefault="00DD4B35">
      <w:pPr>
        <w:pStyle w:val="BodyText"/>
        <w:rPr>
          <w:rFonts w:ascii="Times New Roman"/>
          <w:sz w:val="32"/>
        </w:rPr>
      </w:pPr>
    </w:p>
    <w:p w14:paraId="656A6071" w14:textId="77777777" w:rsidR="00DD4B35" w:rsidRDefault="0099455A" w:rsidP="008B3C4C">
      <w:pPr>
        <w:pStyle w:val="Sectionheading2"/>
        <w:rPr>
          <w:u w:val="none"/>
        </w:rPr>
      </w:pPr>
      <w:r>
        <w:t>Section</w:t>
      </w:r>
      <w:r>
        <w:rPr>
          <w:spacing w:val="1"/>
        </w:rPr>
        <w:t xml:space="preserve"> </w:t>
      </w:r>
      <w:r>
        <w:t>1</w:t>
      </w:r>
    </w:p>
    <w:p w14:paraId="3D02CE94" w14:textId="77777777" w:rsidR="00DD4B35" w:rsidRDefault="0099455A" w:rsidP="008B3C4C">
      <w:pPr>
        <w:pStyle w:val="RoleDescriptionheading1"/>
      </w:pPr>
      <w:r>
        <w:br w:type="column"/>
      </w:r>
      <w:r>
        <w:t>VOLUNTEER</w:t>
      </w:r>
      <w:r>
        <w:rPr>
          <w:spacing w:val="-11"/>
        </w:rPr>
        <w:t xml:space="preserve"> </w:t>
      </w:r>
      <w:r>
        <w:t>ROLE</w:t>
      </w:r>
      <w:r>
        <w:rPr>
          <w:spacing w:val="-8"/>
        </w:rPr>
        <w:t xml:space="preserve"> </w:t>
      </w:r>
      <w:r>
        <w:t>DESCRIPTION</w:t>
      </w:r>
    </w:p>
    <w:p w14:paraId="2FBBE373" w14:textId="77777777" w:rsidR="00DD4B35" w:rsidRDefault="00DD4B35">
      <w:pPr>
        <w:sectPr w:rsidR="00DD4B35">
          <w:type w:val="continuous"/>
          <w:pgSz w:w="11910" w:h="16840"/>
          <w:pgMar w:top="700" w:right="700" w:bottom="280" w:left="740" w:header="720" w:footer="720" w:gutter="0"/>
          <w:cols w:num="2" w:space="720" w:equalWidth="0">
            <w:col w:w="1602" w:space="585"/>
            <w:col w:w="8283"/>
          </w:cols>
        </w:sectPr>
      </w:pPr>
    </w:p>
    <w:p w14:paraId="56118AE4" w14:textId="32CB6D9E" w:rsidR="00DD4B35" w:rsidRDefault="00DD4B35">
      <w:pPr>
        <w:pStyle w:val="BodyText"/>
        <w:spacing w:before="12"/>
        <w:rPr>
          <w:rFonts w:ascii="Arial Black"/>
          <w:sz w:val="12"/>
        </w:rPr>
      </w:pPr>
    </w:p>
    <w:p w14:paraId="7A0A3E0B" w14:textId="77777777" w:rsidR="00DD4B35" w:rsidRDefault="0099455A">
      <w:pPr>
        <w:pStyle w:val="BodyText"/>
        <w:tabs>
          <w:tab w:val="left" w:pos="2663"/>
        </w:tabs>
        <w:spacing w:before="92"/>
        <w:ind w:left="112"/>
      </w:pPr>
      <w:r>
        <w:t>DIVISION:</w:t>
      </w:r>
      <w:r>
        <w:tab/>
        <w:t>Place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Communities</w:t>
      </w:r>
    </w:p>
    <w:p w14:paraId="75FB1771" w14:textId="77777777" w:rsidR="00DD4B35" w:rsidRDefault="00DD4B35">
      <w:pPr>
        <w:pStyle w:val="BodyText"/>
      </w:pPr>
    </w:p>
    <w:p w14:paraId="3CBF362C" w14:textId="77777777" w:rsidR="00DD4B35" w:rsidRDefault="0099455A">
      <w:pPr>
        <w:pStyle w:val="BodyText"/>
        <w:tabs>
          <w:tab w:val="left" w:pos="2663"/>
        </w:tabs>
        <w:ind w:left="112"/>
      </w:pPr>
      <w:r>
        <w:t>SECTION:</w:t>
      </w:r>
      <w:r>
        <w:tab/>
        <w:t>Waste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Environment</w:t>
      </w:r>
    </w:p>
    <w:p w14:paraId="0E8E1406" w14:textId="77777777" w:rsidR="00DD4B35" w:rsidRDefault="00DD4B35">
      <w:pPr>
        <w:pStyle w:val="BodyText"/>
      </w:pPr>
    </w:p>
    <w:p w14:paraId="7BA2DC14" w14:textId="77777777" w:rsidR="00DD4B35" w:rsidRDefault="0099455A">
      <w:pPr>
        <w:pStyle w:val="BodyText"/>
        <w:tabs>
          <w:tab w:val="left" w:pos="2663"/>
        </w:tabs>
        <w:spacing w:before="1"/>
        <w:ind w:left="112"/>
      </w:pPr>
      <w:r>
        <w:t>POST</w:t>
      </w:r>
      <w:r>
        <w:rPr>
          <w:spacing w:val="-2"/>
        </w:rPr>
        <w:t xml:space="preserve"> </w:t>
      </w:r>
      <w:r>
        <w:t>TITLE:</w:t>
      </w:r>
      <w:r>
        <w:tab/>
        <w:t>Environmental</w:t>
      </w:r>
      <w:r>
        <w:rPr>
          <w:spacing w:val="-3"/>
        </w:rPr>
        <w:t xml:space="preserve"> </w:t>
      </w:r>
      <w:r>
        <w:t>Volunteer</w:t>
      </w:r>
    </w:p>
    <w:p w14:paraId="31E1EA6C" w14:textId="77777777" w:rsidR="00DD4B35" w:rsidRDefault="00DD4B35">
      <w:pPr>
        <w:pStyle w:val="BodyText"/>
      </w:pPr>
    </w:p>
    <w:p w14:paraId="42EAEE27" w14:textId="77777777" w:rsidR="00DD4B35" w:rsidRDefault="0099455A">
      <w:pPr>
        <w:pStyle w:val="BodyText"/>
        <w:tabs>
          <w:tab w:val="left" w:pos="2663"/>
        </w:tabs>
        <w:spacing w:line="480" w:lineRule="auto"/>
        <w:ind w:left="112" w:right="100"/>
      </w:pPr>
      <w:r>
        <w:t>RESPONSIBLE</w:t>
      </w:r>
      <w:r>
        <w:rPr>
          <w:spacing w:val="-3"/>
        </w:rPr>
        <w:t xml:space="preserve"> </w:t>
      </w:r>
      <w:r>
        <w:t>TO:</w:t>
      </w:r>
      <w:r>
        <w:tab/>
      </w:r>
      <w:r>
        <w:t>Community Engagement Officer overseen by Environment Team Leader</w:t>
      </w:r>
      <w:r>
        <w:rPr>
          <w:spacing w:val="-64"/>
        </w:rPr>
        <w:t xml:space="preserve"> </w:t>
      </w:r>
      <w:r>
        <w:t>LOCATION:</w:t>
      </w:r>
      <w:r>
        <w:tab/>
        <w:t>Any</w:t>
      </w:r>
      <w:r>
        <w:rPr>
          <w:spacing w:val="-3"/>
        </w:rPr>
        <w:t xml:space="preserve"> </w:t>
      </w:r>
      <w:r>
        <w:t>location within</w:t>
      </w:r>
      <w:r>
        <w:rPr>
          <w:spacing w:val="2"/>
        </w:rPr>
        <w:t xml:space="preserve"> </w:t>
      </w:r>
      <w:r>
        <w:t>Ashfield</w:t>
      </w:r>
      <w:r>
        <w:rPr>
          <w:spacing w:val="1"/>
        </w:rPr>
        <w:t xml:space="preserve"> </w:t>
      </w:r>
      <w:r>
        <w:t>District</w:t>
      </w:r>
    </w:p>
    <w:p w14:paraId="49BF1B7E" w14:textId="77777777" w:rsidR="00DD4B35" w:rsidRDefault="0099455A" w:rsidP="008B3C4C">
      <w:pPr>
        <w:pStyle w:val="Sectionheading2"/>
        <w:rPr>
          <w:u w:val="none"/>
        </w:rPr>
      </w:pPr>
      <w:r>
        <w:t>Section 2</w:t>
      </w:r>
    </w:p>
    <w:p w14:paraId="438E9BFF" w14:textId="77777777" w:rsidR="00DD4B35" w:rsidRDefault="00DD4B35">
      <w:pPr>
        <w:pStyle w:val="BodyText"/>
        <w:spacing w:before="12"/>
        <w:rPr>
          <w:rFonts w:ascii="Arial Black"/>
          <w:sz w:val="12"/>
        </w:rPr>
      </w:pPr>
    </w:p>
    <w:p w14:paraId="51035CB4" w14:textId="77777777" w:rsidR="00DD4B35" w:rsidRDefault="0099455A">
      <w:pPr>
        <w:pStyle w:val="Heading2"/>
        <w:rPr>
          <w:u w:val="none"/>
        </w:rPr>
      </w:pPr>
      <w:r>
        <w:t>OVERALL</w:t>
      </w:r>
      <w:r>
        <w:rPr>
          <w:spacing w:val="-1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PURPOSE</w:t>
      </w:r>
    </w:p>
    <w:p w14:paraId="090841C8" w14:textId="77777777" w:rsidR="00DD4B35" w:rsidRDefault="00DD4B35">
      <w:pPr>
        <w:pStyle w:val="BodyText"/>
        <w:spacing w:before="11"/>
        <w:rPr>
          <w:b/>
          <w:sz w:val="15"/>
        </w:rPr>
      </w:pPr>
    </w:p>
    <w:p w14:paraId="1CD047B6" w14:textId="77777777" w:rsidR="00DD4B35" w:rsidRDefault="0099455A">
      <w:pPr>
        <w:pStyle w:val="BodyText"/>
        <w:spacing w:before="92"/>
        <w:ind w:left="112" w:right="100"/>
      </w:pPr>
      <w:r>
        <w:t>To</w:t>
      </w:r>
      <w:r>
        <w:rPr>
          <w:spacing w:val="11"/>
        </w:rPr>
        <w:t xml:space="preserve"> </w:t>
      </w:r>
      <w:r>
        <w:t>support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operations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Environmental</w:t>
      </w:r>
      <w:r>
        <w:rPr>
          <w:spacing w:val="7"/>
        </w:rPr>
        <w:t xml:space="preserve"> </w:t>
      </w:r>
      <w:r>
        <w:t>Services,</w:t>
      </w:r>
      <w:r>
        <w:rPr>
          <w:spacing w:val="12"/>
        </w:rPr>
        <w:t xml:space="preserve"> </w:t>
      </w:r>
      <w:r>
        <w:t>helping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Council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deliver</w:t>
      </w:r>
      <w:r>
        <w:rPr>
          <w:spacing w:val="9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purpose</w:t>
      </w:r>
      <w:r>
        <w:rPr>
          <w:spacing w:val="-6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creating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clean,</w:t>
      </w:r>
      <w:r>
        <w:rPr>
          <w:spacing w:val="2"/>
        </w:rPr>
        <w:t xml:space="preserve"> </w:t>
      </w:r>
      <w:proofErr w:type="gramStart"/>
      <w:r>
        <w:t>safe</w:t>
      </w:r>
      <w:proofErr w:type="gramEnd"/>
      <w:r>
        <w:rPr>
          <w:spacing w:val="1"/>
        </w:rPr>
        <w:t xml:space="preserve"> </w:t>
      </w:r>
      <w:r>
        <w:t>and accessible</w:t>
      </w:r>
      <w:r>
        <w:rPr>
          <w:spacing w:val="-2"/>
        </w:rPr>
        <w:t xml:space="preserve"> </w:t>
      </w:r>
      <w:r>
        <w:t>environment.</w:t>
      </w:r>
    </w:p>
    <w:p w14:paraId="7D5BD17A" w14:textId="77777777" w:rsidR="00DD4B35" w:rsidRDefault="00DD4B35">
      <w:pPr>
        <w:pStyle w:val="BodyText"/>
        <w:spacing w:before="4"/>
      </w:pPr>
    </w:p>
    <w:p w14:paraId="468036A5" w14:textId="77777777" w:rsidR="00DD4B35" w:rsidRDefault="0099455A" w:rsidP="008B3C4C">
      <w:pPr>
        <w:pStyle w:val="Sectionheading2"/>
        <w:rPr>
          <w:u w:val="none"/>
        </w:rPr>
      </w:pPr>
      <w:r>
        <w:t>Section 3</w:t>
      </w:r>
    </w:p>
    <w:p w14:paraId="3FBD4590" w14:textId="77777777" w:rsidR="00DD4B35" w:rsidRDefault="00DD4B35">
      <w:pPr>
        <w:pStyle w:val="BodyText"/>
        <w:spacing w:before="12"/>
        <w:rPr>
          <w:rFonts w:ascii="Arial Black"/>
          <w:sz w:val="12"/>
        </w:rPr>
      </w:pPr>
    </w:p>
    <w:p w14:paraId="5B22752F" w14:textId="77777777" w:rsidR="00DD4B35" w:rsidRDefault="0099455A">
      <w:pPr>
        <w:pStyle w:val="Heading2"/>
        <w:rPr>
          <w:u w:val="none"/>
        </w:rPr>
      </w:pPr>
      <w:r>
        <w:t>KEY</w:t>
      </w:r>
      <w:r>
        <w:rPr>
          <w:spacing w:val="-4"/>
        </w:rPr>
        <w:t xml:space="preserve"> </w:t>
      </w:r>
      <w:r>
        <w:t>TASKS AND</w:t>
      </w:r>
      <w:r>
        <w:rPr>
          <w:spacing w:val="-2"/>
        </w:rPr>
        <w:t xml:space="preserve"> </w:t>
      </w:r>
      <w:r>
        <w:t>RESPONSIBILITIES</w:t>
      </w:r>
    </w:p>
    <w:p w14:paraId="53F67E0A" w14:textId="77777777" w:rsidR="00DD4B35" w:rsidRDefault="00DD4B35">
      <w:pPr>
        <w:pStyle w:val="BodyText"/>
        <w:spacing w:before="11"/>
        <w:rPr>
          <w:b/>
          <w:sz w:val="15"/>
        </w:rPr>
      </w:pPr>
    </w:p>
    <w:p w14:paraId="324E2A0A" w14:textId="77777777" w:rsidR="00DD4B35" w:rsidRDefault="0099455A">
      <w:pPr>
        <w:pStyle w:val="ListParagraph"/>
        <w:numPr>
          <w:ilvl w:val="0"/>
          <w:numId w:val="1"/>
        </w:numPr>
        <w:tabs>
          <w:tab w:val="left" w:pos="679"/>
        </w:tabs>
        <w:spacing w:before="92"/>
        <w:ind w:right="151"/>
        <w:jc w:val="both"/>
        <w:rPr>
          <w:sz w:val="24"/>
        </w:rPr>
      </w:pPr>
      <w:r>
        <w:rPr>
          <w:sz w:val="24"/>
        </w:rPr>
        <w:t>To volunteer with Environmental Services in a way that supports the Council’s purpose 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helping to keep Ashfield clean, </w:t>
      </w:r>
      <w:proofErr w:type="gramStart"/>
      <w:r>
        <w:rPr>
          <w:sz w:val="24"/>
        </w:rPr>
        <w:t>safe</w:t>
      </w:r>
      <w:proofErr w:type="gramEnd"/>
      <w:r>
        <w:rPr>
          <w:sz w:val="24"/>
        </w:rPr>
        <w:t xml:space="preserve"> and accessible by learning or utili</w:t>
      </w:r>
      <w:r>
        <w:rPr>
          <w:sz w:val="24"/>
        </w:rPr>
        <w:t>sing skills that help</w:t>
      </w:r>
      <w:r>
        <w:rPr>
          <w:spacing w:val="1"/>
          <w:sz w:val="24"/>
        </w:rPr>
        <w:t xml:space="preserve"> </w:t>
      </w:r>
      <w:r>
        <w:rPr>
          <w:sz w:val="24"/>
        </w:rPr>
        <w:t>maintain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area.</w:t>
      </w:r>
    </w:p>
    <w:p w14:paraId="7BAF8464" w14:textId="77777777" w:rsidR="00DD4B35" w:rsidRDefault="00DD4B35">
      <w:pPr>
        <w:pStyle w:val="BodyText"/>
      </w:pPr>
    </w:p>
    <w:p w14:paraId="1776EA77" w14:textId="77777777" w:rsidR="00DD4B35" w:rsidRDefault="0099455A">
      <w:pPr>
        <w:pStyle w:val="ListParagraph"/>
        <w:numPr>
          <w:ilvl w:val="0"/>
          <w:numId w:val="1"/>
        </w:numPr>
        <w:tabs>
          <w:tab w:val="left" w:pos="679"/>
        </w:tabs>
        <w:ind w:right="144"/>
        <w:jc w:val="both"/>
        <w:rPr>
          <w:sz w:val="24"/>
        </w:rPr>
      </w:pPr>
      <w:r>
        <w:rPr>
          <w:sz w:val="24"/>
        </w:rPr>
        <w:t>Supporting area teams by collecting litter and debris from streets or parks and open</w:t>
      </w:r>
      <w:r>
        <w:rPr>
          <w:spacing w:val="1"/>
          <w:sz w:val="24"/>
        </w:rPr>
        <w:t xml:space="preserve"> </w:t>
      </w:r>
      <w:r>
        <w:rPr>
          <w:sz w:val="24"/>
        </w:rPr>
        <w:t>spaces.</w:t>
      </w:r>
    </w:p>
    <w:p w14:paraId="480D8DB4" w14:textId="77777777" w:rsidR="00DD4B35" w:rsidRDefault="00DD4B35">
      <w:pPr>
        <w:pStyle w:val="BodyText"/>
      </w:pPr>
    </w:p>
    <w:p w14:paraId="4B020E41" w14:textId="77777777" w:rsidR="00DD4B35" w:rsidRDefault="0099455A">
      <w:pPr>
        <w:pStyle w:val="ListParagraph"/>
        <w:numPr>
          <w:ilvl w:val="0"/>
          <w:numId w:val="1"/>
        </w:numPr>
        <w:tabs>
          <w:tab w:val="left" w:pos="679"/>
        </w:tabs>
        <w:ind w:right="152"/>
        <w:jc w:val="both"/>
        <w:rPr>
          <w:sz w:val="24"/>
        </w:rPr>
      </w:pPr>
      <w:r>
        <w:rPr>
          <w:sz w:val="24"/>
        </w:rPr>
        <w:t>Supporting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enhancing</w:t>
      </w:r>
      <w:r>
        <w:rPr>
          <w:spacing w:val="1"/>
          <w:sz w:val="24"/>
        </w:rPr>
        <w:t xml:space="preserve"> </w:t>
      </w:r>
      <w:r>
        <w:rPr>
          <w:sz w:val="24"/>
        </w:rPr>
        <w:t>horticulture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parks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open</w:t>
      </w:r>
      <w:r>
        <w:rPr>
          <w:spacing w:val="1"/>
          <w:sz w:val="24"/>
        </w:rPr>
        <w:t xml:space="preserve"> </w:t>
      </w:r>
      <w:r>
        <w:rPr>
          <w:sz w:val="24"/>
        </w:rPr>
        <w:t>spaces</w:t>
      </w:r>
      <w:r>
        <w:rPr>
          <w:spacing w:val="1"/>
          <w:sz w:val="24"/>
        </w:rPr>
        <w:t xml:space="preserve"> </w:t>
      </w:r>
      <w:r>
        <w:rPr>
          <w:sz w:val="24"/>
        </w:rPr>
        <w:t>(if</w:t>
      </w:r>
      <w:r>
        <w:rPr>
          <w:spacing w:val="1"/>
          <w:sz w:val="24"/>
        </w:rPr>
        <w:t xml:space="preserve"> </w:t>
      </w:r>
      <w:r>
        <w:rPr>
          <w:sz w:val="24"/>
        </w:rPr>
        <w:t>applicable).</w:t>
      </w:r>
    </w:p>
    <w:p w14:paraId="28E9A19E" w14:textId="77777777" w:rsidR="00DD4B35" w:rsidRDefault="00DD4B35">
      <w:pPr>
        <w:pStyle w:val="BodyText"/>
      </w:pPr>
    </w:p>
    <w:p w14:paraId="25E9E13F" w14:textId="77777777" w:rsidR="00DD4B35" w:rsidRDefault="0099455A">
      <w:pPr>
        <w:pStyle w:val="ListParagraph"/>
        <w:numPr>
          <w:ilvl w:val="0"/>
          <w:numId w:val="1"/>
        </w:numPr>
        <w:tabs>
          <w:tab w:val="left" w:pos="678"/>
          <w:tab w:val="left" w:pos="679"/>
        </w:tabs>
        <w:spacing w:before="1"/>
        <w:rPr>
          <w:sz w:val="24"/>
        </w:rPr>
      </w:pPr>
      <w:r>
        <w:rPr>
          <w:sz w:val="24"/>
        </w:rPr>
        <w:t>Wearing</w:t>
      </w:r>
      <w:r>
        <w:rPr>
          <w:spacing w:val="-5"/>
          <w:sz w:val="24"/>
        </w:rPr>
        <w:t xml:space="preserve"> </w:t>
      </w:r>
      <w:r>
        <w:rPr>
          <w:sz w:val="24"/>
        </w:rPr>
        <w:t>protective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safety</w:t>
      </w:r>
      <w:r>
        <w:rPr>
          <w:spacing w:val="-4"/>
          <w:sz w:val="24"/>
        </w:rPr>
        <w:t xml:space="preserve"> </w:t>
      </w:r>
      <w:r>
        <w:rPr>
          <w:sz w:val="24"/>
        </w:rPr>
        <w:t>equipment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required.</w:t>
      </w:r>
    </w:p>
    <w:p w14:paraId="1873063B" w14:textId="77777777" w:rsidR="00DD4B35" w:rsidRDefault="00DD4B35">
      <w:pPr>
        <w:pStyle w:val="BodyText"/>
      </w:pPr>
    </w:p>
    <w:p w14:paraId="0FC2BED5" w14:textId="77777777" w:rsidR="00DD4B35" w:rsidRDefault="0099455A">
      <w:pPr>
        <w:pStyle w:val="ListParagraph"/>
        <w:numPr>
          <w:ilvl w:val="0"/>
          <w:numId w:val="1"/>
        </w:numPr>
        <w:tabs>
          <w:tab w:val="left" w:pos="678"/>
          <w:tab w:val="left" w:pos="679"/>
        </w:tabs>
        <w:rPr>
          <w:sz w:val="24"/>
        </w:rPr>
      </w:pPr>
      <w:r>
        <w:rPr>
          <w:sz w:val="24"/>
        </w:rPr>
        <w:t>Participating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training/awareness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risk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assessments/safe</w:t>
      </w:r>
      <w:r>
        <w:rPr>
          <w:spacing w:val="-2"/>
          <w:sz w:val="24"/>
        </w:rPr>
        <w:t xml:space="preserve"> </w:t>
      </w:r>
      <w:r>
        <w:rPr>
          <w:sz w:val="24"/>
        </w:rPr>
        <w:t>systems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work.</w:t>
      </w:r>
    </w:p>
    <w:p w14:paraId="3D1FAA1A" w14:textId="77777777" w:rsidR="00DD4B35" w:rsidRDefault="00DD4B35">
      <w:pPr>
        <w:pStyle w:val="BodyText"/>
        <w:spacing w:before="9"/>
        <w:rPr>
          <w:sz w:val="23"/>
        </w:rPr>
      </w:pPr>
    </w:p>
    <w:p w14:paraId="02CD6E2F" w14:textId="77777777" w:rsidR="00DD4B35" w:rsidRDefault="0099455A">
      <w:pPr>
        <w:pStyle w:val="ListParagraph"/>
        <w:numPr>
          <w:ilvl w:val="0"/>
          <w:numId w:val="1"/>
        </w:numPr>
        <w:tabs>
          <w:tab w:val="left" w:pos="678"/>
          <w:tab w:val="left" w:pos="679"/>
        </w:tabs>
        <w:rPr>
          <w:sz w:val="24"/>
        </w:rPr>
      </w:pP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small</w:t>
      </w:r>
      <w:r>
        <w:rPr>
          <w:spacing w:val="-2"/>
          <w:sz w:val="24"/>
        </w:rPr>
        <w:t xml:space="preserve"> </w:t>
      </w:r>
      <w:r>
        <w:rPr>
          <w:sz w:val="24"/>
        </w:rPr>
        <w:t>hand</w:t>
      </w:r>
      <w:r>
        <w:rPr>
          <w:spacing w:val="-1"/>
          <w:sz w:val="24"/>
        </w:rPr>
        <w:t xml:space="preserve"> </w:t>
      </w:r>
      <w:r>
        <w:rPr>
          <w:sz w:val="24"/>
        </w:rPr>
        <w:t>tools</w:t>
      </w:r>
      <w:r>
        <w:rPr>
          <w:spacing w:val="-4"/>
          <w:sz w:val="24"/>
        </w:rPr>
        <w:t xml:space="preserve"> </w:t>
      </w:r>
      <w:r>
        <w:rPr>
          <w:sz w:val="24"/>
        </w:rPr>
        <w:t>(litter</w:t>
      </w:r>
      <w:r>
        <w:rPr>
          <w:spacing w:val="-1"/>
          <w:sz w:val="24"/>
        </w:rPr>
        <w:t xml:space="preserve"> </w:t>
      </w:r>
      <w:r>
        <w:rPr>
          <w:sz w:val="24"/>
        </w:rPr>
        <w:t>pickers,</w:t>
      </w:r>
      <w:r>
        <w:rPr>
          <w:spacing w:val="-1"/>
          <w:sz w:val="24"/>
        </w:rPr>
        <w:t xml:space="preserve"> </w:t>
      </w:r>
      <w:r>
        <w:rPr>
          <w:sz w:val="24"/>
        </w:rPr>
        <w:t>brushes, shovels</w:t>
      </w:r>
      <w:r>
        <w:rPr>
          <w:spacing w:val="-1"/>
          <w:sz w:val="24"/>
        </w:rPr>
        <w:t xml:space="preserve"> </w:t>
      </w:r>
      <w:r>
        <w:rPr>
          <w:sz w:val="24"/>
        </w:rPr>
        <w:t>etc).</w:t>
      </w:r>
    </w:p>
    <w:p w14:paraId="1E08A02C" w14:textId="77777777" w:rsidR="00DD4B35" w:rsidRDefault="00DD4B35">
      <w:pPr>
        <w:pStyle w:val="BodyText"/>
        <w:rPr>
          <w:sz w:val="26"/>
        </w:rPr>
      </w:pPr>
    </w:p>
    <w:p w14:paraId="4BF57A13" w14:textId="77777777" w:rsidR="00DD4B35" w:rsidRDefault="0099455A">
      <w:pPr>
        <w:tabs>
          <w:tab w:val="left" w:pos="2663"/>
        </w:tabs>
        <w:spacing w:before="161"/>
        <w:ind w:left="112"/>
        <w:rPr>
          <w:i/>
          <w:sz w:val="20"/>
        </w:rPr>
      </w:pPr>
      <w:r>
        <w:rPr>
          <w:i/>
          <w:sz w:val="20"/>
        </w:rPr>
        <w:t>Draft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Adapted by:</w:t>
      </w:r>
      <w:r>
        <w:rPr>
          <w:i/>
          <w:sz w:val="20"/>
        </w:rPr>
        <w:tab/>
        <w:t>Community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Action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Officers</w:t>
      </w:r>
      <w:r>
        <w:rPr>
          <w:i/>
          <w:spacing w:val="74"/>
          <w:sz w:val="20"/>
        </w:rPr>
        <w:t xml:space="preserve"> </w:t>
      </w:r>
      <w:r>
        <w:rPr>
          <w:i/>
          <w:sz w:val="20"/>
        </w:rPr>
        <w:t>Post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Holder:</w:t>
      </w:r>
    </w:p>
    <w:p w14:paraId="2358FD53" w14:textId="77777777" w:rsidR="00DD4B35" w:rsidRDefault="00DD4B35">
      <w:pPr>
        <w:pStyle w:val="BodyText"/>
        <w:spacing w:before="1"/>
        <w:rPr>
          <w:i/>
          <w:sz w:val="20"/>
        </w:rPr>
      </w:pPr>
    </w:p>
    <w:p w14:paraId="27FB2B80" w14:textId="77777777" w:rsidR="00DD4B35" w:rsidRDefault="0099455A">
      <w:pPr>
        <w:tabs>
          <w:tab w:val="left" w:pos="2663"/>
          <w:tab w:val="left" w:pos="5215"/>
        </w:tabs>
        <w:ind w:left="112"/>
        <w:rPr>
          <w:i/>
          <w:sz w:val="20"/>
        </w:rPr>
      </w:pPr>
      <w:r>
        <w:rPr>
          <w:i/>
          <w:sz w:val="20"/>
        </w:rPr>
        <w:t>Approved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by:</w:t>
      </w:r>
      <w:r>
        <w:rPr>
          <w:i/>
          <w:sz w:val="20"/>
        </w:rPr>
        <w:tab/>
        <w:t>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Dennis</w:t>
      </w:r>
      <w:r>
        <w:rPr>
          <w:i/>
          <w:sz w:val="20"/>
        </w:rPr>
        <w:tab/>
        <w:t>Date: 8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November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2017</w:t>
      </w:r>
    </w:p>
    <w:p w14:paraId="69C098E0" w14:textId="77777777" w:rsidR="00DD4B35" w:rsidRDefault="00DD4B35">
      <w:pPr>
        <w:pStyle w:val="BodyText"/>
        <w:spacing w:before="1"/>
        <w:rPr>
          <w:i/>
          <w:sz w:val="20"/>
        </w:rPr>
      </w:pPr>
    </w:p>
    <w:p w14:paraId="1CB5BF3D" w14:textId="77777777" w:rsidR="00DD4B35" w:rsidRDefault="0099455A">
      <w:pPr>
        <w:ind w:left="112" w:right="222"/>
        <w:rPr>
          <w:sz w:val="20"/>
        </w:rPr>
      </w:pPr>
      <w:r>
        <w:rPr>
          <w:sz w:val="20"/>
        </w:rPr>
        <w:t>Ashfield District Council is working towards Equal Opportunities and welcomes applications from all sections of the</w:t>
      </w:r>
      <w:r>
        <w:rPr>
          <w:spacing w:val="-53"/>
          <w:sz w:val="20"/>
        </w:rPr>
        <w:t xml:space="preserve"> </w:t>
      </w:r>
      <w:r>
        <w:rPr>
          <w:sz w:val="20"/>
        </w:rPr>
        <w:t>Community</w:t>
      </w:r>
    </w:p>
    <w:sectPr w:rsidR="00DD4B35">
      <w:type w:val="continuous"/>
      <w:pgSz w:w="11910" w:h="16840"/>
      <w:pgMar w:top="700" w:right="7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526CB"/>
    <w:multiLevelType w:val="hybridMultilevel"/>
    <w:tmpl w:val="D3841B80"/>
    <w:lvl w:ilvl="0" w:tplc="85AEF1AC">
      <w:start w:val="1"/>
      <w:numFmt w:val="decimal"/>
      <w:lvlText w:val="%1."/>
      <w:lvlJc w:val="left"/>
      <w:pPr>
        <w:ind w:left="678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D3AC1F9A">
      <w:numFmt w:val="bullet"/>
      <w:lvlText w:val="•"/>
      <w:lvlJc w:val="left"/>
      <w:pPr>
        <w:ind w:left="1658" w:hanging="567"/>
      </w:pPr>
      <w:rPr>
        <w:rFonts w:hint="default"/>
        <w:lang w:val="en-GB" w:eastAsia="en-US" w:bidi="ar-SA"/>
      </w:rPr>
    </w:lvl>
    <w:lvl w:ilvl="2" w:tplc="B9E07B6A">
      <w:numFmt w:val="bullet"/>
      <w:lvlText w:val="•"/>
      <w:lvlJc w:val="left"/>
      <w:pPr>
        <w:ind w:left="2637" w:hanging="567"/>
      </w:pPr>
      <w:rPr>
        <w:rFonts w:hint="default"/>
        <w:lang w:val="en-GB" w:eastAsia="en-US" w:bidi="ar-SA"/>
      </w:rPr>
    </w:lvl>
    <w:lvl w:ilvl="3" w:tplc="1D9EB5D8">
      <w:numFmt w:val="bullet"/>
      <w:lvlText w:val="•"/>
      <w:lvlJc w:val="left"/>
      <w:pPr>
        <w:ind w:left="3615" w:hanging="567"/>
      </w:pPr>
      <w:rPr>
        <w:rFonts w:hint="default"/>
        <w:lang w:val="en-GB" w:eastAsia="en-US" w:bidi="ar-SA"/>
      </w:rPr>
    </w:lvl>
    <w:lvl w:ilvl="4" w:tplc="BD8C56FC">
      <w:numFmt w:val="bullet"/>
      <w:lvlText w:val="•"/>
      <w:lvlJc w:val="left"/>
      <w:pPr>
        <w:ind w:left="4594" w:hanging="567"/>
      </w:pPr>
      <w:rPr>
        <w:rFonts w:hint="default"/>
        <w:lang w:val="en-GB" w:eastAsia="en-US" w:bidi="ar-SA"/>
      </w:rPr>
    </w:lvl>
    <w:lvl w:ilvl="5" w:tplc="90269940">
      <w:numFmt w:val="bullet"/>
      <w:lvlText w:val="•"/>
      <w:lvlJc w:val="left"/>
      <w:pPr>
        <w:ind w:left="5573" w:hanging="567"/>
      </w:pPr>
      <w:rPr>
        <w:rFonts w:hint="default"/>
        <w:lang w:val="en-GB" w:eastAsia="en-US" w:bidi="ar-SA"/>
      </w:rPr>
    </w:lvl>
    <w:lvl w:ilvl="6" w:tplc="99D28D4A">
      <w:numFmt w:val="bullet"/>
      <w:lvlText w:val="•"/>
      <w:lvlJc w:val="left"/>
      <w:pPr>
        <w:ind w:left="6551" w:hanging="567"/>
      </w:pPr>
      <w:rPr>
        <w:rFonts w:hint="default"/>
        <w:lang w:val="en-GB" w:eastAsia="en-US" w:bidi="ar-SA"/>
      </w:rPr>
    </w:lvl>
    <w:lvl w:ilvl="7" w:tplc="F9B89000">
      <w:numFmt w:val="bullet"/>
      <w:lvlText w:val="•"/>
      <w:lvlJc w:val="left"/>
      <w:pPr>
        <w:ind w:left="7530" w:hanging="567"/>
      </w:pPr>
      <w:rPr>
        <w:rFonts w:hint="default"/>
        <w:lang w:val="en-GB" w:eastAsia="en-US" w:bidi="ar-SA"/>
      </w:rPr>
    </w:lvl>
    <w:lvl w:ilvl="8" w:tplc="BF6E70B6">
      <w:numFmt w:val="bullet"/>
      <w:lvlText w:val="•"/>
      <w:lvlJc w:val="left"/>
      <w:pPr>
        <w:ind w:left="8509" w:hanging="567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35"/>
    <w:rsid w:val="008B3C4C"/>
    <w:rsid w:val="0099455A"/>
    <w:rsid w:val="00DD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12DF1AD"/>
  <w15:docId w15:val="{A42AF774-A519-4C8C-9716-FBFBE417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link w:val="Heading1Char"/>
    <w:uiPriority w:val="9"/>
    <w:qFormat/>
    <w:pPr>
      <w:ind w:left="112"/>
      <w:outlineLvl w:val="0"/>
    </w:pPr>
    <w:rPr>
      <w:rFonts w:ascii="Arial Black" w:eastAsia="Arial Black" w:hAnsi="Arial Black" w:cs="Arial Black"/>
      <w:sz w:val="28"/>
      <w:szCs w:val="28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93"/>
      <w:ind w:left="112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0"/>
      <w:ind w:left="111"/>
    </w:pPr>
    <w:rPr>
      <w:rFonts w:ascii="Arial Black" w:eastAsia="Arial Black" w:hAnsi="Arial Black" w:cs="Arial Black"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678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RoleDescriptionheading1">
    <w:name w:val="Role Description heading 1"/>
    <w:basedOn w:val="Heading1"/>
    <w:link w:val="RoleDescriptionheading1Char"/>
    <w:qFormat/>
    <w:rsid w:val="008B3C4C"/>
    <w:pPr>
      <w:spacing w:after="240"/>
      <w:ind w:left="113"/>
    </w:pPr>
    <w:rPr>
      <w:color w:val="000000" w:themeColor="text1"/>
      <w:sz w:val="32"/>
      <w:u w:val="none"/>
    </w:rPr>
  </w:style>
  <w:style w:type="paragraph" w:customStyle="1" w:styleId="Sectionheading2">
    <w:name w:val="Section heading 2"/>
    <w:basedOn w:val="Heading2"/>
    <w:link w:val="Sectionheading2Char"/>
    <w:qFormat/>
    <w:rsid w:val="008B3C4C"/>
    <w:rPr>
      <w:color w:val="000000" w:themeColor="text1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B3C4C"/>
    <w:rPr>
      <w:rFonts w:ascii="Arial Black" w:eastAsia="Arial Black" w:hAnsi="Arial Black" w:cs="Arial Black"/>
      <w:sz w:val="28"/>
      <w:szCs w:val="28"/>
      <w:u w:val="single" w:color="000000"/>
      <w:lang w:val="en-GB"/>
    </w:rPr>
  </w:style>
  <w:style w:type="character" w:customStyle="1" w:styleId="RoleDescriptionheading1Char">
    <w:name w:val="Role Description heading 1 Char"/>
    <w:basedOn w:val="Heading1Char"/>
    <w:link w:val="RoleDescriptionheading1"/>
    <w:rsid w:val="008B3C4C"/>
    <w:rPr>
      <w:rFonts w:ascii="Arial Black" w:eastAsia="Arial Black" w:hAnsi="Arial Black" w:cs="Arial Black"/>
      <w:color w:val="000000" w:themeColor="text1"/>
      <w:sz w:val="32"/>
      <w:szCs w:val="28"/>
      <w:u w:val="single" w:color="00000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B3C4C"/>
    <w:rPr>
      <w:rFonts w:ascii="Arial" w:eastAsia="Arial" w:hAnsi="Arial" w:cs="Arial"/>
      <w:b/>
      <w:bCs/>
      <w:sz w:val="24"/>
      <w:szCs w:val="24"/>
      <w:u w:val="single" w:color="000000"/>
      <w:lang w:val="en-GB"/>
    </w:rPr>
  </w:style>
  <w:style w:type="character" w:customStyle="1" w:styleId="Sectionheading2Char">
    <w:name w:val="Section heading 2 Char"/>
    <w:basedOn w:val="Heading2Char"/>
    <w:link w:val="Sectionheading2"/>
    <w:rsid w:val="008B3C4C"/>
    <w:rPr>
      <w:rFonts w:ascii="Arial" w:eastAsia="Arial" w:hAnsi="Arial" w:cs="Arial"/>
      <w:b/>
      <w:bCs/>
      <w:color w:val="000000" w:themeColor="text1"/>
      <w:sz w:val="28"/>
      <w:szCs w:val="24"/>
      <w:u w:val="single" w:color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1126</Characters>
  <Application>Microsoft Office Word</Application>
  <DocSecurity>2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role description - environmental volunteer Accessible</dc:title>
  <dc:creator>Sharon.Simcox</dc:creator>
  <cp:keywords>Volunteering</cp:keywords>
  <cp:lastModifiedBy>Sharon.Simcox</cp:lastModifiedBy>
  <cp:revision>3</cp:revision>
  <dcterms:created xsi:type="dcterms:W3CDTF">2022-02-21T10:12:00Z</dcterms:created>
  <dcterms:modified xsi:type="dcterms:W3CDTF">2022-02-21T10:12:00Z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LastSaved">
    <vt:filetime>2022-02-21T00:00:00Z</vt:filetime>
  </property>
</Properties>
</file>