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B122" w14:textId="2E08BF88" w:rsidR="00733ABD" w:rsidRPr="002D3176" w:rsidRDefault="00350A0B" w:rsidP="002D3176">
      <w:pPr>
        <w:pStyle w:val="Heading1"/>
      </w:pPr>
      <w:r w:rsidRPr="002D3176">
        <w:t>P</w:t>
      </w:r>
      <w:r w:rsidR="002D3176">
        <w:t>l</w:t>
      </w:r>
      <w:r w:rsidRPr="002D3176">
        <w:t>anning Guidance Climate Change – October 2022</w:t>
      </w:r>
    </w:p>
    <w:p w14:paraId="4687C40B" w14:textId="77777777" w:rsidR="00350A0B" w:rsidRPr="00350A0B" w:rsidRDefault="00350A0B" w:rsidP="00F72FAE">
      <w:pPr>
        <w:pStyle w:val="Heading2"/>
        <w:rPr>
          <w:rFonts w:eastAsia="Calibri"/>
          <w:lang w:eastAsia="en-US"/>
        </w:rPr>
      </w:pPr>
      <w:r w:rsidRPr="00350A0B">
        <w:rPr>
          <w:rFonts w:eastAsia="Calibri"/>
          <w:lang w:eastAsia="en-US"/>
        </w:rPr>
        <w:t>Appendix 1: Climate Change Checklists</w:t>
      </w:r>
    </w:p>
    <w:p w14:paraId="6178AF0A" w14:textId="5CE4205B" w:rsidR="00350A0B" w:rsidRPr="00350A0B" w:rsidRDefault="00350A0B" w:rsidP="00350A0B">
      <w:pPr>
        <w:keepNext/>
        <w:spacing w:after="0" w:line="240" w:lineRule="auto"/>
        <w:rPr>
          <w:rFonts w:eastAsia="Times New Roman" w:cs="Times New Roman"/>
          <w:color w:val="000000"/>
          <w:szCs w:val="20"/>
          <w:lang w:eastAsia="en-US"/>
        </w:rPr>
      </w:pPr>
      <w:r w:rsidRPr="00350A0B">
        <w:rPr>
          <w:rFonts w:eastAsia="Times New Roman" w:cs="Times New Roman"/>
          <w:color w:val="000000"/>
          <w:szCs w:val="20"/>
          <w:lang w:eastAsia="en-US"/>
        </w:rPr>
        <w:t xml:space="preserve">There are </w:t>
      </w:r>
      <w:r w:rsidR="00653286">
        <w:rPr>
          <w:rFonts w:eastAsia="Times New Roman" w:cs="Times New Roman"/>
          <w:color w:val="000000"/>
          <w:szCs w:val="20"/>
          <w:lang w:eastAsia="en-US"/>
        </w:rPr>
        <w:t>2</w:t>
      </w:r>
      <w:r w:rsidRPr="00350A0B">
        <w:rPr>
          <w:rFonts w:eastAsia="Times New Roman" w:cs="Times New Roman"/>
          <w:color w:val="000000"/>
          <w:szCs w:val="20"/>
          <w:lang w:eastAsia="en-US"/>
        </w:rPr>
        <w:t xml:space="preserve"> checklists:</w:t>
      </w:r>
    </w:p>
    <w:p w14:paraId="436E44E5" w14:textId="77777777" w:rsidR="00350A0B" w:rsidRPr="00350A0B" w:rsidRDefault="00350A0B" w:rsidP="00F72FAE">
      <w:pPr>
        <w:keepNext/>
        <w:numPr>
          <w:ilvl w:val="0"/>
          <w:numId w:val="4"/>
        </w:numPr>
        <w:spacing w:before="120" w:after="0" w:line="240" w:lineRule="auto"/>
        <w:contextualSpacing/>
        <w:rPr>
          <w:rFonts w:eastAsia="Times New Roman" w:cs="Arial"/>
          <w:color w:val="000000"/>
          <w:lang w:eastAsia="en-US"/>
        </w:rPr>
      </w:pPr>
      <w:r w:rsidRPr="00350A0B">
        <w:rPr>
          <w:rFonts w:eastAsia="Times New Roman" w:cs="Arial"/>
          <w:color w:val="000000"/>
          <w:lang w:eastAsia="en-US"/>
        </w:rPr>
        <w:t>New build residential development, non-residential developments, and change of use.</w:t>
      </w:r>
    </w:p>
    <w:p w14:paraId="7855E1E0" w14:textId="77777777" w:rsidR="00350A0B" w:rsidRPr="00350A0B" w:rsidRDefault="00350A0B" w:rsidP="00F72FAE">
      <w:pPr>
        <w:keepNext/>
        <w:numPr>
          <w:ilvl w:val="0"/>
          <w:numId w:val="4"/>
        </w:numPr>
        <w:spacing w:before="120" w:after="0" w:line="240" w:lineRule="auto"/>
        <w:contextualSpacing/>
        <w:rPr>
          <w:rFonts w:eastAsia="Times New Roman" w:cs="Arial"/>
          <w:color w:val="000000"/>
          <w:lang w:eastAsia="en-US"/>
        </w:rPr>
      </w:pPr>
      <w:r w:rsidRPr="00350A0B">
        <w:rPr>
          <w:rFonts w:eastAsia="Times New Roman" w:cs="Arial"/>
          <w:color w:val="000000"/>
          <w:lang w:eastAsia="en-US"/>
        </w:rPr>
        <w:t>Checklist Householder developments</w:t>
      </w:r>
    </w:p>
    <w:p w14:paraId="24554A01" w14:textId="64CB29FC" w:rsidR="00350A0B" w:rsidRPr="00350A0B" w:rsidRDefault="00350A0B" w:rsidP="00F72FAE">
      <w:pPr>
        <w:pStyle w:val="Heading2"/>
        <w:rPr>
          <w:rFonts w:eastAsia="Calibri"/>
        </w:rPr>
      </w:pPr>
      <w:r w:rsidRPr="00350A0B">
        <w:rPr>
          <w:rFonts w:eastAsia="Calibri"/>
        </w:rPr>
        <w:t>Checklist: New build residential development, non-residential developments, and change of use</w:t>
      </w:r>
    </w:p>
    <w:p w14:paraId="7704BE75" w14:textId="0EEF93E0" w:rsidR="00350A0B" w:rsidRDefault="00F72FAE" w:rsidP="00F72FAE">
      <w:pPr>
        <w:pStyle w:val="Heading3"/>
        <w:rPr>
          <w:rFonts w:eastAsia="Calibri" w:cs="Times New Roman"/>
        </w:rPr>
      </w:pPr>
      <w:r w:rsidRPr="00350A0B">
        <w:t>Section 2: Green Infrastructure and Climate Change.</w:t>
      </w:r>
    </w:p>
    <w:tbl>
      <w:tblPr>
        <w:tblStyle w:val="TableGrid7"/>
        <w:tblW w:w="10060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979"/>
        <w:gridCol w:w="3116"/>
        <w:gridCol w:w="1450"/>
        <w:gridCol w:w="3515"/>
      </w:tblGrid>
      <w:tr w:rsidR="00F72FAE" w:rsidRPr="00350A0B" w14:paraId="258238C1" w14:textId="77777777" w:rsidTr="009F0E2A">
        <w:tc>
          <w:tcPr>
            <w:tcW w:w="1979" w:type="dxa"/>
            <w:tcBorders>
              <w:bottom w:val="single" w:sz="4" w:space="0" w:color="auto"/>
            </w:tcBorders>
          </w:tcPr>
          <w:p w14:paraId="733DE89B" w14:textId="77777777" w:rsidR="00F72FAE" w:rsidRPr="00350A0B" w:rsidRDefault="00F72FAE" w:rsidP="00011538"/>
        </w:tc>
        <w:tc>
          <w:tcPr>
            <w:tcW w:w="3116" w:type="dxa"/>
          </w:tcPr>
          <w:p w14:paraId="2911728E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Measures that could be considered in the planning application submission?</w:t>
            </w:r>
          </w:p>
        </w:tc>
        <w:tc>
          <w:tcPr>
            <w:tcW w:w="1450" w:type="dxa"/>
          </w:tcPr>
          <w:p w14:paraId="1D6468F6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Has this been considered in the planning application submission? (Yes/No/ Not Applicable).</w:t>
            </w:r>
          </w:p>
        </w:tc>
        <w:tc>
          <w:tcPr>
            <w:tcW w:w="3515" w:type="dxa"/>
          </w:tcPr>
          <w:p w14:paraId="301B61C3" w14:textId="1755BCA0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If </w:t>
            </w:r>
            <w:r w:rsidR="00653286" w:rsidRPr="00350A0B">
              <w:rPr>
                <w:b/>
                <w:bCs/>
                <w:sz w:val="20"/>
                <w:szCs w:val="20"/>
              </w:rPr>
              <w:t>yes</w:t>
            </w:r>
            <w:r w:rsidRPr="00350A0B">
              <w:rPr>
                <w:b/>
                <w:bCs/>
                <w:sz w:val="20"/>
                <w:szCs w:val="20"/>
              </w:rPr>
              <w:t>, please signpost to relevant information within planning application submission</w:t>
            </w:r>
          </w:p>
        </w:tc>
      </w:tr>
      <w:tr w:rsidR="00F72FAE" w:rsidRPr="00350A0B" w14:paraId="46A7BF53" w14:textId="77777777" w:rsidTr="009F0E2A">
        <w:tc>
          <w:tcPr>
            <w:tcW w:w="1979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24E280FA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Green Infrastructure</w:t>
            </w:r>
          </w:p>
        </w:tc>
        <w:tc>
          <w:tcPr>
            <w:tcW w:w="3116" w:type="dxa"/>
          </w:tcPr>
          <w:p w14:paraId="207AB636" w14:textId="0FBC870D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Green infrastructure in private outdoor space – </w:t>
            </w:r>
            <w:r w:rsidRPr="00350A0B">
              <w:rPr>
                <w:color w:val="000000"/>
                <w:sz w:val="20"/>
                <w:szCs w:val="20"/>
              </w:rPr>
              <w:t>e.g.,</w:t>
            </w:r>
            <w:r w:rsidRPr="00350A0B">
              <w:rPr>
                <w:color w:val="000000"/>
                <w:sz w:val="20"/>
                <w:szCs w:val="20"/>
              </w:rPr>
              <w:t xml:space="preserve"> trees, hedges, green roofs, vertical </w:t>
            </w:r>
            <w:r w:rsidR="00653286" w:rsidRPr="00350A0B">
              <w:rPr>
                <w:color w:val="000000"/>
                <w:sz w:val="20"/>
                <w:szCs w:val="20"/>
              </w:rPr>
              <w:t>climbers,</w:t>
            </w:r>
            <w:r w:rsidRPr="00350A0B">
              <w:rPr>
                <w:color w:val="000000"/>
                <w:sz w:val="20"/>
                <w:szCs w:val="20"/>
              </w:rPr>
              <w:t xml:space="preserve"> and landscaping.</w:t>
            </w:r>
          </w:p>
        </w:tc>
        <w:tc>
          <w:tcPr>
            <w:tcW w:w="1450" w:type="dxa"/>
          </w:tcPr>
          <w:p w14:paraId="1EAD02B9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6E4E2329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3B2504A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2C63AE7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0729DB5D" w14:textId="4D8040C0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Retain existing hedges and trees </w:t>
            </w:r>
            <w:r w:rsidR="00653286" w:rsidRPr="00350A0B">
              <w:rPr>
                <w:color w:val="000000"/>
                <w:sz w:val="20"/>
                <w:szCs w:val="20"/>
              </w:rPr>
              <w:t>wherever</w:t>
            </w:r>
            <w:r w:rsidRPr="00350A0B">
              <w:rPr>
                <w:color w:val="000000"/>
                <w:sz w:val="20"/>
                <w:szCs w:val="20"/>
              </w:rPr>
              <w:t xml:space="preserve"> possible. Restore old hedgerows and plant new trees and formal hedgerows instead of fencing or walls. Helps to:</w:t>
            </w:r>
          </w:p>
          <w:p w14:paraId="6BD12C1D" w14:textId="77777777" w:rsidR="00F72FAE" w:rsidRPr="00350A0B" w:rsidRDefault="00F72FAE" w:rsidP="00011538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/>
              <w:ind w:left="122" w:hanging="142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provide shade to buildings in the summer.</w:t>
            </w:r>
          </w:p>
          <w:p w14:paraId="5296509E" w14:textId="72B41429" w:rsidR="00F72FAE" w:rsidRPr="00350A0B" w:rsidRDefault="00F72FAE" w:rsidP="00011538">
            <w:pPr>
              <w:keepNext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0"/>
              <w:ind w:left="122" w:hanging="142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regulate air </w:t>
            </w:r>
            <w:r w:rsidR="00653286" w:rsidRPr="00350A0B">
              <w:rPr>
                <w:color w:val="000000"/>
                <w:sz w:val="20"/>
                <w:szCs w:val="20"/>
              </w:rPr>
              <w:t>temperature and</w:t>
            </w:r>
            <w:r w:rsidRPr="00350A0B">
              <w:rPr>
                <w:color w:val="000000"/>
                <w:sz w:val="20"/>
                <w:szCs w:val="20"/>
              </w:rPr>
              <w:t xml:space="preserve"> reducing the ‘heat island effect.’</w:t>
            </w:r>
          </w:p>
        </w:tc>
        <w:tc>
          <w:tcPr>
            <w:tcW w:w="1450" w:type="dxa"/>
          </w:tcPr>
          <w:p w14:paraId="6B9F8F7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634EDE4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3A1AE38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4ABF027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1CCDA7E8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Public open space, streets and outdoor seating areas should be provided with trees for shade, to improve air quality and contribute to biodiversity.</w:t>
            </w:r>
          </w:p>
        </w:tc>
        <w:tc>
          <w:tcPr>
            <w:tcW w:w="1450" w:type="dxa"/>
          </w:tcPr>
          <w:p w14:paraId="18AF369E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14CEFBE1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</w:tr>
      <w:tr w:rsidR="00F72FAE" w:rsidRPr="00350A0B" w14:paraId="1241E5F2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4" w:space="0" w:color="auto"/>
            </w:tcBorders>
          </w:tcPr>
          <w:p w14:paraId="4CA57F1F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040AADDE" w14:textId="6667B980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Green spaces within blocks, green </w:t>
            </w:r>
            <w:r w:rsidR="00653286" w:rsidRPr="00350A0B">
              <w:rPr>
                <w:color w:val="000000"/>
                <w:sz w:val="20"/>
                <w:szCs w:val="20"/>
              </w:rPr>
              <w:t>verges,</w:t>
            </w:r>
            <w:r w:rsidRPr="00350A0B">
              <w:rPr>
                <w:color w:val="000000"/>
                <w:sz w:val="20"/>
                <w:szCs w:val="20"/>
              </w:rPr>
              <w:t xml:space="preserve"> and pocket parks.</w:t>
            </w:r>
          </w:p>
        </w:tc>
        <w:tc>
          <w:tcPr>
            <w:tcW w:w="1450" w:type="dxa"/>
          </w:tcPr>
          <w:p w14:paraId="28BCDCD1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706FF61F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</w:tr>
      <w:tr w:rsidR="00F72FAE" w:rsidRPr="00350A0B" w14:paraId="6A246C67" w14:textId="77777777" w:rsidTr="009F0E2A">
        <w:tc>
          <w:tcPr>
            <w:tcW w:w="1979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051F30F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18A50742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Uses soft landscaping and permeable surfaces be used instead of hard surfacing.</w:t>
            </w:r>
          </w:p>
        </w:tc>
        <w:tc>
          <w:tcPr>
            <w:tcW w:w="1450" w:type="dxa"/>
          </w:tcPr>
          <w:p w14:paraId="0E143EEE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39BEDCAB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</w:tr>
      <w:tr w:rsidR="00F72FAE" w:rsidRPr="00350A0B" w14:paraId="528C3E7C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4" w:space="0" w:color="auto"/>
            </w:tcBorders>
          </w:tcPr>
          <w:p w14:paraId="125F94EC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77E0CB9E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Where practical, green roof and living wall vegetation should be used as they can improve the energy performance of a building</w:t>
            </w:r>
          </w:p>
          <w:p w14:paraId="05F05AD9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</w:tcPr>
          <w:p w14:paraId="70D9E06A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71833B70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</w:tr>
      <w:tr w:rsidR="00F72FAE" w:rsidRPr="00350A0B" w14:paraId="0CF6FA39" w14:textId="77777777" w:rsidTr="009F0E2A">
        <w:tc>
          <w:tcPr>
            <w:tcW w:w="1979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6945EC31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Biodiversity</w:t>
            </w:r>
          </w:p>
        </w:tc>
        <w:tc>
          <w:tcPr>
            <w:tcW w:w="3116" w:type="dxa"/>
          </w:tcPr>
          <w:p w14:paraId="3A830924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Protect and enhance of biodiversity, making provision for well-connected green and blue infrastructure on and off site.</w:t>
            </w:r>
          </w:p>
        </w:tc>
        <w:tc>
          <w:tcPr>
            <w:tcW w:w="1450" w:type="dxa"/>
          </w:tcPr>
          <w:p w14:paraId="50026EC9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08610484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</w:tr>
      <w:tr w:rsidR="00F72FAE" w:rsidRPr="00350A0B" w14:paraId="5D98306E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79EA0E0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5CA4F605" w14:textId="3B30EA6A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Provide as part of the development bird/bat boxes/ swift bricks /amphibian kerbs/</w:t>
            </w:r>
            <w:r w:rsidR="00653286">
              <w:rPr>
                <w:color w:val="000000"/>
                <w:sz w:val="20"/>
                <w:szCs w:val="20"/>
              </w:rPr>
              <w:t xml:space="preserve"> </w:t>
            </w:r>
            <w:r w:rsidRPr="00350A0B">
              <w:rPr>
                <w:color w:val="000000"/>
                <w:sz w:val="20"/>
                <w:szCs w:val="20"/>
              </w:rPr>
              <w:t>hibernacula/hedgehog holes/ hedgehog homes/garden ponds.</w:t>
            </w:r>
          </w:p>
        </w:tc>
        <w:tc>
          <w:tcPr>
            <w:tcW w:w="1450" w:type="dxa"/>
          </w:tcPr>
          <w:p w14:paraId="3F7F0E82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085C7243" w14:textId="77777777" w:rsidR="00F72FAE" w:rsidRPr="00350A0B" w:rsidRDefault="00F72FAE" w:rsidP="00011538">
            <w:pPr>
              <w:jc w:val="center"/>
              <w:rPr>
                <w:sz w:val="20"/>
                <w:szCs w:val="20"/>
              </w:rPr>
            </w:pPr>
          </w:p>
        </w:tc>
      </w:tr>
      <w:tr w:rsidR="00F72FAE" w:rsidRPr="00350A0B" w14:paraId="67773B9A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286DFB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7B41AE65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Provides for biodiversity net gain.</w:t>
            </w:r>
          </w:p>
        </w:tc>
        <w:tc>
          <w:tcPr>
            <w:tcW w:w="1450" w:type="dxa"/>
          </w:tcPr>
          <w:p w14:paraId="21CC520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3672A6D6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014BE6B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6436774F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188BEEEA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Protect and where possible enhance existing blue infrastructure, such as watercourses and water bodies. </w:t>
            </w:r>
          </w:p>
        </w:tc>
        <w:tc>
          <w:tcPr>
            <w:tcW w:w="1450" w:type="dxa"/>
          </w:tcPr>
          <w:p w14:paraId="4B5938FC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38EBFB4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C5B3875" w14:textId="77777777" w:rsidTr="009F0E2A">
        <w:tc>
          <w:tcPr>
            <w:tcW w:w="1979" w:type="dxa"/>
            <w:tcBorders>
              <w:top w:val="single" w:sz="12" w:space="0" w:color="FFFFFF" w:themeColor="background1"/>
            </w:tcBorders>
          </w:tcPr>
          <w:p w14:paraId="46D9FBF7" w14:textId="77777777" w:rsidR="00F72FAE" w:rsidRPr="00350A0B" w:rsidRDefault="00F72FAE" w:rsidP="00011538">
            <w:pPr>
              <w:rPr>
                <w:b/>
                <w:bCs/>
              </w:rPr>
            </w:pPr>
          </w:p>
        </w:tc>
        <w:tc>
          <w:tcPr>
            <w:tcW w:w="3116" w:type="dxa"/>
          </w:tcPr>
          <w:p w14:paraId="33A41E8E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state):</w:t>
            </w:r>
          </w:p>
          <w:p w14:paraId="3A34EFAC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50" w:type="dxa"/>
          </w:tcPr>
          <w:p w14:paraId="1BDB7B4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4E14BB1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5E9DAB50" w14:textId="77777777" w:rsidR="00653286" w:rsidRDefault="00653286" w:rsidP="00F72FAE">
      <w:pPr>
        <w:pStyle w:val="Heading3"/>
        <w:sectPr w:rsidR="00653286" w:rsidSect="00653286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077" w:bottom="1440" w:left="1077" w:header="567" w:footer="283" w:gutter="0"/>
          <w:cols w:space="708"/>
          <w:titlePg/>
          <w:docGrid w:linePitch="360"/>
        </w:sectPr>
      </w:pPr>
    </w:p>
    <w:p w14:paraId="29EA4946" w14:textId="36BA2D15" w:rsidR="00F72FAE" w:rsidRDefault="00F72FAE" w:rsidP="00F72FAE">
      <w:pPr>
        <w:pStyle w:val="Heading3"/>
        <w:rPr>
          <w:rFonts w:eastAsia="Calibri" w:cs="Times New Roman"/>
        </w:rPr>
      </w:pPr>
      <w:r w:rsidRPr="00350A0B">
        <w:lastRenderedPageBreak/>
        <w:t>Section</w:t>
      </w:r>
      <w:r w:rsidR="00653286">
        <w:t xml:space="preserve"> </w:t>
      </w:r>
      <w:r w:rsidRPr="00350A0B">
        <w:t>3: Managing Flood Risk, Drainage and Conserving Water.</w:t>
      </w:r>
    </w:p>
    <w:tbl>
      <w:tblPr>
        <w:tblStyle w:val="TableGrid7"/>
        <w:tblW w:w="10060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979"/>
        <w:gridCol w:w="3116"/>
        <w:gridCol w:w="1450"/>
        <w:gridCol w:w="3515"/>
      </w:tblGrid>
      <w:tr w:rsidR="00F72FAE" w:rsidRPr="00350A0B" w14:paraId="2C011507" w14:textId="77777777" w:rsidTr="009F0E2A">
        <w:tc>
          <w:tcPr>
            <w:tcW w:w="1979" w:type="dxa"/>
            <w:tcBorders>
              <w:bottom w:val="single" w:sz="4" w:space="0" w:color="auto"/>
            </w:tcBorders>
          </w:tcPr>
          <w:p w14:paraId="1D5D168F" w14:textId="77777777" w:rsidR="00F72FAE" w:rsidRPr="00350A0B" w:rsidRDefault="00F72FAE" w:rsidP="00011538"/>
        </w:tc>
        <w:tc>
          <w:tcPr>
            <w:tcW w:w="3116" w:type="dxa"/>
          </w:tcPr>
          <w:p w14:paraId="17372CD7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Measures that could be considered in the planning application submission?</w:t>
            </w:r>
          </w:p>
        </w:tc>
        <w:tc>
          <w:tcPr>
            <w:tcW w:w="1450" w:type="dxa"/>
          </w:tcPr>
          <w:p w14:paraId="3ABFF31F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Has this been considered in the planning application submission? (Yes/No/ Not Applicable).</w:t>
            </w:r>
          </w:p>
        </w:tc>
        <w:tc>
          <w:tcPr>
            <w:tcW w:w="3515" w:type="dxa"/>
          </w:tcPr>
          <w:p w14:paraId="70DEBCE2" w14:textId="12BCD4C9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If </w:t>
            </w:r>
            <w:r w:rsidR="00653286" w:rsidRPr="00350A0B">
              <w:rPr>
                <w:b/>
                <w:bCs/>
                <w:sz w:val="20"/>
                <w:szCs w:val="20"/>
              </w:rPr>
              <w:t>yes</w:t>
            </w:r>
            <w:r w:rsidRPr="00350A0B">
              <w:rPr>
                <w:b/>
                <w:bCs/>
                <w:sz w:val="20"/>
                <w:szCs w:val="20"/>
              </w:rPr>
              <w:t>, please signpost to relevant information within planning application submission</w:t>
            </w:r>
          </w:p>
        </w:tc>
      </w:tr>
      <w:tr w:rsidR="00F72FAE" w:rsidRPr="00350A0B" w14:paraId="068F7DB8" w14:textId="77777777" w:rsidTr="009F0E2A">
        <w:tc>
          <w:tcPr>
            <w:tcW w:w="1979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387D0ACB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Water Efficiency </w:t>
            </w:r>
          </w:p>
        </w:tc>
        <w:tc>
          <w:tcPr>
            <w:tcW w:w="3116" w:type="dxa"/>
          </w:tcPr>
          <w:p w14:paraId="3013F200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water efficiency measures in new developments to exceed Building Regulations (Part G) requirements.</w:t>
            </w:r>
          </w:p>
        </w:tc>
        <w:tc>
          <w:tcPr>
            <w:tcW w:w="1450" w:type="dxa"/>
          </w:tcPr>
          <w:p w14:paraId="0837C53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5E949E7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D8CBFA8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49D6AA7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4B55D6DE" w14:textId="6CC0A586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Incorporate water saving devices such as low flush </w:t>
            </w:r>
            <w:r w:rsidR="00653286" w:rsidRPr="00350A0B">
              <w:rPr>
                <w:color w:val="000000"/>
                <w:sz w:val="20"/>
                <w:szCs w:val="20"/>
              </w:rPr>
              <w:t>toilets.</w:t>
            </w:r>
          </w:p>
        </w:tc>
        <w:tc>
          <w:tcPr>
            <w:tcW w:w="1450" w:type="dxa"/>
          </w:tcPr>
          <w:p w14:paraId="3720DB5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028C5B0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440F2CD3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7BA17F0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7D921437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Incorporate integrated rainwater/grey water systems to offset demand of new development.</w:t>
            </w:r>
          </w:p>
        </w:tc>
        <w:tc>
          <w:tcPr>
            <w:tcW w:w="1450" w:type="dxa"/>
          </w:tcPr>
          <w:p w14:paraId="681E6D8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725BBA8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88D5C62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5377099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0AE75E2C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Rainwater collection facilities such as communal rainwater tanks and water butts.</w:t>
            </w:r>
          </w:p>
        </w:tc>
        <w:tc>
          <w:tcPr>
            <w:tcW w:w="1450" w:type="dxa"/>
          </w:tcPr>
          <w:p w14:paraId="6914877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539EA784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1CA17D7B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21DBE8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3A22C085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Meeting or exceeding the water consumption standards in BREEAM ‘Very Good.’</w:t>
            </w:r>
          </w:p>
        </w:tc>
        <w:tc>
          <w:tcPr>
            <w:tcW w:w="1450" w:type="dxa"/>
          </w:tcPr>
          <w:p w14:paraId="62407DB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5F24AA2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1EF95FC2" w14:textId="77777777" w:rsidTr="009F0E2A">
        <w:tc>
          <w:tcPr>
            <w:tcW w:w="1979" w:type="dxa"/>
            <w:tcBorders>
              <w:top w:val="single" w:sz="12" w:space="0" w:color="FFFFFF" w:themeColor="background1"/>
            </w:tcBorders>
          </w:tcPr>
          <w:p w14:paraId="7A57983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1AC10E0B" w14:textId="652D0195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1450" w:type="dxa"/>
          </w:tcPr>
          <w:p w14:paraId="7B447EA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0DBCCC6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6799A463" w14:textId="77777777" w:rsidR="001B5AE2" w:rsidRDefault="001B5AE2" w:rsidP="00011538">
      <w:pPr>
        <w:rPr>
          <w:b/>
          <w:bCs/>
          <w:sz w:val="20"/>
          <w:szCs w:val="20"/>
        </w:rPr>
        <w:sectPr w:rsidR="001B5AE2" w:rsidSect="001B5AE2">
          <w:pgSz w:w="11906" w:h="16838"/>
          <w:pgMar w:top="1440" w:right="1077" w:bottom="1440" w:left="1077" w:header="283" w:footer="283" w:gutter="0"/>
          <w:cols w:space="708"/>
          <w:docGrid w:linePitch="360"/>
        </w:sectPr>
      </w:pPr>
    </w:p>
    <w:tbl>
      <w:tblPr>
        <w:tblStyle w:val="TableGrid7"/>
        <w:tblW w:w="10060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979"/>
        <w:gridCol w:w="3116"/>
        <w:gridCol w:w="1450"/>
        <w:gridCol w:w="3515"/>
      </w:tblGrid>
      <w:tr w:rsidR="00F72FAE" w:rsidRPr="00350A0B" w14:paraId="00B9E1FB" w14:textId="77777777" w:rsidTr="009F0E2A">
        <w:tc>
          <w:tcPr>
            <w:tcW w:w="1979" w:type="dxa"/>
            <w:tcBorders>
              <w:top w:val="single" w:sz="12" w:space="0" w:color="0D0D0D"/>
              <w:bottom w:val="single" w:sz="12" w:space="0" w:color="FFFFFF" w:themeColor="background1"/>
            </w:tcBorders>
          </w:tcPr>
          <w:p w14:paraId="5FDB69FE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lastRenderedPageBreak/>
              <w:t xml:space="preserve">Flood Risk </w:t>
            </w:r>
          </w:p>
        </w:tc>
        <w:tc>
          <w:tcPr>
            <w:tcW w:w="3116" w:type="dxa"/>
          </w:tcPr>
          <w:p w14:paraId="7F7E3147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Flood Risk Assessment and Drainage Strategy which:</w:t>
            </w:r>
          </w:p>
          <w:p w14:paraId="2735623C" w14:textId="77777777" w:rsidR="00F72FAE" w:rsidRPr="00350A0B" w:rsidRDefault="00F72FAE" w:rsidP="00011538">
            <w:pPr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264" w:hanging="264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Considered flooding from all sources.</w:t>
            </w:r>
          </w:p>
          <w:p w14:paraId="460671F0" w14:textId="77777777" w:rsidR="00F72FAE" w:rsidRPr="00350A0B" w:rsidRDefault="00F72FAE" w:rsidP="00011538">
            <w:pPr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264" w:hanging="264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Direct development to areas with the lowest risk.</w:t>
            </w:r>
          </w:p>
          <w:p w14:paraId="004DCB60" w14:textId="77777777" w:rsidR="00F72FAE" w:rsidRPr="00350A0B" w:rsidRDefault="00F72FAE" w:rsidP="00011538">
            <w:pPr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264" w:hanging="264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Does not increase the risk of flooding elsewhere.</w:t>
            </w:r>
          </w:p>
          <w:p w14:paraId="437FC46B" w14:textId="77777777" w:rsidR="00F72FAE" w:rsidRPr="00350A0B" w:rsidRDefault="00F72FAE" w:rsidP="00011538">
            <w:pPr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264" w:hanging="264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the latest climate change allowance in Flood Risk Assessments.</w:t>
            </w:r>
          </w:p>
          <w:p w14:paraId="179F0C99" w14:textId="77777777" w:rsidR="00F72FAE" w:rsidRPr="00350A0B" w:rsidRDefault="00F72FAE" w:rsidP="00011538">
            <w:pPr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264" w:hanging="264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Where development is appropriate in flood risk areas, incorporation of flood resilience and resistance measures within new buildings.</w:t>
            </w:r>
          </w:p>
          <w:p w14:paraId="3051CFB4" w14:textId="607ADC11" w:rsidR="00F72FAE" w:rsidRPr="00653286" w:rsidRDefault="00F72FAE" w:rsidP="00653286">
            <w:pPr>
              <w:keepNext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/>
              <w:ind w:left="264" w:hanging="264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permeable surfaces.</w:t>
            </w:r>
          </w:p>
        </w:tc>
        <w:tc>
          <w:tcPr>
            <w:tcW w:w="1450" w:type="dxa"/>
          </w:tcPr>
          <w:p w14:paraId="4D99FCC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2783A76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228EC70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4" w:space="0" w:color="auto"/>
            </w:tcBorders>
          </w:tcPr>
          <w:p w14:paraId="761EF933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14:paraId="664C2B07" w14:textId="72CE8B55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1450" w:type="dxa"/>
          </w:tcPr>
          <w:p w14:paraId="131B8C8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22E9E5F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3E3EE77" w14:textId="77777777" w:rsidTr="009F0E2A"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770329C6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Sustainable Drainage Systems (</w:t>
            </w:r>
            <w:proofErr w:type="spellStart"/>
            <w:r w:rsidRPr="00350A0B">
              <w:rPr>
                <w:b/>
                <w:bCs/>
                <w:sz w:val="20"/>
                <w:szCs w:val="20"/>
              </w:rPr>
              <w:t>SuDS</w:t>
            </w:r>
            <w:proofErr w:type="spellEnd"/>
            <w:r w:rsidRPr="00350A0B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3116" w:type="dxa"/>
          </w:tcPr>
          <w:p w14:paraId="4F668DC3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Achieve greenfield run-off rates and manage surface water run-off as close to its source as possible, in line with the drainage hierarchy.</w:t>
            </w:r>
          </w:p>
        </w:tc>
        <w:tc>
          <w:tcPr>
            <w:tcW w:w="1450" w:type="dxa"/>
          </w:tcPr>
          <w:p w14:paraId="2C5953EC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79F555A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7FB3998" w14:textId="77777777" w:rsidTr="009F0E2A">
        <w:tc>
          <w:tcPr>
            <w:tcW w:w="1979" w:type="dxa"/>
            <w:tcBorders>
              <w:top w:val="nil"/>
              <w:bottom w:val="single" w:sz="12" w:space="0" w:color="FFFFFF" w:themeColor="background1"/>
            </w:tcBorders>
          </w:tcPr>
          <w:p w14:paraId="6A401C6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388D8437" w14:textId="49FD87AB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350A0B">
              <w:rPr>
                <w:color w:val="000000"/>
                <w:sz w:val="20"/>
                <w:szCs w:val="20"/>
              </w:rPr>
              <w:t>SuDS</w:t>
            </w:r>
            <w:proofErr w:type="spellEnd"/>
            <w:r w:rsidRPr="00350A0B">
              <w:rPr>
                <w:color w:val="000000"/>
                <w:sz w:val="20"/>
                <w:szCs w:val="20"/>
              </w:rPr>
              <w:t xml:space="preserve"> water features are integrated, contribute to well-designed </w:t>
            </w:r>
            <w:r w:rsidR="00653286" w:rsidRPr="00350A0B">
              <w:rPr>
                <w:color w:val="000000"/>
                <w:sz w:val="20"/>
                <w:szCs w:val="20"/>
              </w:rPr>
              <w:t>places,</w:t>
            </w:r>
            <w:r w:rsidRPr="00350A0B">
              <w:rPr>
                <w:color w:val="000000"/>
                <w:sz w:val="20"/>
                <w:szCs w:val="20"/>
              </w:rPr>
              <w:t xml:space="preserve"> and positively address the character of the development.</w:t>
            </w:r>
          </w:p>
        </w:tc>
        <w:tc>
          <w:tcPr>
            <w:tcW w:w="1450" w:type="dxa"/>
          </w:tcPr>
          <w:p w14:paraId="2815F6B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6DA5AD6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3C42E8E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4BDD2D99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7F2B14F4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Use of rainwater harvesting including private and communal rainwater collection and reuse points/water butts. </w:t>
            </w:r>
          </w:p>
        </w:tc>
        <w:tc>
          <w:tcPr>
            <w:tcW w:w="1450" w:type="dxa"/>
          </w:tcPr>
          <w:p w14:paraId="32CFD4B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6A1F7479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E0A36FB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283AED4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00B6F289" w14:textId="7AFA63AB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soakaways.</w:t>
            </w:r>
          </w:p>
        </w:tc>
        <w:tc>
          <w:tcPr>
            <w:tcW w:w="1450" w:type="dxa"/>
          </w:tcPr>
          <w:p w14:paraId="05831404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10A3914F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75EF7BEE" w14:textId="77777777" w:rsidTr="009F0E2A">
        <w:tc>
          <w:tcPr>
            <w:tcW w:w="1979" w:type="dxa"/>
            <w:tcBorders>
              <w:top w:val="single" w:sz="12" w:space="0" w:color="FFFFFF" w:themeColor="background1"/>
            </w:tcBorders>
          </w:tcPr>
          <w:p w14:paraId="18EC2D5C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3794D6F3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landscape features - swales, wetlands, raingardens.</w:t>
            </w:r>
          </w:p>
        </w:tc>
        <w:tc>
          <w:tcPr>
            <w:tcW w:w="1450" w:type="dxa"/>
          </w:tcPr>
          <w:p w14:paraId="6406E86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780F16E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0C445783" w14:textId="77777777" w:rsidR="001B5AE2" w:rsidRDefault="001B5AE2" w:rsidP="00011538">
      <w:pPr>
        <w:rPr>
          <w:sz w:val="20"/>
          <w:szCs w:val="20"/>
        </w:rPr>
        <w:sectPr w:rsidR="001B5AE2" w:rsidSect="001B5AE2">
          <w:pgSz w:w="11906" w:h="16838"/>
          <w:pgMar w:top="1440" w:right="1077" w:bottom="1440" w:left="1077" w:header="283" w:footer="283" w:gutter="0"/>
          <w:cols w:space="708"/>
          <w:docGrid w:linePitch="360"/>
        </w:sectPr>
      </w:pPr>
    </w:p>
    <w:tbl>
      <w:tblPr>
        <w:tblStyle w:val="TableGrid7"/>
        <w:tblW w:w="10060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979"/>
        <w:gridCol w:w="3116"/>
        <w:gridCol w:w="1450"/>
        <w:gridCol w:w="3515"/>
      </w:tblGrid>
      <w:tr w:rsidR="00F72FAE" w:rsidRPr="00350A0B" w14:paraId="14EC3206" w14:textId="77777777" w:rsidTr="009F0E2A">
        <w:tc>
          <w:tcPr>
            <w:tcW w:w="1979" w:type="dxa"/>
            <w:tcBorders>
              <w:top w:val="single" w:sz="12" w:space="0" w:color="0D0D0D"/>
              <w:bottom w:val="single" w:sz="12" w:space="0" w:color="FFFFFF" w:themeColor="background1"/>
            </w:tcBorders>
          </w:tcPr>
          <w:p w14:paraId="7F7240C9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0757019A" w14:textId="1E4A9080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pond and basins.</w:t>
            </w:r>
          </w:p>
        </w:tc>
        <w:tc>
          <w:tcPr>
            <w:tcW w:w="1450" w:type="dxa"/>
          </w:tcPr>
          <w:p w14:paraId="2FE5125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01FE5414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4ABBE20C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4447D0D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1223D5F3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Reinstate areas of floodplains and riverside meadows, restoring the natural course of rivers. Opening culverted watercourse.</w:t>
            </w:r>
          </w:p>
        </w:tc>
        <w:tc>
          <w:tcPr>
            <w:tcW w:w="1450" w:type="dxa"/>
          </w:tcPr>
          <w:p w14:paraId="03D378D6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62CF6E0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346E69C7" w14:textId="77777777" w:rsidTr="009F0E2A">
        <w:trPr>
          <w:trHeight w:val="454"/>
        </w:trPr>
        <w:tc>
          <w:tcPr>
            <w:tcW w:w="1979" w:type="dxa"/>
            <w:tcBorders>
              <w:top w:val="single" w:sz="12" w:space="0" w:color="FFFFFF" w:themeColor="background1"/>
            </w:tcBorders>
          </w:tcPr>
          <w:p w14:paraId="24DBBD5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09DD6413" w14:textId="6D01D94D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1450" w:type="dxa"/>
          </w:tcPr>
          <w:p w14:paraId="0D54ECE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0E10C55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731092C7" w14:textId="77777777" w:rsidR="00653286" w:rsidRDefault="00653286" w:rsidP="00F72FAE">
      <w:pPr>
        <w:pStyle w:val="Heading3"/>
        <w:sectPr w:rsidR="00653286" w:rsidSect="001B5AE2">
          <w:pgSz w:w="11906" w:h="16838"/>
          <w:pgMar w:top="1440" w:right="1077" w:bottom="1440" w:left="1077" w:header="283" w:footer="283" w:gutter="0"/>
          <w:cols w:space="708"/>
          <w:docGrid w:linePitch="360"/>
        </w:sectPr>
      </w:pPr>
    </w:p>
    <w:p w14:paraId="40AA7C5E" w14:textId="30B040A1" w:rsidR="00F72FAE" w:rsidRDefault="00F72FAE" w:rsidP="00F72FAE">
      <w:pPr>
        <w:pStyle w:val="Heading3"/>
        <w:rPr>
          <w:rFonts w:eastAsia="Calibri" w:cs="Times New Roman"/>
        </w:rPr>
      </w:pPr>
      <w:r w:rsidRPr="00350A0B">
        <w:lastRenderedPageBreak/>
        <w:t>Section 4: Improving Building Design and Layout to Address Climate Change.</w:t>
      </w:r>
    </w:p>
    <w:tbl>
      <w:tblPr>
        <w:tblStyle w:val="TableGrid7"/>
        <w:tblW w:w="10060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979"/>
        <w:gridCol w:w="3116"/>
        <w:gridCol w:w="1450"/>
        <w:gridCol w:w="3515"/>
      </w:tblGrid>
      <w:tr w:rsidR="00F72FAE" w:rsidRPr="00350A0B" w14:paraId="612D65D8" w14:textId="77777777" w:rsidTr="00011538">
        <w:tc>
          <w:tcPr>
            <w:tcW w:w="1979" w:type="dxa"/>
          </w:tcPr>
          <w:p w14:paraId="776EFF89" w14:textId="77777777" w:rsidR="00F72FAE" w:rsidRPr="00350A0B" w:rsidRDefault="00F72FAE" w:rsidP="00011538"/>
        </w:tc>
        <w:tc>
          <w:tcPr>
            <w:tcW w:w="3116" w:type="dxa"/>
          </w:tcPr>
          <w:p w14:paraId="784E2B91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Measures that could be considered in the planning application submission?</w:t>
            </w:r>
          </w:p>
        </w:tc>
        <w:tc>
          <w:tcPr>
            <w:tcW w:w="1450" w:type="dxa"/>
          </w:tcPr>
          <w:p w14:paraId="69EA632B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Has this been considered in the planning application submission? (Yes/No/ Not Applicable).</w:t>
            </w:r>
          </w:p>
        </w:tc>
        <w:tc>
          <w:tcPr>
            <w:tcW w:w="3515" w:type="dxa"/>
          </w:tcPr>
          <w:p w14:paraId="5FEB4E72" w14:textId="7A66432E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If </w:t>
            </w:r>
            <w:r w:rsidR="00653286" w:rsidRPr="00350A0B">
              <w:rPr>
                <w:b/>
                <w:bCs/>
                <w:sz w:val="20"/>
                <w:szCs w:val="20"/>
              </w:rPr>
              <w:t>yes</w:t>
            </w:r>
            <w:r w:rsidRPr="00350A0B">
              <w:rPr>
                <w:b/>
                <w:bCs/>
                <w:sz w:val="20"/>
                <w:szCs w:val="20"/>
              </w:rPr>
              <w:t>, please signpost to relevant information within planning application submission</w:t>
            </w:r>
          </w:p>
        </w:tc>
      </w:tr>
      <w:tr w:rsidR="00F72FAE" w:rsidRPr="00350A0B" w14:paraId="62C9A32B" w14:textId="77777777" w:rsidTr="009F0E2A">
        <w:tc>
          <w:tcPr>
            <w:tcW w:w="1979" w:type="dxa"/>
            <w:tcBorders>
              <w:bottom w:val="single" w:sz="4" w:space="0" w:color="auto"/>
            </w:tcBorders>
          </w:tcPr>
          <w:p w14:paraId="5C8B1EC8" w14:textId="402C43A2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Energy Hierarch </w:t>
            </w:r>
          </w:p>
        </w:tc>
        <w:tc>
          <w:tcPr>
            <w:tcW w:w="3116" w:type="dxa"/>
          </w:tcPr>
          <w:p w14:paraId="6028C049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Adherence to the energy hierarchy.</w:t>
            </w:r>
          </w:p>
        </w:tc>
        <w:tc>
          <w:tcPr>
            <w:tcW w:w="1450" w:type="dxa"/>
          </w:tcPr>
          <w:p w14:paraId="1665A45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545F303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AC3230E" w14:textId="77777777" w:rsidTr="009F0E2A">
        <w:tc>
          <w:tcPr>
            <w:tcW w:w="1979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6C8585C1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Sustainable layout and design </w:t>
            </w:r>
          </w:p>
        </w:tc>
        <w:tc>
          <w:tcPr>
            <w:tcW w:w="3116" w:type="dxa"/>
          </w:tcPr>
          <w:p w14:paraId="596934D9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Layout seeks to maximise solar gain across the scheme as a whole with buildings orientated to also maximise solar gain within this context.</w:t>
            </w:r>
          </w:p>
        </w:tc>
        <w:tc>
          <w:tcPr>
            <w:tcW w:w="1450" w:type="dxa"/>
          </w:tcPr>
          <w:p w14:paraId="341D4CD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631A809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88400F2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7B24848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42FD5B4E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Window positioning to maximise solar gain and natural light.</w:t>
            </w:r>
          </w:p>
        </w:tc>
        <w:tc>
          <w:tcPr>
            <w:tcW w:w="1450" w:type="dxa"/>
          </w:tcPr>
          <w:p w14:paraId="0CA4899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1F3F3FEC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7D792117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5B25374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3DC77AAF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Natural shading, such as through building overhangs, balconies, grouping and trees.</w:t>
            </w:r>
          </w:p>
        </w:tc>
        <w:tc>
          <w:tcPr>
            <w:tcW w:w="1450" w:type="dxa"/>
          </w:tcPr>
          <w:p w14:paraId="28BA732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13DF6D84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110CE1FA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2AF75BC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6E88B4D6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Natural ventilation and easy to regulate ventilation (airtight when needed).</w:t>
            </w:r>
          </w:p>
        </w:tc>
        <w:tc>
          <w:tcPr>
            <w:tcW w:w="1450" w:type="dxa"/>
          </w:tcPr>
          <w:p w14:paraId="0D8E63E4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2A9AD5E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746D3E18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645EC3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3384D7BF" w14:textId="4EDEA5B3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Solar/low energy internal and external lighting (</w:t>
            </w:r>
            <w:r w:rsidR="00653286" w:rsidRPr="00350A0B">
              <w:rPr>
                <w:color w:val="000000"/>
                <w:sz w:val="20"/>
                <w:szCs w:val="20"/>
              </w:rPr>
              <w:t>e.g.,</w:t>
            </w:r>
            <w:r w:rsidRPr="00350A0B">
              <w:rPr>
                <w:color w:val="000000"/>
                <w:sz w:val="20"/>
                <w:szCs w:val="20"/>
              </w:rPr>
              <w:t xml:space="preserve"> LED lightbulbs).</w:t>
            </w:r>
          </w:p>
        </w:tc>
        <w:tc>
          <w:tcPr>
            <w:tcW w:w="1450" w:type="dxa"/>
          </w:tcPr>
          <w:p w14:paraId="0A55905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0F8ECD7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3E393F6A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DF4263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0C172F92" w14:textId="7D2B6481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Using a higher level of roof and wall insulation than required by Building Regulations.</w:t>
            </w:r>
          </w:p>
        </w:tc>
        <w:tc>
          <w:tcPr>
            <w:tcW w:w="1450" w:type="dxa"/>
          </w:tcPr>
          <w:p w14:paraId="708899E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43841C2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82C1F3C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5429C4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4DE8693C" w14:textId="7FF40533" w:rsidR="00F72FAE" w:rsidRPr="00350A0B" w:rsidRDefault="00F72FAE" w:rsidP="00653286">
            <w:pPr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High R-value glazing.</w:t>
            </w:r>
          </w:p>
        </w:tc>
        <w:tc>
          <w:tcPr>
            <w:tcW w:w="1450" w:type="dxa"/>
          </w:tcPr>
          <w:p w14:paraId="681A0806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49B2B73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653286" w:rsidRPr="00350A0B" w14:paraId="2816BE3F" w14:textId="77777777" w:rsidTr="009F0E2A">
        <w:tc>
          <w:tcPr>
            <w:tcW w:w="1979" w:type="dxa"/>
            <w:tcBorders>
              <w:top w:val="single" w:sz="12" w:space="0" w:color="FFFFFF" w:themeColor="background1"/>
            </w:tcBorders>
          </w:tcPr>
          <w:p w14:paraId="1623783A" w14:textId="77777777" w:rsidR="00653286" w:rsidRPr="00350A0B" w:rsidRDefault="00653286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69C80FBA" w14:textId="57089975" w:rsidR="00653286" w:rsidRPr="00350A0B" w:rsidRDefault="00653286" w:rsidP="00011538">
            <w:pPr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1450" w:type="dxa"/>
          </w:tcPr>
          <w:p w14:paraId="3B10376D" w14:textId="77777777" w:rsidR="00653286" w:rsidRPr="00350A0B" w:rsidRDefault="00653286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782B16CD" w14:textId="77777777" w:rsidR="00653286" w:rsidRPr="00350A0B" w:rsidRDefault="00653286" w:rsidP="00011538">
            <w:pPr>
              <w:rPr>
                <w:sz w:val="20"/>
                <w:szCs w:val="20"/>
              </w:rPr>
            </w:pPr>
          </w:p>
        </w:tc>
      </w:tr>
    </w:tbl>
    <w:p w14:paraId="4F96CF40" w14:textId="77777777" w:rsidR="001B5AE2" w:rsidRDefault="001B5AE2" w:rsidP="00011538">
      <w:pPr>
        <w:rPr>
          <w:b/>
          <w:bCs/>
          <w:sz w:val="20"/>
          <w:szCs w:val="20"/>
        </w:rPr>
        <w:sectPr w:rsidR="001B5AE2" w:rsidSect="001B5AE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7"/>
        <w:tblW w:w="10060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979"/>
        <w:gridCol w:w="3116"/>
        <w:gridCol w:w="1450"/>
        <w:gridCol w:w="3515"/>
      </w:tblGrid>
      <w:tr w:rsidR="00F72FAE" w:rsidRPr="00350A0B" w14:paraId="551D49FA" w14:textId="77777777" w:rsidTr="009F0E2A">
        <w:tc>
          <w:tcPr>
            <w:tcW w:w="1979" w:type="dxa"/>
            <w:tcBorders>
              <w:top w:val="single" w:sz="12" w:space="0" w:color="0D0D0D"/>
              <w:bottom w:val="single" w:sz="12" w:space="0" w:color="FFFFFF" w:themeColor="background1"/>
            </w:tcBorders>
          </w:tcPr>
          <w:p w14:paraId="7FB7219A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lastRenderedPageBreak/>
              <w:t>Adaptable Buildings and External Space</w:t>
            </w:r>
          </w:p>
        </w:tc>
        <w:tc>
          <w:tcPr>
            <w:tcW w:w="3116" w:type="dxa"/>
          </w:tcPr>
          <w:p w14:paraId="2F9104DC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Design to allow for changes in the health, lifestyle and the mobility of the user, and technologies. </w:t>
            </w:r>
          </w:p>
        </w:tc>
        <w:tc>
          <w:tcPr>
            <w:tcW w:w="1450" w:type="dxa"/>
          </w:tcPr>
          <w:p w14:paraId="697445C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2CA51B8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38D22C10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4" w:space="0" w:color="auto"/>
            </w:tcBorders>
          </w:tcPr>
          <w:p w14:paraId="5FABF068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6" w:type="dxa"/>
          </w:tcPr>
          <w:p w14:paraId="4EC5BE88" w14:textId="4E87B2B2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state):</w:t>
            </w:r>
          </w:p>
        </w:tc>
        <w:tc>
          <w:tcPr>
            <w:tcW w:w="1450" w:type="dxa"/>
          </w:tcPr>
          <w:p w14:paraId="132B484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7E811366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F0E227E" w14:textId="77777777" w:rsidTr="009F0E2A">
        <w:tc>
          <w:tcPr>
            <w:tcW w:w="1979" w:type="dxa"/>
            <w:tcBorders>
              <w:top w:val="single" w:sz="4" w:space="0" w:color="auto"/>
              <w:bottom w:val="nil"/>
            </w:tcBorders>
          </w:tcPr>
          <w:p w14:paraId="71F12CF6" w14:textId="77777777" w:rsidR="00F72FAE" w:rsidRPr="00350A0B" w:rsidRDefault="00F72FAE" w:rsidP="00011538">
            <w:pPr>
              <w:rPr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Managing Waste and Using Sustainable Materials</w:t>
            </w:r>
          </w:p>
        </w:tc>
        <w:tc>
          <w:tcPr>
            <w:tcW w:w="3116" w:type="dxa"/>
          </w:tcPr>
          <w:p w14:paraId="4C56E0B0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locally sourced and sustainable building materials.</w:t>
            </w:r>
          </w:p>
        </w:tc>
        <w:tc>
          <w:tcPr>
            <w:tcW w:w="1450" w:type="dxa"/>
          </w:tcPr>
          <w:p w14:paraId="3BF69B9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7EBB35DC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34849175" w14:textId="77777777" w:rsidTr="009F0E2A">
        <w:tc>
          <w:tcPr>
            <w:tcW w:w="1979" w:type="dxa"/>
            <w:tcBorders>
              <w:top w:val="nil"/>
              <w:bottom w:val="single" w:sz="12" w:space="0" w:color="FFFFFF" w:themeColor="background1"/>
            </w:tcBorders>
          </w:tcPr>
          <w:p w14:paraId="0C4E396F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2FFDFBF7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materials that can be recycled at the end of their lifetime.</w:t>
            </w:r>
          </w:p>
        </w:tc>
        <w:tc>
          <w:tcPr>
            <w:tcW w:w="1450" w:type="dxa"/>
          </w:tcPr>
          <w:p w14:paraId="3DB805C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57C17A7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3257CB62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5CCD080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40B8C151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Incorporate the necessary space to facilitate recycling.</w:t>
            </w:r>
          </w:p>
        </w:tc>
        <w:tc>
          <w:tcPr>
            <w:tcW w:w="1450" w:type="dxa"/>
          </w:tcPr>
          <w:p w14:paraId="0ADD07B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5C7C947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18335B9C" w14:textId="77777777" w:rsidTr="009F0E2A">
        <w:tc>
          <w:tcPr>
            <w:tcW w:w="1979" w:type="dxa"/>
            <w:tcBorders>
              <w:top w:val="single" w:sz="12" w:space="0" w:color="FFFFFF" w:themeColor="background1"/>
            </w:tcBorders>
          </w:tcPr>
          <w:p w14:paraId="6D222CA4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467E653C" w14:textId="46DF3B5E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1450" w:type="dxa"/>
          </w:tcPr>
          <w:p w14:paraId="79FE927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364535F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7CF563C8" w14:textId="77777777" w:rsidR="00653286" w:rsidRDefault="00653286" w:rsidP="00F72FAE">
      <w:pPr>
        <w:pStyle w:val="Heading3"/>
        <w:sectPr w:rsidR="00653286" w:rsidSect="001B5AE2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2FC2AB1B" w14:textId="0EA38859" w:rsidR="00F72FAE" w:rsidRDefault="00F72FAE" w:rsidP="00F72FAE">
      <w:pPr>
        <w:pStyle w:val="Heading3"/>
        <w:rPr>
          <w:rFonts w:eastAsia="Calibri" w:cs="Times New Roman"/>
        </w:rPr>
      </w:pPr>
      <w:r w:rsidRPr="00350A0B">
        <w:lastRenderedPageBreak/>
        <w:t>Section 5: Low Carbon and Renewable Energy</w:t>
      </w:r>
    </w:p>
    <w:tbl>
      <w:tblPr>
        <w:tblStyle w:val="TableGrid7"/>
        <w:tblW w:w="10060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979"/>
        <w:gridCol w:w="3116"/>
        <w:gridCol w:w="1450"/>
        <w:gridCol w:w="3515"/>
      </w:tblGrid>
      <w:tr w:rsidR="00F72FAE" w:rsidRPr="00350A0B" w14:paraId="76DB4D91" w14:textId="77777777" w:rsidTr="009F0E2A">
        <w:tc>
          <w:tcPr>
            <w:tcW w:w="1979" w:type="dxa"/>
            <w:tcBorders>
              <w:bottom w:val="single" w:sz="4" w:space="0" w:color="auto"/>
            </w:tcBorders>
          </w:tcPr>
          <w:p w14:paraId="40F78189" w14:textId="77777777" w:rsidR="00F72FAE" w:rsidRPr="00350A0B" w:rsidRDefault="00F72FAE" w:rsidP="00011538"/>
        </w:tc>
        <w:tc>
          <w:tcPr>
            <w:tcW w:w="3116" w:type="dxa"/>
          </w:tcPr>
          <w:p w14:paraId="72312A4D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Measures that could be considered in the planning application submission?</w:t>
            </w:r>
          </w:p>
        </w:tc>
        <w:tc>
          <w:tcPr>
            <w:tcW w:w="1450" w:type="dxa"/>
          </w:tcPr>
          <w:p w14:paraId="6330BB64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Has this been considered in the planning application submission? (Yes/No/ Not Applicable).</w:t>
            </w:r>
          </w:p>
        </w:tc>
        <w:tc>
          <w:tcPr>
            <w:tcW w:w="3515" w:type="dxa"/>
          </w:tcPr>
          <w:p w14:paraId="5F91C910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350A0B">
              <w:rPr>
                <w:b/>
                <w:bCs/>
                <w:sz w:val="20"/>
                <w:szCs w:val="20"/>
              </w:rPr>
              <w:t>Yes</w:t>
            </w:r>
            <w:proofErr w:type="gramEnd"/>
            <w:r w:rsidRPr="00350A0B">
              <w:rPr>
                <w:b/>
                <w:bCs/>
                <w:sz w:val="20"/>
                <w:szCs w:val="20"/>
              </w:rPr>
              <w:t>, please signpost to relevant information within planning application submission</w:t>
            </w:r>
          </w:p>
        </w:tc>
      </w:tr>
      <w:tr w:rsidR="00F72FAE" w:rsidRPr="00350A0B" w14:paraId="1DEED776" w14:textId="77777777" w:rsidTr="009F0E2A">
        <w:tc>
          <w:tcPr>
            <w:tcW w:w="1979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6B0D9673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Reducing Carbon Emissions</w:t>
            </w:r>
          </w:p>
        </w:tc>
        <w:tc>
          <w:tcPr>
            <w:tcW w:w="3116" w:type="dxa"/>
          </w:tcPr>
          <w:p w14:paraId="0351BC9B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low carbon and renewable energy for example solar panels, air source heat pumps and ground source heat pumps.</w:t>
            </w:r>
          </w:p>
        </w:tc>
        <w:tc>
          <w:tcPr>
            <w:tcW w:w="1450" w:type="dxa"/>
          </w:tcPr>
          <w:p w14:paraId="71BD3F7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04391BD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7AC1311F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6ECC8C1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3827B12A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Connection to existing low carbon heat network including mine water heat.</w:t>
            </w:r>
          </w:p>
        </w:tc>
        <w:tc>
          <w:tcPr>
            <w:tcW w:w="1450" w:type="dxa"/>
          </w:tcPr>
          <w:p w14:paraId="65C46B8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3B5D062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09D9FF1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60866C3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5ADAF262" w14:textId="0372C16E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Heating system </w:t>
            </w:r>
            <w:r w:rsidR="00653286">
              <w:rPr>
                <w:color w:val="000000"/>
                <w:sz w:val="20"/>
                <w:szCs w:val="20"/>
              </w:rPr>
              <w:t>and</w:t>
            </w:r>
            <w:r w:rsidRPr="00350A0B">
              <w:rPr>
                <w:color w:val="000000"/>
                <w:sz w:val="20"/>
                <w:szCs w:val="20"/>
              </w:rPr>
              <w:t xml:space="preserve"> controls.</w:t>
            </w:r>
          </w:p>
        </w:tc>
        <w:tc>
          <w:tcPr>
            <w:tcW w:w="1450" w:type="dxa"/>
          </w:tcPr>
          <w:p w14:paraId="1C916F19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125FCF3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3C4953D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A0D990C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616DB382" w14:textId="647350DB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Heat recovery systems.</w:t>
            </w:r>
          </w:p>
        </w:tc>
        <w:tc>
          <w:tcPr>
            <w:tcW w:w="1450" w:type="dxa"/>
          </w:tcPr>
          <w:p w14:paraId="488C6189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4C86A06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46D54930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079E2EB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5A73B983" w14:textId="7594A85C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Are passive cooling/ventilation measures incorporated into the scheme? (</w:t>
            </w:r>
            <w:r w:rsidR="00653286" w:rsidRPr="00350A0B">
              <w:rPr>
                <w:color w:val="000000"/>
                <w:sz w:val="20"/>
                <w:szCs w:val="20"/>
              </w:rPr>
              <w:t>Commercial</w:t>
            </w:r>
            <w:r w:rsidRPr="00350A0B">
              <w:rPr>
                <w:color w:val="000000"/>
                <w:sz w:val="20"/>
                <w:szCs w:val="20"/>
              </w:rPr>
              <w:t xml:space="preserve"> developments only)</w:t>
            </w:r>
          </w:p>
        </w:tc>
        <w:tc>
          <w:tcPr>
            <w:tcW w:w="1450" w:type="dxa"/>
          </w:tcPr>
          <w:p w14:paraId="24A0C0E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4615A12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36527D46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7F658A5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7579AFAE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Ideally, non-residential developments of 1,000 square metres or more should, look to achieve carbon emissions reductions demanded by the BREEAM 'Very Good' standard.</w:t>
            </w:r>
          </w:p>
        </w:tc>
        <w:tc>
          <w:tcPr>
            <w:tcW w:w="1450" w:type="dxa"/>
          </w:tcPr>
          <w:p w14:paraId="5855925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65DBA4E9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1CFD42DE" w14:textId="77777777" w:rsidTr="009F0E2A">
        <w:tc>
          <w:tcPr>
            <w:tcW w:w="1979" w:type="dxa"/>
            <w:tcBorders>
              <w:top w:val="single" w:sz="12" w:space="0" w:color="FFFFFF" w:themeColor="background1"/>
            </w:tcBorders>
          </w:tcPr>
          <w:p w14:paraId="159CBF39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3960AA8D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1450" w:type="dxa"/>
          </w:tcPr>
          <w:p w14:paraId="4C7BA994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3F25821C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630BB5C0" w14:textId="77777777" w:rsidR="00653286" w:rsidRDefault="00653286" w:rsidP="00F72FAE">
      <w:pPr>
        <w:pStyle w:val="Heading3"/>
        <w:sectPr w:rsidR="00653286" w:rsidSect="00BD4241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79F39F14" w14:textId="390427DB" w:rsidR="00F72FAE" w:rsidRDefault="00F72FAE" w:rsidP="00F72FAE">
      <w:pPr>
        <w:pStyle w:val="Heading3"/>
        <w:rPr>
          <w:rFonts w:eastAsia="Calibri" w:cs="Times New Roman"/>
        </w:rPr>
      </w:pPr>
      <w:r w:rsidRPr="00350A0B">
        <w:lastRenderedPageBreak/>
        <w:t>Section 6: Sustainable Transport – Reducing the Need to Travel.</w:t>
      </w:r>
    </w:p>
    <w:p w14:paraId="1BF0440C" w14:textId="34DE057F" w:rsidR="00653286" w:rsidRPr="00350A0B" w:rsidRDefault="00350A0B" w:rsidP="00350A0B">
      <w:pPr>
        <w:spacing w:after="0" w:line="240" w:lineRule="auto"/>
        <w:rPr>
          <w:rFonts w:eastAsia="Calibri" w:cs="Times New Roman"/>
          <w:szCs w:val="24"/>
        </w:rPr>
      </w:pPr>
      <w:r w:rsidRPr="00350A0B">
        <w:rPr>
          <w:rFonts w:eastAsia="Calibri" w:cs="Times New Roman"/>
          <w:szCs w:val="24"/>
        </w:rPr>
        <w:t>It is stressed there are crossovers between the various sections which can mitigate and adapt to climate change.</w:t>
      </w:r>
    </w:p>
    <w:tbl>
      <w:tblPr>
        <w:tblStyle w:val="TableGrid7"/>
        <w:tblW w:w="10060" w:type="dxa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979"/>
        <w:gridCol w:w="3116"/>
        <w:gridCol w:w="1450"/>
        <w:gridCol w:w="3515"/>
      </w:tblGrid>
      <w:tr w:rsidR="00F72FAE" w:rsidRPr="00350A0B" w14:paraId="24BBD58C" w14:textId="77777777" w:rsidTr="00011538">
        <w:tc>
          <w:tcPr>
            <w:tcW w:w="1979" w:type="dxa"/>
          </w:tcPr>
          <w:p w14:paraId="308C0AC8" w14:textId="77777777" w:rsidR="00F72FAE" w:rsidRPr="00350A0B" w:rsidRDefault="00F72FAE" w:rsidP="00011538"/>
        </w:tc>
        <w:tc>
          <w:tcPr>
            <w:tcW w:w="3116" w:type="dxa"/>
          </w:tcPr>
          <w:p w14:paraId="07865B2C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Measures that could be considered in the planning application submission?</w:t>
            </w:r>
          </w:p>
        </w:tc>
        <w:tc>
          <w:tcPr>
            <w:tcW w:w="1450" w:type="dxa"/>
          </w:tcPr>
          <w:p w14:paraId="48646985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Has this been considered in the planning application submission? (Yes/No/ Not Applicable).</w:t>
            </w:r>
          </w:p>
        </w:tc>
        <w:tc>
          <w:tcPr>
            <w:tcW w:w="3515" w:type="dxa"/>
          </w:tcPr>
          <w:p w14:paraId="4F30F88B" w14:textId="23E52D43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If </w:t>
            </w:r>
            <w:r w:rsidR="00653286" w:rsidRPr="00350A0B">
              <w:rPr>
                <w:b/>
                <w:bCs/>
                <w:sz w:val="20"/>
                <w:szCs w:val="20"/>
              </w:rPr>
              <w:t>yes</w:t>
            </w:r>
            <w:r w:rsidRPr="00350A0B">
              <w:rPr>
                <w:b/>
                <w:bCs/>
                <w:sz w:val="20"/>
                <w:szCs w:val="20"/>
              </w:rPr>
              <w:t>, please signpost to relevant information within planning application submission</w:t>
            </w:r>
          </w:p>
        </w:tc>
      </w:tr>
      <w:tr w:rsidR="00F72FAE" w:rsidRPr="00350A0B" w14:paraId="0453B1BB" w14:textId="77777777" w:rsidTr="00011538">
        <w:tc>
          <w:tcPr>
            <w:tcW w:w="1979" w:type="dxa"/>
          </w:tcPr>
          <w:p w14:paraId="7F71A612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The need to travel</w:t>
            </w:r>
          </w:p>
        </w:tc>
        <w:tc>
          <w:tcPr>
            <w:tcW w:w="3116" w:type="dxa"/>
          </w:tcPr>
          <w:p w14:paraId="45FCFBB9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Does the layout and design help to reduce the need to travel and promote use of non-private car modes of travel for example through good pedestrian and cycling connections and access to public transport.</w:t>
            </w:r>
          </w:p>
        </w:tc>
        <w:tc>
          <w:tcPr>
            <w:tcW w:w="1450" w:type="dxa"/>
          </w:tcPr>
          <w:p w14:paraId="1551B35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7A5AB16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5273ED4" w14:textId="77777777" w:rsidTr="009F0E2A">
        <w:tc>
          <w:tcPr>
            <w:tcW w:w="1979" w:type="dxa"/>
            <w:tcBorders>
              <w:bottom w:val="single" w:sz="4" w:space="0" w:color="auto"/>
            </w:tcBorders>
          </w:tcPr>
          <w:p w14:paraId="19D5FE2B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Storage</w:t>
            </w:r>
          </w:p>
        </w:tc>
        <w:tc>
          <w:tcPr>
            <w:tcW w:w="3116" w:type="dxa"/>
          </w:tcPr>
          <w:p w14:paraId="41848A0B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Is access to cycle and other vehicle storage convenient and secure? </w:t>
            </w:r>
          </w:p>
        </w:tc>
        <w:tc>
          <w:tcPr>
            <w:tcW w:w="1450" w:type="dxa"/>
          </w:tcPr>
          <w:p w14:paraId="14B09A5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561DED5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D3EF1A6" w14:textId="77777777" w:rsidTr="009F0E2A">
        <w:tc>
          <w:tcPr>
            <w:tcW w:w="1979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5DA24080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Densities </w:t>
            </w:r>
          </w:p>
        </w:tc>
        <w:tc>
          <w:tcPr>
            <w:tcW w:w="3116" w:type="dxa"/>
          </w:tcPr>
          <w:p w14:paraId="34916783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Higher densities and mixed uses in sustainable locations and at key transport nodes.</w:t>
            </w:r>
          </w:p>
        </w:tc>
        <w:tc>
          <w:tcPr>
            <w:tcW w:w="1450" w:type="dxa"/>
          </w:tcPr>
          <w:p w14:paraId="493CCD7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3CA3A6B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BF3673D" w14:textId="77777777" w:rsidTr="009F0E2A">
        <w:tc>
          <w:tcPr>
            <w:tcW w:w="1979" w:type="dxa"/>
            <w:tcBorders>
              <w:top w:val="single" w:sz="12" w:space="0" w:color="FFFFFF" w:themeColor="background1"/>
              <w:bottom w:val="single" w:sz="4" w:space="0" w:color="auto"/>
            </w:tcBorders>
          </w:tcPr>
          <w:p w14:paraId="22C9583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214A8AB4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Active frontages/edges with opportunities for natural surveillance.</w:t>
            </w:r>
          </w:p>
        </w:tc>
        <w:tc>
          <w:tcPr>
            <w:tcW w:w="1450" w:type="dxa"/>
          </w:tcPr>
          <w:p w14:paraId="43B7E8D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016D5F7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4BBBAB3" w14:textId="77777777" w:rsidTr="009F0E2A">
        <w:tc>
          <w:tcPr>
            <w:tcW w:w="1979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23CC6C4D" w14:textId="77777777" w:rsidR="00F72FAE" w:rsidRPr="00350A0B" w:rsidRDefault="00F72FAE" w:rsidP="00011538">
            <w:pPr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Facilitating Electric Vehicles</w:t>
            </w:r>
          </w:p>
        </w:tc>
        <w:tc>
          <w:tcPr>
            <w:tcW w:w="3116" w:type="dxa"/>
          </w:tcPr>
          <w:p w14:paraId="74637C71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Electric vehicle (EV) charge points</w:t>
            </w:r>
          </w:p>
        </w:tc>
        <w:tc>
          <w:tcPr>
            <w:tcW w:w="1450" w:type="dxa"/>
          </w:tcPr>
          <w:p w14:paraId="27A9FD4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3F665AF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2C7536B1" w14:textId="77777777" w:rsidTr="009F0E2A">
        <w:tc>
          <w:tcPr>
            <w:tcW w:w="1979" w:type="dxa"/>
            <w:tcBorders>
              <w:top w:val="single" w:sz="12" w:space="0" w:color="FFFFFF" w:themeColor="background1"/>
            </w:tcBorders>
          </w:tcPr>
          <w:p w14:paraId="40F6352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116" w:type="dxa"/>
          </w:tcPr>
          <w:p w14:paraId="61760964" w14:textId="2A06244E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1450" w:type="dxa"/>
          </w:tcPr>
          <w:p w14:paraId="08532B9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14:paraId="79BB95F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48AB8A52" w14:textId="77777777" w:rsidR="00653286" w:rsidRDefault="00653286" w:rsidP="00350A0B">
      <w:pPr>
        <w:rPr>
          <w:rFonts w:eastAsia="Calibri" w:cs="Times New Roman"/>
        </w:rPr>
        <w:sectPr w:rsidR="00653286" w:rsidSect="00BD4241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5A6899CE" w14:textId="77777777" w:rsidR="00350A0B" w:rsidRPr="00350A0B" w:rsidRDefault="00350A0B" w:rsidP="001B5AE2">
      <w:pPr>
        <w:pStyle w:val="Heading2"/>
        <w:rPr>
          <w:rFonts w:eastAsia="Calibri"/>
        </w:rPr>
      </w:pPr>
      <w:r w:rsidRPr="00350A0B">
        <w:rPr>
          <w:rFonts w:eastAsia="Calibri"/>
        </w:rPr>
        <w:lastRenderedPageBreak/>
        <w:t>Checklist Householder developments</w:t>
      </w:r>
    </w:p>
    <w:p w14:paraId="79E16BCB" w14:textId="77777777" w:rsidR="00350A0B" w:rsidRPr="00350A0B" w:rsidRDefault="00350A0B" w:rsidP="00350A0B">
      <w:pPr>
        <w:rPr>
          <w:rFonts w:eastAsia="Calibri" w:cs="Times New Roman"/>
        </w:rPr>
      </w:pPr>
      <w:r w:rsidRPr="00350A0B">
        <w:rPr>
          <w:rFonts w:eastAsia="Calibri" w:cs="Times New Roman"/>
        </w:rPr>
        <w:t>It is stressed there are crossovers between the various sections which can mitigate and adapt to climate change.</w:t>
      </w:r>
    </w:p>
    <w:p w14:paraId="50880D65" w14:textId="2C9B2ADE" w:rsidR="00350A0B" w:rsidRDefault="00F72FAE" w:rsidP="00F72FAE">
      <w:pPr>
        <w:pStyle w:val="Heading3"/>
      </w:pPr>
      <w:r w:rsidRPr="00350A0B">
        <w:t>Section2:</w:t>
      </w:r>
      <w:r>
        <w:t xml:space="preserve"> </w:t>
      </w:r>
      <w:r w:rsidRPr="00350A0B">
        <w:t>Green Infrastructure and Climate Change.</w:t>
      </w:r>
    </w:p>
    <w:tbl>
      <w:tblPr>
        <w:tblStyle w:val="TableGrid7"/>
        <w:tblW w:w="0" w:type="auto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775"/>
        <w:gridCol w:w="2085"/>
        <w:gridCol w:w="2949"/>
        <w:gridCol w:w="2913"/>
      </w:tblGrid>
      <w:tr w:rsidR="00F72FAE" w:rsidRPr="00350A0B" w14:paraId="39F50605" w14:textId="77777777" w:rsidTr="009F0E2A">
        <w:tc>
          <w:tcPr>
            <w:tcW w:w="1775" w:type="dxa"/>
            <w:tcBorders>
              <w:bottom w:val="single" w:sz="4" w:space="0" w:color="auto"/>
            </w:tcBorders>
          </w:tcPr>
          <w:p w14:paraId="4C1D4DC6" w14:textId="77777777" w:rsidR="00F72FAE" w:rsidRPr="00350A0B" w:rsidRDefault="00F72FAE" w:rsidP="00011538"/>
        </w:tc>
        <w:tc>
          <w:tcPr>
            <w:tcW w:w="2085" w:type="dxa"/>
          </w:tcPr>
          <w:p w14:paraId="1B3D93AD" w14:textId="77777777" w:rsidR="00F72FAE" w:rsidRPr="00350A0B" w:rsidRDefault="00F72FAE" w:rsidP="000115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Measures that could be considered in the planning application submission?</w:t>
            </w:r>
          </w:p>
        </w:tc>
        <w:tc>
          <w:tcPr>
            <w:tcW w:w="2949" w:type="dxa"/>
          </w:tcPr>
          <w:p w14:paraId="24571929" w14:textId="77777777" w:rsidR="00F72FAE" w:rsidRPr="00350A0B" w:rsidRDefault="00F72FAE" w:rsidP="0001153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Has this been considered in the planning application submission? (Yes/No/ Not Applicable) If No or Not Applicable (N/A) please state reasons for this</w:t>
            </w:r>
          </w:p>
        </w:tc>
        <w:tc>
          <w:tcPr>
            <w:tcW w:w="2913" w:type="dxa"/>
          </w:tcPr>
          <w:p w14:paraId="3C6CEE0C" w14:textId="560A5A2E" w:rsidR="00F72FAE" w:rsidRPr="00350A0B" w:rsidRDefault="00F72FAE" w:rsidP="0001153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If </w:t>
            </w:r>
            <w:r w:rsidR="00653286" w:rsidRPr="00350A0B">
              <w:rPr>
                <w:b/>
                <w:bCs/>
                <w:sz w:val="20"/>
                <w:szCs w:val="20"/>
              </w:rPr>
              <w:t>yes</w:t>
            </w:r>
            <w:r w:rsidRPr="00350A0B">
              <w:rPr>
                <w:b/>
                <w:bCs/>
                <w:sz w:val="20"/>
                <w:szCs w:val="20"/>
              </w:rPr>
              <w:t>, please signpost to relevant information within planning application submission</w:t>
            </w:r>
          </w:p>
        </w:tc>
      </w:tr>
      <w:tr w:rsidR="00F72FAE" w:rsidRPr="00350A0B" w14:paraId="1D6C1509" w14:textId="77777777" w:rsidTr="009F0E2A">
        <w:tc>
          <w:tcPr>
            <w:tcW w:w="1775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762D0B81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Green Infrastructure</w:t>
            </w:r>
          </w:p>
        </w:tc>
        <w:tc>
          <w:tcPr>
            <w:tcW w:w="2085" w:type="dxa"/>
          </w:tcPr>
          <w:p w14:paraId="391F496D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Replacement tree planting where trees are to be removed.</w:t>
            </w:r>
          </w:p>
        </w:tc>
        <w:tc>
          <w:tcPr>
            <w:tcW w:w="2949" w:type="dxa"/>
          </w:tcPr>
          <w:p w14:paraId="0050B44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33213E9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2BFB798" w14:textId="77777777" w:rsidTr="009F0E2A">
        <w:tc>
          <w:tcPr>
            <w:tcW w:w="177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566FAFC4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15B6E692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Green/brown roofs and wall climbers.</w:t>
            </w:r>
          </w:p>
        </w:tc>
        <w:tc>
          <w:tcPr>
            <w:tcW w:w="2949" w:type="dxa"/>
          </w:tcPr>
          <w:p w14:paraId="24B825E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47924DC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477323C6" w14:textId="77777777" w:rsidTr="009F0E2A">
        <w:tc>
          <w:tcPr>
            <w:tcW w:w="177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FF3214E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4D517411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At least one of the following: bird/bat boxes/swift bricks/hibernacula/ hedgehog holes/ hedgehog homes/garden ponds.</w:t>
            </w:r>
          </w:p>
        </w:tc>
        <w:tc>
          <w:tcPr>
            <w:tcW w:w="2949" w:type="dxa"/>
          </w:tcPr>
          <w:p w14:paraId="48DE9BFF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1F136E1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57AE4E6" w14:textId="77777777" w:rsidTr="009F0E2A">
        <w:tc>
          <w:tcPr>
            <w:tcW w:w="1775" w:type="dxa"/>
            <w:tcBorders>
              <w:top w:val="single" w:sz="12" w:space="0" w:color="FFFFFF" w:themeColor="background1"/>
            </w:tcBorders>
          </w:tcPr>
          <w:p w14:paraId="27303E58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14:paraId="00D48087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state):</w:t>
            </w:r>
          </w:p>
        </w:tc>
        <w:tc>
          <w:tcPr>
            <w:tcW w:w="2949" w:type="dxa"/>
          </w:tcPr>
          <w:p w14:paraId="7353644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14:paraId="6139E7B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663274BE" w14:textId="77777777" w:rsidR="00653286" w:rsidRDefault="00653286" w:rsidP="00350A0B">
      <w:pPr>
        <w:keepNext/>
        <w:spacing w:before="120" w:after="0" w:line="240" w:lineRule="auto"/>
        <w:rPr>
          <w:b/>
          <w:bCs/>
          <w:color w:val="000000"/>
          <w:sz w:val="22"/>
        </w:rPr>
        <w:sectPr w:rsidR="00653286" w:rsidSect="00BD4241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15927A16" w14:textId="6A403ABB" w:rsidR="00F72FAE" w:rsidRDefault="00F72FAE" w:rsidP="00F72FAE">
      <w:pPr>
        <w:pStyle w:val="Heading3"/>
      </w:pPr>
      <w:r w:rsidRPr="00350A0B">
        <w:lastRenderedPageBreak/>
        <w:t>Section 3: Managing Flood Risk, Drainage and Conserving Water.</w:t>
      </w:r>
    </w:p>
    <w:tbl>
      <w:tblPr>
        <w:tblStyle w:val="TableGrid7"/>
        <w:tblW w:w="0" w:type="auto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723"/>
        <w:gridCol w:w="2044"/>
        <w:gridCol w:w="2641"/>
        <w:gridCol w:w="2588"/>
      </w:tblGrid>
      <w:tr w:rsidR="00F72FAE" w:rsidRPr="00350A0B" w14:paraId="2026952C" w14:textId="77777777" w:rsidTr="009F0E2A">
        <w:tc>
          <w:tcPr>
            <w:tcW w:w="1723" w:type="dxa"/>
            <w:tcBorders>
              <w:bottom w:val="single" w:sz="4" w:space="0" w:color="auto"/>
            </w:tcBorders>
          </w:tcPr>
          <w:p w14:paraId="0CD22B20" w14:textId="77777777" w:rsidR="00F72FAE" w:rsidRPr="00350A0B" w:rsidRDefault="00F72FAE" w:rsidP="00011538"/>
        </w:tc>
        <w:tc>
          <w:tcPr>
            <w:tcW w:w="2044" w:type="dxa"/>
          </w:tcPr>
          <w:p w14:paraId="75CD2524" w14:textId="77777777" w:rsidR="00F72FAE" w:rsidRPr="00350A0B" w:rsidRDefault="00F72FAE" w:rsidP="000115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Measures that could be considered in the planning application submission?</w:t>
            </w:r>
          </w:p>
        </w:tc>
        <w:tc>
          <w:tcPr>
            <w:tcW w:w="2641" w:type="dxa"/>
          </w:tcPr>
          <w:p w14:paraId="5A16D0F6" w14:textId="77777777" w:rsidR="00F72FAE" w:rsidRPr="00350A0B" w:rsidRDefault="00F72FAE" w:rsidP="0001153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Has this been considered in the planning application submission? (Yes/No/ Not Applicable) If No or Not Applicable (N/A) please state reasons for this</w:t>
            </w:r>
          </w:p>
        </w:tc>
        <w:tc>
          <w:tcPr>
            <w:tcW w:w="2588" w:type="dxa"/>
          </w:tcPr>
          <w:p w14:paraId="385B4303" w14:textId="77777777" w:rsidR="00F72FAE" w:rsidRPr="00350A0B" w:rsidRDefault="00F72FAE" w:rsidP="0001153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350A0B">
              <w:rPr>
                <w:b/>
                <w:bCs/>
                <w:sz w:val="20"/>
                <w:szCs w:val="20"/>
              </w:rPr>
              <w:t>Yes</w:t>
            </w:r>
            <w:proofErr w:type="gramEnd"/>
            <w:r w:rsidRPr="00350A0B">
              <w:rPr>
                <w:b/>
                <w:bCs/>
                <w:sz w:val="20"/>
                <w:szCs w:val="20"/>
              </w:rPr>
              <w:t>, please signpost to relevant information within planning application submission</w:t>
            </w:r>
          </w:p>
        </w:tc>
      </w:tr>
      <w:tr w:rsidR="00F72FAE" w:rsidRPr="00350A0B" w14:paraId="20C662AA" w14:textId="77777777" w:rsidTr="009F0E2A">
        <w:tc>
          <w:tcPr>
            <w:tcW w:w="1723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0EE9887F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 xml:space="preserve">Water Efficiency </w:t>
            </w:r>
          </w:p>
        </w:tc>
        <w:tc>
          <w:tcPr>
            <w:tcW w:w="2044" w:type="dxa"/>
          </w:tcPr>
          <w:p w14:paraId="30262E54" w14:textId="2A212E76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Incorporate water saving devices such as low flush </w:t>
            </w:r>
            <w:r w:rsidR="00653286" w:rsidRPr="00350A0B">
              <w:rPr>
                <w:color w:val="000000"/>
                <w:sz w:val="20"/>
                <w:szCs w:val="20"/>
              </w:rPr>
              <w:t>toilets.</w:t>
            </w:r>
          </w:p>
        </w:tc>
        <w:tc>
          <w:tcPr>
            <w:tcW w:w="2641" w:type="dxa"/>
          </w:tcPr>
          <w:p w14:paraId="43CC1D3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0889928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2D64903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4" w:space="0" w:color="auto"/>
            </w:tcBorders>
          </w:tcPr>
          <w:p w14:paraId="75C3DAA3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5A798F8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Rainwater collection facilities such as rainwater tanks and water butts.</w:t>
            </w:r>
          </w:p>
        </w:tc>
        <w:tc>
          <w:tcPr>
            <w:tcW w:w="2641" w:type="dxa"/>
          </w:tcPr>
          <w:p w14:paraId="39A468B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7353043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68D017A" w14:textId="77777777" w:rsidTr="009F0E2A">
        <w:tc>
          <w:tcPr>
            <w:tcW w:w="1723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01BBE26B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Sustainable Drainage Systems (</w:t>
            </w:r>
            <w:proofErr w:type="spellStart"/>
            <w:r w:rsidRPr="00350A0B">
              <w:rPr>
                <w:b/>
                <w:bCs/>
                <w:color w:val="000000"/>
                <w:sz w:val="20"/>
                <w:szCs w:val="20"/>
              </w:rPr>
              <w:t>SuDS</w:t>
            </w:r>
            <w:proofErr w:type="spellEnd"/>
            <w:r w:rsidRPr="00350A0B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044" w:type="dxa"/>
          </w:tcPr>
          <w:p w14:paraId="1FE9CCAF" w14:textId="27EA564D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Use of permeable surfaces for roads, car parking areas, hard </w:t>
            </w:r>
            <w:r w:rsidR="00653286" w:rsidRPr="00350A0B">
              <w:rPr>
                <w:color w:val="000000"/>
                <w:sz w:val="20"/>
                <w:szCs w:val="20"/>
              </w:rPr>
              <w:t>surfacing,</w:t>
            </w:r>
            <w:r w:rsidRPr="00350A0B">
              <w:rPr>
                <w:color w:val="000000"/>
                <w:sz w:val="20"/>
                <w:szCs w:val="20"/>
              </w:rPr>
              <w:t xml:space="preserve"> and pavements.</w:t>
            </w:r>
          </w:p>
        </w:tc>
        <w:tc>
          <w:tcPr>
            <w:tcW w:w="2641" w:type="dxa"/>
          </w:tcPr>
          <w:p w14:paraId="675E16B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1F9948D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633EBF0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7A7E9230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D7BB94A" w14:textId="0476BC2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soakaways.</w:t>
            </w:r>
          </w:p>
        </w:tc>
        <w:tc>
          <w:tcPr>
            <w:tcW w:w="2641" w:type="dxa"/>
          </w:tcPr>
          <w:p w14:paraId="0E8052E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6BF94E0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4EEDC42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20EF3E6A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153A3563" w14:textId="4B11C9C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Planting </w:t>
            </w:r>
            <w:r w:rsidR="00653286" w:rsidRPr="00350A0B">
              <w:rPr>
                <w:color w:val="000000"/>
                <w:sz w:val="20"/>
                <w:szCs w:val="20"/>
              </w:rPr>
              <w:t>e.g.,</w:t>
            </w:r>
            <w:r w:rsidRPr="00350A0B">
              <w:rPr>
                <w:color w:val="000000"/>
                <w:sz w:val="20"/>
                <w:szCs w:val="20"/>
              </w:rPr>
              <w:t xml:space="preserve"> green/brown roofs, walls and green verges, blue roofs.</w:t>
            </w:r>
          </w:p>
        </w:tc>
        <w:tc>
          <w:tcPr>
            <w:tcW w:w="2641" w:type="dxa"/>
          </w:tcPr>
          <w:p w14:paraId="751ED86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3B5FCAA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4FF63E3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A84BD86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4BA2F837" w14:textId="1C988880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raingardens.</w:t>
            </w:r>
          </w:p>
        </w:tc>
        <w:tc>
          <w:tcPr>
            <w:tcW w:w="2641" w:type="dxa"/>
          </w:tcPr>
          <w:p w14:paraId="46193A0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50D34B5F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43971C00" w14:textId="77777777" w:rsidTr="009F0E2A">
        <w:tc>
          <w:tcPr>
            <w:tcW w:w="1723" w:type="dxa"/>
            <w:tcBorders>
              <w:top w:val="single" w:sz="12" w:space="0" w:color="FFFFFF" w:themeColor="background1"/>
            </w:tcBorders>
          </w:tcPr>
          <w:p w14:paraId="64A7D647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ADAFDB3" w14:textId="22B94F13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2641" w:type="dxa"/>
          </w:tcPr>
          <w:p w14:paraId="0E4368C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4B16C52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3A1B44B3" w14:textId="77777777" w:rsidR="00653286" w:rsidRDefault="00653286" w:rsidP="00350A0B">
      <w:pPr>
        <w:keepNext/>
        <w:spacing w:before="120" w:after="0" w:line="240" w:lineRule="auto"/>
        <w:sectPr w:rsidR="00653286" w:rsidSect="00BD4241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4FDE4648" w14:textId="432754BA" w:rsidR="00F72FAE" w:rsidRDefault="00F72FAE" w:rsidP="00653286">
      <w:pPr>
        <w:pStyle w:val="Heading3"/>
      </w:pPr>
      <w:r w:rsidRPr="00350A0B">
        <w:lastRenderedPageBreak/>
        <w:t>Section 4: Improving Building Design and Layout to Address Climate Change.</w:t>
      </w:r>
    </w:p>
    <w:tbl>
      <w:tblPr>
        <w:tblStyle w:val="TableGrid7"/>
        <w:tblW w:w="0" w:type="auto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723"/>
        <w:gridCol w:w="2044"/>
        <w:gridCol w:w="2641"/>
        <w:gridCol w:w="2588"/>
      </w:tblGrid>
      <w:tr w:rsidR="00F72FAE" w:rsidRPr="00350A0B" w14:paraId="74E9E4DB" w14:textId="77777777" w:rsidTr="009F0E2A">
        <w:tc>
          <w:tcPr>
            <w:tcW w:w="1723" w:type="dxa"/>
            <w:tcBorders>
              <w:bottom w:val="single" w:sz="4" w:space="0" w:color="auto"/>
            </w:tcBorders>
          </w:tcPr>
          <w:p w14:paraId="5EBD612C" w14:textId="77777777" w:rsidR="00F72FAE" w:rsidRPr="00350A0B" w:rsidRDefault="00F72FAE" w:rsidP="00011538"/>
        </w:tc>
        <w:tc>
          <w:tcPr>
            <w:tcW w:w="2044" w:type="dxa"/>
          </w:tcPr>
          <w:p w14:paraId="2245CEF8" w14:textId="77777777" w:rsidR="00F72FAE" w:rsidRPr="00350A0B" w:rsidRDefault="00F72FAE" w:rsidP="000115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Measures that could be considered in the planning application submission?</w:t>
            </w:r>
          </w:p>
        </w:tc>
        <w:tc>
          <w:tcPr>
            <w:tcW w:w="2641" w:type="dxa"/>
          </w:tcPr>
          <w:p w14:paraId="6B21CED7" w14:textId="77777777" w:rsidR="00F72FAE" w:rsidRPr="00350A0B" w:rsidRDefault="00F72FAE" w:rsidP="0001153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Has this been considered in the planning application submission? (Yes/No/ Not Applicable) If No or Not Applicable (N/A) please state reasons for this</w:t>
            </w:r>
          </w:p>
        </w:tc>
        <w:tc>
          <w:tcPr>
            <w:tcW w:w="2588" w:type="dxa"/>
          </w:tcPr>
          <w:p w14:paraId="0B090AA4" w14:textId="77777777" w:rsidR="00F72FAE" w:rsidRPr="00350A0B" w:rsidRDefault="00F72FAE" w:rsidP="0001153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350A0B">
              <w:rPr>
                <w:b/>
                <w:bCs/>
                <w:sz w:val="20"/>
                <w:szCs w:val="20"/>
              </w:rPr>
              <w:t>Yes</w:t>
            </w:r>
            <w:proofErr w:type="gramEnd"/>
            <w:r w:rsidRPr="00350A0B">
              <w:rPr>
                <w:b/>
                <w:bCs/>
                <w:sz w:val="20"/>
                <w:szCs w:val="20"/>
              </w:rPr>
              <w:t>, please signpost to relevant information within planning application submission</w:t>
            </w:r>
          </w:p>
        </w:tc>
      </w:tr>
      <w:tr w:rsidR="00F72FAE" w:rsidRPr="00350A0B" w14:paraId="5A53BAFA" w14:textId="77777777" w:rsidTr="009F0E2A">
        <w:tc>
          <w:tcPr>
            <w:tcW w:w="1723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0103D0B5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Reducing Carbon Emissions</w:t>
            </w:r>
          </w:p>
        </w:tc>
        <w:tc>
          <w:tcPr>
            <w:tcW w:w="2044" w:type="dxa"/>
          </w:tcPr>
          <w:p w14:paraId="0A6A4FAD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Window positioning to maximise solar gain.</w:t>
            </w:r>
          </w:p>
        </w:tc>
        <w:tc>
          <w:tcPr>
            <w:tcW w:w="2641" w:type="dxa"/>
          </w:tcPr>
          <w:p w14:paraId="2B7F61D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50DA1B3C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CC10E6E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5938F9D0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9D4771A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Natural ventilation and easy to regulate ventilation (airtight when needed).</w:t>
            </w:r>
          </w:p>
        </w:tc>
        <w:tc>
          <w:tcPr>
            <w:tcW w:w="2641" w:type="dxa"/>
          </w:tcPr>
          <w:p w14:paraId="66EA18C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3DC57FB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20F3A869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75537D55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1EFC0AE2" w14:textId="124ECF1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Solar/low energy internal and external lighting (</w:t>
            </w:r>
            <w:r w:rsidR="00653286" w:rsidRPr="00350A0B">
              <w:rPr>
                <w:color w:val="000000"/>
                <w:sz w:val="20"/>
                <w:szCs w:val="20"/>
              </w:rPr>
              <w:t>e.g.,</w:t>
            </w:r>
            <w:r w:rsidRPr="00350A0B">
              <w:rPr>
                <w:color w:val="000000"/>
                <w:sz w:val="20"/>
                <w:szCs w:val="20"/>
              </w:rPr>
              <w:t xml:space="preserve"> LED lightbulbs).</w:t>
            </w:r>
          </w:p>
        </w:tc>
        <w:tc>
          <w:tcPr>
            <w:tcW w:w="2641" w:type="dxa"/>
          </w:tcPr>
          <w:p w14:paraId="463A543F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46BECE0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7539704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E9075E6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4707C368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Using a higher level of roof and wall insulation than required by Building Regulations.</w:t>
            </w:r>
          </w:p>
        </w:tc>
        <w:tc>
          <w:tcPr>
            <w:tcW w:w="2641" w:type="dxa"/>
          </w:tcPr>
          <w:p w14:paraId="0FE0583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2CA5950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B07A641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0CD5745C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3DDA338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High R-value glazing.</w:t>
            </w:r>
          </w:p>
        </w:tc>
        <w:tc>
          <w:tcPr>
            <w:tcW w:w="2641" w:type="dxa"/>
          </w:tcPr>
          <w:p w14:paraId="18CB853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52C2822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47C78D6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F81B2CD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6DB53C3C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heavy curtains, blinds and/or carpets.</w:t>
            </w:r>
          </w:p>
        </w:tc>
        <w:tc>
          <w:tcPr>
            <w:tcW w:w="2641" w:type="dxa"/>
          </w:tcPr>
          <w:p w14:paraId="5CD4BAD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68118DD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26102830" w14:textId="77777777" w:rsidTr="009F0E2A">
        <w:tc>
          <w:tcPr>
            <w:tcW w:w="1723" w:type="dxa"/>
            <w:tcBorders>
              <w:top w:val="single" w:sz="12" w:space="0" w:color="FFFFFF" w:themeColor="background1"/>
            </w:tcBorders>
          </w:tcPr>
          <w:p w14:paraId="36344E88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44A30346" w14:textId="746B6C4F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2641" w:type="dxa"/>
          </w:tcPr>
          <w:p w14:paraId="3CC165F4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62710D1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1CCDFF55" w14:textId="77777777" w:rsidR="009F0E2A" w:rsidRDefault="009F0E2A" w:rsidP="00011538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  <w:sectPr w:rsidR="009F0E2A" w:rsidSect="00BD4241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tbl>
      <w:tblPr>
        <w:tblStyle w:val="TableGrid7"/>
        <w:tblW w:w="0" w:type="auto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723"/>
        <w:gridCol w:w="2044"/>
        <w:gridCol w:w="2641"/>
        <w:gridCol w:w="2588"/>
      </w:tblGrid>
      <w:tr w:rsidR="00F72FAE" w:rsidRPr="00350A0B" w14:paraId="2A89899A" w14:textId="77777777" w:rsidTr="009F0E2A">
        <w:tc>
          <w:tcPr>
            <w:tcW w:w="1723" w:type="dxa"/>
            <w:tcBorders>
              <w:top w:val="single" w:sz="12" w:space="0" w:color="0D0D0D"/>
              <w:bottom w:val="nil"/>
            </w:tcBorders>
          </w:tcPr>
          <w:p w14:paraId="54E28471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lastRenderedPageBreak/>
              <w:t>Optimising Development Orientation</w:t>
            </w:r>
          </w:p>
        </w:tc>
        <w:tc>
          <w:tcPr>
            <w:tcW w:w="2044" w:type="dxa"/>
          </w:tcPr>
          <w:p w14:paraId="10FFB613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Buildings orientated to maximise solar gain.</w:t>
            </w:r>
          </w:p>
        </w:tc>
        <w:tc>
          <w:tcPr>
            <w:tcW w:w="2641" w:type="dxa"/>
          </w:tcPr>
          <w:p w14:paraId="3CF8B44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2C288BD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72C889F9" w14:textId="77777777" w:rsidTr="009F0E2A">
        <w:tc>
          <w:tcPr>
            <w:tcW w:w="1723" w:type="dxa"/>
            <w:tcBorders>
              <w:top w:val="nil"/>
              <w:bottom w:val="single" w:sz="12" w:space="0" w:color="FFFFFF" w:themeColor="background1"/>
            </w:tcBorders>
          </w:tcPr>
          <w:p w14:paraId="7970B242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73737B98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Natural shading, such as through building overhangs, balconies, grouping and trees.</w:t>
            </w:r>
          </w:p>
        </w:tc>
        <w:tc>
          <w:tcPr>
            <w:tcW w:w="2641" w:type="dxa"/>
          </w:tcPr>
          <w:p w14:paraId="30596C8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71A5700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45BEB23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4" w:space="0" w:color="auto"/>
            </w:tcBorders>
          </w:tcPr>
          <w:p w14:paraId="1261FAFD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4B03F25C" w14:textId="5827136D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2641" w:type="dxa"/>
          </w:tcPr>
          <w:p w14:paraId="7175919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465FCD83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4D399E71" w14:textId="77777777" w:rsidTr="009F0E2A">
        <w:tc>
          <w:tcPr>
            <w:tcW w:w="1723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355881AC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Adaptable Buildings and External Space</w:t>
            </w:r>
          </w:p>
        </w:tc>
        <w:tc>
          <w:tcPr>
            <w:tcW w:w="2044" w:type="dxa"/>
          </w:tcPr>
          <w:p w14:paraId="1F7362CD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Design to allow for changes in the health, lifestyle and the mobility of the user, and technologies. </w:t>
            </w:r>
          </w:p>
        </w:tc>
        <w:tc>
          <w:tcPr>
            <w:tcW w:w="2641" w:type="dxa"/>
          </w:tcPr>
          <w:p w14:paraId="28A2189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6D96CCBF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0E1DD7B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4" w:space="0" w:color="auto"/>
            </w:tcBorders>
          </w:tcPr>
          <w:p w14:paraId="368033FC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2044" w:type="dxa"/>
          </w:tcPr>
          <w:p w14:paraId="7DE7D273" w14:textId="6E2118D5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2641" w:type="dxa"/>
          </w:tcPr>
          <w:p w14:paraId="418193E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231467E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6E103D8" w14:textId="77777777" w:rsidTr="009F0E2A">
        <w:tc>
          <w:tcPr>
            <w:tcW w:w="1723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53FAA11B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Using Sustainable Materials</w:t>
            </w:r>
          </w:p>
        </w:tc>
        <w:tc>
          <w:tcPr>
            <w:tcW w:w="2044" w:type="dxa"/>
          </w:tcPr>
          <w:p w14:paraId="51037873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Retention and re-use of existing buildings.</w:t>
            </w:r>
          </w:p>
        </w:tc>
        <w:tc>
          <w:tcPr>
            <w:tcW w:w="2641" w:type="dxa"/>
          </w:tcPr>
          <w:p w14:paraId="0D30C659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2335ED6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53B715FD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615D7299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59023E75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locally sourced and sustainable building materials.</w:t>
            </w:r>
          </w:p>
        </w:tc>
        <w:tc>
          <w:tcPr>
            <w:tcW w:w="2641" w:type="dxa"/>
          </w:tcPr>
          <w:p w14:paraId="4622F767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467A0FA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13CF2A2C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31D37E13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19987FB6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materials that can be recycled at the end of their lifetime.</w:t>
            </w:r>
          </w:p>
        </w:tc>
        <w:tc>
          <w:tcPr>
            <w:tcW w:w="2641" w:type="dxa"/>
          </w:tcPr>
          <w:p w14:paraId="0A6836AC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5B0617E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48C561AA" w14:textId="77777777" w:rsidTr="009F0E2A">
        <w:tc>
          <w:tcPr>
            <w:tcW w:w="1723" w:type="dxa"/>
            <w:tcBorders>
              <w:top w:val="single" w:sz="12" w:space="0" w:color="FFFFFF" w:themeColor="background1"/>
            </w:tcBorders>
          </w:tcPr>
          <w:p w14:paraId="0D919123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6711012A" w14:textId="06C2943A" w:rsidR="00F72FAE" w:rsidRPr="00350A0B" w:rsidRDefault="00F72FAE" w:rsidP="00653286">
            <w:pPr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2641" w:type="dxa"/>
          </w:tcPr>
          <w:p w14:paraId="126688D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029C7F1E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71BD1776" w14:textId="77777777" w:rsidR="00653286" w:rsidRDefault="00653286" w:rsidP="00350A0B">
      <w:pPr>
        <w:keepNext/>
        <w:spacing w:before="120" w:after="0" w:line="240" w:lineRule="auto"/>
        <w:sectPr w:rsidR="00653286" w:rsidSect="00BD4241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10662C08" w14:textId="67A7EDE9" w:rsidR="00F72FAE" w:rsidRDefault="00F72FAE" w:rsidP="00F72FAE">
      <w:pPr>
        <w:pStyle w:val="Heading3"/>
      </w:pPr>
      <w:r w:rsidRPr="00350A0B">
        <w:lastRenderedPageBreak/>
        <w:t>Section 5: Low Carbon and Renewable Energy</w:t>
      </w:r>
    </w:p>
    <w:tbl>
      <w:tblPr>
        <w:tblStyle w:val="TableGrid7"/>
        <w:tblW w:w="0" w:type="auto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723"/>
        <w:gridCol w:w="2044"/>
        <w:gridCol w:w="2641"/>
        <w:gridCol w:w="2588"/>
      </w:tblGrid>
      <w:tr w:rsidR="00F72FAE" w:rsidRPr="00350A0B" w14:paraId="55BD7433" w14:textId="77777777" w:rsidTr="009F0E2A">
        <w:tc>
          <w:tcPr>
            <w:tcW w:w="1723" w:type="dxa"/>
            <w:tcBorders>
              <w:bottom w:val="single" w:sz="4" w:space="0" w:color="auto"/>
            </w:tcBorders>
          </w:tcPr>
          <w:p w14:paraId="374E6EC7" w14:textId="77777777" w:rsidR="00F72FAE" w:rsidRPr="00350A0B" w:rsidRDefault="00F72FAE" w:rsidP="00011538"/>
        </w:tc>
        <w:tc>
          <w:tcPr>
            <w:tcW w:w="2044" w:type="dxa"/>
          </w:tcPr>
          <w:p w14:paraId="56FCA3DB" w14:textId="77777777" w:rsidR="00F72FAE" w:rsidRPr="00350A0B" w:rsidRDefault="00F72FAE" w:rsidP="000115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Measures that could be considered in the planning application submission?</w:t>
            </w:r>
          </w:p>
        </w:tc>
        <w:tc>
          <w:tcPr>
            <w:tcW w:w="2641" w:type="dxa"/>
          </w:tcPr>
          <w:p w14:paraId="3526EC84" w14:textId="77777777" w:rsidR="00F72FAE" w:rsidRPr="00350A0B" w:rsidRDefault="00F72FAE" w:rsidP="0001153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Has this been considered in the planning application submission? (Yes/No/ Not Applicable) If No or Not Applicable (N/A) please state reasons for this</w:t>
            </w:r>
          </w:p>
        </w:tc>
        <w:tc>
          <w:tcPr>
            <w:tcW w:w="2588" w:type="dxa"/>
          </w:tcPr>
          <w:p w14:paraId="314C4345" w14:textId="77777777" w:rsidR="00F72FAE" w:rsidRPr="00350A0B" w:rsidRDefault="00F72FAE" w:rsidP="0001153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350A0B">
              <w:rPr>
                <w:b/>
                <w:bCs/>
                <w:sz w:val="20"/>
                <w:szCs w:val="20"/>
              </w:rPr>
              <w:t>Yes</w:t>
            </w:r>
            <w:proofErr w:type="gramEnd"/>
            <w:r w:rsidRPr="00350A0B">
              <w:rPr>
                <w:b/>
                <w:bCs/>
                <w:sz w:val="20"/>
                <w:szCs w:val="20"/>
              </w:rPr>
              <w:t>, please signpost to relevant information within planning application submission</w:t>
            </w:r>
          </w:p>
        </w:tc>
      </w:tr>
      <w:tr w:rsidR="00F72FAE" w:rsidRPr="00350A0B" w14:paraId="3360D061" w14:textId="77777777" w:rsidTr="009F0E2A">
        <w:tc>
          <w:tcPr>
            <w:tcW w:w="1723" w:type="dxa"/>
            <w:tcBorders>
              <w:top w:val="single" w:sz="4" w:space="0" w:color="auto"/>
              <w:bottom w:val="single" w:sz="12" w:space="0" w:color="FFFFFF" w:themeColor="background1"/>
            </w:tcBorders>
          </w:tcPr>
          <w:p w14:paraId="12F86548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Reducing Carbon Emissions</w:t>
            </w:r>
          </w:p>
        </w:tc>
        <w:tc>
          <w:tcPr>
            <w:tcW w:w="2044" w:type="dxa"/>
          </w:tcPr>
          <w:p w14:paraId="5E5244A9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Use of low carbon and renewable energy for example solar panels, air source heat pumps and ground source heat pumps.</w:t>
            </w:r>
          </w:p>
        </w:tc>
        <w:tc>
          <w:tcPr>
            <w:tcW w:w="2641" w:type="dxa"/>
          </w:tcPr>
          <w:p w14:paraId="1520E88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2A845FE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614C7DF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2426E571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33CEF7B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Connection to existing low carbon heat network including mine water heat.</w:t>
            </w:r>
          </w:p>
        </w:tc>
        <w:tc>
          <w:tcPr>
            <w:tcW w:w="2641" w:type="dxa"/>
          </w:tcPr>
          <w:p w14:paraId="53BBE37A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6A129616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7EB1C331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464495D8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50356585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Heating system &amp; controls.</w:t>
            </w:r>
          </w:p>
        </w:tc>
        <w:tc>
          <w:tcPr>
            <w:tcW w:w="2641" w:type="dxa"/>
          </w:tcPr>
          <w:p w14:paraId="2B84884B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166D6B15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A288890" w14:textId="77777777" w:rsidTr="009F0E2A">
        <w:tc>
          <w:tcPr>
            <w:tcW w:w="17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049A2258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2824410B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Heat recovery systems.</w:t>
            </w:r>
          </w:p>
        </w:tc>
        <w:tc>
          <w:tcPr>
            <w:tcW w:w="2641" w:type="dxa"/>
          </w:tcPr>
          <w:p w14:paraId="11E009E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5AE7D02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F2EC60E" w14:textId="77777777" w:rsidTr="009F0E2A">
        <w:tc>
          <w:tcPr>
            <w:tcW w:w="1723" w:type="dxa"/>
            <w:tcBorders>
              <w:top w:val="single" w:sz="12" w:space="0" w:color="FFFFFF" w:themeColor="background1"/>
            </w:tcBorders>
          </w:tcPr>
          <w:p w14:paraId="500BB87B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6167AFCA" w14:textId="7E39F204" w:rsidR="00F72FAE" w:rsidRPr="00350A0B" w:rsidRDefault="00F72FAE" w:rsidP="00653286">
            <w:pPr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2641" w:type="dxa"/>
          </w:tcPr>
          <w:p w14:paraId="61CFD224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7CBD8F4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280B0BEB" w14:textId="77777777" w:rsidR="009F0E2A" w:rsidRDefault="009F0E2A" w:rsidP="00653286">
      <w:pPr>
        <w:pStyle w:val="Heading3"/>
        <w:sectPr w:rsidR="009F0E2A" w:rsidSect="00BD4241"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3E8124AA" w14:textId="0F39B74A" w:rsidR="00F72FAE" w:rsidRDefault="00F72FAE" w:rsidP="00653286">
      <w:pPr>
        <w:pStyle w:val="Heading3"/>
      </w:pPr>
      <w:r w:rsidRPr="00350A0B">
        <w:lastRenderedPageBreak/>
        <w:t>Section 6: Sustainable Transport – Reducing the Need to Travel.</w:t>
      </w:r>
    </w:p>
    <w:tbl>
      <w:tblPr>
        <w:tblStyle w:val="TableGrid7"/>
        <w:tblW w:w="0" w:type="auto"/>
        <w:tblBorders>
          <w:top w:val="single" w:sz="12" w:space="0" w:color="0D0D0D"/>
          <w:left w:val="single" w:sz="12" w:space="0" w:color="0D0D0D"/>
          <w:bottom w:val="single" w:sz="12" w:space="0" w:color="0D0D0D"/>
          <w:right w:val="single" w:sz="12" w:space="0" w:color="0D0D0D"/>
        </w:tblBorders>
        <w:tblLook w:val="04A0" w:firstRow="1" w:lastRow="0" w:firstColumn="1" w:lastColumn="0" w:noHBand="0" w:noVBand="1"/>
      </w:tblPr>
      <w:tblGrid>
        <w:gridCol w:w="1723"/>
        <w:gridCol w:w="2044"/>
        <w:gridCol w:w="2641"/>
        <w:gridCol w:w="2588"/>
      </w:tblGrid>
      <w:tr w:rsidR="00F72FAE" w:rsidRPr="00350A0B" w14:paraId="57FA30A3" w14:textId="77777777" w:rsidTr="00011538">
        <w:tc>
          <w:tcPr>
            <w:tcW w:w="1723" w:type="dxa"/>
          </w:tcPr>
          <w:p w14:paraId="5BC120CC" w14:textId="77777777" w:rsidR="00F72FAE" w:rsidRPr="00350A0B" w:rsidRDefault="00F72FAE" w:rsidP="00011538"/>
        </w:tc>
        <w:tc>
          <w:tcPr>
            <w:tcW w:w="2044" w:type="dxa"/>
          </w:tcPr>
          <w:p w14:paraId="1B140C67" w14:textId="77777777" w:rsidR="00F72FAE" w:rsidRPr="00350A0B" w:rsidRDefault="00F72FAE" w:rsidP="0001153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Measures that could be considered in the planning application submission?</w:t>
            </w:r>
          </w:p>
        </w:tc>
        <w:tc>
          <w:tcPr>
            <w:tcW w:w="2641" w:type="dxa"/>
          </w:tcPr>
          <w:p w14:paraId="6B2C7A2C" w14:textId="77777777" w:rsidR="00F72FAE" w:rsidRPr="00350A0B" w:rsidRDefault="00F72FAE" w:rsidP="0001153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>Has this been considered in the planning application submission? (Yes/No/ Not Applicable) If No or Not Applicable (N/A) please state reasons for this</w:t>
            </w:r>
          </w:p>
        </w:tc>
        <w:tc>
          <w:tcPr>
            <w:tcW w:w="2588" w:type="dxa"/>
          </w:tcPr>
          <w:p w14:paraId="2457D103" w14:textId="77777777" w:rsidR="00F72FAE" w:rsidRPr="00350A0B" w:rsidRDefault="00F72FAE" w:rsidP="00011538">
            <w:pPr>
              <w:jc w:val="center"/>
              <w:rPr>
                <w:b/>
                <w:bCs/>
                <w:sz w:val="20"/>
                <w:szCs w:val="20"/>
              </w:rPr>
            </w:pPr>
            <w:r w:rsidRPr="00350A0B">
              <w:rPr>
                <w:b/>
                <w:bCs/>
                <w:sz w:val="20"/>
                <w:szCs w:val="20"/>
              </w:rPr>
              <w:t xml:space="preserve">If </w:t>
            </w:r>
            <w:proofErr w:type="gramStart"/>
            <w:r w:rsidRPr="00350A0B">
              <w:rPr>
                <w:b/>
                <w:bCs/>
                <w:sz w:val="20"/>
                <w:szCs w:val="20"/>
              </w:rPr>
              <w:t>Yes</w:t>
            </w:r>
            <w:proofErr w:type="gramEnd"/>
            <w:r w:rsidRPr="00350A0B">
              <w:rPr>
                <w:b/>
                <w:bCs/>
                <w:sz w:val="20"/>
                <w:szCs w:val="20"/>
              </w:rPr>
              <w:t>, please signpost to relevant information within planning application submission</w:t>
            </w:r>
          </w:p>
        </w:tc>
      </w:tr>
      <w:tr w:rsidR="00F72FAE" w:rsidRPr="00350A0B" w14:paraId="59BB9784" w14:textId="77777777" w:rsidTr="00011538">
        <w:tc>
          <w:tcPr>
            <w:tcW w:w="1723" w:type="dxa"/>
          </w:tcPr>
          <w:p w14:paraId="34ECFD7C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689587F4" w14:textId="27EF39EE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Provision of habitable rooms facing the street at ground floor level with appropriate windows and doors to provide activity and allow for natural surveillance.</w:t>
            </w:r>
          </w:p>
        </w:tc>
        <w:tc>
          <w:tcPr>
            <w:tcW w:w="2641" w:type="dxa"/>
          </w:tcPr>
          <w:p w14:paraId="4B8D835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0EF4A070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055FB28E" w14:textId="77777777" w:rsidTr="00011538">
        <w:tc>
          <w:tcPr>
            <w:tcW w:w="1723" w:type="dxa"/>
          </w:tcPr>
          <w:p w14:paraId="0CB090F4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0AFAABDA" w14:textId="0A61BD30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 xml:space="preserve">Safe, </w:t>
            </w:r>
            <w:r w:rsidR="00653286" w:rsidRPr="00350A0B">
              <w:rPr>
                <w:color w:val="000000"/>
                <w:sz w:val="20"/>
                <w:szCs w:val="20"/>
              </w:rPr>
              <w:t>secure,</w:t>
            </w:r>
            <w:r w:rsidRPr="00350A0B">
              <w:rPr>
                <w:color w:val="000000"/>
                <w:sz w:val="20"/>
                <w:szCs w:val="20"/>
              </w:rPr>
              <w:t xml:space="preserve"> and convenient cycle parking.</w:t>
            </w:r>
          </w:p>
        </w:tc>
        <w:tc>
          <w:tcPr>
            <w:tcW w:w="2641" w:type="dxa"/>
          </w:tcPr>
          <w:p w14:paraId="4D9F8A42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7C87EB6D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1B8AFE9E" w14:textId="77777777" w:rsidTr="00011538">
        <w:tc>
          <w:tcPr>
            <w:tcW w:w="1723" w:type="dxa"/>
          </w:tcPr>
          <w:p w14:paraId="4351B219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6297EF69" w14:textId="62A37E54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2641" w:type="dxa"/>
          </w:tcPr>
          <w:p w14:paraId="79C87831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1AB7E2F8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6E046405" w14:textId="77777777" w:rsidTr="00011538">
        <w:tc>
          <w:tcPr>
            <w:tcW w:w="1723" w:type="dxa"/>
          </w:tcPr>
          <w:p w14:paraId="3E56A18E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50A0B">
              <w:rPr>
                <w:b/>
                <w:bCs/>
                <w:color w:val="000000"/>
                <w:sz w:val="20"/>
                <w:szCs w:val="20"/>
              </w:rPr>
              <w:t>Facilitating Electric Vehicles</w:t>
            </w:r>
          </w:p>
        </w:tc>
        <w:tc>
          <w:tcPr>
            <w:tcW w:w="2044" w:type="dxa"/>
          </w:tcPr>
          <w:p w14:paraId="0CA99484" w14:textId="35323695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Electric vehicle charging.</w:t>
            </w:r>
          </w:p>
        </w:tc>
        <w:tc>
          <w:tcPr>
            <w:tcW w:w="2641" w:type="dxa"/>
          </w:tcPr>
          <w:p w14:paraId="60B33F94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579AF05F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  <w:tr w:rsidR="00F72FAE" w:rsidRPr="00350A0B" w14:paraId="1983F2F1" w14:textId="77777777" w:rsidTr="00011538">
        <w:tc>
          <w:tcPr>
            <w:tcW w:w="1723" w:type="dxa"/>
          </w:tcPr>
          <w:p w14:paraId="397E0928" w14:textId="77777777" w:rsidR="00F72FAE" w:rsidRPr="00350A0B" w:rsidRDefault="00F72FAE" w:rsidP="0001153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</w:tcPr>
          <w:p w14:paraId="2178BB66" w14:textId="6264B257" w:rsidR="00F72FAE" w:rsidRPr="00350A0B" w:rsidRDefault="00F72FAE" w:rsidP="0001153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50A0B">
              <w:rPr>
                <w:color w:val="000000"/>
                <w:sz w:val="20"/>
                <w:szCs w:val="20"/>
              </w:rPr>
              <w:t>Other (please state).</w:t>
            </w:r>
          </w:p>
        </w:tc>
        <w:tc>
          <w:tcPr>
            <w:tcW w:w="2641" w:type="dxa"/>
          </w:tcPr>
          <w:p w14:paraId="2FB9EE14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14:paraId="0AEF4DAF" w14:textId="77777777" w:rsidR="00F72FAE" w:rsidRPr="00350A0B" w:rsidRDefault="00F72FAE" w:rsidP="00011538">
            <w:pPr>
              <w:rPr>
                <w:sz w:val="20"/>
                <w:szCs w:val="20"/>
              </w:rPr>
            </w:pPr>
          </w:p>
        </w:tc>
      </w:tr>
    </w:tbl>
    <w:p w14:paraId="00E6F4EA" w14:textId="77777777" w:rsidR="00F72FAE" w:rsidRDefault="00F72FAE" w:rsidP="00350A0B">
      <w:pPr>
        <w:keepNext/>
        <w:spacing w:before="120" w:after="0" w:line="240" w:lineRule="auto"/>
      </w:pPr>
    </w:p>
    <w:sectPr w:rsidR="00F72FAE" w:rsidSect="00BD424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D006F" w14:textId="77777777" w:rsidR="00653286" w:rsidRDefault="00653286" w:rsidP="00653286">
      <w:pPr>
        <w:spacing w:before="0" w:after="0" w:line="240" w:lineRule="auto"/>
      </w:pPr>
      <w:r>
        <w:separator/>
      </w:r>
    </w:p>
  </w:endnote>
  <w:endnote w:type="continuationSeparator" w:id="0">
    <w:p w14:paraId="0EA28092" w14:textId="77777777" w:rsidR="00653286" w:rsidRDefault="00653286" w:rsidP="006532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992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21A851" w14:textId="5D65E565" w:rsidR="00653286" w:rsidRDefault="00653286" w:rsidP="006532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16572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E20209" w14:textId="372419C0" w:rsidR="00653286" w:rsidRDefault="00653286" w:rsidP="006532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54C89" w14:textId="77777777" w:rsidR="00653286" w:rsidRDefault="00653286" w:rsidP="00653286">
      <w:pPr>
        <w:spacing w:before="0" w:after="0" w:line="240" w:lineRule="auto"/>
      </w:pPr>
      <w:r>
        <w:separator/>
      </w:r>
    </w:p>
  </w:footnote>
  <w:footnote w:type="continuationSeparator" w:id="0">
    <w:p w14:paraId="4AAC7C38" w14:textId="77777777" w:rsidR="00653286" w:rsidRDefault="00653286" w:rsidP="006532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98285" w14:textId="77777777" w:rsidR="00653286" w:rsidRPr="00350A0B" w:rsidRDefault="00653286" w:rsidP="00653286">
    <w:pPr>
      <w:pStyle w:val="Headertext"/>
    </w:pPr>
    <w:r w:rsidRPr="00350A0B">
      <w:t>Planning Guidance Climate Change – October 2022</w:t>
    </w:r>
  </w:p>
  <w:p w14:paraId="529911A0" w14:textId="4DF76E7C" w:rsidR="00653286" w:rsidRPr="00653286" w:rsidRDefault="00653286" w:rsidP="00653286">
    <w:pPr>
      <w:pStyle w:val="Headertext"/>
      <w:rPr>
        <w:lang w:eastAsia="en-US"/>
      </w:rPr>
    </w:pPr>
    <w:r w:rsidRPr="00350A0B">
      <w:rPr>
        <w:lang w:eastAsia="en-US"/>
      </w:rPr>
      <w:t>Appendix 1: Climate Change Checklists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0A45" w14:textId="1A615D09" w:rsidR="00653286" w:rsidRDefault="00653286">
    <w:pPr>
      <w:pStyle w:val="Header"/>
    </w:pPr>
    <w:r>
      <w:rPr>
        <w:noProof/>
      </w:rPr>
      <w:drawing>
        <wp:inline distT="0" distB="0" distL="0" distR="0" wp14:anchorId="243AD54C" wp14:editId="1C60FEF6">
          <wp:extent cx="870499" cy="360000"/>
          <wp:effectExtent l="0" t="0" r="6350" b="2540"/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49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502E3"/>
    <w:multiLevelType w:val="hybridMultilevel"/>
    <w:tmpl w:val="C84A62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0373B"/>
    <w:multiLevelType w:val="hybridMultilevel"/>
    <w:tmpl w:val="055043D2"/>
    <w:lvl w:ilvl="0" w:tplc="FCF4CCC2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20D9B"/>
    <w:multiLevelType w:val="hybridMultilevel"/>
    <w:tmpl w:val="719E1CFC"/>
    <w:lvl w:ilvl="0" w:tplc="E7484676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0F34B1"/>
    <w:multiLevelType w:val="hybridMultilevel"/>
    <w:tmpl w:val="3FD67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2682032">
    <w:abstractNumId w:val="3"/>
  </w:num>
  <w:num w:numId="2" w16cid:durableId="1316183929">
    <w:abstractNumId w:val="0"/>
  </w:num>
  <w:num w:numId="3" w16cid:durableId="1849371586">
    <w:abstractNumId w:val="1"/>
  </w:num>
  <w:num w:numId="4" w16cid:durableId="910582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A0B"/>
    <w:rsid w:val="001B5AE2"/>
    <w:rsid w:val="002D3176"/>
    <w:rsid w:val="00350A0B"/>
    <w:rsid w:val="00653286"/>
    <w:rsid w:val="00733ABD"/>
    <w:rsid w:val="009F0E2A"/>
    <w:rsid w:val="00BD4241"/>
    <w:rsid w:val="00F7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1E1E3"/>
  <w15:chartTrackingRefBased/>
  <w15:docId w15:val="{7A398DBE-88AA-45CE-8D1B-394926FE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AE2"/>
    <w:pPr>
      <w:spacing w:before="240" w:after="240"/>
      <w:jc w:val="left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3176"/>
    <w:pPr>
      <w:keepNext/>
      <w:keepLines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FAE"/>
    <w:pPr>
      <w:keepNext/>
      <w:keepLines/>
      <w:outlineLvl w:val="1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FAE"/>
    <w:pPr>
      <w:keepNext/>
      <w:keepLines/>
      <w:outlineLvl w:val="2"/>
    </w:pPr>
    <w:rPr>
      <w:rFonts w:eastAsiaTheme="majorEastAsia" w:cstheme="majorBidi"/>
      <w:b/>
      <w:color w:val="000000" w:themeColor="text1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176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72FAE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72FAE"/>
    <w:rPr>
      <w:rFonts w:ascii="Arial" w:eastAsiaTheme="majorEastAsia" w:hAnsi="Arial" w:cstheme="majorBidi"/>
      <w:b/>
      <w:color w:val="000000" w:themeColor="text1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customStyle="1" w:styleId="TableGrid7">
    <w:name w:val="Table Grid7"/>
    <w:basedOn w:val="TableNormal"/>
    <w:next w:val="TableGrid"/>
    <w:uiPriority w:val="39"/>
    <w:rsid w:val="00350A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50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2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286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65328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286"/>
    <w:rPr>
      <w:rFonts w:ascii="Arial" w:hAnsi="Arial"/>
      <w:sz w:val="24"/>
    </w:rPr>
  </w:style>
  <w:style w:type="paragraph" w:customStyle="1" w:styleId="Headertext">
    <w:name w:val="Header text"/>
    <w:basedOn w:val="Normal"/>
    <w:link w:val="HeadertextChar"/>
    <w:qFormat/>
    <w:rsid w:val="00653286"/>
    <w:pPr>
      <w:spacing w:before="120" w:after="120"/>
      <w:contextualSpacing/>
    </w:pPr>
    <w:rPr>
      <w:color w:val="000000" w:themeColor="text1"/>
      <w:sz w:val="20"/>
    </w:rPr>
  </w:style>
  <w:style w:type="character" w:customStyle="1" w:styleId="HeadertextChar">
    <w:name w:val="Header text Char"/>
    <w:basedOn w:val="DefaultParagraphFont"/>
    <w:link w:val="Headertext"/>
    <w:rsid w:val="00653286"/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8D835D50-125C-42BD-BCFF-78D8FB062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0CE9A3-15A9-4389-8406-551306A77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C2968C-6378-4E2A-AC65-F5ED38CD49F7}">
  <ds:schemaRefs>
    <ds:schemaRef ds:uri="e402b34e-0bec-4698-9443-e54c1d6c1a4e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065c7180-8096-46be-8663-611465dee428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District Council</Company>
  <LinksUpToDate>false</LinksUpToDate>
  <CharactersWithSpaces>11564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guidance - Climate Change checklists</dc:title>
  <dc:subject/>
  <dc:creator>Neil.Oxby</dc:creator>
  <cp:keywords/>
  <dc:description/>
  <cp:lastModifiedBy>Sharon.Simcox</cp:lastModifiedBy>
  <cp:revision>4</cp:revision>
  <dcterms:created xsi:type="dcterms:W3CDTF">2023-02-13T12:02:00Z</dcterms:created>
  <dcterms:modified xsi:type="dcterms:W3CDTF">2023-02-13T12:05:00Z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