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C22E" w14:textId="77777777" w:rsidR="00476CB4" w:rsidRDefault="00476CB4" w:rsidP="00476CB4">
      <w:pPr>
        <w:pStyle w:val="NormalWeb"/>
        <w:jc w:val="center"/>
      </w:pPr>
      <w:r>
        <w:rPr>
          <w:noProof/>
        </w:rPr>
        <w:drawing>
          <wp:inline distT="0" distB="0" distL="0" distR="0" wp14:anchorId="3BF85AB8" wp14:editId="619B7E3C">
            <wp:extent cx="2279650" cy="940570"/>
            <wp:effectExtent l="0" t="0" r="6350" b="0"/>
            <wp:docPr id="1" name="Picture 1" descr="Ashfield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shfield District Counci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466" cy="94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84193" w14:textId="77777777" w:rsidR="00476CB4" w:rsidRDefault="00476CB4"/>
    <w:p w14:paraId="05C78818" w14:textId="77777777" w:rsidR="00476CB4" w:rsidRDefault="00476CB4"/>
    <w:p w14:paraId="2DD242E5" w14:textId="77777777" w:rsidR="00476CB4" w:rsidRDefault="00476CB4"/>
    <w:p w14:paraId="242BA002" w14:textId="77777777" w:rsidR="00A56210" w:rsidRPr="00A56210" w:rsidRDefault="00A56210" w:rsidP="0076152B">
      <w:pPr>
        <w:pStyle w:val="Heading1"/>
        <w:rPr>
          <w:rFonts w:eastAsia="Times New Roman"/>
        </w:rPr>
      </w:pPr>
      <w:r w:rsidRPr="00A56210">
        <w:rPr>
          <w:rFonts w:eastAsia="Times New Roman"/>
        </w:rPr>
        <w:t>Ashfield District Local Plan Examination</w:t>
      </w:r>
    </w:p>
    <w:p w14:paraId="363BB3B4" w14:textId="77777777" w:rsidR="00476CB4" w:rsidRDefault="00E96C92" w:rsidP="0076152B">
      <w:pPr>
        <w:pStyle w:val="Heading1"/>
      </w:pPr>
      <w:r w:rsidRPr="00476CB4">
        <w:t>Housing Allocation Permission Status</w:t>
      </w:r>
      <w:r w:rsidR="00476CB4">
        <w:t>:</w:t>
      </w:r>
    </w:p>
    <w:p w14:paraId="08530F61" w14:textId="20A6B35D" w:rsidR="00733ABD" w:rsidRPr="00476CB4" w:rsidRDefault="00E96C92" w:rsidP="0076152B">
      <w:pPr>
        <w:pStyle w:val="Heading1"/>
      </w:pPr>
      <w:r w:rsidRPr="00476CB4">
        <w:t>Update from 3</w:t>
      </w:r>
      <w:r w:rsidRPr="00476CB4">
        <w:rPr>
          <w:vertAlign w:val="superscript"/>
        </w:rPr>
        <w:t>rd</w:t>
      </w:r>
      <w:r w:rsidRPr="00476CB4">
        <w:t xml:space="preserve"> December 2025</w:t>
      </w:r>
    </w:p>
    <w:p w14:paraId="0A70F0FC" w14:textId="77777777" w:rsidR="00E96C92" w:rsidRDefault="00E96C92" w:rsidP="00476CB4">
      <w:pPr>
        <w:jc w:val="center"/>
        <w:rPr>
          <w:b/>
          <w:bCs/>
          <w:sz w:val="36"/>
          <w:szCs w:val="36"/>
        </w:rPr>
      </w:pPr>
    </w:p>
    <w:p w14:paraId="1DFDB594" w14:textId="77777777" w:rsidR="00621C61" w:rsidRDefault="00621C61" w:rsidP="00476CB4">
      <w:pPr>
        <w:jc w:val="center"/>
        <w:rPr>
          <w:b/>
          <w:bCs/>
          <w:sz w:val="36"/>
          <w:szCs w:val="36"/>
        </w:rPr>
      </w:pPr>
    </w:p>
    <w:p w14:paraId="434A905C" w14:textId="4BE0CBAE" w:rsidR="00621C61" w:rsidRDefault="00621C61" w:rsidP="0076152B">
      <w:pPr>
        <w:pStyle w:val="Heading1"/>
      </w:pPr>
      <w:r w:rsidRPr="00476CB4">
        <w:t>ADC.</w:t>
      </w:r>
      <w:r w:rsidR="00A56210">
        <w:t>22</w:t>
      </w:r>
    </w:p>
    <w:p w14:paraId="1505D0B5" w14:textId="77777777" w:rsidR="00476CB4" w:rsidRDefault="00476CB4" w:rsidP="00476CB4">
      <w:pPr>
        <w:jc w:val="center"/>
        <w:rPr>
          <w:b/>
          <w:bCs/>
          <w:sz w:val="36"/>
          <w:szCs w:val="36"/>
        </w:rPr>
      </w:pPr>
    </w:p>
    <w:p w14:paraId="6DE6DB23" w14:textId="77777777" w:rsidR="00476CB4" w:rsidRDefault="00476CB4" w:rsidP="00476CB4">
      <w:pPr>
        <w:jc w:val="center"/>
        <w:rPr>
          <w:b/>
          <w:bCs/>
          <w:sz w:val="36"/>
          <w:szCs w:val="36"/>
        </w:rPr>
      </w:pPr>
    </w:p>
    <w:p w14:paraId="42B69BFC" w14:textId="77777777" w:rsidR="00476CB4" w:rsidRDefault="00476CB4" w:rsidP="00476CB4">
      <w:pPr>
        <w:jc w:val="center"/>
        <w:rPr>
          <w:b/>
          <w:bCs/>
          <w:sz w:val="36"/>
          <w:szCs w:val="36"/>
        </w:rPr>
      </w:pPr>
    </w:p>
    <w:p w14:paraId="60A27368" w14:textId="77777777" w:rsidR="00621C61" w:rsidRDefault="00621C61" w:rsidP="00476CB4">
      <w:pPr>
        <w:jc w:val="center"/>
        <w:rPr>
          <w:b/>
          <w:bCs/>
          <w:sz w:val="36"/>
          <w:szCs w:val="36"/>
        </w:rPr>
      </w:pPr>
    </w:p>
    <w:p w14:paraId="5F02AC40" w14:textId="77777777" w:rsidR="00476CB4" w:rsidRDefault="00476CB4" w:rsidP="00476CB4">
      <w:pPr>
        <w:jc w:val="center"/>
        <w:rPr>
          <w:b/>
          <w:bCs/>
          <w:sz w:val="36"/>
          <w:szCs w:val="36"/>
        </w:rPr>
      </w:pPr>
    </w:p>
    <w:p w14:paraId="38ABF034" w14:textId="77777777" w:rsidR="00621C61" w:rsidRDefault="00621C61" w:rsidP="00476CB4">
      <w:pPr>
        <w:jc w:val="center"/>
        <w:rPr>
          <w:b/>
          <w:bCs/>
          <w:sz w:val="36"/>
          <w:szCs w:val="36"/>
        </w:rPr>
      </w:pPr>
    </w:p>
    <w:p w14:paraId="00DF5F3B" w14:textId="77777777" w:rsidR="00621C61" w:rsidRDefault="00621C61" w:rsidP="00476CB4">
      <w:pPr>
        <w:jc w:val="center"/>
        <w:rPr>
          <w:b/>
          <w:bCs/>
          <w:sz w:val="36"/>
          <w:szCs w:val="36"/>
        </w:rPr>
      </w:pPr>
    </w:p>
    <w:p w14:paraId="2D3D7B17" w14:textId="77777777" w:rsidR="00476CB4" w:rsidRPr="00476CB4" w:rsidRDefault="00476CB4" w:rsidP="00476CB4">
      <w:pPr>
        <w:jc w:val="center"/>
        <w:rPr>
          <w:b/>
          <w:bCs/>
          <w:sz w:val="36"/>
          <w:szCs w:val="36"/>
        </w:rPr>
      </w:pPr>
    </w:p>
    <w:p w14:paraId="1CBE704E" w14:textId="32F5AA79" w:rsidR="00E96C92" w:rsidRPr="00476CB4" w:rsidRDefault="002B6395" w:rsidP="00476CB4">
      <w:pPr>
        <w:jc w:val="center"/>
        <w:rPr>
          <w:b/>
          <w:bCs/>
          <w:sz w:val="36"/>
          <w:szCs w:val="36"/>
        </w:rPr>
      </w:pPr>
      <w:r w:rsidRPr="00476CB4">
        <w:rPr>
          <w:b/>
          <w:bCs/>
          <w:sz w:val="36"/>
          <w:szCs w:val="36"/>
        </w:rPr>
        <w:t>8</w:t>
      </w:r>
      <w:r w:rsidR="00E96C92" w:rsidRPr="00476CB4">
        <w:rPr>
          <w:b/>
          <w:bCs/>
          <w:sz w:val="36"/>
          <w:szCs w:val="36"/>
          <w:vertAlign w:val="superscript"/>
        </w:rPr>
        <w:t>th</w:t>
      </w:r>
      <w:r w:rsidR="00E96C92" w:rsidRPr="00476CB4">
        <w:rPr>
          <w:b/>
          <w:bCs/>
          <w:sz w:val="36"/>
          <w:szCs w:val="36"/>
        </w:rPr>
        <w:t xml:space="preserve"> January 2026</w:t>
      </w:r>
    </w:p>
    <w:p w14:paraId="429D352C" w14:textId="77777777" w:rsidR="00476CB4" w:rsidRPr="00476CB4" w:rsidRDefault="00476CB4" w:rsidP="00476CB4">
      <w:pPr>
        <w:jc w:val="center"/>
        <w:rPr>
          <w:b/>
          <w:bCs/>
          <w:sz w:val="36"/>
          <w:szCs w:val="36"/>
        </w:rPr>
      </w:pPr>
    </w:p>
    <w:p w14:paraId="639B0708" w14:textId="77777777" w:rsidR="00476CB4" w:rsidRDefault="00476CB4" w:rsidP="00476CB4">
      <w:pPr>
        <w:jc w:val="center"/>
        <w:rPr>
          <w:b/>
          <w:bCs/>
          <w:sz w:val="36"/>
          <w:szCs w:val="36"/>
        </w:rPr>
        <w:sectPr w:rsidR="00476CB4" w:rsidSect="00BD4241"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14:paraId="549E9A87" w14:textId="30CCFC66" w:rsidR="00476CB4" w:rsidRDefault="00476CB4" w:rsidP="00476CB4">
      <w:pPr>
        <w:jc w:val="left"/>
        <w:rPr>
          <w:szCs w:val="24"/>
        </w:rPr>
      </w:pPr>
      <w:r>
        <w:rPr>
          <w:szCs w:val="24"/>
        </w:rPr>
        <w:lastRenderedPageBreak/>
        <w:t>The following table provides an update of changes to the planning status of proposed allocations between 3</w:t>
      </w:r>
      <w:r w:rsidRPr="00476CB4">
        <w:rPr>
          <w:szCs w:val="24"/>
          <w:vertAlign w:val="superscript"/>
        </w:rPr>
        <w:t>rd</w:t>
      </w:r>
      <w:r>
        <w:rPr>
          <w:szCs w:val="24"/>
        </w:rPr>
        <w:t xml:space="preserve"> December 2025 and 8</w:t>
      </w:r>
      <w:r w:rsidRPr="00476CB4">
        <w:rPr>
          <w:szCs w:val="24"/>
          <w:vertAlign w:val="superscript"/>
        </w:rPr>
        <w:t>th</w:t>
      </w:r>
      <w:r>
        <w:rPr>
          <w:szCs w:val="24"/>
        </w:rPr>
        <w:t xml:space="preserve"> January 2026 and serves as an addendum to the schedule of sites set out in ADC.20a in the Examination Library.</w:t>
      </w:r>
    </w:p>
    <w:p w14:paraId="12716E0B" w14:textId="77777777" w:rsidR="00476CB4" w:rsidRDefault="00476CB4" w:rsidP="00476CB4">
      <w:pPr>
        <w:jc w:val="left"/>
        <w:rPr>
          <w:szCs w:val="24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257"/>
        <w:gridCol w:w="1578"/>
        <w:gridCol w:w="1902"/>
        <w:gridCol w:w="750"/>
        <w:gridCol w:w="4289"/>
      </w:tblGrid>
      <w:tr w:rsidR="00233A65" w:rsidRPr="00621C61" w14:paraId="68CE7F5D" w14:textId="77777777" w:rsidTr="00153549">
        <w:trPr>
          <w:trHeight w:val="103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7FC786" w14:textId="5109919E" w:rsidR="00233A65" w:rsidRPr="00621C61" w:rsidRDefault="00233A65" w:rsidP="00621C61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621C61">
              <w:rPr>
                <w:rFonts w:eastAsia="Times New Roman" w:cs="Arial"/>
                <w:szCs w:val="24"/>
                <w:lang w:eastAsia="en-GB"/>
              </w:rPr>
              <w:t>Site Allocation Ref.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194E" w14:textId="7DA0CDE3" w:rsidR="00233A65" w:rsidRPr="00621C61" w:rsidRDefault="00233A65" w:rsidP="004C547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21C61">
              <w:rPr>
                <w:rFonts w:eastAsia="Times New Roman" w:cs="Arial"/>
                <w:color w:val="000000"/>
                <w:szCs w:val="24"/>
                <w:lang w:eastAsia="en-GB"/>
              </w:rPr>
              <w:t>Planning Application Ref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56C99" w14:textId="3B2B5C22" w:rsidR="00233A65" w:rsidRPr="00621C61" w:rsidRDefault="00233A65" w:rsidP="004C547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21C61">
              <w:rPr>
                <w:rFonts w:eastAsia="Times New Roman" w:cs="Arial"/>
                <w:color w:val="000000"/>
                <w:szCs w:val="24"/>
                <w:lang w:eastAsia="en-GB"/>
              </w:rPr>
              <w:t>Address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40A50" w14:textId="37D2CE4C" w:rsidR="00233A65" w:rsidRPr="00621C61" w:rsidRDefault="00233A65" w:rsidP="004C54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21C61">
              <w:rPr>
                <w:rFonts w:eastAsia="Times New Roman" w:cs="Arial"/>
                <w:color w:val="000000"/>
                <w:szCs w:val="24"/>
                <w:lang w:eastAsia="en-GB"/>
              </w:rPr>
              <w:t>Yield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C8C03" w14:textId="2097EBE0" w:rsidR="00233A65" w:rsidRPr="00621C61" w:rsidRDefault="00233A65" w:rsidP="004C5471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621C61">
              <w:rPr>
                <w:rFonts w:eastAsia="Times New Roman" w:cs="Arial"/>
                <w:szCs w:val="24"/>
                <w:lang w:eastAsia="en-GB"/>
              </w:rPr>
              <w:t>Planning Status</w:t>
            </w:r>
          </w:p>
        </w:tc>
      </w:tr>
      <w:tr w:rsidR="00233A65" w:rsidRPr="00621C61" w14:paraId="22EC47B4" w14:textId="77777777" w:rsidTr="00F802A0">
        <w:trPr>
          <w:trHeight w:val="89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341352" w14:textId="77777777" w:rsidR="00233A65" w:rsidRPr="004C5471" w:rsidRDefault="00233A65" w:rsidP="004C547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4C5471">
              <w:rPr>
                <w:rFonts w:eastAsia="Times New Roman" w:cs="Arial"/>
                <w:szCs w:val="24"/>
                <w:lang w:eastAsia="en-GB"/>
              </w:rPr>
              <w:t>H1Km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17AA" w14:textId="0DB95D6C" w:rsidR="00233A65" w:rsidRPr="004C5471" w:rsidRDefault="00233A65" w:rsidP="004C547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4C5471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V/2023/0312 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6BB42" w14:textId="65D4C4E1" w:rsidR="00233A65" w:rsidRPr="004C5471" w:rsidRDefault="00233A65" w:rsidP="004C547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4C5471">
              <w:rPr>
                <w:rFonts w:eastAsia="Times New Roman" w:cs="Arial"/>
                <w:color w:val="000000"/>
                <w:szCs w:val="24"/>
                <w:lang w:eastAsia="en-GB"/>
              </w:rPr>
              <w:t>Abbey Road, Kirkby</w:t>
            </w:r>
            <w:r w:rsidR="00153549" w:rsidRPr="00621C61">
              <w:rPr>
                <w:rFonts w:eastAsia="Times New Roman" w:cs="Arial"/>
                <w:color w:val="000000"/>
                <w:szCs w:val="24"/>
                <w:lang w:eastAsia="en-GB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7EBAC" w14:textId="77777777" w:rsidR="00233A65" w:rsidRPr="004C5471" w:rsidRDefault="00233A65" w:rsidP="004C54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4C5471">
              <w:rPr>
                <w:rFonts w:eastAsia="Times New Roman" w:cs="Arial"/>
                <w:color w:val="000000"/>
                <w:szCs w:val="24"/>
                <w:lang w:eastAsia="en-GB"/>
              </w:rPr>
              <w:t>38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8CD0C" w14:textId="32A35FD9" w:rsidR="00233A65" w:rsidRPr="004C5471" w:rsidRDefault="00233A65" w:rsidP="004C5471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C5471">
              <w:rPr>
                <w:rFonts w:eastAsia="Times New Roman" w:cs="Arial"/>
                <w:szCs w:val="24"/>
                <w:lang w:eastAsia="en-GB"/>
              </w:rPr>
              <w:t>O</w:t>
            </w:r>
            <w:r w:rsidRPr="00621C61">
              <w:rPr>
                <w:rFonts w:eastAsia="Times New Roman" w:cs="Arial"/>
                <w:szCs w:val="24"/>
                <w:lang w:eastAsia="en-GB"/>
              </w:rPr>
              <w:t>utline Permission</w:t>
            </w:r>
            <w:r w:rsidRPr="004C5471">
              <w:rPr>
                <w:rFonts w:eastAsia="Times New Roman" w:cs="Arial"/>
                <w:szCs w:val="24"/>
                <w:lang w:eastAsia="en-GB"/>
              </w:rPr>
              <w:t xml:space="preserve"> granted 16th Dec 2025</w:t>
            </w:r>
            <w:r w:rsidRPr="00621C61">
              <w:rPr>
                <w:rFonts w:eastAsia="Times New Roman" w:cs="Arial"/>
                <w:szCs w:val="24"/>
                <w:lang w:eastAsia="en-GB"/>
              </w:rPr>
              <w:t>.</w:t>
            </w:r>
          </w:p>
        </w:tc>
      </w:tr>
      <w:tr w:rsidR="00233A65" w:rsidRPr="00621C61" w14:paraId="4D68B1C6" w14:textId="77777777" w:rsidTr="00F802A0">
        <w:trPr>
          <w:trHeight w:val="1124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A651F00" w14:textId="5169EF1F" w:rsidR="00233A65" w:rsidRPr="0076152B" w:rsidRDefault="00233A65" w:rsidP="0076152B">
            <w:pPr>
              <w:jc w:val="center"/>
              <w:rPr>
                <w:rFonts w:cs="Arial"/>
                <w:szCs w:val="24"/>
              </w:rPr>
            </w:pPr>
            <w:r w:rsidRPr="00621C61">
              <w:rPr>
                <w:rFonts w:cs="Arial"/>
                <w:szCs w:val="24"/>
              </w:rPr>
              <w:t>H1Kq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1F77" w14:textId="68075146" w:rsidR="00233A65" w:rsidRPr="0076152B" w:rsidRDefault="00233A65" w:rsidP="0076152B">
            <w:pPr>
              <w:jc w:val="left"/>
              <w:rPr>
                <w:rFonts w:cs="Arial"/>
                <w:color w:val="000000"/>
                <w:szCs w:val="24"/>
              </w:rPr>
            </w:pPr>
            <w:r w:rsidRPr="00621C61">
              <w:rPr>
                <w:rFonts w:cs="Arial"/>
                <w:color w:val="000000"/>
                <w:szCs w:val="24"/>
              </w:rPr>
              <w:t>V/2024/0422 V/2025/0433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AD140" w14:textId="7BC5E289" w:rsidR="00233A65" w:rsidRPr="0076152B" w:rsidRDefault="00233A65" w:rsidP="0076152B">
            <w:pPr>
              <w:jc w:val="left"/>
              <w:rPr>
                <w:rFonts w:cs="Arial"/>
                <w:color w:val="000000"/>
                <w:szCs w:val="24"/>
              </w:rPr>
            </w:pPr>
            <w:r w:rsidRPr="00621C61">
              <w:rPr>
                <w:rFonts w:cs="Arial"/>
                <w:color w:val="000000"/>
                <w:szCs w:val="24"/>
              </w:rPr>
              <w:t>Former Wyvern Club site, Lane End, Kirkby</w:t>
            </w:r>
            <w:r w:rsidR="00153549" w:rsidRPr="00621C61">
              <w:rPr>
                <w:rFonts w:cs="Arial"/>
                <w:color w:val="000000"/>
                <w:szCs w:val="24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A66DB" w14:textId="5820E286" w:rsidR="00233A65" w:rsidRPr="00621C61" w:rsidRDefault="00233A65" w:rsidP="004C54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21C61">
              <w:rPr>
                <w:rFonts w:eastAsia="Times New Roman" w:cs="Arial"/>
                <w:color w:val="000000"/>
                <w:szCs w:val="24"/>
                <w:lang w:eastAsia="en-GB"/>
              </w:rPr>
              <w:t>12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8BAE6" w14:textId="23DFE383" w:rsidR="00233A65" w:rsidRPr="00621C61" w:rsidRDefault="00233A65" w:rsidP="004C5471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621C61">
              <w:rPr>
                <w:rFonts w:eastAsia="Times New Roman" w:cs="Arial"/>
                <w:szCs w:val="24"/>
                <w:lang w:eastAsia="en-GB"/>
              </w:rPr>
              <w:t>Full PP for demolition.  Resolution to grant Full subject to a Unilateral Undertaking (Draft UU published 10</w:t>
            </w:r>
            <w:r w:rsidRPr="00621C61">
              <w:rPr>
                <w:rFonts w:eastAsia="Times New Roman" w:cs="Arial"/>
                <w:szCs w:val="24"/>
                <w:vertAlign w:val="superscript"/>
                <w:lang w:eastAsia="en-GB"/>
              </w:rPr>
              <w:t>th</w:t>
            </w:r>
            <w:r w:rsidRPr="00621C61">
              <w:rPr>
                <w:rFonts w:eastAsia="Times New Roman" w:cs="Arial"/>
                <w:szCs w:val="24"/>
                <w:lang w:eastAsia="en-GB"/>
              </w:rPr>
              <w:t xml:space="preserve"> December 2025)</w:t>
            </w:r>
            <w:r w:rsidR="00F802A0" w:rsidRPr="00621C61">
              <w:rPr>
                <w:rFonts w:eastAsia="Times New Roman" w:cs="Arial"/>
                <w:szCs w:val="24"/>
                <w:lang w:eastAsia="en-GB"/>
              </w:rPr>
              <w:t>.</w:t>
            </w:r>
          </w:p>
        </w:tc>
      </w:tr>
      <w:tr w:rsidR="00E12368" w:rsidRPr="00621C61" w14:paraId="6DF6FFA4" w14:textId="77777777" w:rsidTr="00621C61">
        <w:trPr>
          <w:trHeight w:val="1616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3C6D70E" w14:textId="6BCCF014" w:rsidR="00E12368" w:rsidRPr="00621C61" w:rsidRDefault="00E12368" w:rsidP="00233A65">
            <w:pPr>
              <w:jc w:val="center"/>
              <w:rPr>
                <w:rFonts w:cs="Arial"/>
                <w:szCs w:val="24"/>
              </w:rPr>
            </w:pPr>
            <w:r w:rsidRPr="00621C61">
              <w:rPr>
                <w:rFonts w:cs="Arial"/>
                <w:szCs w:val="24"/>
              </w:rPr>
              <w:t>H1Ss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1A5D" w14:textId="29515797" w:rsidR="00E12368" w:rsidRPr="00621C61" w:rsidRDefault="00E12368" w:rsidP="00233A65">
            <w:pPr>
              <w:jc w:val="left"/>
              <w:rPr>
                <w:rFonts w:cs="Arial"/>
                <w:color w:val="000000"/>
                <w:szCs w:val="24"/>
              </w:rPr>
            </w:pPr>
            <w:r w:rsidRPr="00621C61">
              <w:rPr>
                <w:rFonts w:cs="Arial"/>
                <w:color w:val="000000"/>
                <w:szCs w:val="24"/>
              </w:rPr>
              <w:t>V/2023/0679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13960" w14:textId="2C498E6D" w:rsidR="00E12368" w:rsidRPr="00621C61" w:rsidRDefault="00E12368" w:rsidP="00233A65">
            <w:pPr>
              <w:jc w:val="left"/>
              <w:rPr>
                <w:rFonts w:cs="Arial"/>
                <w:color w:val="000000"/>
                <w:szCs w:val="24"/>
              </w:rPr>
            </w:pPr>
            <w:r w:rsidRPr="00621C61">
              <w:rPr>
                <w:rFonts w:cs="Arial"/>
                <w:color w:val="000000"/>
                <w:szCs w:val="24"/>
              </w:rPr>
              <w:t>Land to the east of A6075 Beck Lane, Skegby</w:t>
            </w:r>
            <w:r w:rsidR="00153549" w:rsidRPr="00621C61">
              <w:rPr>
                <w:rFonts w:cs="Arial"/>
                <w:color w:val="000000"/>
                <w:szCs w:val="24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2FEAD" w14:textId="5DAF1A81" w:rsidR="00E12368" w:rsidRPr="00621C61" w:rsidRDefault="00E12368" w:rsidP="004C54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21C61">
              <w:rPr>
                <w:rFonts w:eastAsia="Times New Roman" w:cs="Arial"/>
                <w:color w:val="000000"/>
                <w:szCs w:val="24"/>
                <w:lang w:eastAsia="en-GB"/>
              </w:rPr>
              <w:t>230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25E60" w14:textId="77777777" w:rsidR="00F802A0" w:rsidRPr="00621C61" w:rsidRDefault="00E12368" w:rsidP="004C5471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C5471">
              <w:rPr>
                <w:rFonts w:eastAsia="Times New Roman" w:cs="Arial"/>
                <w:szCs w:val="24"/>
                <w:lang w:eastAsia="en-GB"/>
              </w:rPr>
              <w:t>O</w:t>
            </w:r>
            <w:r w:rsidRPr="00621C61">
              <w:rPr>
                <w:rFonts w:eastAsia="Times New Roman" w:cs="Arial"/>
                <w:szCs w:val="24"/>
                <w:lang w:eastAsia="en-GB"/>
              </w:rPr>
              <w:t>utline Permission</w:t>
            </w:r>
            <w:r w:rsidRPr="004C5471">
              <w:rPr>
                <w:rFonts w:eastAsia="Times New Roman" w:cs="Arial"/>
                <w:szCs w:val="24"/>
                <w:lang w:eastAsia="en-GB"/>
              </w:rPr>
              <w:t xml:space="preserve"> granted </w:t>
            </w:r>
            <w:r w:rsidRPr="00621C61">
              <w:rPr>
                <w:rFonts w:eastAsia="Times New Roman" w:cs="Arial"/>
                <w:szCs w:val="24"/>
                <w:lang w:eastAsia="en-GB"/>
              </w:rPr>
              <w:t>23rd</w:t>
            </w:r>
            <w:r w:rsidRPr="004C5471">
              <w:rPr>
                <w:rFonts w:eastAsia="Times New Roman" w:cs="Arial"/>
                <w:szCs w:val="24"/>
                <w:lang w:eastAsia="en-GB"/>
              </w:rPr>
              <w:t xml:space="preserve"> Dec 2025</w:t>
            </w:r>
            <w:r w:rsidRPr="00621C61">
              <w:rPr>
                <w:rFonts w:eastAsia="Times New Roman" w:cs="Arial"/>
                <w:szCs w:val="24"/>
                <w:lang w:eastAsia="en-GB"/>
              </w:rPr>
              <w:t>.</w:t>
            </w:r>
          </w:p>
          <w:p w14:paraId="583114C7" w14:textId="5F27D175" w:rsidR="00E12368" w:rsidRPr="00621C61" w:rsidRDefault="00F802A0" w:rsidP="004C5471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621C61">
              <w:rPr>
                <w:rFonts w:eastAsia="Times New Roman" w:cs="Arial"/>
                <w:szCs w:val="24"/>
                <w:lang w:eastAsia="en-GB"/>
              </w:rPr>
              <w:t>Note that Nexus assumes delivery in 2027 at 40 dpa if consented in 2025 (see HS10.12).</w:t>
            </w:r>
          </w:p>
        </w:tc>
      </w:tr>
      <w:tr w:rsidR="005954AA" w:rsidRPr="00621C61" w14:paraId="47F7753C" w14:textId="77777777" w:rsidTr="00621C61">
        <w:trPr>
          <w:trHeight w:val="1554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7A264C5" w14:textId="7B8214DB" w:rsidR="005954AA" w:rsidRPr="00621C61" w:rsidRDefault="005954AA" w:rsidP="00233A65">
            <w:pPr>
              <w:jc w:val="center"/>
              <w:rPr>
                <w:rFonts w:cs="Arial"/>
                <w:szCs w:val="24"/>
              </w:rPr>
            </w:pPr>
            <w:r w:rsidRPr="00621C61">
              <w:rPr>
                <w:rFonts w:cs="Arial"/>
                <w:szCs w:val="24"/>
              </w:rPr>
              <w:t>H1Vc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A552" w14:textId="46DE525E" w:rsidR="005954AA" w:rsidRPr="00621C61" w:rsidRDefault="005954AA" w:rsidP="00233A65">
            <w:pPr>
              <w:jc w:val="left"/>
              <w:rPr>
                <w:rFonts w:cs="Arial"/>
                <w:color w:val="000000"/>
                <w:szCs w:val="24"/>
              </w:rPr>
            </w:pPr>
            <w:r w:rsidRPr="00621C61">
              <w:rPr>
                <w:rFonts w:cs="Arial"/>
                <w:color w:val="000000"/>
                <w:szCs w:val="24"/>
              </w:rPr>
              <w:t>V/2022/0653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306C4" w14:textId="6A26E597" w:rsidR="005954AA" w:rsidRPr="00621C61" w:rsidRDefault="005954AA" w:rsidP="00233A65">
            <w:pPr>
              <w:jc w:val="left"/>
              <w:rPr>
                <w:rFonts w:cs="Arial"/>
                <w:color w:val="000000"/>
                <w:szCs w:val="24"/>
              </w:rPr>
            </w:pPr>
            <w:r w:rsidRPr="00621C61">
              <w:rPr>
                <w:rFonts w:cs="Arial"/>
                <w:color w:val="000000"/>
                <w:szCs w:val="24"/>
              </w:rPr>
              <w:t>Land adj. Bull &amp; Butcher PH, Selston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76E16" w14:textId="367D65B7" w:rsidR="005954AA" w:rsidRPr="00621C61" w:rsidRDefault="005954AA" w:rsidP="004C54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21C61">
              <w:rPr>
                <w:rFonts w:eastAsia="Times New Roman" w:cs="Arial"/>
                <w:color w:val="000000"/>
                <w:szCs w:val="24"/>
                <w:lang w:eastAsia="en-GB"/>
              </w:rPr>
              <w:t>149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71683" w14:textId="54CB3531" w:rsidR="005954AA" w:rsidRPr="00621C61" w:rsidRDefault="005954AA" w:rsidP="004C5471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621C61">
              <w:rPr>
                <w:rFonts w:eastAsia="Times New Roman" w:cs="Arial"/>
                <w:szCs w:val="24"/>
                <w:lang w:eastAsia="en-GB"/>
              </w:rPr>
              <w:t xml:space="preserve">Resolved to grant O/L PP subject to s106 for 149 dwgs plus commercial at 10th Dec Committee. Will be referred to SoS due to </w:t>
            </w:r>
            <w:r w:rsidR="00621C61">
              <w:rPr>
                <w:rFonts w:eastAsia="Times New Roman" w:cs="Arial"/>
                <w:szCs w:val="24"/>
                <w:lang w:eastAsia="en-GB"/>
              </w:rPr>
              <w:t xml:space="preserve">current </w:t>
            </w:r>
            <w:r w:rsidRPr="00621C61">
              <w:rPr>
                <w:rFonts w:eastAsia="Times New Roman" w:cs="Arial"/>
                <w:szCs w:val="24"/>
                <w:lang w:eastAsia="en-GB"/>
              </w:rPr>
              <w:t>Green Belt designation.</w:t>
            </w:r>
          </w:p>
        </w:tc>
      </w:tr>
    </w:tbl>
    <w:p w14:paraId="70569DC5" w14:textId="77777777" w:rsidR="00476CB4" w:rsidRPr="00621C61" w:rsidRDefault="00476CB4" w:rsidP="00476CB4">
      <w:pPr>
        <w:jc w:val="left"/>
        <w:rPr>
          <w:rFonts w:cs="Arial"/>
          <w:sz w:val="22"/>
        </w:rPr>
      </w:pPr>
    </w:p>
    <w:p w14:paraId="1208901B" w14:textId="77777777" w:rsidR="00476CB4" w:rsidRPr="00476CB4" w:rsidRDefault="00476CB4" w:rsidP="00476CB4">
      <w:pPr>
        <w:jc w:val="left"/>
        <w:rPr>
          <w:szCs w:val="24"/>
        </w:rPr>
      </w:pPr>
    </w:p>
    <w:sectPr w:rsidR="00476CB4" w:rsidRPr="00476CB4" w:rsidSect="00BD424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92"/>
    <w:rsid w:val="00153549"/>
    <w:rsid w:val="002053E3"/>
    <w:rsid w:val="00233A65"/>
    <w:rsid w:val="002B6395"/>
    <w:rsid w:val="00373870"/>
    <w:rsid w:val="00476CB4"/>
    <w:rsid w:val="004C5471"/>
    <w:rsid w:val="00512776"/>
    <w:rsid w:val="005954AA"/>
    <w:rsid w:val="00621C61"/>
    <w:rsid w:val="00733ABD"/>
    <w:rsid w:val="0076152B"/>
    <w:rsid w:val="008B4216"/>
    <w:rsid w:val="008C31CB"/>
    <w:rsid w:val="00A56210"/>
    <w:rsid w:val="00BD4241"/>
    <w:rsid w:val="00CF42BC"/>
    <w:rsid w:val="00E12368"/>
    <w:rsid w:val="00E96C92"/>
    <w:rsid w:val="00F8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91868"/>
  <w15:chartTrackingRefBased/>
  <w15:docId w15:val="{D1099024-7F32-4C70-9908-563C8DE6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52B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pacing w:val="4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96C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96C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96C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52B"/>
    <w:rPr>
      <w:rFonts w:ascii="Arial" w:eastAsiaTheme="majorEastAsia" w:hAnsi="Arial" w:cstheme="majorBidi"/>
      <w:b/>
      <w:bCs/>
      <w:spacing w:val="4"/>
      <w:kern w:val="0"/>
      <w:sz w:val="36"/>
      <w:szCs w:val="28"/>
      <w14:ligatures w14:val="none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E96C9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C9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C9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6CB4"/>
    <w:pPr>
      <w:spacing w:before="100" w:beforeAutospacing="1" w:after="100" w:afterAutospacing="1" w:line="240" w:lineRule="auto"/>
      <w:jc w:val="left"/>
    </w:pPr>
    <w:rPr>
      <w:rFonts w:eastAsia="Times New Roman" w:cs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187</Words>
  <Characters>983</Characters>
  <Application>Microsoft Office Word</Application>
  <DocSecurity>0</DocSecurity>
  <Lines>89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Lisa.Furness</dc:creator>
  <cp:keywords/>
  <dc:description/>
  <cp:lastModifiedBy>Sharon.Simcox</cp:lastModifiedBy>
  <cp:revision>2</cp:revision>
  <dcterms:created xsi:type="dcterms:W3CDTF">2026-01-08T13:05:00Z</dcterms:created>
  <dcterms:modified xsi:type="dcterms:W3CDTF">2026-01-08T13:05:00Z</dcterms:modified>
</cp:coreProperties>
</file>