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6BFB" w14:textId="77777777" w:rsidR="00A64FD3" w:rsidRPr="00206074" w:rsidRDefault="00A64FD3" w:rsidP="00A64FD3">
      <w:pPr>
        <w:jc w:val="left"/>
        <w:rPr>
          <w:b/>
          <w:bCs/>
        </w:rPr>
      </w:pPr>
      <w:r w:rsidRPr="00206074">
        <w:rPr>
          <w:b/>
          <w:bCs/>
        </w:rPr>
        <w:t>Ashfield District Council</w:t>
      </w:r>
      <w:r>
        <w:rPr>
          <w:b/>
          <w:bCs/>
        </w:rPr>
        <w:t>: L</w:t>
      </w:r>
      <w:r w:rsidRPr="00206074">
        <w:rPr>
          <w:b/>
          <w:bCs/>
        </w:rPr>
        <w:t xml:space="preserve">ocal Plan examination </w:t>
      </w:r>
    </w:p>
    <w:p w14:paraId="63617F61" w14:textId="40039AF6" w:rsidR="00BD21EA" w:rsidRDefault="00A64FD3" w:rsidP="00A64FD3">
      <w:pPr>
        <w:jc w:val="left"/>
        <w:rPr>
          <w:rFonts w:ascii="Oxygen" w:hAnsi="Oxygen"/>
          <w:b/>
          <w:bCs/>
          <w:color w:val="0A0A0A"/>
          <w:shd w:val="clear" w:color="auto" w:fill="FEFEFE"/>
        </w:rPr>
      </w:pPr>
      <w:r>
        <w:rPr>
          <w:b/>
          <w:bCs/>
        </w:rPr>
        <w:t xml:space="preserve">AP5 </w:t>
      </w:r>
      <w:r w:rsidRPr="00A64FD3">
        <w:rPr>
          <w:b/>
          <w:bCs/>
        </w:rPr>
        <w:t xml:space="preserve">– </w:t>
      </w:r>
      <w:r w:rsidR="00C636B5">
        <w:rPr>
          <w:b/>
          <w:bCs/>
        </w:rPr>
        <w:t xml:space="preserve">Existing Local Plan policies to be </w:t>
      </w:r>
      <w:r w:rsidR="00293816">
        <w:rPr>
          <w:b/>
          <w:bCs/>
        </w:rPr>
        <w:t>superseded</w:t>
      </w:r>
      <w:r w:rsidR="00C636B5">
        <w:rPr>
          <w:b/>
          <w:bCs/>
        </w:rPr>
        <w:t xml:space="preserve"> upon adoption of </w:t>
      </w:r>
      <w:r w:rsidR="00C636B5" w:rsidRPr="00C636B5">
        <w:rPr>
          <w:b/>
          <w:bCs/>
        </w:rPr>
        <w:t>the Ashfield Local Plan 2023 – 2040</w:t>
      </w:r>
    </w:p>
    <w:p w14:paraId="3AFAB2A9" w14:textId="77777777" w:rsidR="00A64FD3" w:rsidRPr="00A64FD3" w:rsidRDefault="00A64FD3" w:rsidP="00A64FD3">
      <w:pPr>
        <w:jc w:val="left"/>
        <w:rPr>
          <w:b/>
          <w:bCs/>
        </w:rPr>
      </w:pPr>
    </w:p>
    <w:p w14:paraId="013A9D60" w14:textId="644AF636" w:rsidR="00BD21EA" w:rsidRDefault="00BD21EA" w:rsidP="00BD21EA">
      <w:pPr>
        <w:shd w:val="clear" w:color="auto" w:fill="FEFEFE"/>
        <w:spacing w:after="0" w:line="480" w:lineRule="auto"/>
        <w:jc w:val="left"/>
        <w:rPr>
          <w:rFonts w:ascii="Oxygen" w:hAnsi="Oxygen"/>
          <w:color w:val="0A0A0A"/>
          <w:shd w:val="clear" w:color="auto" w:fill="FEFEFE"/>
        </w:rPr>
      </w:pPr>
      <w:r>
        <w:rPr>
          <w:rFonts w:ascii="Oxygen" w:hAnsi="Oxygen"/>
          <w:color w:val="0A0A0A"/>
          <w:shd w:val="clear" w:color="auto" w:fill="FEFEFE"/>
        </w:rPr>
        <w:t xml:space="preserve">It is proposed that, upon adoption, the Ashfield Local Plan 2023 – 2040 will replace the following policies, which are currently set out in the </w:t>
      </w:r>
      <w:r w:rsidR="00A77A16">
        <w:rPr>
          <w:rFonts w:ascii="Oxygen" w:hAnsi="Oxygen"/>
          <w:color w:val="0A0A0A"/>
          <w:shd w:val="clear" w:color="auto" w:fill="FEFEFE"/>
        </w:rPr>
        <w:t xml:space="preserve">adopted </w:t>
      </w:r>
      <w:r>
        <w:rPr>
          <w:rFonts w:ascii="Oxygen" w:hAnsi="Oxygen"/>
          <w:color w:val="0A0A0A"/>
          <w:shd w:val="clear" w:color="auto" w:fill="FEFEFE"/>
        </w:rPr>
        <w:t xml:space="preserve">Ashfield Local Plan Review 2002. </w:t>
      </w:r>
    </w:p>
    <w:p w14:paraId="4B82DE5D" w14:textId="77777777" w:rsidR="006E6AB4" w:rsidRDefault="00BD21EA" w:rsidP="00BD21EA">
      <w:pPr>
        <w:numPr>
          <w:ilvl w:val="0"/>
          <w:numId w:val="1"/>
        </w:numPr>
        <w:shd w:val="clear" w:color="auto" w:fill="FEFEFE"/>
        <w:spacing w:after="0" w:line="480" w:lineRule="auto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Strategic </w:t>
      </w:r>
      <w:proofErr w:type="gramStart"/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policies :</w:t>
      </w:r>
      <w:proofErr w:type="gramEnd"/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</w:t>
      </w:r>
    </w:p>
    <w:p w14:paraId="2982BB63" w14:textId="77777777" w:rsidR="006E6AB4" w:rsidRDefault="00BD21EA" w:rsidP="006E6AB4">
      <w:pPr>
        <w:shd w:val="clear" w:color="auto" w:fill="FEFEFE"/>
        <w:spacing w:after="0" w:line="480" w:lineRule="auto"/>
        <w:ind w:left="72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ST1</w:t>
      </w:r>
      <w:r w:rsidR="00FD26B5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Development</w:t>
      </w:r>
    </w:p>
    <w:p w14:paraId="42C983F2" w14:textId="77777777" w:rsidR="006E6AB4" w:rsidRDefault="00BD21EA" w:rsidP="006E6AB4">
      <w:pPr>
        <w:shd w:val="clear" w:color="auto" w:fill="FEFEFE"/>
        <w:spacing w:after="0" w:line="480" w:lineRule="auto"/>
        <w:ind w:left="72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ST2</w:t>
      </w:r>
      <w:r w:rsidR="00EC28C0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Main Urban Areas</w:t>
      </w:r>
    </w:p>
    <w:p w14:paraId="76247EC8" w14:textId="77777777" w:rsidR="006E6AB4" w:rsidRDefault="00BD21EA" w:rsidP="006E6AB4">
      <w:pPr>
        <w:shd w:val="clear" w:color="auto" w:fill="FEFEFE"/>
        <w:spacing w:after="0" w:line="480" w:lineRule="auto"/>
        <w:ind w:left="360" w:firstLine="36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ST3 </w:t>
      </w:r>
      <w:r w:rsidR="00FD26B5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Named Settlements </w:t>
      </w:r>
    </w:p>
    <w:p w14:paraId="4960D6DE" w14:textId="435D8783" w:rsidR="00BD21EA" w:rsidRPr="00BD21EA" w:rsidRDefault="00BD21EA" w:rsidP="006E6AB4">
      <w:pPr>
        <w:shd w:val="clear" w:color="auto" w:fill="FEFEFE"/>
        <w:spacing w:after="0" w:line="480" w:lineRule="auto"/>
        <w:ind w:left="72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ST4</w:t>
      </w:r>
      <w:r w:rsidR="00FD26B5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The Remainder of the District</w:t>
      </w:r>
    </w:p>
    <w:p w14:paraId="11C51E66" w14:textId="77777777" w:rsidR="006E6AB4" w:rsidRDefault="00BD21EA" w:rsidP="00BD21EA">
      <w:pPr>
        <w:numPr>
          <w:ilvl w:val="0"/>
          <w:numId w:val="2"/>
        </w:numPr>
        <w:shd w:val="clear" w:color="auto" w:fill="FEFEFE"/>
        <w:spacing w:after="0" w:line="480" w:lineRule="auto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Environment </w:t>
      </w:r>
      <w:proofErr w:type="gramStart"/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policies :</w:t>
      </w:r>
      <w:proofErr w:type="gramEnd"/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</w:t>
      </w:r>
    </w:p>
    <w:p w14:paraId="5ACB4982" w14:textId="77777777" w:rsidR="006E6AB4" w:rsidRDefault="00BD21EA" w:rsidP="006E6AB4">
      <w:pPr>
        <w:shd w:val="clear" w:color="auto" w:fill="FEFEFE"/>
        <w:spacing w:after="0" w:line="480" w:lineRule="auto"/>
        <w:ind w:left="72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EV1</w:t>
      </w:r>
      <w:r w:rsidR="0090557B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Green Belt</w:t>
      </w:r>
    </w:p>
    <w:p w14:paraId="271035D3" w14:textId="77777777" w:rsidR="006E6AB4" w:rsidRDefault="00BD21EA" w:rsidP="006E6AB4">
      <w:pPr>
        <w:shd w:val="clear" w:color="auto" w:fill="FEFEFE"/>
        <w:spacing w:after="0" w:line="480" w:lineRule="auto"/>
        <w:ind w:left="72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EV2</w:t>
      </w:r>
      <w:r w:rsidR="0090557B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The Countryside</w:t>
      </w:r>
    </w:p>
    <w:p w14:paraId="55E87381" w14:textId="77777777" w:rsidR="006E6AB4" w:rsidRDefault="00BD21EA" w:rsidP="006E6AB4">
      <w:pPr>
        <w:shd w:val="clear" w:color="auto" w:fill="FEFEFE"/>
        <w:spacing w:after="0" w:line="480" w:lineRule="auto"/>
        <w:ind w:left="72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EV4</w:t>
      </w:r>
      <w:r w:rsidR="0090557B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Mature Landscape Areas</w:t>
      </w:r>
    </w:p>
    <w:p w14:paraId="157FD238" w14:textId="77777777" w:rsidR="006E6AB4" w:rsidRDefault="00BD21EA" w:rsidP="006E6AB4">
      <w:pPr>
        <w:shd w:val="clear" w:color="auto" w:fill="FEFEFE"/>
        <w:spacing w:after="0" w:line="480" w:lineRule="auto"/>
        <w:ind w:left="72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EV5</w:t>
      </w:r>
      <w:r w:rsidR="0090557B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Sites of Special Scientific Interest and Local Nature Reserves</w:t>
      </w:r>
    </w:p>
    <w:p w14:paraId="2898ED7A" w14:textId="77777777" w:rsidR="006E6AB4" w:rsidRDefault="00BD21EA" w:rsidP="006E6AB4">
      <w:pPr>
        <w:shd w:val="clear" w:color="auto" w:fill="FEFEFE"/>
        <w:spacing w:after="0" w:line="480" w:lineRule="auto"/>
        <w:ind w:left="72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EV6</w:t>
      </w:r>
      <w:r w:rsidR="0090557B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Sites of Importance for Nature Conservation and Geological Significance</w:t>
      </w:r>
    </w:p>
    <w:p w14:paraId="19BD241B" w14:textId="77777777" w:rsidR="006E6AB4" w:rsidRDefault="00BD21EA" w:rsidP="006E6AB4">
      <w:pPr>
        <w:shd w:val="clear" w:color="auto" w:fill="FEFEFE"/>
        <w:spacing w:after="0" w:line="480" w:lineRule="auto"/>
        <w:ind w:left="72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EV8</w:t>
      </w:r>
      <w:r w:rsidR="0090557B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Trees and Woodland</w:t>
      </w:r>
    </w:p>
    <w:p w14:paraId="54B72E17" w14:textId="77777777" w:rsidR="006E6AB4" w:rsidRDefault="00BD21EA" w:rsidP="006E6AB4">
      <w:pPr>
        <w:shd w:val="clear" w:color="auto" w:fill="FEFEFE"/>
        <w:spacing w:after="0" w:line="480" w:lineRule="auto"/>
        <w:ind w:left="72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EV10</w:t>
      </w:r>
      <w:r w:rsidR="0090557B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Conservation Areas</w:t>
      </w:r>
    </w:p>
    <w:p w14:paraId="6DA88F63" w14:textId="77777777" w:rsidR="006E6AB4" w:rsidRDefault="00BD21EA" w:rsidP="006E6AB4">
      <w:pPr>
        <w:shd w:val="clear" w:color="auto" w:fill="FEFEFE"/>
        <w:spacing w:after="0" w:line="480" w:lineRule="auto"/>
        <w:ind w:left="72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EV11</w:t>
      </w:r>
      <w:r w:rsidR="0090557B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Ancient Monuments and Archaeological Sites</w:t>
      </w:r>
    </w:p>
    <w:p w14:paraId="231FDE37" w14:textId="2C41A6CB" w:rsidR="00BD21EA" w:rsidRPr="00BD21EA" w:rsidRDefault="00BD21EA" w:rsidP="006E6AB4">
      <w:pPr>
        <w:shd w:val="clear" w:color="auto" w:fill="FEFEFE"/>
        <w:spacing w:after="0" w:line="480" w:lineRule="auto"/>
        <w:ind w:left="72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EV14</w:t>
      </w:r>
      <w:r w:rsidR="0090557B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Historic Parks and Gardens</w:t>
      </w:r>
    </w:p>
    <w:p w14:paraId="4E18A36F" w14:textId="77777777" w:rsidR="00982F1C" w:rsidRDefault="00BD21EA" w:rsidP="00BD21EA">
      <w:pPr>
        <w:numPr>
          <w:ilvl w:val="0"/>
          <w:numId w:val="3"/>
        </w:numPr>
        <w:shd w:val="clear" w:color="auto" w:fill="FEFEFE"/>
        <w:spacing w:after="0" w:line="480" w:lineRule="auto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Employment </w:t>
      </w:r>
      <w:proofErr w:type="gramStart"/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policies :</w:t>
      </w:r>
      <w:proofErr w:type="gramEnd"/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</w:t>
      </w:r>
    </w:p>
    <w:p w14:paraId="385F4C06" w14:textId="77777777" w:rsidR="00982F1C" w:rsidRDefault="00BD21EA" w:rsidP="00982F1C">
      <w:pPr>
        <w:shd w:val="clear" w:color="auto" w:fill="FEFEFE"/>
        <w:spacing w:after="0" w:line="480" w:lineRule="auto"/>
        <w:ind w:left="72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lastRenderedPageBreak/>
        <w:t>EM1</w:t>
      </w:r>
      <w:r w:rsidR="00491345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Employment Land Allocations</w:t>
      </w:r>
    </w:p>
    <w:p w14:paraId="3E63BC9F" w14:textId="77777777" w:rsidR="00982F1C" w:rsidRDefault="00BD21EA" w:rsidP="00982F1C">
      <w:pPr>
        <w:shd w:val="clear" w:color="auto" w:fill="FEFEFE"/>
        <w:spacing w:after="0" w:line="480" w:lineRule="auto"/>
        <w:ind w:left="72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EM2</w:t>
      </w:r>
      <w:r w:rsidR="00491345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Open Air Testing Zone at Rolls Royce</w:t>
      </w:r>
    </w:p>
    <w:p w14:paraId="367AA1D3" w14:textId="77777777" w:rsidR="00982F1C" w:rsidRDefault="00BD21EA" w:rsidP="00982F1C">
      <w:pPr>
        <w:shd w:val="clear" w:color="auto" w:fill="FEFEFE"/>
        <w:spacing w:after="0" w:line="480" w:lineRule="auto"/>
        <w:ind w:left="72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EM4 </w:t>
      </w:r>
      <w:r w:rsidR="00491345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Protection of Employment Land Allocations</w:t>
      </w:r>
    </w:p>
    <w:p w14:paraId="189C961C" w14:textId="67800CDE" w:rsidR="00BD21EA" w:rsidRPr="00BD21EA" w:rsidRDefault="00BD21EA" w:rsidP="00982F1C">
      <w:pPr>
        <w:shd w:val="clear" w:color="auto" w:fill="FEFEFE"/>
        <w:spacing w:after="0" w:line="480" w:lineRule="auto"/>
        <w:ind w:left="72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EM5</w:t>
      </w:r>
      <w:r w:rsidR="00491345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Protection of Existing Employment Sites and Buildings</w:t>
      </w:r>
    </w:p>
    <w:p w14:paraId="13B85B41" w14:textId="77777777" w:rsidR="00280D72" w:rsidRDefault="00BD21EA" w:rsidP="00BD21EA">
      <w:pPr>
        <w:numPr>
          <w:ilvl w:val="0"/>
          <w:numId w:val="4"/>
        </w:numPr>
        <w:shd w:val="clear" w:color="auto" w:fill="FEFEFE"/>
        <w:spacing w:after="0" w:line="480" w:lineRule="auto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Housing </w:t>
      </w:r>
      <w:proofErr w:type="gramStart"/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policies :</w:t>
      </w:r>
      <w:proofErr w:type="gramEnd"/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</w:t>
      </w:r>
    </w:p>
    <w:p w14:paraId="1A1EA7A8" w14:textId="77777777" w:rsidR="00280D72" w:rsidRDefault="00BD21EA" w:rsidP="00280D72">
      <w:pPr>
        <w:shd w:val="clear" w:color="auto" w:fill="FEFEFE"/>
        <w:spacing w:after="0" w:line="480" w:lineRule="auto"/>
        <w:ind w:left="72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HG1</w:t>
      </w:r>
      <w:r w:rsidR="000F2C46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Housing Land Allocations</w:t>
      </w:r>
    </w:p>
    <w:p w14:paraId="55474FB8" w14:textId="77777777" w:rsidR="00280D72" w:rsidRDefault="00BD21EA" w:rsidP="00280D72">
      <w:pPr>
        <w:shd w:val="clear" w:color="auto" w:fill="FEFEFE"/>
        <w:spacing w:after="0" w:line="480" w:lineRule="auto"/>
        <w:ind w:left="72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HG3</w:t>
      </w:r>
      <w:r w:rsidR="000F2C46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Housing Density</w:t>
      </w:r>
    </w:p>
    <w:p w14:paraId="435E96EC" w14:textId="77777777" w:rsidR="00280D72" w:rsidRDefault="00BD21EA" w:rsidP="00280D72">
      <w:pPr>
        <w:shd w:val="clear" w:color="auto" w:fill="FEFEFE"/>
        <w:spacing w:after="0" w:line="480" w:lineRule="auto"/>
        <w:ind w:left="72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HG4</w:t>
      </w:r>
      <w:r w:rsidR="000F2C46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Affordable Housing</w:t>
      </w:r>
    </w:p>
    <w:p w14:paraId="0CF0B7C5" w14:textId="77777777" w:rsidR="00280D72" w:rsidRDefault="00BD21EA" w:rsidP="00280D72">
      <w:pPr>
        <w:shd w:val="clear" w:color="auto" w:fill="FEFEFE"/>
        <w:spacing w:after="0" w:line="480" w:lineRule="auto"/>
        <w:ind w:left="72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HG5</w:t>
      </w:r>
      <w:r w:rsidR="005568D4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New Residential Development</w:t>
      </w:r>
    </w:p>
    <w:p w14:paraId="7943C462" w14:textId="77777777" w:rsidR="00280D72" w:rsidRDefault="00BD21EA" w:rsidP="00280D72">
      <w:pPr>
        <w:shd w:val="clear" w:color="auto" w:fill="FEFEFE"/>
        <w:spacing w:after="0" w:line="480" w:lineRule="auto"/>
        <w:ind w:left="72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HG6</w:t>
      </w:r>
      <w:r w:rsidR="005568D4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Public Open Space in New Residential Developments</w:t>
      </w:r>
    </w:p>
    <w:p w14:paraId="63F742D6" w14:textId="77777777" w:rsidR="00280D72" w:rsidRDefault="00BD21EA" w:rsidP="00280D72">
      <w:pPr>
        <w:shd w:val="clear" w:color="auto" w:fill="FEFEFE"/>
        <w:spacing w:after="0" w:line="480" w:lineRule="auto"/>
        <w:ind w:left="72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HG7</w:t>
      </w:r>
      <w:r w:rsidR="005568D4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Residential Extensions</w:t>
      </w:r>
    </w:p>
    <w:p w14:paraId="50635EED" w14:textId="77777777" w:rsidR="00280D72" w:rsidRDefault="00BD21EA" w:rsidP="00280D72">
      <w:pPr>
        <w:shd w:val="clear" w:color="auto" w:fill="FEFEFE"/>
        <w:spacing w:after="0" w:line="480" w:lineRule="auto"/>
        <w:ind w:left="72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HG8</w:t>
      </w:r>
      <w:r w:rsidR="005568D4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Residential Care Facilities, Houses in Multiple Occupation Bedsits, Flats and Hostels</w:t>
      </w: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</w:t>
      </w:r>
    </w:p>
    <w:p w14:paraId="4A377781" w14:textId="1A191C67" w:rsidR="00BD21EA" w:rsidRPr="00BD21EA" w:rsidRDefault="00BD21EA" w:rsidP="00280D72">
      <w:pPr>
        <w:shd w:val="clear" w:color="auto" w:fill="FEFEFE"/>
        <w:spacing w:after="0" w:line="480" w:lineRule="auto"/>
        <w:ind w:left="72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HG9</w:t>
      </w:r>
      <w:r w:rsidR="005568D4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Gypsy Caravan Sites and Sites for Travelling Show People</w:t>
      </w:r>
    </w:p>
    <w:p w14:paraId="351CFB9A" w14:textId="77777777" w:rsidR="00BF55F9" w:rsidRDefault="00BD21EA" w:rsidP="00BD21EA">
      <w:pPr>
        <w:numPr>
          <w:ilvl w:val="0"/>
          <w:numId w:val="5"/>
        </w:numPr>
        <w:shd w:val="clear" w:color="auto" w:fill="FEFEFE"/>
        <w:spacing w:after="0" w:line="480" w:lineRule="auto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Transport </w:t>
      </w:r>
      <w:proofErr w:type="gramStart"/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policies :</w:t>
      </w:r>
      <w:proofErr w:type="gramEnd"/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</w:t>
      </w:r>
    </w:p>
    <w:p w14:paraId="64EA5E0D" w14:textId="77777777" w:rsidR="00BF55F9" w:rsidRDefault="00BD21EA" w:rsidP="00026D1A">
      <w:pPr>
        <w:shd w:val="clear" w:color="auto" w:fill="FEFEFE"/>
        <w:spacing w:after="0" w:line="480" w:lineRule="auto"/>
        <w:ind w:left="72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TR1</w:t>
      </w:r>
      <w:r w:rsidR="005568D4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Nottingham Express Transit</w:t>
      </w:r>
    </w:p>
    <w:p w14:paraId="766AA42C" w14:textId="77777777" w:rsidR="00BF55F9" w:rsidRDefault="00BD21EA" w:rsidP="00026D1A">
      <w:pPr>
        <w:shd w:val="clear" w:color="auto" w:fill="FEFEFE"/>
        <w:spacing w:after="0" w:line="480" w:lineRule="auto"/>
        <w:ind w:left="72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TR2</w:t>
      </w:r>
      <w:r w:rsidR="005568D4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Cycling Provision in New Developments</w:t>
      </w:r>
    </w:p>
    <w:p w14:paraId="566B9AED" w14:textId="77777777" w:rsidR="00BF55F9" w:rsidRDefault="00BD21EA" w:rsidP="00026D1A">
      <w:pPr>
        <w:shd w:val="clear" w:color="auto" w:fill="FEFEFE"/>
        <w:spacing w:after="0" w:line="480" w:lineRule="auto"/>
        <w:ind w:left="72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TR3</w:t>
      </w:r>
      <w:r w:rsidR="005568D4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Pedestrians and People with Limited Mobility</w:t>
      </w:r>
    </w:p>
    <w:p w14:paraId="6BE0DB78" w14:textId="77777777" w:rsidR="00BF55F9" w:rsidRDefault="00BD21EA" w:rsidP="00026D1A">
      <w:pPr>
        <w:shd w:val="clear" w:color="auto" w:fill="FEFEFE"/>
        <w:spacing w:after="0" w:line="480" w:lineRule="auto"/>
        <w:ind w:left="72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TR4</w:t>
      </w:r>
      <w:r w:rsidR="005568D4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Pedestrian Priority Schemes</w:t>
      </w:r>
    </w:p>
    <w:p w14:paraId="5C877297" w14:textId="77777777" w:rsidR="00BF55F9" w:rsidRDefault="00BD21EA" w:rsidP="00026D1A">
      <w:pPr>
        <w:shd w:val="clear" w:color="auto" w:fill="FEFEFE"/>
        <w:spacing w:after="0" w:line="480" w:lineRule="auto"/>
        <w:ind w:left="72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TR5 </w:t>
      </w:r>
      <w:r w:rsidR="005568D4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County Council Highway Schemes</w:t>
      </w:r>
    </w:p>
    <w:p w14:paraId="4CF066B4" w14:textId="38CE4706" w:rsidR="00BD21EA" w:rsidRPr="00BD21EA" w:rsidRDefault="00BD21EA" w:rsidP="00026D1A">
      <w:pPr>
        <w:shd w:val="clear" w:color="auto" w:fill="FEFEFE"/>
        <w:spacing w:after="0" w:line="480" w:lineRule="auto"/>
        <w:ind w:left="72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TR6</w:t>
      </w:r>
      <w:r w:rsidR="005568D4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Developer Contributions to Transport Improvements</w:t>
      </w:r>
    </w:p>
    <w:p w14:paraId="4230890D" w14:textId="77777777" w:rsidR="000B525A" w:rsidRDefault="00BD21EA" w:rsidP="00BD21EA">
      <w:pPr>
        <w:numPr>
          <w:ilvl w:val="0"/>
          <w:numId w:val="6"/>
        </w:numPr>
        <w:shd w:val="clear" w:color="auto" w:fill="FEFEFE"/>
        <w:spacing w:after="0" w:line="480" w:lineRule="auto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Retail </w:t>
      </w:r>
      <w:proofErr w:type="gramStart"/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policies :</w:t>
      </w:r>
      <w:proofErr w:type="gramEnd"/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</w:t>
      </w:r>
    </w:p>
    <w:p w14:paraId="6F9D135F" w14:textId="77777777" w:rsidR="000B525A" w:rsidRDefault="00BD21EA" w:rsidP="009E43E1">
      <w:pPr>
        <w:shd w:val="clear" w:color="auto" w:fill="FEFEFE"/>
        <w:spacing w:after="0" w:line="480" w:lineRule="auto"/>
        <w:ind w:left="72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SH1</w:t>
      </w:r>
      <w:r w:rsidR="00D47CD4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District Shopping Centres</w:t>
      </w:r>
    </w:p>
    <w:p w14:paraId="1B2CB0AD" w14:textId="77777777" w:rsidR="000B525A" w:rsidRDefault="00BD21EA" w:rsidP="009E43E1">
      <w:pPr>
        <w:shd w:val="clear" w:color="auto" w:fill="FEFEFE"/>
        <w:spacing w:after="0" w:line="480" w:lineRule="auto"/>
        <w:ind w:left="72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lastRenderedPageBreak/>
        <w:t>SH2</w:t>
      </w:r>
      <w:r w:rsidR="00D47CD4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Retail Development Sites</w:t>
      </w:r>
    </w:p>
    <w:p w14:paraId="62CB8F5C" w14:textId="77777777" w:rsidR="000B525A" w:rsidRDefault="00BD21EA" w:rsidP="009E43E1">
      <w:pPr>
        <w:shd w:val="clear" w:color="auto" w:fill="FEFEFE"/>
        <w:spacing w:after="0" w:line="480" w:lineRule="auto"/>
        <w:ind w:left="72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SH4</w:t>
      </w:r>
      <w:r w:rsidR="00D47CD4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Local Shopping Centres</w:t>
      </w:r>
    </w:p>
    <w:p w14:paraId="1F5807DA" w14:textId="77777777" w:rsidR="000B525A" w:rsidRDefault="00BD21EA" w:rsidP="009E43E1">
      <w:pPr>
        <w:shd w:val="clear" w:color="auto" w:fill="FEFEFE"/>
        <w:spacing w:after="0" w:line="480" w:lineRule="auto"/>
        <w:ind w:left="72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SH5</w:t>
      </w:r>
      <w:r w:rsidR="00D47CD4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Minor Shopping Centres and Single Shops</w:t>
      </w:r>
    </w:p>
    <w:p w14:paraId="51C73B6D" w14:textId="77777777" w:rsidR="000B525A" w:rsidRDefault="00BD21EA" w:rsidP="009E43E1">
      <w:pPr>
        <w:shd w:val="clear" w:color="auto" w:fill="FEFEFE"/>
        <w:spacing w:after="0" w:line="480" w:lineRule="auto"/>
        <w:ind w:left="72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SH7</w:t>
      </w:r>
      <w:r w:rsidR="00D47CD4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Farm Shops</w:t>
      </w:r>
    </w:p>
    <w:p w14:paraId="18D23962" w14:textId="77777777" w:rsidR="000B525A" w:rsidRDefault="00BD21EA" w:rsidP="009E43E1">
      <w:pPr>
        <w:shd w:val="clear" w:color="auto" w:fill="FEFEFE"/>
        <w:spacing w:after="0" w:line="480" w:lineRule="auto"/>
        <w:ind w:left="72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SH8</w:t>
      </w:r>
      <w:r w:rsidR="00D47CD4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Commercial/Retail Development</w:t>
      </w:r>
    </w:p>
    <w:p w14:paraId="3DA0F53C" w14:textId="2B5C8E77" w:rsidR="00BD21EA" w:rsidRPr="00BD21EA" w:rsidRDefault="00BD21EA" w:rsidP="009E43E1">
      <w:pPr>
        <w:shd w:val="clear" w:color="auto" w:fill="FEFEFE"/>
        <w:spacing w:after="0" w:line="480" w:lineRule="auto"/>
        <w:ind w:left="72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SH9</w:t>
      </w:r>
      <w:r w:rsidR="00D47CD4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Hot Food Shops</w:t>
      </w:r>
    </w:p>
    <w:p w14:paraId="62DFC15B" w14:textId="77777777" w:rsidR="009E43E1" w:rsidRDefault="00BD21EA" w:rsidP="00BD21EA">
      <w:pPr>
        <w:numPr>
          <w:ilvl w:val="0"/>
          <w:numId w:val="7"/>
        </w:numPr>
        <w:shd w:val="clear" w:color="auto" w:fill="FEFEFE"/>
        <w:spacing w:after="0" w:line="480" w:lineRule="auto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Recreation </w:t>
      </w:r>
      <w:proofErr w:type="gramStart"/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policies :</w:t>
      </w:r>
      <w:proofErr w:type="gramEnd"/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</w:t>
      </w:r>
    </w:p>
    <w:p w14:paraId="70636039" w14:textId="77777777" w:rsidR="009E43E1" w:rsidRDefault="00BD21EA" w:rsidP="009E43E1">
      <w:pPr>
        <w:shd w:val="clear" w:color="auto" w:fill="FEFEFE"/>
        <w:spacing w:after="0" w:line="480" w:lineRule="auto"/>
        <w:ind w:left="72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RC1</w:t>
      </w:r>
      <w:r w:rsidR="0089176E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New Informal Open Space</w:t>
      </w:r>
    </w:p>
    <w:p w14:paraId="409923A3" w14:textId="77777777" w:rsidR="009E43E1" w:rsidRDefault="00BD21EA" w:rsidP="009E43E1">
      <w:pPr>
        <w:shd w:val="clear" w:color="auto" w:fill="FEFEFE"/>
        <w:spacing w:after="0" w:line="480" w:lineRule="auto"/>
        <w:ind w:left="72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RC2</w:t>
      </w:r>
      <w:r w:rsidR="0089176E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Open Areas in Main Urban Areas and Named Settlements</w:t>
      </w:r>
    </w:p>
    <w:p w14:paraId="4A873FD4" w14:textId="77777777" w:rsidR="009E43E1" w:rsidRDefault="00BD21EA" w:rsidP="009E43E1">
      <w:pPr>
        <w:shd w:val="clear" w:color="auto" w:fill="FEFEFE"/>
        <w:spacing w:after="0" w:line="480" w:lineRule="auto"/>
        <w:ind w:left="72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RC3</w:t>
      </w:r>
      <w:r w:rsidR="0089176E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Formal Open Space</w:t>
      </w:r>
    </w:p>
    <w:p w14:paraId="42503866" w14:textId="77777777" w:rsidR="009E43E1" w:rsidRDefault="00BD21EA" w:rsidP="009E43E1">
      <w:pPr>
        <w:shd w:val="clear" w:color="auto" w:fill="FEFEFE"/>
        <w:spacing w:after="0" w:line="480" w:lineRule="auto"/>
        <w:ind w:left="72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RC4</w:t>
      </w:r>
      <w:r w:rsidR="0089176E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</w:t>
      </w:r>
      <w:r w:rsidR="000335F8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New Formal Open Space</w:t>
      </w:r>
    </w:p>
    <w:p w14:paraId="23728058" w14:textId="77777777" w:rsidR="009E43E1" w:rsidRDefault="00BD21EA" w:rsidP="009E43E1">
      <w:pPr>
        <w:shd w:val="clear" w:color="auto" w:fill="FEFEFE"/>
        <w:spacing w:after="0" w:line="480" w:lineRule="auto"/>
        <w:ind w:left="72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RC5</w:t>
      </w:r>
      <w:r w:rsidR="000335F8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Allotments</w:t>
      </w:r>
    </w:p>
    <w:p w14:paraId="2A4C40A0" w14:textId="77777777" w:rsidR="009E43E1" w:rsidRDefault="00BD21EA" w:rsidP="009E43E1">
      <w:pPr>
        <w:shd w:val="clear" w:color="auto" w:fill="FEFEFE"/>
        <w:spacing w:after="0" w:line="480" w:lineRule="auto"/>
        <w:ind w:left="72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RC6</w:t>
      </w:r>
      <w:r w:rsidR="000335F8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Indoor Leisure Facilities</w:t>
      </w:r>
    </w:p>
    <w:p w14:paraId="60488C08" w14:textId="22F5E6B2" w:rsidR="009E43E1" w:rsidRDefault="00BD21EA" w:rsidP="009E43E1">
      <w:pPr>
        <w:shd w:val="clear" w:color="auto" w:fill="FEFEFE"/>
        <w:spacing w:after="0" w:line="480" w:lineRule="auto"/>
        <w:ind w:left="72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RC8</w:t>
      </w:r>
      <w:r w:rsidR="000335F8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Recreation Routes</w:t>
      </w: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</w:t>
      </w:r>
    </w:p>
    <w:p w14:paraId="62ECE393" w14:textId="45261035" w:rsidR="00BD21EA" w:rsidRPr="00BD21EA" w:rsidRDefault="00BD21EA" w:rsidP="009E43E1">
      <w:pPr>
        <w:shd w:val="clear" w:color="auto" w:fill="FEFEFE"/>
        <w:spacing w:after="0" w:line="480" w:lineRule="auto"/>
        <w:ind w:left="720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  <w:r w:rsidRPr="00BD21EA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>RC9</w:t>
      </w:r>
      <w:r w:rsidR="000335F8"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  <w:t xml:space="preserve"> Community Services</w:t>
      </w:r>
    </w:p>
    <w:p w14:paraId="439109F9" w14:textId="77777777" w:rsidR="00733ABD" w:rsidRDefault="00733ABD"/>
    <w:sectPr w:rsidR="00733ABD" w:rsidSect="00690CA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CB1C4" w14:textId="77777777" w:rsidR="00690CA6" w:rsidRDefault="00690CA6" w:rsidP="00690CA6">
      <w:pPr>
        <w:spacing w:after="0" w:line="240" w:lineRule="auto"/>
      </w:pPr>
      <w:r>
        <w:separator/>
      </w:r>
    </w:p>
  </w:endnote>
  <w:endnote w:type="continuationSeparator" w:id="0">
    <w:p w14:paraId="5C38A329" w14:textId="77777777" w:rsidR="00690CA6" w:rsidRDefault="00690CA6" w:rsidP="00690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xygen">
    <w:charset w:val="00"/>
    <w:family w:val="auto"/>
    <w:pitch w:val="variable"/>
    <w:sig w:usb0="A00000E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3E098" w14:textId="5D31F66B" w:rsidR="00690CA6" w:rsidRDefault="00690CA6">
    <w:pPr>
      <w:pStyle w:val="Footer"/>
    </w:pPr>
    <w:r>
      <w:t>12 November 2024</w:t>
    </w:r>
  </w:p>
  <w:p w14:paraId="196982D9" w14:textId="77777777" w:rsidR="00690CA6" w:rsidRDefault="00690C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624CF" w14:textId="55FECB07" w:rsidR="00122107" w:rsidRDefault="00122107">
    <w:pPr>
      <w:pStyle w:val="Footer"/>
    </w:pPr>
    <w:r>
      <w:t>12 November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49C49" w14:textId="77777777" w:rsidR="00690CA6" w:rsidRDefault="00690CA6" w:rsidP="00690CA6">
      <w:pPr>
        <w:spacing w:after="0" w:line="240" w:lineRule="auto"/>
      </w:pPr>
      <w:r>
        <w:separator/>
      </w:r>
    </w:p>
  </w:footnote>
  <w:footnote w:type="continuationSeparator" w:id="0">
    <w:p w14:paraId="12C968B5" w14:textId="77777777" w:rsidR="00690CA6" w:rsidRDefault="00690CA6" w:rsidP="00690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8D811" w14:textId="2B472821" w:rsidR="00690CA6" w:rsidRDefault="00690CA6" w:rsidP="00690CA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3AE02" w14:textId="63DB5313" w:rsidR="00690CA6" w:rsidRDefault="00690CA6" w:rsidP="00690CA6">
    <w:pPr>
      <w:pStyle w:val="Header"/>
      <w:jc w:val="right"/>
    </w:pPr>
    <w:r>
      <w:rPr>
        <w:noProof/>
      </w:rPr>
      <w:drawing>
        <wp:inline distT="0" distB="0" distL="0" distR="0" wp14:anchorId="700EFEFA" wp14:editId="46FF38F8">
          <wp:extent cx="2114550" cy="874395"/>
          <wp:effectExtent l="0" t="0" r="0" b="1905"/>
          <wp:docPr id="1" name="Picture 1" descr="A black and wh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874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147A"/>
    <w:multiLevelType w:val="multilevel"/>
    <w:tmpl w:val="7A38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684EAC"/>
    <w:multiLevelType w:val="multilevel"/>
    <w:tmpl w:val="AE98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F624FD"/>
    <w:multiLevelType w:val="multilevel"/>
    <w:tmpl w:val="85CA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37314C"/>
    <w:multiLevelType w:val="multilevel"/>
    <w:tmpl w:val="DCA2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3708A4"/>
    <w:multiLevelType w:val="multilevel"/>
    <w:tmpl w:val="627A6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6909D3"/>
    <w:multiLevelType w:val="multilevel"/>
    <w:tmpl w:val="35B2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58554E"/>
    <w:multiLevelType w:val="multilevel"/>
    <w:tmpl w:val="D3B4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3625910">
    <w:abstractNumId w:val="4"/>
  </w:num>
  <w:num w:numId="2" w16cid:durableId="563104468">
    <w:abstractNumId w:val="0"/>
  </w:num>
  <w:num w:numId="3" w16cid:durableId="1192760985">
    <w:abstractNumId w:val="6"/>
  </w:num>
  <w:num w:numId="4" w16cid:durableId="839930275">
    <w:abstractNumId w:val="5"/>
  </w:num>
  <w:num w:numId="5" w16cid:durableId="357241063">
    <w:abstractNumId w:val="2"/>
  </w:num>
  <w:num w:numId="6" w16cid:durableId="1298954054">
    <w:abstractNumId w:val="3"/>
  </w:num>
  <w:num w:numId="7" w16cid:durableId="549151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EA"/>
    <w:rsid w:val="00026D1A"/>
    <w:rsid w:val="000335F8"/>
    <w:rsid w:val="000B525A"/>
    <w:rsid w:val="000F2C46"/>
    <w:rsid w:val="000F5445"/>
    <w:rsid w:val="00122107"/>
    <w:rsid w:val="00280D72"/>
    <w:rsid w:val="00293816"/>
    <w:rsid w:val="0042606D"/>
    <w:rsid w:val="00491345"/>
    <w:rsid w:val="005568D4"/>
    <w:rsid w:val="00676607"/>
    <w:rsid w:val="00690CA6"/>
    <w:rsid w:val="006D2CDC"/>
    <w:rsid w:val="006E6AB4"/>
    <w:rsid w:val="00733ABD"/>
    <w:rsid w:val="00837CF7"/>
    <w:rsid w:val="00862ACA"/>
    <w:rsid w:val="0089176E"/>
    <w:rsid w:val="0090557B"/>
    <w:rsid w:val="00982F1C"/>
    <w:rsid w:val="009E43E1"/>
    <w:rsid w:val="00A64FD3"/>
    <w:rsid w:val="00A77A16"/>
    <w:rsid w:val="00A92454"/>
    <w:rsid w:val="00AE3C5D"/>
    <w:rsid w:val="00BD21EA"/>
    <w:rsid w:val="00BD4241"/>
    <w:rsid w:val="00BF55F9"/>
    <w:rsid w:val="00C03663"/>
    <w:rsid w:val="00C636B5"/>
    <w:rsid w:val="00D47CD4"/>
    <w:rsid w:val="00DB5124"/>
    <w:rsid w:val="00EA08C5"/>
    <w:rsid w:val="00EC28C0"/>
    <w:rsid w:val="00EF3965"/>
    <w:rsid w:val="00F20D66"/>
    <w:rsid w:val="00FD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F276E"/>
  <w15:chartTrackingRefBased/>
  <w15:docId w15:val="{ACE0BD11-99D7-483C-9457-B89116AD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24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4241"/>
    <w:pPr>
      <w:keepNext/>
      <w:keepLines/>
      <w:spacing w:before="320" w:after="40"/>
      <w:outlineLvl w:val="0"/>
    </w:pPr>
    <w:rPr>
      <w:rFonts w:eastAsiaTheme="majorEastAsia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241"/>
    <w:pPr>
      <w:keepNext/>
      <w:keepLines/>
      <w:spacing w:before="120" w:after="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241"/>
    <w:pPr>
      <w:keepNext/>
      <w:keepLines/>
      <w:spacing w:before="120" w:after="0"/>
      <w:outlineLvl w:val="2"/>
    </w:pPr>
    <w:rPr>
      <w:rFonts w:eastAsiaTheme="majorEastAsia" w:cstheme="majorBidi"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D4241"/>
    <w:pPr>
      <w:keepNext/>
      <w:keepLines/>
      <w:spacing w:before="120" w:after="0"/>
      <w:outlineLvl w:val="3"/>
    </w:pPr>
    <w:rPr>
      <w:rFonts w:eastAsiaTheme="majorEastAsia" w:cstheme="majorBidi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D4241"/>
    <w:pPr>
      <w:keepNext/>
      <w:keepLines/>
      <w:spacing w:before="12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D4241"/>
    <w:pPr>
      <w:keepNext/>
      <w:keepLines/>
      <w:spacing w:before="120" w:after="0"/>
      <w:outlineLvl w:val="5"/>
    </w:pPr>
    <w:rPr>
      <w:rFonts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BD21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BD21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BD21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241"/>
    <w:rPr>
      <w:rFonts w:ascii="Arial" w:eastAsiaTheme="majorEastAsia" w:hAnsi="Arial" w:cstheme="majorBidi"/>
      <w:b/>
      <w:bCs/>
      <w:caps/>
      <w:spacing w:val="4"/>
      <w:sz w:val="28"/>
      <w:szCs w:val="28"/>
    </w:rPr>
  </w:style>
  <w:style w:type="paragraph" w:styleId="NoSpacing">
    <w:name w:val="No Spacing"/>
    <w:uiPriority w:val="1"/>
    <w:qFormat/>
    <w:rsid w:val="00BD4241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D424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4241"/>
    <w:rPr>
      <w:rFonts w:ascii="Arial" w:eastAsiaTheme="majorEastAsia" w:hAnsi="Arial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D4241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4241"/>
    <w:rPr>
      <w:rFonts w:ascii="Arial" w:eastAsiaTheme="majorEastAsia" w:hAnsi="Arial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241"/>
    <w:rPr>
      <w:rFonts w:ascii="Arial" w:eastAsiaTheme="majorEastAsia" w:hAnsi="Arial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D4241"/>
    <w:pPr>
      <w:spacing w:after="0" w:line="240" w:lineRule="auto"/>
      <w:contextualSpacing/>
      <w:jc w:val="center"/>
    </w:pPr>
    <w:rPr>
      <w:rFonts w:eastAsiaTheme="majorEastAsia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D4241"/>
    <w:rPr>
      <w:rFonts w:ascii="Arial" w:eastAsiaTheme="majorEastAsia" w:hAnsi="Arial" w:cstheme="majorBidi"/>
      <w:b/>
      <w:bCs/>
      <w:spacing w:val="-7"/>
      <w:sz w:val="48"/>
      <w:szCs w:val="4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4241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241"/>
    <w:pPr>
      <w:numPr>
        <w:ilvl w:val="1"/>
      </w:numPr>
      <w:spacing w:after="240"/>
      <w:jc w:val="center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4241"/>
    <w:rPr>
      <w:rFonts w:ascii="Arial" w:eastAsiaTheme="majorEastAsia" w:hAnsi="Arial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D424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D4241"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BD42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424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D424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24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24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D424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D424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D424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D4241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D4241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241"/>
    <w:pPr>
      <w:outlineLvl w:val="9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BD21EA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1E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1EA"/>
    <w:rPr>
      <w:rFonts w:eastAsiaTheme="majorEastAsia" w:cstheme="majorBidi"/>
      <w:color w:val="272727" w:themeColor="text1" w:themeTint="D8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BD2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0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CA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90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C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308</Words>
  <Characters>1794</Characters>
  <Application>Microsoft Office Word</Application>
  <DocSecurity>0</DocSecurity>
  <Lines>61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Ashfield District Council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Julie.King</dc:creator>
  <cp:keywords/>
  <dc:description/>
  <cp:lastModifiedBy>Darius.Walker</cp:lastModifiedBy>
  <cp:revision>27</cp:revision>
  <dcterms:created xsi:type="dcterms:W3CDTF">2024-11-12T16:29:00Z</dcterms:created>
  <dcterms:modified xsi:type="dcterms:W3CDTF">2026-01-15T14:34:00Z</dcterms:modified>
</cp:coreProperties>
</file>