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83F7" w14:textId="275AA638" w:rsidR="00130D71" w:rsidRDefault="00350B5F" w:rsidP="00350B5F">
      <w:pPr>
        <w:pStyle w:val="BodyText"/>
        <w:ind w:left="-142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A77780" wp14:editId="08F523F5">
            <wp:extent cx="5867400" cy="2426970"/>
            <wp:effectExtent l="0" t="0" r="0" b="0"/>
            <wp:docPr id="1454284590" name="Picture 1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284590" name="Picture 1" descr="Ashfield District Council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BB9E8" w14:textId="3097C82A" w:rsidR="00130D71" w:rsidRDefault="00130D71" w:rsidP="00350B5F">
      <w:pPr>
        <w:pStyle w:val="BodyText"/>
        <w:spacing w:before="5"/>
        <w:rPr>
          <w:rFonts w:ascii="Times New Roman"/>
          <w:sz w:val="20"/>
        </w:rPr>
      </w:pPr>
    </w:p>
    <w:p w14:paraId="1BC7A75D" w14:textId="77777777" w:rsidR="00130D71" w:rsidRDefault="00130D71">
      <w:pPr>
        <w:pStyle w:val="BodyText"/>
        <w:rPr>
          <w:rFonts w:ascii="Times New Roman"/>
          <w:sz w:val="20"/>
        </w:rPr>
      </w:pPr>
    </w:p>
    <w:p w14:paraId="0481DE9F" w14:textId="1BA13DB6" w:rsidR="00130D71" w:rsidRDefault="00000000">
      <w:pPr>
        <w:pStyle w:val="Title"/>
      </w:pPr>
      <w:r>
        <w:t>Hedge</w:t>
      </w:r>
      <w:r w:rsidR="00350B5F">
        <w:t>row</w:t>
      </w:r>
      <w:r>
        <w:rPr>
          <w:spacing w:val="-3"/>
        </w:rPr>
        <w:t xml:space="preserve"> </w:t>
      </w:r>
      <w:r>
        <w:t>Policy</w:t>
      </w:r>
    </w:p>
    <w:p w14:paraId="05463316" w14:textId="77777777" w:rsidR="00130D71" w:rsidRDefault="00130D71">
      <w:pPr>
        <w:pStyle w:val="BodyText"/>
        <w:rPr>
          <w:sz w:val="106"/>
        </w:rPr>
      </w:pPr>
    </w:p>
    <w:p w14:paraId="712284BE" w14:textId="77777777" w:rsidR="00130D71" w:rsidRDefault="00130D71">
      <w:pPr>
        <w:pStyle w:val="BodyText"/>
        <w:rPr>
          <w:sz w:val="106"/>
        </w:rPr>
      </w:pPr>
    </w:p>
    <w:p w14:paraId="544B5E3D" w14:textId="77777777" w:rsidR="00130D71" w:rsidRDefault="00130D71">
      <w:pPr>
        <w:pStyle w:val="BodyText"/>
        <w:rPr>
          <w:sz w:val="106"/>
        </w:rPr>
      </w:pPr>
    </w:p>
    <w:p w14:paraId="6A6B35AE" w14:textId="77777777" w:rsidR="00130D71" w:rsidRDefault="00130D71">
      <w:pPr>
        <w:pStyle w:val="BodyText"/>
        <w:rPr>
          <w:sz w:val="106"/>
        </w:rPr>
      </w:pPr>
    </w:p>
    <w:p w14:paraId="2DF74727" w14:textId="77777777" w:rsidR="00130D71" w:rsidRDefault="00130D71">
      <w:pPr>
        <w:pStyle w:val="BodyText"/>
        <w:spacing w:before="10"/>
        <w:rPr>
          <w:sz w:val="91"/>
        </w:rPr>
      </w:pPr>
    </w:p>
    <w:p w14:paraId="02716F13" w14:textId="77777777" w:rsidR="00130D71" w:rsidRDefault="00000000">
      <w:pPr>
        <w:ind w:right="1"/>
        <w:jc w:val="center"/>
        <w:rPr>
          <w:b/>
          <w:sz w:val="16"/>
        </w:rPr>
      </w:pPr>
      <w:r>
        <w:rPr>
          <w:b/>
          <w:sz w:val="16"/>
        </w:rPr>
        <w:t>1</w:t>
      </w:r>
    </w:p>
    <w:p w14:paraId="54BEDF74" w14:textId="77777777" w:rsidR="00130D71" w:rsidRDefault="00130D71">
      <w:pPr>
        <w:pStyle w:val="BodyText"/>
        <w:rPr>
          <w:b/>
          <w:sz w:val="20"/>
        </w:rPr>
      </w:pPr>
    </w:p>
    <w:p w14:paraId="398F3DC9" w14:textId="246948E6" w:rsidR="00130D71" w:rsidRDefault="00130D71">
      <w:pPr>
        <w:pStyle w:val="BodyText"/>
        <w:rPr>
          <w:b/>
          <w:sz w:val="19"/>
        </w:rPr>
      </w:pPr>
    </w:p>
    <w:p w14:paraId="4C1D28FE" w14:textId="77777777" w:rsidR="00130D71" w:rsidRDefault="00130D71">
      <w:pPr>
        <w:rPr>
          <w:sz w:val="16"/>
        </w:rPr>
        <w:sectPr w:rsidR="00130D71" w:rsidSect="00B717A1">
          <w:headerReference w:type="default" r:id="rId8"/>
          <w:footerReference w:type="default" r:id="rId9"/>
          <w:footerReference w:type="first" r:id="rId10"/>
          <w:type w:val="continuous"/>
          <w:pgSz w:w="11900" w:h="16840"/>
          <w:pgMar w:top="1080" w:right="1160" w:bottom="280" w:left="1500" w:header="720" w:footer="720" w:gutter="0"/>
          <w:cols w:space="720"/>
          <w:titlePg/>
          <w:docGrid w:linePitch="299"/>
        </w:sectPr>
      </w:pPr>
    </w:p>
    <w:p w14:paraId="15BA87B2" w14:textId="77777777" w:rsidR="00130D71" w:rsidRDefault="00000000">
      <w:pPr>
        <w:spacing w:before="78"/>
        <w:ind w:left="1772" w:right="1773"/>
        <w:jc w:val="center"/>
        <w:rPr>
          <w:b/>
          <w:sz w:val="24"/>
        </w:rPr>
      </w:pPr>
      <w:r>
        <w:rPr>
          <w:b/>
          <w:sz w:val="24"/>
        </w:rPr>
        <w:lastRenderedPageBreak/>
        <w:t>January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2014</w:t>
      </w:r>
    </w:p>
    <w:p w14:paraId="2FF46EF6" w14:textId="77777777" w:rsidR="00130D71" w:rsidRDefault="00130D71">
      <w:pPr>
        <w:pStyle w:val="BodyText"/>
        <w:rPr>
          <w:b/>
          <w:sz w:val="20"/>
        </w:rPr>
      </w:pPr>
    </w:p>
    <w:p w14:paraId="509506A3" w14:textId="77777777" w:rsidR="00130D71" w:rsidRDefault="00000000" w:rsidP="00350B5F">
      <w:pPr>
        <w:pStyle w:val="Heading1"/>
        <w:rPr>
          <w:b w:val="0"/>
        </w:rPr>
      </w:pPr>
      <w:r>
        <w:t>Contents</w:t>
      </w:r>
    </w:p>
    <w:p w14:paraId="002C8671" w14:textId="77777777" w:rsidR="00130D71" w:rsidRDefault="00000000">
      <w:pPr>
        <w:pStyle w:val="ListParagraph"/>
        <w:numPr>
          <w:ilvl w:val="0"/>
          <w:numId w:val="2"/>
        </w:numPr>
        <w:tabs>
          <w:tab w:val="left" w:pos="389"/>
        </w:tabs>
        <w:spacing w:before="135"/>
        <w:rPr>
          <w:b/>
          <w:sz w:val="24"/>
        </w:rPr>
      </w:pPr>
      <w:r>
        <w:rPr>
          <w:b/>
          <w:sz w:val="24"/>
        </w:rPr>
        <w:t>Background</w:t>
      </w:r>
    </w:p>
    <w:p w14:paraId="472E4DC1" w14:textId="77777777" w:rsidR="00130D71" w:rsidRDefault="00000000">
      <w:pPr>
        <w:pStyle w:val="ListParagraph"/>
        <w:numPr>
          <w:ilvl w:val="0"/>
          <w:numId w:val="2"/>
        </w:numPr>
        <w:tabs>
          <w:tab w:val="left" w:pos="389"/>
        </w:tabs>
        <w:rPr>
          <w:b/>
          <w:sz w:val="24"/>
        </w:rPr>
      </w:pPr>
      <w:r>
        <w:rPr>
          <w:b/>
          <w:sz w:val="24"/>
        </w:rPr>
        <w:t>Hedgerows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Ashfield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district</w:t>
      </w:r>
    </w:p>
    <w:p w14:paraId="5669C180" w14:textId="77777777" w:rsidR="00130D71" w:rsidRDefault="00000000">
      <w:pPr>
        <w:pStyle w:val="ListParagraph"/>
        <w:numPr>
          <w:ilvl w:val="0"/>
          <w:numId w:val="2"/>
        </w:numPr>
        <w:tabs>
          <w:tab w:val="left" w:pos="389"/>
        </w:tabs>
        <w:rPr>
          <w:b/>
          <w:sz w:val="24"/>
        </w:rPr>
      </w:pPr>
      <w:r>
        <w:rPr>
          <w:b/>
          <w:sz w:val="24"/>
        </w:rPr>
        <w:t>Privately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owned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hedges</w:t>
      </w:r>
    </w:p>
    <w:p w14:paraId="3231324E" w14:textId="77777777" w:rsidR="00130D71" w:rsidRDefault="00000000">
      <w:pPr>
        <w:pStyle w:val="ListParagraph"/>
        <w:numPr>
          <w:ilvl w:val="0"/>
          <w:numId w:val="2"/>
        </w:numPr>
        <w:tabs>
          <w:tab w:val="left" w:pos="389"/>
        </w:tabs>
        <w:rPr>
          <w:b/>
          <w:sz w:val="24"/>
        </w:rPr>
      </w:pPr>
      <w:r>
        <w:rPr>
          <w:b/>
          <w:sz w:val="24"/>
        </w:rPr>
        <w:t>Relevant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Legislation</w:t>
      </w:r>
    </w:p>
    <w:p w14:paraId="246395E8" w14:textId="77777777" w:rsidR="00130D71" w:rsidRDefault="00000000">
      <w:pPr>
        <w:pStyle w:val="ListParagraph"/>
        <w:numPr>
          <w:ilvl w:val="0"/>
          <w:numId w:val="2"/>
        </w:numPr>
        <w:tabs>
          <w:tab w:val="left" w:pos="389"/>
        </w:tabs>
        <w:rPr>
          <w:b/>
          <w:sz w:val="24"/>
        </w:rPr>
      </w:pPr>
      <w:r>
        <w:rPr>
          <w:b/>
          <w:sz w:val="24"/>
        </w:rPr>
        <w:t>Maintenance</w:t>
      </w:r>
    </w:p>
    <w:p w14:paraId="1B7AA845" w14:textId="77777777" w:rsidR="00130D71" w:rsidRDefault="00000000">
      <w:pPr>
        <w:pStyle w:val="ListParagraph"/>
        <w:numPr>
          <w:ilvl w:val="0"/>
          <w:numId w:val="2"/>
        </w:numPr>
        <w:tabs>
          <w:tab w:val="left" w:pos="389"/>
        </w:tabs>
        <w:rPr>
          <w:b/>
          <w:sz w:val="24"/>
        </w:rPr>
      </w:pPr>
      <w:r>
        <w:rPr>
          <w:b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Contractors</w:t>
      </w:r>
    </w:p>
    <w:p w14:paraId="4B962161" w14:textId="77777777" w:rsidR="00130D71" w:rsidRDefault="00000000">
      <w:pPr>
        <w:pStyle w:val="ListParagraph"/>
        <w:numPr>
          <w:ilvl w:val="0"/>
          <w:numId w:val="2"/>
        </w:numPr>
        <w:tabs>
          <w:tab w:val="left" w:pos="389"/>
        </w:tabs>
        <w:rPr>
          <w:b/>
          <w:sz w:val="24"/>
        </w:rPr>
      </w:pPr>
      <w:r>
        <w:rPr>
          <w:b/>
          <w:sz w:val="24"/>
        </w:rPr>
        <w:t>New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Developments</w:t>
      </w:r>
    </w:p>
    <w:p w14:paraId="598B568F" w14:textId="77777777" w:rsidR="00130D71" w:rsidRDefault="00130D71">
      <w:pPr>
        <w:pStyle w:val="BodyText"/>
        <w:rPr>
          <w:b/>
        </w:rPr>
      </w:pPr>
    </w:p>
    <w:p w14:paraId="5184A15C" w14:textId="2AA5E4AF" w:rsidR="00130D71" w:rsidRDefault="00000000" w:rsidP="00350B5F">
      <w:pPr>
        <w:pStyle w:val="Heading1"/>
        <w:numPr>
          <w:ilvl w:val="0"/>
          <w:numId w:val="1"/>
        </w:numPr>
      </w:pPr>
      <w:r>
        <w:t>Background</w:t>
      </w:r>
    </w:p>
    <w:p w14:paraId="7695F23D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5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committed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clean,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safe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accessible, Hedgerows play an important role in the environment by helping</w:t>
      </w:r>
      <w:r>
        <w:rPr>
          <w:spacing w:val="1"/>
          <w:sz w:val="24"/>
        </w:rPr>
        <w:t xml:space="preserve"> </w:t>
      </w:r>
      <w:r>
        <w:rPr>
          <w:sz w:val="24"/>
        </w:rPr>
        <w:t>prevent soil erosion, providing shelter for livestock and crops, assisting in</w:t>
      </w:r>
      <w:r>
        <w:rPr>
          <w:spacing w:val="1"/>
          <w:sz w:val="24"/>
        </w:rPr>
        <w:t xml:space="preserve"> </w:t>
      </w:r>
      <w:r>
        <w:rPr>
          <w:sz w:val="24"/>
        </w:rPr>
        <w:t>boundary</w:t>
      </w:r>
      <w:r>
        <w:rPr>
          <w:spacing w:val="43"/>
          <w:sz w:val="24"/>
        </w:rPr>
        <w:t xml:space="preserve"> </w:t>
      </w:r>
      <w:r>
        <w:rPr>
          <w:sz w:val="24"/>
        </w:rPr>
        <w:t>control,</w:t>
      </w:r>
      <w:r>
        <w:rPr>
          <w:spacing w:val="43"/>
          <w:sz w:val="24"/>
        </w:rPr>
        <w:t xml:space="preserve"> </w:t>
      </w:r>
      <w:r>
        <w:rPr>
          <w:sz w:val="24"/>
        </w:rPr>
        <w:t>providing</w:t>
      </w:r>
      <w:r>
        <w:rPr>
          <w:spacing w:val="45"/>
          <w:sz w:val="24"/>
        </w:rPr>
        <w:t xml:space="preserve"> </w:t>
      </w:r>
      <w:r>
        <w:rPr>
          <w:sz w:val="24"/>
        </w:rPr>
        <w:t>an</w:t>
      </w:r>
      <w:r>
        <w:rPr>
          <w:spacing w:val="46"/>
          <w:sz w:val="24"/>
        </w:rPr>
        <w:t xml:space="preserve"> </w:t>
      </w:r>
      <w:r>
        <w:rPr>
          <w:sz w:val="24"/>
        </w:rPr>
        <w:t>essential</w:t>
      </w:r>
      <w:r>
        <w:rPr>
          <w:spacing w:val="42"/>
          <w:sz w:val="24"/>
        </w:rPr>
        <w:t xml:space="preserve"> </w:t>
      </w:r>
      <w:r>
        <w:rPr>
          <w:sz w:val="24"/>
        </w:rPr>
        <w:t>habitat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food</w:t>
      </w:r>
      <w:r>
        <w:rPr>
          <w:spacing w:val="46"/>
          <w:sz w:val="24"/>
        </w:rPr>
        <w:t xml:space="preserve"> </w:t>
      </w:r>
      <w:r>
        <w:rPr>
          <w:sz w:val="24"/>
        </w:rPr>
        <w:t>source</w:t>
      </w:r>
      <w:r>
        <w:rPr>
          <w:spacing w:val="45"/>
          <w:sz w:val="24"/>
        </w:rPr>
        <w:t xml:space="preserve"> </w:t>
      </w:r>
      <w:r>
        <w:rPr>
          <w:sz w:val="24"/>
        </w:rPr>
        <w:t>for</w:t>
      </w:r>
      <w:r>
        <w:rPr>
          <w:spacing w:val="44"/>
          <w:sz w:val="24"/>
        </w:rPr>
        <w:t xml:space="preserve"> </w:t>
      </w:r>
      <w:r>
        <w:rPr>
          <w:sz w:val="24"/>
        </w:rPr>
        <w:t>birds</w:t>
      </w:r>
      <w:r>
        <w:rPr>
          <w:spacing w:val="-64"/>
          <w:sz w:val="24"/>
        </w:rPr>
        <w:t xml:space="preserve"> </w:t>
      </w:r>
      <w:r>
        <w:rPr>
          <w:sz w:val="24"/>
        </w:rPr>
        <w:t>and wildlife, support biodiversity, as well as providing a key aesthetic feature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English</w:t>
      </w:r>
      <w:r>
        <w:rPr>
          <w:spacing w:val="1"/>
          <w:sz w:val="24"/>
        </w:rPr>
        <w:t xml:space="preserve"> </w:t>
      </w:r>
      <w:r>
        <w:rPr>
          <w:sz w:val="24"/>
        </w:rPr>
        <w:t>countryside.</w:t>
      </w:r>
    </w:p>
    <w:p w14:paraId="717AF329" w14:textId="77777777" w:rsidR="00130D71" w:rsidRDefault="00130D71">
      <w:pPr>
        <w:pStyle w:val="BodyText"/>
      </w:pPr>
    </w:p>
    <w:p w14:paraId="14CF6668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3"/>
        <w:rPr>
          <w:sz w:val="24"/>
        </w:rPr>
      </w:pPr>
      <w:r>
        <w:rPr>
          <w:sz w:val="24"/>
        </w:rPr>
        <w:t>Ashfield District Council’s (ADC’s) responsibility is to ensure that hedges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ADC</w:t>
      </w:r>
      <w:r>
        <w:rPr>
          <w:spacing w:val="1"/>
          <w:sz w:val="24"/>
        </w:rPr>
        <w:t xml:space="preserve"> </w:t>
      </w:r>
      <w:r>
        <w:rPr>
          <w:sz w:val="24"/>
        </w:rPr>
        <w:t>owned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managed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maintained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 to ensure that they do not pose a physical or visual obstruction</w:t>
      </w:r>
      <w:r>
        <w:rPr>
          <w:spacing w:val="1"/>
          <w:sz w:val="24"/>
        </w:rPr>
        <w:t xml:space="preserve"> </w:t>
      </w:r>
      <w:r>
        <w:rPr>
          <w:sz w:val="24"/>
        </w:rPr>
        <w:t>to road users and the public. The Council are also responsible for ensuring</w:t>
      </w:r>
      <w:r>
        <w:rPr>
          <w:spacing w:val="1"/>
          <w:sz w:val="24"/>
        </w:rPr>
        <w:t xml:space="preserve"> </w:t>
      </w:r>
      <w:r>
        <w:rPr>
          <w:sz w:val="24"/>
        </w:rPr>
        <w:t>the integrity and health of the hedge it maintains which is an asset to birds</w:t>
      </w:r>
      <w:r>
        <w:rPr>
          <w:spacing w:val="1"/>
          <w:sz w:val="24"/>
        </w:rPr>
        <w:t xml:space="preserve"> </w:t>
      </w:r>
      <w:r>
        <w:rPr>
          <w:sz w:val="24"/>
        </w:rPr>
        <w:t>and wildlife</w:t>
      </w:r>
      <w:r>
        <w:rPr>
          <w:spacing w:val="-1"/>
          <w:sz w:val="24"/>
        </w:rPr>
        <w:t xml:space="preserve"> </w:t>
      </w:r>
      <w:r>
        <w:rPr>
          <w:sz w:val="24"/>
        </w:rPr>
        <w:t>and that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remains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viable</w:t>
      </w:r>
      <w:r>
        <w:rPr>
          <w:spacing w:val="-1"/>
          <w:sz w:val="24"/>
        </w:rPr>
        <w:t xml:space="preserve"> </w:t>
      </w:r>
      <w:r>
        <w:rPr>
          <w:sz w:val="24"/>
        </w:rPr>
        <w:t>boundary.</w:t>
      </w:r>
    </w:p>
    <w:p w14:paraId="739856A8" w14:textId="77777777" w:rsidR="00130D71" w:rsidRDefault="00130D71">
      <w:pPr>
        <w:pStyle w:val="BodyText"/>
      </w:pPr>
    </w:p>
    <w:p w14:paraId="364151AF" w14:textId="5C1A7AEF" w:rsidR="00130D71" w:rsidRDefault="00000000" w:rsidP="00350B5F">
      <w:pPr>
        <w:pStyle w:val="Heading1"/>
        <w:numPr>
          <w:ilvl w:val="0"/>
          <w:numId w:val="1"/>
        </w:numPr>
      </w:pPr>
      <w:r>
        <w:t>Hedgerows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Ashfield</w:t>
      </w:r>
      <w:r>
        <w:rPr>
          <w:spacing w:val="-3"/>
        </w:rPr>
        <w:t xml:space="preserve"> </w:t>
      </w:r>
      <w:r>
        <w:t>District</w:t>
      </w:r>
    </w:p>
    <w:p w14:paraId="02E77AB9" w14:textId="77777777" w:rsidR="00130D71" w:rsidRDefault="00130D71">
      <w:pPr>
        <w:pStyle w:val="BodyText"/>
        <w:rPr>
          <w:b/>
        </w:rPr>
      </w:pPr>
    </w:p>
    <w:p w14:paraId="055BBE03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5"/>
        <w:rPr>
          <w:sz w:val="24"/>
        </w:rPr>
      </w:pPr>
      <w:r>
        <w:rPr>
          <w:sz w:val="24"/>
        </w:rPr>
        <w:t>Most of the hedgerows within Ashfield are mixed and deciduous, the most</w:t>
      </w:r>
      <w:r>
        <w:rPr>
          <w:spacing w:val="1"/>
          <w:sz w:val="24"/>
        </w:rPr>
        <w:t xml:space="preserve"> </w:t>
      </w:r>
      <w:r>
        <w:rPr>
          <w:sz w:val="24"/>
        </w:rPr>
        <w:t>common species being:</w:t>
      </w:r>
    </w:p>
    <w:p w14:paraId="2B95326A" w14:textId="77777777" w:rsidR="00130D71" w:rsidRDefault="00130D71">
      <w:pPr>
        <w:pStyle w:val="BodyText"/>
        <w:spacing w:before="1"/>
      </w:pPr>
    </w:p>
    <w:p w14:paraId="15BBD542" w14:textId="77777777" w:rsidR="00130D71" w:rsidRDefault="00000000">
      <w:pPr>
        <w:pStyle w:val="ListParagraph"/>
        <w:numPr>
          <w:ilvl w:val="2"/>
          <w:numId w:val="1"/>
        </w:numPr>
        <w:tabs>
          <w:tab w:val="left" w:pos="1559"/>
          <w:tab w:val="left" w:pos="1560"/>
          <w:tab w:val="left" w:pos="4440"/>
          <w:tab w:val="left" w:pos="5160"/>
        </w:tabs>
        <w:spacing w:line="292" w:lineRule="exact"/>
        <w:rPr>
          <w:sz w:val="24"/>
        </w:rPr>
      </w:pPr>
      <w:r>
        <w:rPr>
          <w:sz w:val="24"/>
        </w:rPr>
        <w:t>Crataegus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monogyna</w:t>
      </w:r>
      <w:proofErr w:type="spellEnd"/>
      <w:r>
        <w:rPr>
          <w:sz w:val="24"/>
        </w:rPr>
        <w:tab/>
        <w:t>-</w:t>
      </w:r>
      <w:r>
        <w:rPr>
          <w:sz w:val="24"/>
        </w:rPr>
        <w:tab/>
        <w:t>Hawthorn</w:t>
      </w:r>
    </w:p>
    <w:p w14:paraId="61F0F784" w14:textId="77777777" w:rsidR="00130D71" w:rsidRDefault="00000000">
      <w:pPr>
        <w:pStyle w:val="ListParagraph"/>
        <w:numPr>
          <w:ilvl w:val="2"/>
          <w:numId w:val="1"/>
        </w:numPr>
        <w:tabs>
          <w:tab w:val="left" w:pos="1559"/>
          <w:tab w:val="left" w:pos="1560"/>
          <w:tab w:val="left" w:pos="4440"/>
          <w:tab w:val="left" w:pos="5160"/>
        </w:tabs>
        <w:spacing w:line="292" w:lineRule="exact"/>
        <w:rPr>
          <w:sz w:val="24"/>
        </w:rPr>
      </w:pPr>
      <w:r>
        <w:rPr>
          <w:sz w:val="24"/>
        </w:rPr>
        <w:t>Ligustrum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ovalifolium</w:t>
      </w:r>
      <w:proofErr w:type="spellEnd"/>
      <w:r>
        <w:rPr>
          <w:sz w:val="24"/>
        </w:rPr>
        <w:tab/>
        <w:t>-</w:t>
      </w:r>
      <w:r>
        <w:rPr>
          <w:sz w:val="24"/>
        </w:rPr>
        <w:tab/>
        <w:t>Privet</w:t>
      </w:r>
    </w:p>
    <w:p w14:paraId="74545D6D" w14:textId="77777777" w:rsidR="00130D71" w:rsidRDefault="00000000">
      <w:pPr>
        <w:pStyle w:val="ListParagraph"/>
        <w:numPr>
          <w:ilvl w:val="2"/>
          <w:numId w:val="1"/>
        </w:numPr>
        <w:tabs>
          <w:tab w:val="left" w:pos="1559"/>
          <w:tab w:val="left" w:pos="1560"/>
          <w:tab w:val="left" w:pos="4440"/>
          <w:tab w:val="left" w:pos="5160"/>
        </w:tabs>
        <w:spacing w:line="293" w:lineRule="exact"/>
        <w:rPr>
          <w:sz w:val="24"/>
        </w:rPr>
      </w:pPr>
      <w:r>
        <w:rPr>
          <w:sz w:val="24"/>
        </w:rPr>
        <w:t>Ilex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aquifolium</w:t>
      </w:r>
      <w:proofErr w:type="spellEnd"/>
      <w:r>
        <w:rPr>
          <w:sz w:val="24"/>
        </w:rPr>
        <w:tab/>
        <w:t>-</w:t>
      </w:r>
      <w:r>
        <w:rPr>
          <w:sz w:val="24"/>
        </w:rPr>
        <w:tab/>
        <w:t>Holly</w:t>
      </w:r>
    </w:p>
    <w:p w14:paraId="63911848" w14:textId="77777777" w:rsidR="00130D71" w:rsidRDefault="00000000">
      <w:pPr>
        <w:pStyle w:val="ListParagraph"/>
        <w:numPr>
          <w:ilvl w:val="2"/>
          <w:numId w:val="1"/>
        </w:numPr>
        <w:tabs>
          <w:tab w:val="left" w:pos="1559"/>
          <w:tab w:val="left" w:pos="1560"/>
          <w:tab w:val="left" w:pos="4439"/>
          <w:tab w:val="left" w:pos="5159"/>
        </w:tabs>
        <w:spacing w:line="293" w:lineRule="exact"/>
        <w:rPr>
          <w:sz w:val="24"/>
        </w:rPr>
      </w:pPr>
      <w:r>
        <w:rPr>
          <w:sz w:val="24"/>
        </w:rPr>
        <w:t>Fagus</w:t>
      </w:r>
      <w:r>
        <w:rPr>
          <w:spacing w:val="-2"/>
          <w:sz w:val="24"/>
        </w:rPr>
        <w:t xml:space="preserve"> </w:t>
      </w:r>
      <w:r>
        <w:rPr>
          <w:sz w:val="24"/>
        </w:rPr>
        <w:t>sylvatica;</w:t>
      </w:r>
      <w:r>
        <w:rPr>
          <w:sz w:val="24"/>
        </w:rPr>
        <w:tab/>
        <w:t>-</w:t>
      </w:r>
      <w:r>
        <w:rPr>
          <w:sz w:val="24"/>
        </w:rPr>
        <w:tab/>
        <w:t>Beech</w:t>
      </w:r>
    </w:p>
    <w:p w14:paraId="505D5B65" w14:textId="77777777" w:rsidR="00130D71" w:rsidRDefault="00130D71">
      <w:pPr>
        <w:pStyle w:val="BodyText"/>
        <w:spacing w:before="10"/>
        <w:rPr>
          <w:sz w:val="23"/>
        </w:rPr>
      </w:pPr>
    </w:p>
    <w:p w14:paraId="28881858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8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maintains</w:t>
      </w:r>
      <w:r>
        <w:rPr>
          <w:spacing w:val="1"/>
          <w:sz w:val="24"/>
        </w:rPr>
        <w:t xml:space="preserve"> </w:t>
      </w:r>
      <w:r>
        <w:rPr>
          <w:sz w:val="24"/>
        </w:rPr>
        <w:t>3,846</w:t>
      </w:r>
      <w:r>
        <w:rPr>
          <w:spacing w:val="1"/>
          <w:sz w:val="24"/>
        </w:rPr>
        <w:t xml:space="preserve"> </w:t>
      </w:r>
      <w:r>
        <w:rPr>
          <w:sz w:val="24"/>
        </w:rPr>
        <w:t>linear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metres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hedgerows</w:t>
      </w:r>
      <w:r>
        <w:rPr>
          <w:spacing w:val="67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predominantly borders council owned land. We also maintain 28,809 square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metres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shrub</w:t>
      </w:r>
      <w:r>
        <w:rPr>
          <w:spacing w:val="-2"/>
          <w:sz w:val="24"/>
        </w:rPr>
        <w:t xml:space="preserve"> </w:t>
      </w:r>
      <w:r>
        <w:rPr>
          <w:sz w:val="24"/>
        </w:rPr>
        <w:t>beds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are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domain.</w:t>
      </w:r>
    </w:p>
    <w:p w14:paraId="081ABBF8" w14:textId="77777777" w:rsidR="00130D71" w:rsidRDefault="00130D71">
      <w:pPr>
        <w:pStyle w:val="BodyText"/>
      </w:pPr>
    </w:p>
    <w:p w14:paraId="04A9BDF6" w14:textId="773F9F6F" w:rsidR="00130D71" w:rsidRDefault="00000000" w:rsidP="00350B5F">
      <w:pPr>
        <w:pStyle w:val="Heading1"/>
        <w:numPr>
          <w:ilvl w:val="0"/>
          <w:numId w:val="1"/>
        </w:numPr>
      </w:pPr>
      <w:r>
        <w:lastRenderedPageBreak/>
        <w:t>Privately</w:t>
      </w:r>
      <w:r>
        <w:rPr>
          <w:spacing w:val="-6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hedges</w:t>
      </w:r>
    </w:p>
    <w:p w14:paraId="56794CD4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5"/>
        <w:rPr>
          <w:sz w:val="24"/>
        </w:rPr>
      </w:pPr>
      <w:proofErr w:type="gramStart"/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vast</w:t>
      </w:r>
      <w:r>
        <w:rPr>
          <w:spacing w:val="1"/>
          <w:sz w:val="24"/>
        </w:rPr>
        <w:t xml:space="preserve"> </w:t>
      </w:r>
      <w:r>
        <w:rPr>
          <w:sz w:val="24"/>
        </w:rPr>
        <w:t>majority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hedges</w:t>
      </w:r>
      <w:r>
        <w:rPr>
          <w:spacing w:val="1"/>
          <w:sz w:val="24"/>
        </w:rPr>
        <w:t xml:space="preserve"> </w:t>
      </w:r>
      <w:r>
        <w:rPr>
          <w:sz w:val="24"/>
        </w:rPr>
        <w:t>bordering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highway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privately</w:t>
      </w:r>
      <w:r>
        <w:rPr>
          <w:spacing w:val="1"/>
          <w:sz w:val="24"/>
        </w:rPr>
        <w:t xml:space="preserve"> </w:t>
      </w:r>
      <w:r>
        <w:rPr>
          <w:sz w:val="24"/>
        </w:rPr>
        <w:t>owned, typically by farmers, who maintain them themselves. Their activity is</w:t>
      </w:r>
      <w:r>
        <w:rPr>
          <w:spacing w:val="1"/>
          <w:sz w:val="24"/>
        </w:rPr>
        <w:t xml:space="preserve"> </w:t>
      </w:r>
      <w:r>
        <w:rPr>
          <w:sz w:val="24"/>
        </w:rPr>
        <w:t>regulated by Nottinghamshire County Council’s Highways Services Section,</w:t>
      </w:r>
      <w:r>
        <w:rPr>
          <w:spacing w:val="1"/>
          <w:sz w:val="24"/>
        </w:rPr>
        <w:t xml:space="preserve"> </w:t>
      </w:r>
      <w:r>
        <w:rPr>
          <w:sz w:val="24"/>
        </w:rPr>
        <w:t>to ensure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legislation.</w:t>
      </w:r>
    </w:p>
    <w:p w14:paraId="3F04C2AE" w14:textId="560FA8C0" w:rsidR="00130D71" w:rsidRDefault="00000000" w:rsidP="00350B5F">
      <w:pPr>
        <w:pStyle w:val="Heading1"/>
        <w:numPr>
          <w:ilvl w:val="0"/>
          <w:numId w:val="1"/>
        </w:numPr>
      </w:pPr>
      <w:r>
        <w:t>Relevant</w:t>
      </w:r>
      <w:r>
        <w:rPr>
          <w:spacing w:val="-4"/>
        </w:rPr>
        <w:t xml:space="preserve"> </w:t>
      </w:r>
      <w:r>
        <w:t>Legislation</w:t>
      </w:r>
    </w:p>
    <w:p w14:paraId="7C42E4C9" w14:textId="77777777" w:rsidR="00130D71" w:rsidRDefault="00000000">
      <w:pPr>
        <w:pStyle w:val="ListParagraph"/>
        <w:numPr>
          <w:ilvl w:val="1"/>
          <w:numId w:val="1"/>
        </w:numPr>
        <w:tabs>
          <w:tab w:val="left" w:pos="912"/>
        </w:tabs>
        <w:ind w:left="911" w:hanging="433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maintain hedgerows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legislation</w:t>
      </w:r>
      <w:proofErr w:type="gramEnd"/>
    </w:p>
    <w:p w14:paraId="2D4FFA1E" w14:textId="77777777" w:rsidR="00130D71" w:rsidRDefault="00130D71">
      <w:pPr>
        <w:pStyle w:val="BodyText"/>
      </w:pPr>
    </w:p>
    <w:p w14:paraId="703B178E" w14:textId="77777777" w:rsidR="00130D71" w:rsidRDefault="00000000">
      <w:pPr>
        <w:pStyle w:val="ListParagraph"/>
        <w:numPr>
          <w:ilvl w:val="1"/>
          <w:numId w:val="1"/>
        </w:numPr>
        <w:tabs>
          <w:tab w:val="left" w:pos="912"/>
        </w:tabs>
        <w:ind w:left="911" w:hanging="433"/>
        <w:jc w:val="both"/>
        <w:rPr>
          <w:b/>
          <w:sz w:val="24"/>
        </w:rPr>
      </w:pPr>
      <w:r>
        <w:rPr>
          <w:b/>
          <w:sz w:val="24"/>
        </w:rPr>
        <w:t>Hedgerows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1997</w:t>
      </w:r>
    </w:p>
    <w:p w14:paraId="26038771" w14:textId="77777777" w:rsidR="00130D71" w:rsidRDefault="00000000" w:rsidP="00350B5F">
      <w:pPr>
        <w:pStyle w:val="BodyText"/>
        <w:spacing w:before="1"/>
        <w:ind w:left="839" w:right="114"/>
      </w:pPr>
      <w:r>
        <w:t>It is against the law to remove or destroy certain hedgerows without securing</w:t>
      </w:r>
      <w:r>
        <w:rPr>
          <w:spacing w:val="1"/>
        </w:rPr>
        <w:t xml:space="preserve"> </w:t>
      </w:r>
      <w:r>
        <w:t>permission from the local planning authority. Permission is required before</w:t>
      </w:r>
      <w:r>
        <w:rPr>
          <w:spacing w:val="1"/>
        </w:rPr>
        <w:t xml:space="preserve"> </w:t>
      </w:r>
      <w:r>
        <w:t xml:space="preserve">removing hedges that are at least 20 </w:t>
      </w:r>
      <w:proofErr w:type="spellStart"/>
      <w:r>
        <w:t>metres</w:t>
      </w:r>
      <w:proofErr w:type="spellEnd"/>
      <w:r>
        <w:t xml:space="preserve"> in length, over 30 years old and</w:t>
      </w:r>
      <w:r>
        <w:rPr>
          <w:spacing w:val="1"/>
        </w:rPr>
        <w:t xml:space="preserve"> </w:t>
      </w:r>
      <w:r>
        <w:t>contain certain species of plant. Hedges contained within private residential</w:t>
      </w:r>
      <w:r>
        <w:rPr>
          <w:spacing w:val="1"/>
        </w:rPr>
        <w:t xml:space="preserve"> </w:t>
      </w:r>
      <w:r>
        <w:t>properties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removal.</w:t>
      </w:r>
    </w:p>
    <w:p w14:paraId="706FC068" w14:textId="77777777" w:rsidR="00130D71" w:rsidRDefault="00130D71">
      <w:pPr>
        <w:pStyle w:val="BodyText"/>
        <w:rPr>
          <w:sz w:val="26"/>
        </w:rPr>
      </w:pPr>
    </w:p>
    <w:p w14:paraId="38A9B378" w14:textId="77777777" w:rsidR="00130D71" w:rsidRDefault="00000000">
      <w:pPr>
        <w:pStyle w:val="ListParagraph"/>
        <w:numPr>
          <w:ilvl w:val="1"/>
          <w:numId w:val="1"/>
        </w:numPr>
        <w:tabs>
          <w:tab w:val="left" w:pos="912"/>
        </w:tabs>
        <w:ind w:hanging="433"/>
        <w:jc w:val="both"/>
        <w:rPr>
          <w:b/>
          <w:sz w:val="24"/>
        </w:rPr>
      </w:pPr>
      <w:r>
        <w:rPr>
          <w:b/>
          <w:sz w:val="24"/>
        </w:rPr>
        <w:t>Wildlife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Countryside 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1981</w:t>
      </w:r>
    </w:p>
    <w:p w14:paraId="6156CA13" w14:textId="77777777" w:rsidR="00130D71" w:rsidRDefault="00000000" w:rsidP="00350B5F">
      <w:pPr>
        <w:pStyle w:val="BodyText"/>
        <w:ind w:left="839" w:right="115"/>
      </w:pPr>
      <w:r>
        <w:t xml:space="preserve">Birds will often nest in hedges, </w:t>
      </w:r>
      <w:proofErr w:type="gramStart"/>
      <w:r>
        <w:t>shrubs</w:t>
      </w:r>
      <w:proofErr w:type="gramEnd"/>
      <w:r>
        <w:t xml:space="preserve"> and trees. The main nesting season</w:t>
      </w:r>
      <w:r>
        <w:rPr>
          <w:spacing w:val="1"/>
        </w:rPr>
        <w:t xml:space="preserve"> </w:t>
      </w:r>
      <w:r>
        <w:t>has been determined by Natural England as 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44"/>
          <w:position w:val="8"/>
          <w:sz w:val="16"/>
        </w:rPr>
        <w:t xml:space="preserve"> </w:t>
      </w:r>
      <w:r>
        <w:t>March to 31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44"/>
          <w:position w:val="8"/>
          <w:sz w:val="16"/>
        </w:rPr>
        <w:t xml:space="preserve"> </w:t>
      </w:r>
      <w:r>
        <w:t>July, although</w:t>
      </w:r>
      <w:r>
        <w:rPr>
          <w:spacing w:val="1"/>
        </w:rPr>
        <w:t xml:space="preserve"> </w:t>
      </w:r>
      <w:r>
        <w:t>no dates are legally stated; however, nesting may occur outside this period.</w:t>
      </w:r>
      <w:r>
        <w:rPr>
          <w:spacing w:val="1"/>
        </w:rPr>
        <w:t xml:space="preserve"> </w:t>
      </w:r>
      <w:r>
        <w:t>Nesting birds are protected under this legislation, which makes it an offence</w:t>
      </w:r>
      <w:r>
        <w:rPr>
          <w:spacing w:val="1"/>
        </w:rPr>
        <w:t xml:space="preserve"> </w:t>
      </w:r>
      <w:r>
        <w:t>to:</w:t>
      </w:r>
    </w:p>
    <w:p w14:paraId="59931FAE" w14:textId="77777777" w:rsidR="00130D71" w:rsidRDefault="00000000">
      <w:pPr>
        <w:pStyle w:val="ListParagraph"/>
        <w:numPr>
          <w:ilvl w:val="2"/>
          <w:numId w:val="1"/>
        </w:numPr>
        <w:tabs>
          <w:tab w:val="left" w:pos="1559"/>
          <w:tab w:val="left" w:pos="1560"/>
        </w:tabs>
        <w:spacing w:line="289" w:lineRule="exact"/>
        <w:rPr>
          <w:sz w:val="24"/>
        </w:rPr>
      </w:pPr>
      <w:r>
        <w:rPr>
          <w:sz w:val="24"/>
        </w:rPr>
        <w:t>Intentionally</w:t>
      </w:r>
      <w:r>
        <w:rPr>
          <w:spacing w:val="-4"/>
          <w:sz w:val="24"/>
        </w:rPr>
        <w:t xml:space="preserve"> </w:t>
      </w:r>
      <w:r>
        <w:rPr>
          <w:sz w:val="24"/>
        </w:rPr>
        <w:t>kill, injure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wild </w:t>
      </w:r>
      <w:proofErr w:type="gramStart"/>
      <w:r>
        <w:rPr>
          <w:sz w:val="24"/>
        </w:rPr>
        <w:t>bird</w:t>
      </w:r>
      <w:proofErr w:type="gramEnd"/>
    </w:p>
    <w:p w14:paraId="7C333BCF" w14:textId="77777777" w:rsidR="00130D71" w:rsidRDefault="00000000">
      <w:pPr>
        <w:pStyle w:val="ListParagraph"/>
        <w:numPr>
          <w:ilvl w:val="2"/>
          <w:numId w:val="1"/>
        </w:numPr>
        <w:tabs>
          <w:tab w:val="left" w:pos="1559"/>
          <w:tab w:val="left" w:pos="1560"/>
        </w:tabs>
        <w:ind w:left="1560" w:right="116" w:hanging="361"/>
        <w:rPr>
          <w:sz w:val="24"/>
        </w:rPr>
      </w:pPr>
      <w:r>
        <w:rPr>
          <w:sz w:val="24"/>
        </w:rPr>
        <w:t>Intentionally</w:t>
      </w:r>
      <w:r>
        <w:rPr>
          <w:spacing w:val="40"/>
          <w:sz w:val="24"/>
        </w:rPr>
        <w:t xml:space="preserve"> </w:t>
      </w:r>
      <w:r>
        <w:rPr>
          <w:sz w:val="24"/>
        </w:rPr>
        <w:t>take,</w:t>
      </w:r>
      <w:r>
        <w:rPr>
          <w:spacing w:val="44"/>
          <w:sz w:val="24"/>
        </w:rPr>
        <w:t xml:space="preserve"> </w:t>
      </w:r>
      <w:r>
        <w:rPr>
          <w:sz w:val="24"/>
        </w:rPr>
        <w:t>damage</w:t>
      </w:r>
      <w:r>
        <w:rPr>
          <w:spacing w:val="44"/>
          <w:sz w:val="24"/>
        </w:rPr>
        <w:t xml:space="preserve"> </w:t>
      </w:r>
      <w:r>
        <w:rPr>
          <w:sz w:val="24"/>
        </w:rPr>
        <w:t>or</w:t>
      </w:r>
      <w:r>
        <w:rPr>
          <w:spacing w:val="43"/>
          <w:sz w:val="24"/>
        </w:rPr>
        <w:t xml:space="preserve"> </w:t>
      </w:r>
      <w:r>
        <w:rPr>
          <w:sz w:val="24"/>
        </w:rPr>
        <w:t>destroy</w:t>
      </w:r>
      <w:r>
        <w:rPr>
          <w:spacing w:val="41"/>
          <w:sz w:val="24"/>
        </w:rPr>
        <w:t xml:space="preserve"> </w:t>
      </w:r>
      <w:r>
        <w:rPr>
          <w:sz w:val="24"/>
        </w:rPr>
        <w:t>its</w:t>
      </w:r>
      <w:r>
        <w:rPr>
          <w:spacing w:val="43"/>
          <w:sz w:val="24"/>
        </w:rPr>
        <w:t xml:space="preserve"> </w:t>
      </w:r>
      <w:r>
        <w:rPr>
          <w:sz w:val="24"/>
        </w:rPr>
        <w:t>nest</w:t>
      </w:r>
      <w:r>
        <w:rPr>
          <w:spacing w:val="44"/>
          <w:sz w:val="24"/>
        </w:rPr>
        <w:t xml:space="preserve"> </w:t>
      </w:r>
      <w:r>
        <w:rPr>
          <w:sz w:val="24"/>
        </w:rPr>
        <w:t>whilst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use</w:t>
      </w:r>
      <w:r>
        <w:rPr>
          <w:spacing w:val="45"/>
          <w:sz w:val="24"/>
        </w:rPr>
        <w:t xml:space="preserve"> </w:t>
      </w:r>
      <w:r>
        <w:rPr>
          <w:sz w:val="24"/>
        </w:rPr>
        <w:t>or</w:t>
      </w:r>
      <w:r>
        <w:rPr>
          <w:spacing w:val="42"/>
          <w:sz w:val="24"/>
        </w:rPr>
        <w:t xml:space="preserve"> </w:t>
      </w:r>
      <w:r>
        <w:rPr>
          <w:sz w:val="24"/>
        </w:rPr>
        <w:t>being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built</w:t>
      </w:r>
      <w:proofErr w:type="gramEnd"/>
    </w:p>
    <w:p w14:paraId="548A8017" w14:textId="77777777" w:rsidR="00130D71" w:rsidRDefault="00000000">
      <w:pPr>
        <w:pStyle w:val="ListParagraph"/>
        <w:numPr>
          <w:ilvl w:val="2"/>
          <w:numId w:val="1"/>
        </w:numPr>
        <w:tabs>
          <w:tab w:val="left" w:pos="1559"/>
          <w:tab w:val="left" w:pos="1560"/>
        </w:tabs>
        <w:spacing w:line="292" w:lineRule="exact"/>
        <w:rPr>
          <w:sz w:val="24"/>
        </w:rPr>
      </w:pPr>
      <w:r>
        <w:rPr>
          <w:sz w:val="24"/>
        </w:rPr>
        <w:t>Intentionally</w:t>
      </w:r>
      <w:r>
        <w:rPr>
          <w:spacing w:val="-3"/>
          <w:sz w:val="24"/>
        </w:rPr>
        <w:t xml:space="preserve"> </w:t>
      </w:r>
      <w:r>
        <w:rPr>
          <w:sz w:val="24"/>
        </w:rPr>
        <w:t>destroy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egg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wild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bird</w:t>
      </w:r>
      <w:proofErr w:type="gramEnd"/>
    </w:p>
    <w:p w14:paraId="6060D0FD" w14:textId="77777777" w:rsidR="00130D71" w:rsidRDefault="00000000">
      <w:pPr>
        <w:pStyle w:val="ListParagraph"/>
        <w:numPr>
          <w:ilvl w:val="2"/>
          <w:numId w:val="1"/>
        </w:numPr>
        <w:tabs>
          <w:tab w:val="left" w:pos="1559"/>
          <w:tab w:val="left" w:pos="1560"/>
        </w:tabs>
        <w:spacing w:before="3" w:line="235" w:lineRule="auto"/>
        <w:ind w:left="1560" w:right="116"/>
        <w:rPr>
          <w:sz w:val="24"/>
        </w:rPr>
      </w:pPr>
      <w:r>
        <w:rPr>
          <w:sz w:val="24"/>
        </w:rPr>
        <w:t>Intentionally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30"/>
          <w:sz w:val="24"/>
        </w:rPr>
        <w:t xml:space="preserve"> </w:t>
      </w:r>
      <w:r>
        <w:rPr>
          <w:sz w:val="24"/>
        </w:rPr>
        <w:t>recklessly</w:t>
      </w:r>
      <w:r>
        <w:rPr>
          <w:spacing w:val="28"/>
          <w:sz w:val="24"/>
        </w:rPr>
        <w:t xml:space="preserve"> </w:t>
      </w:r>
      <w:r>
        <w:rPr>
          <w:sz w:val="24"/>
        </w:rPr>
        <w:t>disturb</w:t>
      </w:r>
      <w:r>
        <w:rPr>
          <w:spacing w:val="33"/>
          <w:sz w:val="24"/>
        </w:rPr>
        <w:t xml:space="preserve"> </w:t>
      </w:r>
      <w:r>
        <w:rPr>
          <w:sz w:val="24"/>
        </w:rPr>
        <w:t>wild</w:t>
      </w:r>
      <w:r>
        <w:rPr>
          <w:spacing w:val="31"/>
          <w:sz w:val="24"/>
        </w:rPr>
        <w:t xml:space="preserve"> </w:t>
      </w:r>
      <w:r>
        <w:rPr>
          <w:sz w:val="24"/>
        </w:rPr>
        <w:t>birds</w:t>
      </w:r>
      <w:r>
        <w:rPr>
          <w:spacing w:val="33"/>
          <w:sz w:val="24"/>
        </w:rPr>
        <w:t xml:space="preserve"> </w:t>
      </w:r>
      <w:r>
        <w:rPr>
          <w:sz w:val="24"/>
        </w:rPr>
        <w:t>or</w:t>
      </w:r>
      <w:r>
        <w:rPr>
          <w:spacing w:val="29"/>
          <w:sz w:val="24"/>
        </w:rPr>
        <w:t xml:space="preserve"> </w:t>
      </w:r>
      <w:r>
        <w:rPr>
          <w:sz w:val="24"/>
        </w:rPr>
        <w:t>their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dependant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young</w:t>
      </w:r>
      <w:r>
        <w:rPr>
          <w:spacing w:val="-64"/>
          <w:sz w:val="24"/>
        </w:rPr>
        <w:t xml:space="preserve"> </w:t>
      </w:r>
      <w:r>
        <w:rPr>
          <w:sz w:val="24"/>
        </w:rPr>
        <w:t>while they</w:t>
      </w:r>
      <w:r>
        <w:rPr>
          <w:spacing w:val="-2"/>
          <w:sz w:val="24"/>
        </w:rPr>
        <w:t xml:space="preserve"> </w:t>
      </w:r>
      <w:r>
        <w:rPr>
          <w:sz w:val="24"/>
        </w:rPr>
        <w:t>are nesting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2"/>
          <w:sz w:val="24"/>
        </w:rPr>
        <w:t xml:space="preserve"> </w:t>
      </w:r>
      <w:r>
        <w:rPr>
          <w:sz w:val="24"/>
        </w:rPr>
        <w:t>disturbance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nesting</w:t>
      </w:r>
      <w:r>
        <w:rPr>
          <w:spacing w:val="-1"/>
          <w:sz w:val="24"/>
        </w:rPr>
        <w:t xml:space="preserve"> </w:t>
      </w:r>
      <w:r>
        <w:rPr>
          <w:sz w:val="24"/>
        </w:rPr>
        <w:t>young)</w:t>
      </w:r>
    </w:p>
    <w:p w14:paraId="7D3E638E" w14:textId="77777777" w:rsidR="00130D71" w:rsidRDefault="00130D71">
      <w:pPr>
        <w:pStyle w:val="BodyText"/>
        <w:spacing w:before="2"/>
      </w:pPr>
    </w:p>
    <w:p w14:paraId="5D7E4322" w14:textId="77777777" w:rsidR="00130D71" w:rsidRDefault="00000000" w:rsidP="00350B5F">
      <w:pPr>
        <w:pStyle w:val="BodyText"/>
        <w:spacing w:before="1"/>
        <w:ind w:left="840" w:right="116"/>
      </w:pPr>
      <w:r>
        <w:t>A person is not guilty on an offence if the act was the incidental result of a</w:t>
      </w:r>
      <w:r>
        <w:rPr>
          <w:spacing w:val="1"/>
        </w:rPr>
        <w:t xml:space="preserve"> </w:t>
      </w:r>
      <w:r>
        <w:t>lawful</w:t>
      </w:r>
      <w:r>
        <w:rPr>
          <w:spacing w:val="-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avoided.</w:t>
      </w:r>
    </w:p>
    <w:p w14:paraId="4FE255A1" w14:textId="77777777" w:rsidR="00130D71" w:rsidRDefault="00130D71">
      <w:pPr>
        <w:pStyle w:val="BodyText"/>
        <w:rPr>
          <w:sz w:val="26"/>
        </w:rPr>
      </w:pPr>
    </w:p>
    <w:p w14:paraId="30C0DB33" w14:textId="77777777" w:rsidR="00130D71" w:rsidRDefault="00000000">
      <w:pPr>
        <w:pStyle w:val="ListParagraph"/>
        <w:numPr>
          <w:ilvl w:val="1"/>
          <w:numId w:val="1"/>
        </w:numPr>
        <w:tabs>
          <w:tab w:val="left" w:pos="912"/>
        </w:tabs>
        <w:jc w:val="both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Highways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1980</w:t>
      </w:r>
    </w:p>
    <w:p w14:paraId="71A5F337" w14:textId="77777777" w:rsidR="00130D71" w:rsidRDefault="00000000" w:rsidP="00350B5F">
      <w:pPr>
        <w:pStyle w:val="BodyText"/>
        <w:ind w:left="840" w:right="115"/>
      </w:pPr>
      <w:r>
        <w:t>The council has no responsibility for ensuring the maintenance of hedgerows</w:t>
      </w:r>
      <w:r>
        <w:rPr>
          <w:spacing w:val="1"/>
        </w:rPr>
        <w:t xml:space="preserve"> </w:t>
      </w:r>
      <w:r>
        <w:t xml:space="preserve">adjacent to the public highway, unless on ADC land. </w:t>
      </w:r>
      <w:proofErr w:type="gramStart"/>
      <w:r>
        <w:t>Land owners</w:t>
      </w:r>
      <w:proofErr w:type="gramEnd"/>
      <w:r>
        <w:t>, occupiers</w:t>
      </w:r>
      <w:r>
        <w:rPr>
          <w:spacing w:val="1"/>
        </w:rPr>
        <w:t xml:space="preserve"> </w:t>
      </w:r>
      <w:r>
        <w:t>or tenants who are responsible for a hedge which borders the public highway</w:t>
      </w:r>
      <w:r>
        <w:rPr>
          <w:spacing w:val="1"/>
        </w:rPr>
        <w:t xml:space="preserve"> </w:t>
      </w:r>
      <w:r>
        <w:t>are obliged to ensure that it is not overgrowing the pavement, obstructing a</w:t>
      </w:r>
      <w:r>
        <w:rPr>
          <w:spacing w:val="1"/>
        </w:rPr>
        <w:t xml:space="preserve"> </w:t>
      </w:r>
      <w:r>
        <w:t>driver’s vision, or obstructing the light from a street lamp. If a privately owned</w:t>
      </w:r>
      <w:r>
        <w:rPr>
          <w:spacing w:val="1"/>
        </w:rPr>
        <w:t xml:space="preserve"> </w:t>
      </w:r>
      <w:r>
        <w:t>hedge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authority</w:t>
      </w:r>
      <w:r>
        <w:rPr>
          <w:spacing w:val="-64"/>
        </w:rPr>
        <w:t xml:space="preserve"> </w:t>
      </w:r>
      <w:r>
        <w:t>(Nottinghamshire County Council) of any known cases to ask them to serve a</w:t>
      </w:r>
      <w:r>
        <w:rPr>
          <w:spacing w:val="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land</w:t>
      </w:r>
      <w:r>
        <w:rPr>
          <w:spacing w:val="-1"/>
        </w:rPr>
        <w:t xml:space="preserve"> </w:t>
      </w:r>
      <w:r>
        <w:t>owner</w:t>
      </w:r>
      <w:proofErr w:type="gramEnd"/>
      <w:r>
        <w:rPr>
          <w:spacing w:val="-1"/>
        </w:rPr>
        <w:t xml:space="preserve"> </w:t>
      </w:r>
      <w:r>
        <w:t>requiring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pruned.</w:t>
      </w:r>
    </w:p>
    <w:p w14:paraId="06706DF5" w14:textId="77777777" w:rsidR="00130D71" w:rsidRDefault="00130D71">
      <w:pPr>
        <w:pStyle w:val="BodyText"/>
      </w:pPr>
    </w:p>
    <w:p w14:paraId="223715EA" w14:textId="3FF9381D" w:rsidR="00130D71" w:rsidRDefault="00000000" w:rsidP="00350B5F">
      <w:pPr>
        <w:pStyle w:val="Heading1"/>
        <w:numPr>
          <w:ilvl w:val="0"/>
          <w:numId w:val="1"/>
        </w:numPr>
      </w:pPr>
      <w:r>
        <w:t>Maintenance</w:t>
      </w:r>
    </w:p>
    <w:p w14:paraId="4806D88D" w14:textId="77777777" w:rsidR="00130D71" w:rsidRDefault="00000000">
      <w:pPr>
        <w:pStyle w:val="BodyText"/>
        <w:ind w:left="480"/>
      </w:pPr>
      <w:r>
        <w:t>With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regard 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legislation above, the</w:t>
      </w:r>
      <w:r>
        <w:rPr>
          <w:spacing w:val="-5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will:</w:t>
      </w:r>
    </w:p>
    <w:p w14:paraId="49AE76E2" w14:textId="77777777" w:rsidR="00130D71" w:rsidRDefault="00130D71">
      <w:pPr>
        <w:pStyle w:val="BodyText"/>
      </w:pPr>
    </w:p>
    <w:p w14:paraId="451397E4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6"/>
        <w:rPr>
          <w:sz w:val="24"/>
        </w:rPr>
      </w:pP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ADC</w:t>
      </w:r>
      <w:r>
        <w:rPr>
          <w:spacing w:val="1"/>
          <w:sz w:val="24"/>
        </w:rPr>
        <w:t xml:space="preserve"> </w:t>
      </w:r>
      <w:r>
        <w:rPr>
          <w:sz w:val="24"/>
        </w:rPr>
        <w:t>owned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managed</w:t>
      </w:r>
      <w:r>
        <w:rPr>
          <w:spacing w:val="1"/>
          <w:sz w:val="24"/>
        </w:rPr>
        <w:t xml:space="preserve"> </w:t>
      </w:r>
      <w:r>
        <w:rPr>
          <w:sz w:val="24"/>
        </w:rPr>
        <w:t>hedgerows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-64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50"/>
          <w:sz w:val="24"/>
        </w:rPr>
        <w:t xml:space="preserve"> </w:t>
      </w:r>
      <w:r>
        <w:rPr>
          <w:sz w:val="24"/>
        </w:rPr>
        <w:t>Services</w:t>
      </w:r>
      <w:r>
        <w:rPr>
          <w:spacing w:val="51"/>
          <w:sz w:val="24"/>
        </w:rPr>
        <w:t xml:space="preserve"> </w:t>
      </w:r>
      <w:r>
        <w:rPr>
          <w:sz w:val="24"/>
        </w:rPr>
        <w:t>Teams.</w:t>
      </w:r>
      <w:r>
        <w:rPr>
          <w:spacing w:val="52"/>
          <w:sz w:val="24"/>
        </w:rPr>
        <w:t xml:space="preserve"> </w:t>
      </w:r>
      <w:r>
        <w:rPr>
          <w:sz w:val="24"/>
        </w:rPr>
        <w:t>Lead</w:t>
      </w:r>
      <w:r>
        <w:rPr>
          <w:spacing w:val="5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52"/>
          <w:sz w:val="24"/>
        </w:rPr>
        <w:t xml:space="preserve"> </w:t>
      </w:r>
      <w:r>
        <w:rPr>
          <w:sz w:val="24"/>
        </w:rPr>
        <w:t>Officers</w:t>
      </w:r>
      <w:r>
        <w:rPr>
          <w:spacing w:val="51"/>
          <w:sz w:val="24"/>
        </w:rPr>
        <w:t xml:space="preserve"> </w:t>
      </w:r>
      <w:r>
        <w:rPr>
          <w:sz w:val="24"/>
        </w:rPr>
        <w:t>will</w:t>
      </w:r>
      <w:r>
        <w:rPr>
          <w:spacing w:val="51"/>
          <w:sz w:val="24"/>
        </w:rPr>
        <w:t xml:space="preserve"> </w:t>
      </w:r>
      <w:r>
        <w:rPr>
          <w:sz w:val="24"/>
        </w:rPr>
        <w:t>determine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hedgerows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endeavour</w:t>
      </w:r>
      <w:proofErr w:type="spellEnd"/>
      <w:r>
        <w:rPr>
          <w:sz w:val="24"/>
        </w:rPr>
        <w:t xml:space="preserve"> to carry out maintenance outside of the period 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1"/>
          <w:position w:val="8"/>
          <w:sz w:val="16"/>
        </w:rPr>
        <w:t xml:space="preserve"> </w:t>
      </w:r>
      <w:r>
        <w:rPr>
          <w:sz w:val="24"/>
        </w:rPr>
        <w:t>March to 31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1"/>
          <w:position w:val="8"/>
          <w:sz w:val="16"/>
        </w:rPr>
        <w:t xml:space="preserve"> </w:t>
      </w:r>
      <w:r>
        <w:rPr>
          <w:sz w:val="24"/>
        </w:rPr>
        <w:t>August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remain</w:t>
      </w:r>
      <w:r>
        <w:rPr>
          <w:spacing w:val="1"/>
          <w:sz w:val="24"/>
        </w:rPr>
        <w:t xml:space="preserve"> </w:t>
      </w:r>
      <w:r>
        <w:rPr>
          <w:sz w:val="24"/>
        </w:rPr>
        <w:t>cautious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nesting</w:t>
      </w:r>
      <w:r>
        <w:rPr>
          <w:spacing w:val="-2"/>
          <w:sz w:val="24"/>
        </w:rPr>
        <w:t xml:space="preserve"> </w:t>
      </w:r>
      <w:r>
        <w:rPr>
          <w:sz w:val="24"/>
        </w:rPr>
        <w:t>season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Wildlife and</w:t>
      </w:r>
      <w:r>
        <w:rPr>
          <w:spacing w:val="1"/>
          <w:sz w:val="24"/>
        </w:rPr>
        <w:t xml:space="preserve"> </w:t>
      </w:r>
      <w:r>
        <w:rPr>
          <w:sz w:val="24"/>
        </w:rPr>
        <w:t>Countryside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1981.</w:t>
      </w:r>
    </w:p>
    <w:p w14:paraId="1BB6CCDD" w14:textId="77777777" w:rsidR="00130D71" w:rsidRDefault="00130D71">
      <w:pPr>
        <w:pStyle w:val="BodyText"/>
        <w:spacing w:before="7"/>
        <w:rPr>
          <w:sz w:val="23"/>
        </w:rPr>
      </w:pPr>
    </w:p>
    <w:p w14:paraId="619B8F0B" w14:textId="0175E97C" w:rsidR="00130D71" w:rsidRDefault="00000000" w:rsidP="00350B5F">
      <w:pPr>
        <w:pStyle w:val="BodyText"/>
        <w:ind w:left="1020"/>
      </w:pPr>
      <w:r>
        <w:t>In</w:t>
      </w:r>
      <w:r>
        <w:rPr>
          <w:spacing w:val="15"/>
        </w:rPr>
        <w:t xml:space="preserve"> </w:t>
      </w:r>
      <w:r>
        <w:t>certain</w:t>
      </w:r>
      <w:r>
        <w:rPr>
          <w:spacing w:val="16"/>
        </w:rPr>
        <w:t xml:space="preserve"> </w:t>
      </w:r>
      <w:r>
        <w:t>circumstances</w:t>
      </w:r>
      <w:r>
        <w:rPr>
          <w:spacing w:val="15"/>
        </w:rPr>
        <w:t xml:space="preserve"> </w:t>
      </w:r>
      <w:r>
        <w:t>hedge</w:t>
      </w:r>
      <w:r>
        <w:rPr>
          <w:spacing w:val="14"/>
        </w:rPr>
        <w:t xml:space="preserve"> </w:t>
      </w:r>
      <w:r>
        <w:t>maintenance</w:t>
      </w:r>
      <w:r>
        <w:rPr>
          <w:spacing w:val="16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these</w:t>
      </w:r>
      <w:r>
        <w:rPr>
          <w:spacing w:val="-64"/>
        </w:rPr>
        <w:t xml:space="preserve"> </w:t>
      </w:r>
      <w:r>
        <w:t>restricted</w:t>
      </w:r>
      <w:r>
        <w:rPr>
          <w:spacing w:val="16"/>
        </w:rPr>
        <w:t xml:space="preserve"> </w:t>
      </w:r>
      <w:r>
        <w:t>periods,</w:t>
      </w:r>
      <w:r>
        <w:rPr>
          <w:spacing w:val="13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work</w:t>
      </w:r>
      <w:r>
        <w:rPr>
          <w:spacing w:val="15"/>
        </w:rPr>
        <w:t xml:space="preserve"> </w:t>
      </w:r>
      <w:r>
        <w:t>undertaken</w:t>
      </w:r>
      <w:r>
        <w:rPr>
          <w:spacing w:val="16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periods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 w:rsidR="00350B5F">
        <w:t xml:space="preserve"> </w:t>
      </w:r>
      <w:r>
        <w:t>approved by a</w:t>
      </w:r>
      <w:r>
        <w:rPr>
          <w:spacing w:val="1"/>
        </w:rPr>
        <w:t xml:space="preserve"> </w:t>
      </w:r>
      <w:r>
        <w:t>Lead Environment</w:t>
      </w:r>
      <w:r>
        <w:rPr>
          <w:spacing w:val="1"/>
        </w:rPr>
        <w:t xml:space="preserve"> </w:t>
      </w:r>
      <w:r>
        <w:t>Officer following an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hedge and confirmation that either no birds are nesting or there are safety</w:t>
      </w:r>
      <w:r>
        <w:rPr>
          <w:spacing w:val="1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carrying</w:t>
      </w:r>
      <w:r>
        <w:rPr>
          <w:spacing w:val="-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work.</w:t>
      </w:r>
    </w:p>
    <w:p w14:paraId="27CB8CB0" w14:textId="77777777" w:rsidR="00130D71" w:rsidRDefault="00130D71" w:rsidP="00350B5F">
      <w:pPr>
        <w:pStyle w:val="BodyText"/>
      </w:pPr>
    </w:p>
    <w:p w14:paraId="46E100CC" w14:textId="77777777" w:rsidR="00130D71" w:rsidRDefault="00000000" w:rsidP="00350B5F">
      <w:pPr>
        <w:pStyle w:val="BodyText"/>
        <w:ind w:left="1019" w:right="114"/>
      </w:pPr>
      <w:r>
        <w:t>In the event of a nest being present in a hedge that needs to be pruned for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reasons,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maintenance,</w:t>
      </w:r>
      <w:r>
        <w:rPr>
          <w:spacing w:val="1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nesting</w:t>
      </w:r>
      <w:r>
        <w:rPr>
          <w:spacing w:val="-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will be left</w:t>
      </w:r>
      <w:r>
        <w:rPr>
          <w:spacing w:val="1"/>
        </w:rPr>
        <w:t xml:space="preserve"> </w:t>
      </w:r>
      <w:r>
        <w:t>untouched.</w:t>
      </w:r>
    </w:p>
    <w:p w14:paraId="2F17BFBC" w14:textId="77777777" w:rsidR="00130D71" w:rsidRDefault="00130D71">
      <w:pPr>
        <w:pStyle w:val="BodyText"/>
        <w:spacing w:before="10"/>
        <w:rPr>
          <w:sz w:val="21"/>
        </w:rPr>
      </w:pPr>
    </w:p>
    <w:p w14:paraId="3D2367B6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6"/>
        <w:rPr>
          <w:sz w:val="24"/>
        </w:rPr>
      </w:pPr>
      <w:r>
        <w:rPr>
          <w:sz w:val="24"/>
        </w:rPr>
        <w:t>Typically for Council maintained hedges, a tractor with mounted side-arm flail</w:t>
      </w:r>
      <w:r>
        <w:rPr>
          <w:spacing w:val="-64"/>
          <w:sz w:val="24"/>
        </w:rPr>
        <w:t xml:space="preserve"> </w:t>
      </w:r>
      <w:r>
        <w:rPr>
          <w:sz w:val="24"/>
        </w:rPr>
        <w:t>cutters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utilised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undertake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maintenance.</w:t>
      </w:r>
      <w:r>
        <w:rPr>
          <w:spacing w:val="1"/>
          <w:sz w:val="24"/>
        </w:rPr>
        <w:t xml:space="preserve"> </w:t>
      </w:r>
      <w:r>
        <w:rPr>
          <w:sz w:val="24"/>
        </w:rPr>
        <w:t>Clippings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routinely be removed as they usually fall beneath the hedge and provide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refuge for small animals and suppress weed growth. </w:t>
      </w:r>
      <w:proofErr w:type="gramStart"/>
      <w:r>
        <w:rPr>
          <w:sz w:val="24"/>
        </w:rPr>
        <w:t>If</w:t>
      </w:r>
      <w:proofErr w:type="gramEnd"/>
      <w:r>
        <w:rPr>
          <w:sz w:val="24"/>
        </w:rPr>
        <w:t xml:space="preserve"> however, clippings</w:t>
      </w:r>
      <w:r>
        <w:rPr>
          <w:spacing w:val="1"/>
          <w:sz w:val="24"/>
        </w:rPr>
        <w:t xml:space="preserve"> </w:t>
      </w:r>
      <w:r>
        <w:rPr>
          <w:sz w:val="24"/>
        </w:rPr>
        <w:t>from a thorny hedge fall on a foot or cycle path, the council will sweep these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away. For smaller hedges, handheld mechanical equipment will be </w:t>
      </w:r>
      <w:proofErr w:type="gramStart"/>
      <w:r>
        <w:rPr>
          <w:sz w:val="24"/>
        </w:rPr>
        <w:t>used</w:t>
      </w:r>
      <w:proofErr w:type="gram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clippings</w:t>
      </w:r>
      <w:r>
        <w:rPr>
          <w:spacing w:val="-1"/>
          <w:sz w:val="24"/>
        </w:rPr>
        <w:t xml:space="preserve"> </w:t>
      </w:r>
      <w:r>
        <w:rPr>
          <w:sz w:val="24"/>
        </w:rPr>
        <w:t>collected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disposed</w:t>
      </w:r>
      <w:r>
        <w:rPr>
          <w:spacing w:val="1"/>
          <w:sz w:val="24"/>
        </w:rPr>
        <w:t xml:space="preserve"> </w:t>
      </w:r>
      <w:r>
        <w:rPr>
          <w:sz w:val="24"/>
        </w:rPr>
        <w:t>of.</w:t>
      </w:r>
    </w:p>
    <w:p w14:paraId="124E97D9" w14:textId="77777777" w:rsidR="00130D71" w:rsidRDefault="00130D71" w:rsidP="00350B5F">
      <w:pPr>
        <w:pStyle w:val="BodyText"/>
      </w:pPr>
    </w:p>
    <w:p w14:paraId="6C24146E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7"/>
        <w:rPr>
          <w:sz w:val="24"/>
        </w:rPr>
      </w:pPr>
      <w:r>
        <w:rPr>
          <w:sz w:val="24"/>
        </w:rPr>
        <w:t xml:space="preserve">For hedges maintained by the </w:t>
      </w:r>
      <w:proofErr w:type="gramStart"/>
      <w:r>
        <w:rPr>
          <w:sz w:val="24"/>
        </w:rPr>
        <w:t>land owner</w:t>
      </w:r>
      <w:proofErr w:type="gramEnd"/>
      <w:r>
        <w:rPr>
          <w:sz w:val="24"/>
        </w:rPr>
        <w:t>, occupier or tenant, it is their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 to maintain the hedges and remove hazardous clippings from</w:t>
      </w:r>
      <w:r>
        <w:rPr>
          <w:spacing w:val="1"/>
          <w:sz w:val="24"/>
        </w:rPr>
        <w:t xml:space="preserve"> </w:t>
      </w:r>
      <w:r>
        <w:rPr>
          <w:sz w:val="24"/>
        </w:rPr>
        <w:t>footpaths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cycle</w:t>
      </w:r>
      <w:r>
        <w:rPr>
          <w:spacing w:val="1"/>
          <w:sz w:val="24"/>
        </w:rPr>
        <w:t xml:space="preserve"> </w:t>
      </w:r>
      <w:r>
        <w:rPr>
          <w:sz w:val="24"/>
        </w:rPr>
        <w:t>paths.</w:t>
      </w:r>
    </w:p>
    <w:p w14:paraId="3F30AD6E" w14:textId="77777777" w:rsidR="00130D71" w:rsidRDefault="00130D71" w:rsidP="00350B5F">
      <w:pPr>
        <w:pStyle w:val="BodyText"/>
      </w:pPr>
    </w:p>
    <w:p w14:paraId="497A3D56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3"/>
        <w:rPr>
          <w:sz w:val="24"/>
        </w:rPr>
      </w:pPr>
      <w:r>
        <w:rPr>
          <w:sz w:val="24"/>
        </w:rPr>
        <w:t>Where an ADC owned or managed hedgerow presents an immediate risk to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safety</w:t>
      </w:r>
      <w:r>
        <w:rPr>
          <w:spacing w:val="1"/>
          <w:sz w:val="24"/>
        </w:rPr>
        <w:t xml:space="preserve"> </w:t>
      </w:r>
      <w:r>
        <w:rPr>
          <w:sz w:val="24"/>
        </w:rPr>
        <w:t>(e.g.</w:t>
      </w:r>
      <w:r>
        <w:rPr>
          <w:spacing w:val="1"/>
          <w:sz w:val="24"/>
        </w:rPr>
        <w:t xml:space="preserve"> </w:t>
      </w:r>
      <w:r>
        <w:rPr>
          <w:sz w:val="24"/>
        </w:rPr>
        <w:t>overhangs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highway,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footpath,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obstructing a driver’s vision), it may be necessary to undertake emergency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nesting</w:t>
      </w:r>
      <w:r>
        <w:rPr>
          <w:spacing w:val="1"/>
          <w:sz w:val="24"/>
        </w:rPr>
        <w:t xml:space="preserve"> </w:t>
      </w:r>
      <w:r>
        <w:rPr>
          <w:sz w:val="24"/>
        </w:rPr>
        <w:t>season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Council’s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154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Highways</w:t>
      </w:r>
      <w:r>
        <w:rPr>
          <w:spacing w:val="-1"/>
          <w:sz w:val="24"/>
        </w:rPr>
        <w:t xml:space="preserve"> </w:t>
      </w:r>
      <w:r>
        <w:rPr>
          <w:sz w:val="24"/>
        </w:rPr>
        <w:t>Act.</w:t>
      </w:r>
    </w:p>
    <w:p w14:paraId="718FE70D" w14:textId="77777777" w:rsidR="00130D71" w:rsidRDefault="00130D71" w:rsidP="00350B5F">
      <w:pPr>
        <w:pStyle w:val="BodyText"/>
      </w:pPr>
    </w:p>
    <w:p w14:paraId="389FE39F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6"/>
        <w:rPr>
          <w:sz w:val="24"/>
        </w:rPr>
      </w:pPr>
      <w:r>
        <w:rPr>
          <w:sz w:val="24"/>
        </w:rPr>
        <w:t xml:space="preserve">If nesting birds are discovered while hedge cutting, all operations will </w:t>
      </w:r>
      <w:proofErr w:type="gramStart"/>
      <w:r>
        <w:rPr>
          <w:sz w:val="24"/>
        </w:rPr>
        <w:t>cease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 the Lead Environment Officer or Service Lead must be contacted 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action.</w:t>
      </w:r>
    </w:p>
    <w:p w14:paraId="68EC1503" w14:textId="77777777" w:rsidR="00130D71" w:rsidRDefault="00130D71" w:rsidP="00350B5F">
      <w:pPr>
        <w:pStyle w:val="BodyText"/>
      </w:pPr>
    </w:p>
    <w:p w14:paraId="43EF1484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left="911" w:right="117"/>
        <w:rPr>
          <w:sz w:val="24"/>
        </w:rPr>
      </w:pPr>
      <w:r>
        <w:rPr>
          <w:sz w:val="24"/>
        </w:rPr>
        <w:t>This maintenance policy will apply irrespective of whether the Council is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2"/>
          <w:sz w:val="24"/>
        </w:rPr>
        <w:t xml:space="preserve"> </w:t>
      </w:r>
      <w:r>
        <w:rPr>
          <w:sz w:val="24"/>
        </w:rPr>
        <w:t>work on</w:t>
      </w:r>
      <w:r>
        <w:rPr>
          <w:spacing w:val="1"/>
          <w:sz w:val="24"/>
        </w:rPr>
        <w:t xml:space="preserve"> </w:t>
      </w:r>
      <w:r>
        <w:rPr>
          <w:sz w:val="24"/>
        </w:rPr>
        <w:t>public or</w:t>
      </w:r>
      <w:r>
        <w:rPr>
          <w:spacing w:val="-2"/>
          <w:sz w:val="24"/>
        </w:rPr>
        <w:t xml:space="preserve"> </w:t>
      </w:r>
      <w:r>
        <w:rPr>
          <w:sz w:val="24"/>
        </w:rPr>
        <w:t>private</w:t>
      </w:r>
      <w:r>
        <w:rPr>
          <w:spacing w:val="1"/>
          <w:sz w:val="24"/>
        </w:rPr>
        <w:t xml:space="preserve"> </w:t>
      </w:r>
      <w:r>
        <w:rPr>
          <w:sz w:val="24"/>
        </w:rPr>
        <w:t>hedges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shrubs.</w:t>
      </w:r>
    </w:p>
    <w:p w14:paraId="45F2F288" w14:textId="77777777" w:rsidR="00130D71" w:rsidRDefault="00130D71" w:rsidP="00350B5F">
      <w:pPr>
        <w:pStyle w:val="BodyText"/>
      </w:pPr>
    </w:p>
    <w:p w14:paraId="144F186F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left="911" w:right="115"/>
        <w:rPr>
          <w:sz w:val="24"/>
        </w:rPr>
      </w:pPr>
      <w:r>
        <w:rPr>
          <w:sz w:val="24"/>
        </w:rPr>
        <w:t>The Council will not routinely spray hedges with fertilizer or pesticides. This</w:t>
      </w:r>
      <w:r>
        <w:rPr>
          <w:spacing w:val="1"/>
          <w:sz w:val="24"/>
        </w:rPr>
        <w:t xml:space="preserve"> </w:t>
      </w:r>
      <w:r>
        <w:rPr>
          <w:sz w:val="24"/>
        </w:rPr>
        <w:t>will only be</w:t>
      </w:r>
      <w:r>
        <w:rPr>
          <w:spacing w:val="1"/>
          <w:sz w:val="24"/>
        </w:rPr>
        <w:t xml:space="preserve"> </w:t>
      </w:r>
      <w:r>
        <w:rPr>
          <w:sz w:val="24"/>
        </w:rPr>
        <w:t>done in exceptional circumstances,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a hedge</w:t>
      </w:r>
      <w:r>
        <w:rPr>
          <w:spacing w:val="66"/>
          <w:sz w:val="24"/>
        </w:rPr>
        <w:t xml:space="preserve"> </w:t>
      </w:r>
      <w:r>
        <w:rPr>
          <w:sz w:val="24"/>
        </w:rPr>
        <w:t>is afflicted</w:t>
      </w:r>
      <w:r>
        <w:rPr>
          <w:spacing w:val="1"/>
          <w:sz w:val="24"/>
        </w:rPr>
        <w:t xml:space="preserve"> </w:t>
      </w:r>
      <w:r>
        <w:rPr>
          <w:sz w:val="24"/>
        </w:rPr>
        <w:t>with a</w:t>
      </w:r>
      <w:r>
        <w:rPr>
          <w:spacing w:val="1"/>
          <w:sz w:val="24"/>
        </w:rPr>
        <w:t xml:space="preserve"> </w:t>
      </w:r>
      <w:r>
        <w:rPr>
          <w:sz w:val="24"/>
        </w:rPr>
        <w:t>pest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requires treatment to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public safety.</w:t>
      </w:r>
    </w:p>
    <w:p w14:paraId="396929AD" w14:textId="77777777" w:rsidR="00130D71" w:rsidRDefault="00130D71" w:rsidP="00350B5F">
      <w:pPr>
        <w:pStyle w:val="BodyText"/>
      </w:pPr>
    </w:p>
    <w:p w14:paraId="1270930A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left="911" w:right="116"/>
        <w:rPr>
          <w:sz w:val="24"/>
        </w:rPr>
      </w:pPr>
      <w:r>
        <w:rPr>
          <w:sz w:val="24"/>
        </w:rPr>
        <w:t>The Council will not remove protected hedgerows unless approved to do so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 Planning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 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-1"/>
          <w:sz w:val="24"/>
        </w:rPr>
        <w:t xml:space="preserve"> </w:t>
      </w:r>
      <w:r>
        <w:rPr>
          <w:sz w:val="24"/>
        </w:rPr>
        <w:t>Hedgerows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1997</w:t>
      </w:r>
    </w:p>
    <w:p w14:paraId="03C59B29" w14:textId="77777777" w:rsidR="00130D71" w:rsidRDefault="00130D71" w:rsidP="00350B5F">
      <w:pPr>
        <w:pStyle w:val="BodyText"/>
      </w:pPr>
    </w:p>
    <w:p w14:paraId="4EDE3408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left="911" w:right="115"/>
        <w:rPr>
          <w:sz w:val="24"/>
        </w:rPr>
      </w:pPr>
      <w:r>
        <w:rPr>
          <w:sz w:val="24"/>
        </w:rPr>
        <w:t>Protected</w:t>
      </w:r>
      <w:r>
        <w:rPr>
          <w:spacing w:val="1"/>
          <w:sz w:val="24"/>
        </w:rPr>
        <w:t xml:space="preserve"> </w:t>
      </w:r>
      <w:r>
        <w:rPr>
          <w:sz w:val="24"/>
        </w:rPr>
        <w:t>hedgerows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ADC</w:t>
      </w:r>
      <w:r>
        <w:rPr>
          <w:spacing w:val="1"/>
          <w:sz w:val="24"/>
        </w:rPr>
        <w:t xml:space="preserve"> </w:t>
      </w:r>
      <w:r>
        <w:rPr>
          <w:sz w:val="24"/>
        </w:rPr>
        <w:t>ownership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maintained individually or as part of a management plan. Lead Environment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Officers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 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basis.</w:t>
      </w:r>
    </w:p>
    <w:p w14:paraId="03F42ABA" w14:textId="5171D391" w:rsidR="00130D71" w:rsidRDefault="00000000" w:rsidP="00350B5F">
      <w:pPr>
        <w:pStyle w:val="Heading1"/>
        <w:numPr>
          <w:ilvl w:val="0"/>
          <w:numId w:val="1"/>
        </w:numPr>
      </w:pP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Contractors</w:t>
      </w:r>
    </w:p>
    <w:p w14:paraId="33045725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left="911" w:right="115"/>
        <w:rPr>
          <w:sz w:val="24"/>
        </w:rPr>
      </w:pPr>
      <w:r>
        <w:rPr>
          <w:sz w:val="24"/>
        </w:rPr>
        <w:t>Where the Council engages a contractor to undertake work on hedges,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be issued with this policy prior to commencing any work. They</w:t>
      </w:r>
      <w:r>
        <w:rPr>
          <w:spacing w:val="1"/>
          <w:sz w:val="24"/>
        </w:rPr>
        <w:t xml:space="preserve"> </w:t>
      </w:r>
      <w:r>
        <w:rPr>
          <w:sz w:val="24"/>
        </w:rPr>
        <w:t>will be bound by the stipulations in this policy and will be required to sign that</w:t>
      </w:r>
      <w:r>
        <w:rPr>
          <w:spacing w:val="-64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understood its</w:t>
      </w:r>
      <w:r>
        <w:rPr>
          <w:spacing w:val="-2"/>
          <w:sz w:val="24"/>
        </w:rPr>
        <w:t xml:space="preserve"> </w:t>
      </w:r>
      <w:r>
        <w:rPr>
          <w:sz w:val="24"/>
        </w:rPr>
        <w:t>contents.</w:t>
      </w:r>
    </w:p>
    <w:p w14:paraId="5428E134" w14:textId="6AB6B599" w:rsidR="00130D71" w:rsidRDefault="00000000" w:rsidP="00350B5F">
      <w:pPr>
        <w:pStyle w:val="Heading1"/>
        <w:numPr>
          <w:ilvl w:val="0"/>
          <w:numId w:val="1"/>
        </w:numPr>
      </w:pPr>
      <w:r>
        <w:t>New</w:t>
      </w:r>
      <w:r>
        <w:rPr>
          <w:spacing w:val="-2"/>
        </w:rPr>
        <w:t xml:space="preserve"> </w:t>
      </w:r>
      <w:r>
        <w:t>Developments</w:t>
      </w:r>
    </w:p>
    <w:p w14:paraId="2366F269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5"/>
        <w:rPr>
          <w:sz w:val="24"/>
        </w:rPr>
      </w:pPr>
      <w:r>
        <w:rPr>
          <w:sz w:val="24"/>
        </w:rPr>
        <w:t>The council is committed to reducing maintenance liabilities on the service,</w:t>
      </w:r>
      <w:r>
        <w:rPr>
          <w:spacing w:val="1"/>
          <w:sz w:val="24"/>
        </w:rPr>
        <w:t xml:space="preserve"> </w:t>
      </w:r>
      <w:r>
        <w:rPr>
          <w:sz w:val="24"/>
        </w:rPr>
        <w:t>this will include requesting that wherever possible hedgerow boundaries will</w:t>
      </w:r>
      <w:r>
        <w:rPr>
          <w:spacing w:val="1"/>
          <w:sz w:val="24"/>
        </w:rPr>
        <w:t xml:space="preserve"> </w:t>
      </w:r>
      <w:r>
        <w:rPr>
          <w:sz w:val="24"/>
        </w:rPr>
        <w:t>be contained within property boundaries and not adopted by the council as</w:t>
      </w:r>
      <w:r>
        <w:rPr>
          <w:spacing w:val="1"/>
          <w:sz w:val="24"/>
        </w:rPr>
        <w:t xml:space="preserve"> </w:t>
      </w:r>
      <w:r>
        <w:rPr>
          <w:sz w:val="24"/>
        </w:rPr>
        <w:t>part 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106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public open</w:t>
      </w:r>
      <w:r>
        <w:rPr>
          <w:spacing w:val="1"/>
          <w:sz w:val="24"/>
        </w:rPr>
        <w:t xml:space="preserve"> </w:t>
      </w:r>
      <w:r>
        <w:rPr>
          <w:sz w:val="24"/>
        </w:rPr>
        <w:t>space.</w:t>
      </w:r>
    </w:p>
    <w:sectPr w:rsidR="00130D71">
      <w:pgSz w:w="11900" w:h="16840"/>
      <w:pgMar w:top="1280" w:right="116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91A9" w14:textId="77777777" w:rsidR="00B717A1" w:rsidRDefault="00B717A1" w:rsidP="00350B5F">
      <w:r>
        <w:separator/>
      </w:r>
    </w:p>
  </w:endnote>
  <w:endnote w:type="continuationSeparator" w:id="0">
    <w:p w14:paraId="37E1C339" w14:textId="77777777" w:rsidR="00B717A1" w:rsidRDefault="00B717A1" w:rsidP="0035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317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0688F" w14:textId="503D4FB7" w:rsidR="00350B5F" w:rsidRDefault="00350B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1DB40E" w14:textId="42E2D4F1" w:rsidR="00350B5F" w:rsidRDefault="00350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3409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90F22" w14:textId="023A12F0" w:rsidR="00350B5F" w:rsidRDefault="00350B5F">
        <w:pPr>
          <w:pStyle w:val="Footer"/>
          <w:jc w:val="center"/>
        </w:pPr>
      </w:p>
    </w:sdtContent>
  </w:sdt>
  <w:p w14:paraId="75BE8888" w14:textId="77777777" w:rsidR="00350B5F" w:rsidRDefault="00350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0826" w14:textId="77777777" w:rsidR="00B717A1" w:rsidRDefault="00B717A1" w:rsidP="00350B5F">
      <w:r>
        <w:separator/>
      </w:r>
    </w:p>
  </w:footnote>
  <w:footnote w:type="continuationSeparator" w:id="0">
    <w:p w14:paraId="6FBE0B1C" w14:textId="77777777" w:rsidR="00B717A1" w:rsidRDefault="00B717A1" w:rsidP="0035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DB4C" w14:textId="1A839B15" w:rsidR="00350B5F" w:rsidRDefault="00350B5F">
    <w:pPr>
      <w:pStyle w:val="Header"/>
    </w:pPr>
    <w:r w:rsidRPr="00350B5F">
      <w:t>Ashfield District Council Hedgerow Policy, January 2014.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6456C"/>
    <w:multiLevelType w:val="multilevel"/>
    <w:tmpl w:val="F2CC1BD0"/>
    <w:lvl w:ilvl="0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12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2520" w:hanging="360"/>
      </w:pPr>
      <w:rPr>
        <w:rFonts w:hint="default"/>
      </w:rPr>
    </w:lvl>
    <w:lvl w:ilvl="4">
      <w:numFmt w:val="bullet"/>
      <w:lvlText w:val="•"/>
      <w:lvlJc w:val="left"/>
      <w:pPr>
        <w:ind w:left="3480" w:hanging="360"/>
      </w:pPr>
      <w:rPr>
        <w:rFonts w:hint="default"/>
      </w:rPr>
    </w:lvl>
    <w:lvl w:ilvl="5">
      <w:numFmt w:val="bullet"/>
      <w:lvlText w:val="•"/>
      <w:lvlJc w:val="left"/>
      <w:pPr>
        <w:ind w:left="4440" w:hanging="360"/>
      </w:pPr>
      <w:rPr>
        <w:rFonts w:hint="default"/>
      </w:rPr>
    </w:lvl>
    <w:lvl w:ilvl="6">
      <w:numFmt w:val="bullet"/>
      <w:lvlText w:val="•"/>
      <w:lvlJc w:val="left"/>
      <w:pPr>
        <w:ind w:left="5400" w:hanging="360"/>
      </w:pPr>
      <w:rPr>
        <w:rFonts w:hint="default"/>
      </w:rPr>
    </w:lvl>
    <w:lvl w:ilvl="7">
      <w:numFmt w:val="bullet"/>
      <w:lvlText w:val="•"/>
      <w:lvlJc w:val="left"/>
      <w:pPr>
        <w:ind w:left="6360" w:hanging="360"/>
      </w:pPr>
      <w:rPr>
        <w:rFonts w:hint="default"/>
      </w:rPr>
    </w:lvl>
    <w:lvl w:ilvl="8">
      <w:numFmt w:val="bullet"/>
      <w:lvlText w:val="•"/>
      <w:lvlJc w:val="left"/>
      <w:pPr>
        <w:ind w:left="7320" w:hanging="360"/>
      </w:pPr>
      <w:rPr>
        <w:rFonts w:hint="default"/>
      </w:rPr>
    </w:lvl>
  </w:abstractNum>
  <w:abstractNum w:abstractNumId="1" w15:restartNumberingAfterBreak="0">
    <w:nsid w:val="6F376A1B"/>
    <w:multiLevelType w:val="hybridMultilevel"/>
    <w:tmpl w:val="9BACAE06"/>
    <w:lvl w:ilvl="0" w:tplc="A8B80AAA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</w:rPr>
    </w:lvl>
    <w:lvl w:ilvl="1" w:tplc="83E454AC">
      <w:numFmt w:val="bullet"/>
      <w:lvlText w:val="•"/>
      <w:lvlJc w:val="left"/>
      <w:pPr>
        <w:ind w:left="1266" w:hanging="269"/>
      </w:pPr>
      <w:rPr>
        <w:rFonts w:hint="default"/>
      </w:rPr>
    </w:lvl>
    <w:lvl w:ilvl="2" w:tplc="BA501D4C">
      <w:numFmt w:val="bullet"/>
      <w:lvlText w:val="•"/>
      <w:lvlJc w:val="left"/>
      <w:pPr>
        <w:ind w:left="2152" w:hanging="269"/>
      </w:pPr>
      <w:rPr>
        <w:rFonts w:hint="default"/>
      </w:rPr>
    </w:lvl>
    <w:lvl w:ilvl="3" w:tplc="492206E0">
      <w:numFmt w:val="bullet"/>
      <w:lvlText w:val="•"/>
      <w:lvlJc w:val="left"/>
      <w:pPr>
        <w:ind w:left="3038" w:hanging="269"/>
      </w:pPr>
      <w:rPr>
        <w:rFonts w:hint="default"/>
      </w:rPr>
    </w:lvl>
    <w:lvl w:ilvl="4" w:tplc="430A58D2">
      <w:numFmt w:val="bullet"/>
      <w:lvlText w:val="•"/>
      <w:lvlJc w:val="left"/>
      <w:pPr>
        <w:ind w:left="3924" w:hanging="269"/>
      </w:pPr>
      <w:rPr>
        <w:rFonts w:hint="default"/>
      </w:rPr>
    </w:lvl>
    <w:lvl w:ilvl="5" w:tplc="F0C69FA8">
      <w:numFmt w:val="bullet"/>
      <w:lvlText w:val="•"/>
      <w:lvlJc w:val="left"/>
      <w:pPr>
        <w:ind w:left="4810" w:hanging="269"/>
      </w:pPr>
      <w:rPr>
        <w:rFonts w:hint="default"/>
      </w:rPr>
    </w:lvl>
    <w:lvl w:ilvl="6" w:tplc="5DCA75D6">
      <w:numFmt w:val="bullet"/>
      <w:lvlText w:val="•"/>
      <w:lvlJc w:val="left"/>
      <w:pPr>
        <w:ind w:left="5696" w:hanging="269"/>
      </w:pPr>
      <w:rPr>
        <w:rFonts w:hint="default"/>
      </w:rPr>
    </w:lvl>
    <w:lvl w:ilvl="7" w:tplc="F01E4446">
      <w:numFmt w:val="bullet"/>
      <w:lvlText w:val="•"/>
      <w:lvlJc w:val="left"/>
      <w:pPr>
        <w:ind w:left="6582" w:hanging="269"/>
      </w:pPr>
      <w:rPr>
        <w:rFonts w:hint="default"/>
      </w:rPr>
    </w:lvl>
    <w:lvl w:ilvl="8" w:tplc="98B61D36">
      <w:numFmt w:val="bullet"/>
      <w:lvlText w:val="•"/>
      <w:lvlJc w:val="left"/>
      <w:pPr>
        <w:ind w:left="7468" w:hanging="269"/>
      </w:pPr>
      <w:rPr>
        <w:rFonts w:hint="default"/>
      </w:rPr>
    </w:lvl>
  </w:abstractNum>
  <w:num w:numId="1" w16cid:durableId="1648046938">
    <w:abstractNumId w:val="0"/>
  </w:num>
  <w:num w:numId="2" w16cid:durableId="1861428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71"/>
    <w:rsid w:val="00130D71"/>
    <w:rsid w:val="00350B5F"/>
    <w:rsid w:val="00B7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9E2A"/>
  <w15:docId w15:val="{127DBA0C-5405-435F-A4D6-A48EC40F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B5F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rsid w:val="00350B5F"/>
    <w:pPr>
      <w:spacing w:before="240" w:after="240" w:line="360" w:lineRule="auto"/>
      <w:jc w:val="center"/>
    </w:pPr>
    <w:rPr>
      <w:b/>
      <w:color w:val="000000" w:themeColor="text1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912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0B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B5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0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B5F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350B5F"/>
    <w:rPr>
      <w:rFonts w:ascii="Arial" w:eastAsiaTheme="majorEastAsia" w:hAnsi="Arial" w:cstheme="majorBidi"/>
      <w:b/>
      <w:color w:val="000000" w:themeColor="text1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Hedgerow Policy</vt:lpstr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Hedgerow Policy 2014</dc:title>
  <dc:creator>ad14068</dc:creator>
  <cp:keywords>()</cp:keywords>
  <cp:lastModifiedBy>Sharon.Simcox</cp:lastModifiedBy>
  <cp:revision>2</cp:revision>
  <dcterms:created xsi:type="dcterms:W3CDTF">2024-03-05T08:43:00Z</dcterms:created>
  <dcterms:modified xsi:type="dcterms:W3CDTF">2024-03-05T08:43:00Z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PDFCreator Version 1.4.2</vt:lpwstr>
  </property>
  <property fmtid="{D5CDD505-2E9C-101B-9397-08002B2CF9AE}" pid="4" name="LastSaved">
    <vt:filetime>2024-03-05T00:00:00Z</vt:filetime>
  </property>
</Properties>
</file>