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5F71" w14:textId="77777777" w:rsidR="00D555AB" w:rsidRPr="00023CA4" w:rsidRDefault="00000000">
      <w:pPr>
        <w:pStyle w:val="BodyText"/>
        <w:ind w:left="2457"/>
        <w:rPr>
          <w:rFonts w:ascii="Times New Roman"/>
          <w:sz w:val="20"/>
          <w:lang w:val="en-GB"/>
        </w:rPr>
      </w:pPr>
      <w:r w:rsidRPr="00023CA4">
        <w:rPr>
          <w:rFonts w:ascii="Times New Roman"/>
          <w:sz w:val="20"/>
          <w:lang w:val="en-GB"/>
        </w:rPr>
        <w:drawing>
          <wp:inline distT="0" distB="0" distL="0" distR="0" wp14:anchorId="09364172" wp14:editId="3ED4F570">
            <wp:extent cx="3122747" cy="1291565"/>
            <wp:effectExtent l="0" t="0" r="1905"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2747" cy="1291565"/>
                    </a:xfrm>
                    <a:prstGeom prst="rect">
                      <a:avLst/>
                    </a:prstGeom>
                  </pic:spPr>
                </pic:pic>
              </a:graphicData>
            </a:graphic>
          </wp:inline>
        </w:drawing>
      </w:r>
    </w:p>
    <w:p w14:paraId="75C0431F" w14:textId="77777777" w:rsidR="00D555AB" w:rsidRPr="00023CA4" w:rsidRDefault="00D555AB">
      <w:pPr>
        <w:pStyle w:val="BodyText"/>
        <w:rPr>
          <w:rFonts w:ascii="Times New Roman"/>
          <w:sz w:val="48"/>
          <w:lang w:val="en-GB"/>
        </w:rPr>
      </w:pPr>
    </w:p>
    <w:p w14:paraId="6BDBEAA1" w14:textId="77777777" w:rsidR="00D555AB" w:rsidRPr="00023CA4" w:rsidRDefault="00D555AB">
      <w:pPr>
        <w:pStyle w:val="BodyText"/>
        <w:spacing w:before="325"/>
        <w:rPr>
          <w:rFonts w:ascii="Times New Roman"/>
          <w:sz w:val="48"/>
          <w:lang w:val="en-GB"/>
        </w:rPr>
      </w:pPr>
    </w:p>
    <w:p w14:paraId="6EC511C1" w14:textId="77777777" w:rsidR="00D555AB" w:rsidRPr="00023CA4" w:rsidRDefault="00000000">
      <w:pPr>
        <w:pStyle w:val="Title"/>
        <w:ind w:right="5"/>
        <w:rPr>
          <w:lang w:val="en-GB"/>
        </w:rPr>
      </w:pPr>
      <w:bookmarkStart w:id="0" w:name="ASHFIELD_DISTRICT_COUNCIL_ANTI_FRAUD_AND"/>
      <w:bookmarkEnd w:id="0"/>
      <w:r w:rsidRPr="00023CA4">
        <w:rPr>
          <w:lang w:val="en-GB"/>
        </w:rPr>
        <w:t>ASHFIELD</w:t>
      </w:r>
      <w:r w:rsidRPr="00023CA4">
        <w:rPr>
          <w:spacing w:val="-24"/>
          <w:lang w:val="en-GB"/>
        </w:rPr>
        <w:t xml:space="preserve"> </w:t>
      </w:r>
      <w:r w:rsidRPr="00023CA4">
        <w:rPr>
          <w:lang w:val="en-GB"/>
        </w:rPr>
        <w:t>DISTRICT</w:t>
      </w:r>
      <w:r w:rsidRPr="00023CA4">
        <w:rPr>
          <w:spacing w:val="-24"/>
          <w:lang w:val="en-GB"/>
        </w:rPr>
        <w:t xml:space="preserve"> </w:t>
      </w:r>
      <w:r w:rsidRPr="00023CA4">
        <w:rPr>
          <w:spacing w:val="-2"/>
          <w:lang w:val="en-GB"/>
        </w:rPr>
        <w:t>COUNCIL</w:t>
      </w:r>
    </w:p>
    <w:p w14:paraId="19470F47" w14:textId="77777777" w:rsidR="00D555AB" w:rsidRPr="00023CA4" w:rsidRDefault="00D555AB">
      <w:pPr>
        <w:pStyle w:val="BodyText"/>
        <w:rPr>
          <w:b/>
          <w:sz w:val="48"/>
          <w:lang w:val="en-GB"/>
        </w:rPr>
      </w:pPr>
    </w:p>
    <w:p w14:paraId="5621DB80" w14:textId="77777777" w:rsidR="00D555AB" w:rsidRPr="00023CA4" w:rsidRDefault="00000000">
      <w:pPr>
        <w:pStyle w:val="Title"/>
        <w:rPr>
          <w:lang w:val="en-GB"/>
        </w:rPr>
      </w:pPr>
      <w:r w:rsidRPr="00023CA4">
        <w:rPr>
          <w:lang w:val="en-GB"/>
        </w:rPr>
        <w:t>ANTI</w:t>
      </w:r>
      <w:r w:rsidRPr="00023CA4">
        <w:rPr>
          <w:spacing w:val="-10"/>
          <w:lang w:val="en-GB"/>
        </w:rPr>
        <w:t xml:space="preserve"> </w:t>
      </w:r>
      <w:r w:rsidRPr="00023CA4">
        <w:rPr>
          <w:lang w:val="en-GB"/>
        </w:rPr>
        <w:t>FRAUD</w:t>
      </w:r>
      <w:r w:rsidRPr="00023CA4">
        <w:rPr>
          <w:spacing w:val="-12"/>
          <w:lang w:val="en-GB"/>
        </w:rPr>
        <w:t xml:space="preserve"> </w:t>
      </w:r>
      <w:r w:rsidRPr="00023CA4">
        <w:rPr>
          <w:lang w:val="en-GB"/>
        </w:rPr>
        <w:t>AND</w:t>
      </w:r>
      <w:r w:rsidRPr="00023CA4">
        <w:rPr>
          <w:spacing w:val="-12"/>
          <w:lang w:val="en-GB"/>
        </w:rPr>
        <w:t xml:space="preserve"> </w:t>
      </w:r>
      <w:r w:rsidRPr="00023CA4">
        <w:rPr>
          <w:lang w:val="en-GB"/>
        </w:rPr>
        <w:t xml:space="preserve">CORRUPTION </w:t>
      </w:r>
      <w:r w:rsidRPr="00023CA4">
        <w:rPr>
          <w:spacing w:val="-2"/>
          <w:lang w:val="en-GB"/>
        </w:rPr>
        <w:t>STRATEGY</w:t>
      </w:r>
    </w:p>
    <w:p w14:paraId="6BEEACFE" w14:textId="77777777" w:rsidR="00D555AB" w:rsidRPr="00023CA4" w:rsidRDefault="00D555AB">
      <w:pPr>
        <w:pStyle w:val="BodyText"/>
        <w:rPr>
          <w:b/>
          <w:sz w:val="48"/>
          <w:lang w:val="en-GB"/>
        </w:rPr>
      </w:pPr>
    </w:p>
    <w:p w14:paraId="3E6F70E7" w14:textId="77777777" w:rsidR="00D555AB" w:rsidRPr="00023CA4" w:rsidRDefault="00D555AB">
      <w:pPr>
        <w:pStyle w:val="BodyText"/>
        <w:rPr>
          <w:b/>
          <w:sz w:val="48"/>
          <w:lang w:val="en-GB"/>
        </w:rPr>
      </w:pPr>
    </w:p>
    <w:p w14:paraId="544B25A8" w14:textId="77777777" w:rsidR="00D555AB" w:rsidRPr="00023CA4" w:rsidRDefault="00D555AB">
      <w:pPr>
        <w:pStyle w:val="BodyText"/>
        <w:spacing w:before="64"/>
        <w:rPr>
          <w:b/>
          <w:sz w:val="48"/>
          <w:lang w:val="en-GB"/>
        </w:rPr>
      </w:pPr>
    </w:p>
    <w:p w14:paraId="61F092C5" w14:textId="77777777" w:rsidR="00D555AB" w:rsidRPr="00023CA4" w:rsidRDefault="00000000">
      <w:pPr>
        <w:ind w:left="140" w:right="4137"/>
        <w:rPr>
          <w:b/>
          <w:sz w:val="32"/>
        </w:rPr>
      </w:pPr>
      <w:r w:rsidRPr="00023CA4">
        <w:rPr>
          <w:b/>
          <w:sz w:val="32"/>
        </w:rPr>
        <w:t>Director</w:t>
      </w:r>
      <w:r w:rsidRPr="00023CA4">
        <w:rPr>
          <w:b/>
          <w:spacing w:val="-8"/>
          <w:sz w:val="32"/>
        </w:rPr>
        <w:t xml:space="preserve"> </w:t>
      </w:r>
      <w:r w:rsidRPr="00023CA4">
        <w:rPr>
          <w:b/>
          <w:sz w:val="32"/>
        </w:rPr>
        <w:t>of</w:t>
      </w:r>
      <w:r w:rsidRPr="00023CA4">
        <w:rPr>
          <w:b/>
          <w:spacing w:val="-10"/>
          <w:sz w:val="32"/>
        </w:rPr>
        <w:t xml:space="preserve"> </w:t>
      </w:r>
      <w:r w:rsidRPr="00023CA4">
        <w:rPr>
          <w:b/>
          <w:sz w:val="32"/>
        </w:rPr>
        <w:t>Legal</w:t>
      </w:r>
      <w:r w:rsidRPr="00023CA4">
        <w:rPr>
          <w:b/>
          <w:spacing w:val="-11"/>
          <w:sz w:val="32"/>
        </w:rPr>
        <w:t xml:space="preserve"> </w:t>
      </w:r>
      <w:r w:rsidRPr="00023CA4">
        <w:rPr>
          <w:b/>
          <w:sz w:val="32"/>
        </w:rPr>
        <w:t>and</w:t>
      </w:r>
      <w:r w:rsidRPr="00023CA4">
        <w:rPr>
          <w:b/>
          <w:spacing w:val="-9"/>
          <w:sz w:val="32"/>
        </w:rPr>
        <w:t xml:space="preserve"> </w:t>
      </w:r>
      <w:r w:rsidRPr="00023CA4">
        <w:rPr>
          <w:b/>
          <w:sz w:val="32"/>
        </w:rPr>
        <w:t>Governance (Monitoring Officer)</w:t>
      </w:r>
    </w:p>
    <w:p w14:paraId="653B6941" w14:textId="77777777" w:rsidR="00D555AB" w:rsidRPr="00023CA4" w:rsidRDefault="00D555AB">
      <w:pPr>
        <w:pStyle w:val="BodyText"/>
        <w:rPr>
          <w:b/>
          <w:sz w:val="32"/>
          <w:lang w:val="en-GB"/>
        </w:rPr>
      </w:pPr>
    </w:p>
    <w:p w14:paraId="3341CCB6" w14:textId="77777777" w:rsidR="00D555AB" w:rsidRPr="00023CA4" w:rsidRDefault="00000000">
      <w:pPr>
        <w:ind w:left="140"/>
        <w:rPr>
          <w:b/>
          <w:sz w:val="32"/>
        </w:rPr>
      </w:pPr>
      <w:r w:rsidRPr="00023CA4">
        <w:rPr>
          <w:b/>
          <w:spacing w:val="-2"/>
          <w:sz w:val="32"/>
        </w:rPr>
        <w:t>APPROVED:</w:t>
      </w:r>
    </w:p>
    <w:p w14:paraId="7E5743BF" w14:textId="77777777" w:rsidR="00D555AB" w:rsidRPr="00023CA4" w:rsidRDefault="00000000">
      <w:pPr>
        <w:spacing w:before="2" w:line="368" w:lineRule="exact"/>
        <w:ind w:left="140"/>
        <w:rPr>
          <w:b/>
          <w:sz w:val="32"/>
        </w:rPr>
      </w:pPr>
      <w:r w:rsidRPr="00023CA4">
        <w:rPr>
          <w:b/>
          <w:sz w:val="32"/>
        </w:rPr>
        <w:t>Audit</w:t>
      </w:r>
      <w:r w:rsidRPr="00023CA4">
        <w:rPr>
          <w:b/>
          <w:spacing w:val="-9"/>
          <w:sz w:val="32"/>
        </w:rPr>
        <w:t xml:space="preserve"> </w:t>
      </w:r>
      <w:r w:rsidRPr="00023CA4">
        <w:rPr>
          <w:b/>
          <w:sz w:val="32"/>
        </w:rPr>
        <w:t>Committee</w:t>
      </w:r>
      <w:r w:rsidRPr="00023CA4">
        <w:rPr>
          <w:b/>
          <w:spacing w:val="-7"/>
          <w:sz w:val="32"/>
        </w:rPr>
        <w:t xml:space="preserve"> </w:t>
      </w:r>
      <w:r w:rsidRPr="00023CA4">
        <w:rPr>
          <w:b/>
          <w:sz w:val="32"/>
        </w:rPr>
        <w:t>-</w:t>
      </w:r>
      <w:r w:rsidRPr="00023CA4">
        <w:rPr>
          <w:b/>
          <w:spacing w:val="-9"/>
          <w:sz w:val="32"/>
        </w:rPr>
        <w:t xml:space="preserve"> </w:t>
      </w:r>
      <w:r w:rsidRPr="00023CA4">
        <w:rPr>
          <w:b/>
          <w:sz w:val="32"/>
        </w:rPr>
        <w:t>27</w:t>
      </w:r>
      <w:r w:rsidRPr="00023CA4">
        <w:rPr>
          <w:b/>
          <w:spacing w:val="-9"/>
          <w:sz w:val="32"/>
        </w:rPr>
        <w:t xml:space="preserve"> </w:t>
      </w:r>
      <w:r w:rsidRPr="00023CA4">
        <w:rPr>
          <w:b/>
          <w:sz w:val="32"/>
        </w:rPr>
        <w:t>November</w:t>
      </w:r>
      <w:r w:rsidRPr="00023CA4">
        <w:rPr>
          <w:b/>
          <w:spacing w:val="-9"/>
          <w:sz w:val="32"/>
        </w:rPr>
        <w:t xml:space="preserve"> </w:t>
      </w:r>
      <w:r w:rsidRPr="00023CA4">
        <w:rPr>
          <w:b/>
          <w:spacing w:val="-4"/>
          <w:sz w:val="32"/>
        </w:rPr>
        <w:t>2017</w:t>
      </w:r>
    </w:p>
    <w:p w14:paraId="74CEEA39" w14:textId="77777777" w:rsidR="00D555AB" w:rsidRPr="00023CA4" w:rsidRDefault="00000000">
      <w:pPr>
        <w:spacing w:line="368" w:lineRule="exact"/>
        <w:ind w:left="140"/>
        <w:rPr>
          <w:b/>
          <w:sz w:val="32"/>
        </w:rPr>
      </w:pPr>
      <w:r w:rsidRPr="00023CA4">
        <w:rPr>
          <w:b/>
          <w:sz w:val="32"/>
        </w:rPr>
        <w:t>Cabinet</w:t>
      </w:r>
      <w:r w:rsidRPr="00023CA4">
        <w:rPr>
          <w:b/>
          <w:spacing w:val="-10"/>
          <w:sz w:val="32"/>
        </w:rPr>
        <w:t xml:space="preserve"> </w:t>
      </w:r>
      <w:r w:rsidRPr="00023CA4">
        <w:rPr>
          <w:b/>
          <w:sz w:val="32"/>
        </w:rPr>
        <w:t>–</w:t>
      </w:r>
      <w:r w:rsidRPr="00023CA4">
        <w:rPr>
          <w:b/>
          <w:spacing w:val="-9"/>
          <w:sz w:val="32"/>
        </w:rPr>
        <w:t xml:space="preserve"> </w:t>
      </w:r>
      <w:r w:rsidRPr="00023CA4">
        <w:rPr>
          <w:b/>
          <w:sz w:val="32"/>
        </w:rPr>
        <w:t>30</w:t>
      </w:r>
      <w:r w:rsidRPr="00023CA4">
        <w:rPr>
          <w:b/>
          <w:spacing w:val="-9"/>
          <w:sz w:val="32"/>
        </w:rPr>
        <w:t xml:space="preserve"> </w:t>
      </w:r>
      <w:r w:rsidRPr="00023CA4">
        <w:rPr>
          <w:b/>
          <w:sz w:val="32"/>
        </w:rPr>
        <w:t>November</w:t>
      </w:r>
      <w:r w:rsidRPr="00023CA4">
        <w:rPr>
          <w:b/>
          <w:spacing w:val="-6"/>
          <w:sz w:val="32"/>
        </w:rPr>
        <w:t xml:space="preserve"> </w:t>
      </w:r>
      <w:r w:rsidRPr="00023CA4">
        <w:rPr>
          <w:b/>
          <w:spacing w:val="-4"/>
          <w:sz w:val="32"/>
        </w:rPr>
        <w:t>2017</w:t>
      </w:r>
    </w:p>
    <w:p w14:paraId="40FC8604" w14:textId="77777777" w:rsidR="00D555AB" w:rsidRPr="00023CA4" w:rsidRDefault="00D555AB">
      <w:pPr>
        <w:pStyle w:val="BodyText"/>
        <w:rPr>
          <w:b/>
          <w:sz w:val="32"/>
          <w:lang w:val="en-GB"/>
        </w:rPr>
      </w:pPr>
    </w:p>
    <w:p w14:paraId="32AE244A" w14:textId="77777777" w:rsidR="00D555AB" w:rsidRPr="00023CA4" w:rsidRDefault="00D555AB">
      <w:pPr>
        <w:pStyle w:val="BodyText"/>
        <w:spacing w:before="367"/>
        <w:rPr>
          <w:b/>
          <w:sz w:val="32"/>
          <w:lang w:val="en-GB"/>
        </w:rPr>
      </w:pPr>
    </w:p>
    <w:p w14:paraId="5DB306BE" w14:textId="77777777" w:rsidR="00D555AB" w:rsidRPr="00023CA4" w:rsidRDefault="00000000">
      <w:pPr>
        <w:ind w:left="140"/>
        <w:rPr>
          <w:b/>
          <w:sz w:val="32"/>
        </w:rPr>
      </w:pPr>
      <w:r w:rsidRPr="00023CA4">
        <w:rPr>
          <w:b/>
          <w:spacing w:val="-2"/>
          <w:sz w:val="32"/>
        </w:rPr>
        <w:t>REVIEW:</w:t>
      </w:r>
    </w:p>
    <w:p w14:paraId="38169B63" w14:textId="77777777" w:rsidR="00D555AB" w:rsidRPr="00023CA4" w:rsidRDefault="00000000">
      <w:pPr>
        <w:spacing w:before="2"/>
        <w:ind w:left="140"/>
        <w:rPr>
          <w:b/>
          <w:sz w:val="32"/>
        </w:rPr>
      </w:pPr>
      <w:r w:rsidRPr="00023CA4">
        <w:rPr>
          <w:b/>
          <w:sz w:val="32"/>
        </w:rPr>
        <w:t>November</w:t>
      </w:r>
      <w:r w:rsidRPr="00023CA4">
        <w:rPr>
          <w:b/>
          <w:spacing w:val="-20"/>
          <w:sz w:val="32"/>
        </w:rPr>
        <w:t xml:space="preserve"> </w:t>
      </w:r>
      <w:r w:rsidRPr="00023CA4">
        <w:rPr>
          <w:b/>
          <w:spacing w:val="-4"/>
          <w:sz w:val="32"/>
        </w:rPr>
        <w:t>2019</w:t>
      </w:r>
    </w:p>
    <w:p w14:paraId="5654022D" w14:textId="77777777" w:rsidR="00D555AB" w:rsidRPr="00023CA4" w:rsidRDefault="00D555AB">
      <w:pPr>
        <w:pStyle w:val="BodyText"/>
        <w:spacing w:before="44"/>
        <w:rPr>
          <w:b/>
          <w:sz w:val="32"/>
          <w:lang w:val="en-GB"/>
        </w:rPr>
      </w:pPr>
    </w:p>
    <w:p w14:paraId="6FE450AF" w14:textId="77777777" w:rsidR="00D555AB" w:rsidRPr="00023CA4" w:rsidRDefault="00000000">
      <w:pPr>
        <w:ind w:left="140"/>
        <w:rPr>
          <w:b/>
          <w:sz w:val="18"/>
        </w:rPr>
      </w:pPr>
      <w:r w:rsidRPr="00023CA4">
        <w:rPr>
          <w:b/>
          <w:sz w:val="18"/>
          <w:u w:val="single"/>
        </w:rPr>
        <w:t>Version</w:t>
      </w:r>
      <w:r w:rsidRPr="00023CA4">
        <w:rPr>
          <w:b/>
          <w:spacing w:val="-1"/>
          <w:sz w:val="18"/>
          <w:u w:val="single"/>
        </w:rPr>
        <w:t xml:space="preserve"> </w:t>
      </w:r>
      <w:r w:rsidRPr="00023CA4">
        <w:rPr>
          <w:b/>
          <w:spacing w:val="-2"/>
          <w:sz w:val="18"/>
          <w:u w:val="single"/>
        </w:rPr>
        <w:t>Control</w:t>
      </w:r>
    </w:p>
    <w:p w14:paraId="24F84FB3" w14:textId="77777777" w:rsidR="00D555AB" w:rsidRPr="00023CA4" w:rsidRDefault="00D555AB">
      <w:pPr>
        <w:pStyle w:val="BodyText"/>
        <w:spacing w:before="6" w:after="1"/>
        <w:rPr>
          <w:b/>
          <w:sz w:val="18"/>
          <w:lang w:val="en-GB"/>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1844"/>
      </w:tblGrid>
      <w:tr w:rsidR="00D555AB" w:rsidRPr="00023CA4" w14:paraId="0CC8B84A" w14:textId="77777777">
        <w:trPr>
          <w:trHeight w:val="205"/>
        </w:trPr>
        <w:tc>
          <w:tcPr>
            <w:tcW w:w="2943" w:type="dxa"/>
          </w:tcPr>
          <w:p w14:paraId="65163EE5" w14:textId="77777777" w:rsidR="00D555AB" w:rsidRPr="00023CA4" w:rsidRDefault="00000000">
            <w:pPr>
              <w:pStyle w:val="TableParagraph"/>
              <w:spacing w:line="186" w:lineRule="exact"/>
              <w:rPr>
                <w:b/>
                <w:sz w:val="18"/>
                <w:lang w:val="en-GB"/>
              </w:rPr>
            </w:pPr>
            <w:r w:rsidRPr="00023CA4">
              <w:rPr>
                <w:b/>
                <w:sz w:val="18"/>
                <w:lang w:val="en-GB"/>
              </w:rPr>
              <w:t>Version</w:t>
            </w:r>
            <w:r w:rsidRPr="00023CA4">
              <w:rPr>
                <w:b/>
                <w:spacing w:val="-2"/>
                <w:sz w:val="18"/>
                <w:lang w:val="en-GB"/>
              </w:rPr>
              <w:t xml:space="preserve"> Number</w:t>
            </w:r>
          </w:p>
        </w:tc>
        <w:tc>
          <w:tcPr>
            <w:tcW w:w="1844" w:type="dxa"/>
          </w:tcPr>
          <w:p w14:paraId="2177D23A" w14:textId="77777777" w:rsidR="00D555AB" w:rsidRPr="00023CA4" w:rsidRDefault="00000000">
            <w:pPr>
              <w:pStyle w:val="TableParagraph"/>
              <w:spacing w:line="186" w:lineRule="exact"/>
              <w:ind w:left="110"/>
              <w:rPr>
                <w:b/>
                <w:sz w:val="18"/>
                <w:lang w:val="en-GB"/>
              </w:rPr>
            </w:pPr>
            <w:r w:rsidRPr="00023CA4">
              <w:rPr>
                <w:b/>
                <w:sz w:val="18"/>
                <w:lang w:val="en-GB"/>
              </w:rPr>
              <w:t>Date</w:t>
            </w:r>
            <w:r w:rsidRPr="00023CA4">
              <w:rPr>
                <w:b/>
                <w:spacing w:val="-8"/>
                <w:sz w:val="18"/>
                <w:lang w:val="en-GB"/>
              </w:rPr>
              <w:t xml:space="preserve"> </w:t>
            </w:r>
            <w:r w:rsidRPr="00023CA4">
              <w:rPr>
                <w:b/>
                <w:spacing w:val="-2"/>
                <w:sz w:val="18"/>
                <w:lang w:val="en-GB"/>
              </w:rPr>
              <w:t>Issued</w:t>
            </w:r>
          </w:p>
        </w:tc>
      </w:tr>
      <w:tr w:rsidR="00D555AB" w:rsidRPr="00023CA4" w14:paraId="789ABEB1" w14:textId="77777777">
        <w:trPr>
          <w:trHeight w:val="208"/>
        </w:trPr>
        <w:tc>
          <w:tcPr>
            <w:tcW w:w="2943" w:type="dxa"/>
          </w:tcPr>
          <w:p w14:paraId="0B52B1B9" w14:textId="77777777" w:rsidR="00D555AB" w:rsidRPr="00023CA4" w:rsidRDefault="00000000">
            <w:pPr>
              <w:pStyle w:val="TableParagraph"/>
              <w:spacing w:line="188" w:lineRule="exact"/>
              <w:rPr>
                <w:sz w:val="18"/>
                <w:lang w:val="en-GB"/>
              </w:rPr>
            </w:pPr>
            <w:r w:rsidRPr="00023CA4">
              <w:rPr>
                <w:spacing w:val="-2"/>
                <w:sz w:val="18"/>
                <w:lang w:val="en-GB"/>
              </w:rPr>
              <w:t>Original</w:t>
            </w:r>
          </w:p>
        </w:tc>
        <w:tc>
          <w:tcPr>
            <w:tcW w:w="1844" w:type="dxa"/>
          </w:tcPr>
          <w:p w14:paraId="7E78BA94" w14:textId="77777777" w:rsidR="00D555AB" w:rsidRPr="00023CA4" w:rsidRDefault="00000000">
            <w:pPr>
              <w:pStyle w:val="TableParagraph"/>
              <w:spacing w:line="188" w:lineRule="exact"/>
              <w:ind w:left="110"/>
              <w:rPr>
                <w:sz w:val="18"/>
                <w:lang w:val="en-GB"/>
              </w:rPr>
            </w:pPr>
            <w:r w:rsidRPr="00023CA4">
              <w:rPr>
                <w:sz w:val="18"/>
                <w:lang w:val="en-GB"/>
              </w:rPr>
              <w:t>April</w:t>
            </w:r>
            <w:r w:rsidRPr="00023CA4">
              <w:rPr>
                <w:spacing w:val="-2"/>
                <w:sz w:val="18"/>
                <w:lang w:val="en-GB"/>
              </w:rPr>
              <w:t xml:space="preserve"> </w:t>
            </w:r>
            <w:r w:rsidRPr="00023CA4">
              <w:rPr>
                <w:spacing w:val="-4"/>
                <w:sz w:val="18"/>
                <w:lang w:val="en-GB"/>
              </w:rPr>
              <w:t>2009</w:t>
            </w:r>
          </w:p>
        </w:tc>
      </w:tr>
      <w:tr w:rsidR="00D555AB" w:rsidRPr="00023CA4" w14:paraId="15131BA7" w14:textId="77777777">
        <w:trPr>
          <w:trHeight w:val="205"/>
        </w:trPr>
        <w:tc>
          <w:tcPr>
            <w:tcW w:w="2943" w:type="dxa"/>
          </w:tcPr>
          <w:p w14:paraId="6392811D" w14:textId="77777777" w:rsidR="00D555AB" w:rsidRPr="00023CA4" w:rsidRDefault="00000000">
            <w:pPr>
              <w:pStyle w:val="TableParagraph"/>
              <w:spacing w:line="186" w:lineRule="exact"/>
              <w:rPr>
                <w:sz w:val="18"/>
                <w:lang w:val="en-GB"/>
              </w:rPr>
            </w:pPr>
            <w:r w:rsidRPr="00023CA4">
              <w:rPr>
                <w:sz w:val="18"/>
                <w:lang w:val="en-GB"/>
              </w:rPr>
              <w:t>Revised</w:t>
            </w:r>
            <w:r w:rsidRPr="00023CA4">
              <w:rPr>
                <w:spacing w:val="-9"/>
                <w:sz w:val="18"/>
                <w:lang w:val="en-GB"/>
              </w:rPr>
              <w:t xml:space="preserve"> </w:t>
            </w:r>
            <w:r w:rsidRPr="00023CA4">
              <w:rPr>
                <w:spacing w:val="-5"/>
                <w:sz w:val="18"/>
                <w:lang w:val="en-GB"/>
              </w:rPr>
              <w:t>V1</w:t>
            </w:r>
          </w:p>
        </w:tc>
        <w:tc>
          <w:tcPr>
            <w:tcW w:w="1844" w:type="dxa"/>
          </w:tcPr>
          <w:p w14:paraId="06701645" w14:textId="77777777" w:rsidR="00D555AB" w:rsidRPr="00023CA4" w:rsidRDefault="00000000">
            <w:pPr>
              <w:pStyle w:val="TableParagraph"/>
              <w:spacing w:line="186" w:lineRule="exact"/>
              <w:ind w:left="110"/>
              <w:rPr>
                <w:sz w:val="18"/>
                <w:lang w:val="en-GB"/>
              </w:rPr>
            </w:pPr>
            <w:r w:rsidRPr="00023CA4">
              <w:rPr>
                <w:sz w:val="18"/>
                <w:lang w:val="en-GB"/>
              </w:rPr>
              <w:t>February</w:t>
            </w:r>
            <w:r w:rsidRPr="00023CA4">
              <w:rPr>
                <w:spacing w:val="-6"/>
                <w:sz w:val="18"/>
                <w:lang w:val="en-GB"/>
              </w:rPr>
              <w:t xml:space="preserve"> </w:t>
            </w:r>
            <w:r w:rsidRPr="00023CA4">
              <w:rPr>
                <w:spacing w:val="-4"/>
                <w:sz w:val="18"/>
                <w:lang w:val="en-GB"/>
              </w:rPr>
              <w:t>2011</w:t>
            </w:r>
          </w:p>
        </w:tc>
      </w:tr>
      <w:tr w:rsidR="00D555AB" w:rsidRPr="00023CA4" w14:paraId="75CDE204" w14:textId="77777777">
        <w:trPr>
          <w:trHeight w:val="208"/>
        </w:trPr>
        <w:tc>
          <w:tcPr>
            <w:tcW w:w="2943" w:type="dxa"/>
          </w:tcPr>
          <w:p w14:paraId="19188D31" w14:textId="77777777" w:rsidR="00D555AB" w:rsidRPr="00023CA4" w:rsidRDefault="00000000">
            <w:pPr>
              <w:pStyle w:val="TableParagraph"/>
              <w:spacing w:line="188" w:lineRule="exact"/>
              <w:rPr>
                <w:sz w:val="18"/>
                <w:lang w:val="en-GB"/>
              </w:rPr>
            </w:pPr>
            <w:r w:rsidRPr="00023CA4">
              <w:rPr>
                <w:sz w:val="18"/>
                <w:lang w:val="en-GB"/>
              </w:rPr>
              <w:t>Revised</w:t>
            </w:r>
            <w:r w:rsidRPr="00023CA4">
              <w:rPr>
                <w:spacing w:val="-4"/>
                <w:sz w:val="18"/>
                <w:lang w:val="en-GB"/>
              </w:rPr>
              <w:t xml:space="preserve"> </w:t>
            </w:r>
            <w:r w:rsidRPr="00023CA4">
              <w:rPr>
                <w:sz w:val="18"/>
                <w:lang w:val="en-GB"/>
              </w:rPr>
              <w:t>V2</w:t>
            </w:r>
            <w:r w:rsidRPr="00023CA4">
              <w:rPr>
                <w:spacing w:val="-5"/>
                <w:sz w:val="18"/>
                <w:lang w:val="en-GB"/>
              </w:rPr>
              <w:t xml:space="preserve"> </w:t>
            </w:r>
            <w:r w:rsidRPr="00023CA4">
              <w:rPr>
                <w:sz w:val="18"/>
                <w:lang w:val="en-GB"/>
              </w:rPr>
              <w:t>&amp;</w:t>
            </w:r>
            <w:r w:rsidRPr="00023CA4">
              <w:rPr>
                <w:spacing w:val="-8"/>
                <w:sz w:val="18"/>
                <w:lang w:val="en-GB"/>
              </w:rPr>
              <w:t xml:space="preserve"> </w:t>
            </w:r>
            <w:r w:rsidRPr="00023CA4">
              <w:rPr>
                <w:spacing w:val="-2"/>
                <w:sz w:val="18"/>
                <w:lang w:val="en-GB"/>
              </w:rPr>
              <w:t>Website</w:t>
            </w:r>
          </w:p>
        </w:tc>
        <w:tc>
          <w:tcPr>
            <w:tcW w:w="1844" w:type="dxa"/>
          </w:tcPr>
          <w:p w14:paraId="5DED5B21" w14:textId="77777777" w:rsidR="00D555AB" w:rsidRPr="00023CA4" w:rsidRDefault="00000000">
            <w:pPr>
              <w:pStyle w:val="TableParagraph"/>
              <w:spacing w:line="188" w:lineRule="exact"/>
              <w:ind w:left="110"/>
              <w:rPr>
                <w:sz w:val="18"/>
                <w:lang w:val="en-GB"/>
              </w:rPr>
            </w:pPr>
            <w:r w:rsidRPr="00023CA4">
              <w:rPr>
                <w:sz w:val="18"/>
                <w:lang w:val="en-GB"/>
              </w:rPr>
              <w:t>January</w:t>
            </w:r>
            <w:r w:rsidRPr="00023CA4">
              <w:rPr>
                <w:spacing w:val="-3"/>
                <w:sz w:val="18"/>
                <w:lang w:val="en-GB"/>
              </w:rPr>
              <w:t xml:space="preserve"> </w:t>
            </w:r>
            <w:r w:rsidRPr="00023CA4">
              <w:rPr>
                <w:spacing w:val="-4"/>
                <w:sz w:val="18"/>
                <w:lang w:val="en-GB"/>
              </w:rPr>
              <w:t>2014</w:t>
            </w:r>
          </w:p>
        </w:tc>
      </w:tr>
      <w:tr w:rsidR="00D555AB" w:rsidRPr="00023CA4" w14:paraId="7F87F505" w14:textId="77777777">
        <w:trPr>
          <w:trHeight w:val="205"/>
        </w:trPr>
        <w:tc>
          <w:tcPr>
            <w:tcW w:w="2943" w:type="dxa"/>
          </w:tcPr>
          <w:p w14:paraId="7664BC45" w14:textId="77777777" w:rsidR="00D555AB" w:rsidRPr="00023CA4" w:rsidRDefault="00000000">
            <w:pPr>
              <w:pStyle w:val="TableParagraph"/>
              <w:spacing w:line="186" w:lineRule="exact"/>
              <w:rPr>
                <w:sz w:val="18"/>
                <w:lang w:val="en-GB"/>
              </w:rPr>
            </w:pPr>
            <w:r w:rsidRPr="00023CA4">
              <w:rPr>
                <w:sz w:val="18"/>
                <w:lang w:val="en-GB"/>
              </w:rPr>
              <w:t>Revised</w:t>
            </w:r>
            <w:r w:rsidRPr="00023CA4">
              <w:rPr>
                <w:spacing w:val="-9"/>
                <w:sz w:val="18"/>
                <w:lang w:val="en-GB"/>
              </w:rPr>
              <w:t xml:space="preserve"> </w:t>
            </w:r>
            <w:r w:rsidRPr="00023CA4">
              <w:rPr>
                <w:spacing w:val="-5"/>
                <w:sz w:val="18"/>
                <w:lang w:val="en-GB"/>
              </w:rPr>
              <w:t>V3</w:t>
            </w:r>
          </w:p>
        </w:tc>
        <w:tc>
          <w:tcPr>
            <w:tcW w:w="1844" w:type="dxa"/>
          </w:tcPr>
          <w:p w14:paraId="119796FC" w14:textId="77777777" w:rsidR="00D555AB" w:rsidRPr="00023CA4" w:rsidRDefault="00000000">
            <w:pPr>
              <w:pStyle w:val="TableParagraph"/>
              <w:spacing w:line="186" w:lineRule="exact"/>
              <w:ind w:left="110"/>
              <w:rPr>
                <w:sz w:val="18"/>
                <w:lang w:val="en-GB"/>
              </w:rPr>
            </w:pPr>
            <w:r w:rsidRPr="00023CA4">
              <w:rPr>
                <w:sz w:val="18"/>
                <w:lang w:val="en-GB"/>
              </w:rPr>
              <w:t>Nov</w:t>
            </w:r>
            <w:r w:rsidRPr="00023CA4">
              <w:rPr>
                <w:spacing w:val="-5"/>
                <w:sz w:val="18"/>
                <w:lang w:val="en-GB"/>
              </w:rPr>
              <w:t xml:space="preserve"> </w:t>
            </w:r>
            <w:r w:rsidRPr="00023CA4">
              <w:rPr>
                <w:spacing w:val="-4"/>
                <w:sz w:val="18"/>
                <w:lang w:val="en-GB"/>
              </w:rPr>
              <w:t>2017</w:t>
            </w:r>
          </w:p>
        </w:tc>
      </w:tr>
    </w:tbl>
    <w:p w14:paraId="1DCFB8DB" w14:textId="77777777" w:rsidR="00D555AB" w:rsidRPr="00023CA4" w:rsidRDefault="00D555AB">
      <w:pPr>
        <w:pStyle w:val="TableParagraph"/>
        <w:spacing w:line="186" w:lineRule="exact"/>
        <w:rPr>
          <w:sz w:val="18"/>
          <w:lang w:val="en-GB"/>
        </w:rPr>
        <w:sectPr w:rsidR="00D555AB" w:rsidRPr="00023CA4">
          <w:type w:val="continuous"/>
          <w:pgSz w:w="11910" w:h="16840"/>
          <w:pgMar w:top="1900" w:right="992" w:bottom="280" w:left="992" w:header="720" w:footer="720" w:gutter="0"/>
          <w:cols w:space="720"/>
        </w:sectPr>
      </w:pPr>
    </w:p>
    <w:p w14:paraId="44F35CBC" w14:textId="77777777" w:rsidR="00D555AB" w:rsidRPr="00023CA4" w:rsidRDefault="00D555AB">
      <w:pPr>
        <w:pStyle w:val="BodyText"/>
        <w:spacing w:before="4"/>
        <w:rPr>
          <w:b/>
          <w:sz w:val="17"/>
          <w:lang w:val="en-GB"/>
        </w:rPr>
      </w:pPr>
    </w:p>
    <w:p w14:paraId="47397475" w14:textId="77777777" w:rsidR="00D555AB" w:rsidRPr="00023CA4" w:rsidRDefault="00D555AB">
      <w:pPr>
        <w:pStyle w:val="BodyText"/>
        <w:rPr>
          <w:b/>
          <w:sz w:val="17"/>
          <w:lang w:val="en-GB"/>
        </w:rPr>
        <w:sectPr w:rsidR="00D555AB" w:rsidRPr="00023CA4">
          <w:pgSz w:w="11910" w:h="16840"/>
          <w:pgMar w:top="1920" w:right="992" w:bottom="280" w:left="992" w:header="720" w:footer="720" w:gutter="0"/>
          <w:cols w:space="720"/>
        </w:sectPr>
      </w:pPr>
    </w:p>
    <w:p w14:paraId="02359662" w14:textId="77777777" w:rsidR="00D555AB" w:rsidRPr="00023CA4" w:rsidRDefault="00000000">
      <w:pPr>
        <w:pStyle w:val="Heading3"/>
        <w:spacing w:before="75"/>
        <w:ind w:left="140"/>
        <w:rPr>
          <w:lang w:val="en-GB"/>
        </w:rPr>
      </w:pPr>
      <w:bookmarkStart w:id="1" w:name="Introduction_"/>
      <w:bookmarkEnd w:id="1"/>
      <w:r w:rsidRPr="00023CA4">
        <w:rPr>
          <w:spacing w:val="-2"/>
          <w:lang w:val="en-GB"/>
        </w:rPr>
        <w:lastRenderedPageBreak/>
        <w:t>Introduction</w:t>
      </w:r>
    </w:p>
    <w:p w14:paraId="5CD6D3F7" w14:textId="77777777" w:rsidR="00D555AB" w:rsidRPr="00023CA4" w:rsidRDefault="00D555AB">
      <w:pPr>
        <w:pStyle w:val="BodyText"/>
        <w:spacing w:before="25"/>
        <w:rPr>
          <w:b/>
          <w:lang w:val="en-GB"/>
        </w:rPr>
      </w:pPr>
    </w:p>
    <w:p w14:paraId="388E8493" w14:textId="77777777" w:rsidR="00D555AB" w:rsidRPr="00023CA4" w:rsidRDefault="00000000">
      <w:pPr>
        <w:pStyle w:val="BodyText"/>
        <w:ind w:left="140" w:right="188"/>
        <w:rPr>
          <w:lang w:val="en-GB"/>
        </w:rPr>
      </w:pPr>
      <w:bookmarkStart w:id="2" w:name="Fraud_and_Corruption_are_serious_issues_"/>
      <w:bookmarkEnd w:id="2"/>
      <w:r w:rsidRPr="00023CA4">
        <w:rPr>
          <w:lang w:val="en-GB"/>
        </w:rPr>
        <w:t>Fraud and Corruption are serious issues which can affect the services the Council provides,</w:t>
      </w:r>
      <w:r w:rsidRPr="00023CA4">
        <w:rPr>
          <w:spacing w:val="-4"/>
          <w:lang w:val="en-GB"/>
        </w:rPr>
        <w:t xml:space="preserve"> </w:t>
      </w:r>
      <w:r w:rsidRPr="00023CA4">
        <w:rPr>
          <w:lang w:val="en-GB"/>
        </w:rPr>
        <w:t>undermine</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achievement</w:t>
      </w:r>
      <w:r w:rsidRPr="00023CA4">
        <w:rPr>
          <w:spacing w:val="-4"/>
          <w:lang w:val="en-GB"/>
        </w:rPr>
        <w:t xml:space="preserve"> </w:t>
      </w:r>
      <w:r w:rsidRPr="00023CA4">
        <w:rPr>
          <w:lang w:val="en-GB"/>
        </w:rPr>
        <w:t>of</w:t>
      </w:r>
      <w:r w:rsidRPr="00023CA4">
        <w:rPr>
          <w:spacing w:val="-4"/>
          <w:lang w:val="en-GB"/>
        </w:rPr>
        <w:t xml:space="preserve"> </w:t>
      </w:r>
      <w:r w:rsidRPr="00023CA4">
        <w:rPr>
          <w:lang w:val="en-GB"/>
        </w:rPr>
        <w:t>corporate</w:t>
      </w:r>
      <w:r w:rsidRPr="00023CA4">
        <w:rPr>
          <w:spacing w:val="-5"/>
          <w:lang w:val="en-GB"/>
        </w:rPr>
        <w:t xml:space="preserve"> </w:t>
      </w:r>
      <w:r w:rsidRPr="00023CA4">
        <w:rPr>
          <w:lang w:val="en-GB"/>
        </w:rPr>
        <w:t>objectives</w:t>
      </w:r>
      <w:r w:rsidRPr="00023CA4">
        <w:rPr>
          <w:spacing w:val="-4"/>
          <w:lang w:val="en-GB"/>
        </w:rPr>
        <w:t xml:space="preserve"> </w:t>
      </w:r>
      <w:r w:rsidRPr="00023CA4">
        <w:rPr>
          <w:lang w:val="en-GB"/>
        </w:rPr>
        <w:t>and</w:t>
      </w:r>
      <w:r w:rsidRPr="00023CA4">
        <w:rPr>
          <w:spacing w:val="-4"/>
          <w:lang w:val="en-GB"/>
        </w:rPr>
        <w:t xml:space="preserve"> </w:t>
      </w:r>
      <w:r w:rsidRPr="00023CA4">
        <w:rPr>
          <w:lang w:val="en-GB"/>
        </w:rPr>
        <w:t>impact</w:t>
      </w:r>
      <w:r w:rsidRPr="00023CA4">
        <w:rPr>
          <w:spacing w:val="-4"/>
          <w:lang w:val="en-GB"/>
        </w:rPr>
        <w:t xml:space="preserve"> </w:t>
      </w:r>
      <w:r w:rsidRPr="00023CA4">
        <w:rPr>
          <w:lang w:val="en-GB"/>
        </w:rPr>
        <w:t>upon</w:t>
      </w:r>
      <w:r w:rsidRPr="00023CA4">
        <w:rPr>
          <w:spacing w:val="-6"/>
          <w:lang w:val="en-GB"/>
        </w:rPr>
        <w:t xml:space="preserve"> </w:t>
      </w:r>
      <w:r w:rsidRPr="00023CA4">
        <w:rPr>
          <w:lang w:val="en-GB"/>
        </w:rPr>
        <w:t>the</w:t>
      </w:r>
      <w:r w:rsidRPr="00023CA4">
        <w:rPr>
          <w:spacing w:val="-4"/>
          <w:lang w:val="en-GB"/>
        </w:rPr>
        <w:t xml:space="preserve"> </w:t>
      </w:r>
      <w:r w:rsidRPr="00023CA4">
        <w:rPr>
          <w:lang w:val="en-GB"/>
        </w:rPr>
        <w:t>public’s confidence in the integrity of Council Officers and Elected Members.</w:t>
      </w:r>
    </w:p>
    <w:p w14:paraId="4E80BDB7" w14:textId="77777777" w:rsidR="00D555AB" w:rsidRPr="00023CA4" w:rsidRDefault="00D555AB">
      <w:pPr>
        <w:pStyle w:val="BodyText"/>
        <w:spacing w:before="60"/>
        <w:rPr>
          <w:lang w:val="en-GB"/>
        </w:rPr>
      </w:pPr>
    </w:p>
    <w:p w14:paraId="3BFAE5CE" w14:textId="77777777" w:rsidR="00D555AB" w:rsidRPr="00023CA4" w:rsidRDefault="00000000">
      <w:pPr>
        <w:pStyle w:val="BodyText"/>
        <w:ind w:left="140" w:right="188"/>
        <w:rPr>
          <w:lang w:val="en-GB"/>
        </w:rPr>
      </w:pPr>
      <w:r w:rsidRPr="00023CA4">
        <w:rPr>
          <w:lang w:val="en-GB"/>
        </w:rPr>
        <w:t>Ashfield District Council takes its duty to ensure stewardship of public money very seriously and has a zero tolerance to all forms of fraud and corruption.</w:t>
      </w:r>
      <w:r w:rsidRPr="00023CA4">
        <w:rPr>
          <w:spacing w:val="40"/>
          <w:lang w:val="en-GB"/>
        </w:rPr>
        <w:t xml:space="preserve"> </w:t>
      </w:r>
      <w:r w:rsidRPr="00023CA4">
        <w:rPr>
          <w:lang w:val="en-GB"/>
        </w:rPr>
        <w:t>The Council is therefore</w:t>
      </w:r>
      <w:r w:rsidRPr="00023CA4">
        <w:rPr>
          <w:spacing w:val="-2"/>
          <w:lang w:val="en-GB"/>
        </w:rPr>
        <w:t xml:space="preserve"> </w:t>
      </w:r>
      <w:r w:rsidRPr="00023CA4">
        <w:rPr>
          <w:lang w:val="en-GB"/>
        </w:rPr>
        <w:t>committed</w:t>
      </w:r>
      <w:r w:rsidRPr="00023CA4">
        <w:rPr>
          <w:spacing w:val="-2"/>
          <w:lang w:val="en-GB"/>
        </w:rPr>
        <w:t xml:space="preserve"> </w:t>
      </w:r>
      <w:r w:rsidRPr="00023CA4">
        <w:rPr>
          <w:lang w:val="en-GB"/>
        </w:rPr>
        <w:t>to</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prevention,</w:t>
      </w:r>
      <w:r w:rsidRPr="00023CA4">
        <w:rPr>
          <w:spacing w:val="-2"/>
          <w:lang w:val="en-GB"/>
        </w:rPr>
        <w:t xml:space="preserve"> </w:t>
      </w:r>
      <w:r w:rsidRPr="00023CA4">
        <w:rPr>
          <w:lang w:val="en-GB"/>
        </w:rPr>
        <w:t>detection</w:t>
      </w:r>
      <w:r w:rsidRPr="00023CA4">
        <w:rPr>
          <w:spacing w:val="-2"/>
          <w:lang w:val="en-GB"/>
        </w:rPr>
        <w:t xml:space="preserve"> </w:t>
      </w:r>
      <w:r w:rsidRPr="00023CA4">
        <w:rPr>
          <w:lang w:val="en-GB"/>
        </w:rPr>
        <w:t>and</w:t>
      </w:r>
      <w:r w:rsidRPr="00023CA4">
        <w:rPr>
          <w:spacing w:val="-2"/>
          <w:lang w:val="en-GB"/>
        </w:rPr>
        <w:t xml:space="preserve"> </w:t>
      </w:r>
      <w:r w:rsidRPr="00023CA4">
        <w:rPr>
          <w:lang w:val="en-GB"/>
        </w:rPr>
        <w:t>investigation</w:t>
      </w:r>
      <w:r w:rsidRPr="00023CA4">
        <w:rPr>
          <w:spacing w:val="-4"/>
          <w:lang w:val="en-GB"/>
        </w:rPr>
        <w:t xml:space="preserve"> </w:t>
      </w:r>
      <w:r w:rsidRPr="00023CA4">
        <w:rPr>
          <w:lang w:val="en-GB"/>
        </w:rPr>
        <w:t>of</w:t>
      </w:r>
      <w:r w:rsidRPr="00023CA4">
        <w:rPr>
          <w:spacing w:val="-2"/>
          <w:lang w:val="en-GB"/>
        </w:rPr>
        <w:t xml:space="preserve"> </w:t>
      </w:r>
      <w:r w:rsidRPr="00023CA4">
        <w:rPr>
          <w:lang w:val="en-GB"/>
        </w:rPr>
        <w:t>all</w:t>
      </w:r>
      <w:r w:rsidRPr="00023CA4">
        <w:rPr>
          <w:spacing w:val="-5"/>
          <w:lang w:val="en-GB"/>
        </w:rPr>
        <w:t xml:space="preserve"> </w:t>
      </w:r>
      <w:r w:rsidRPr="00023CA4">
        <w:rPr>
          <w:lang w:val="en-GB"/>
        </w:rPr>
        <w:t>forms</w:t>
      </w:r>
      <w:r w:rsidRPr="00023CA4">
        <w:rPr>
          <w:spacing w:val="-5"/>
          <w:lang w:val="en-GB"/>
        </w:rPr>
        <w:t xml:space="preserve"> </w:t>
      </w:r>
      <w:r w:rsidRPr="00023CA4">
        <w:rPr>
          <w:lang w:val="en-GB"/>
        </w:rPr>
        <w:t>of</w:t>
      </w:r>
      <w:r w:rsidRPr="00023CA4">
        <w:rPr>
          <w:spacing w:val="-2"/>
          <w:lang w:val="en-GB"/>
        </w:rPr>
        <w:t xml:space="preserve"> </w:t>
      </w:r>
      <w:r w:rsidRPr="00023CA4">
        <w:rPr>
          <w:lang w:val="en-GB"/>
        </w:rPr>
        <w:t>fraud</w:t>
      </w:r>
      <w:r w:rsidRPr="00023CA4">
        <w:rPr>
          <w:spacing w:val="-4"/>
          <w:lang w:val="en-GB"/>
        </w:rPr>
        <w:t xml:space="preserve"> </w:t>
      </w:r>
      <w:r w:rsidRPr="00023CA4">
        <w:rPr>
          <w:lang w:val="en-GB"/>
        </w:rPr>
        <w:t>and corruption whether these are attempted from within or external to the organisation.</w:t>
      </w:r>
    </w:p>
    <w:p w14:paraId="234EDEE3" w14:textId="77777777" w:rsidR="00D555AB" w:rsidRPr="00023CA4" w:rsidRDefault="00000000">
      <w:pPr>
        <w:pStyle w:val="BodyText"/>
        <w:spacing w:before="274"/>
        <w:ind w:left="140"/>
        <w:rPr>
          <w:lang w:val="en-GB"/>
        </w:rPr>
      </w:pPr>
      <w:proofErr w:type="gramStart"/>
      <w:r w:rsidRPr="00023CA4">
        <w:rPr>
          <w:lang w:val="en-GB"/>
        </w:rPr>
        <w:t>For</w:t>
      </w:r>
      <w:r w:rsidRPr="00023CA4">
        <w:rPr>
          <w:spacing w:val="-5"/>
          <w:lang w:val="en-GB"/>
        </w:rPr>
        <w:t xml:space="preserve"> </w:t>
      </w:r>
      <w:r w:rsidRPr="00023CA4">
        <w:rPr>
          <w:lang w:val="en-GB"/>
        </w:rPr>
        <w:t>the</w:t>
      </w:r>
      <w:r w:rsidRPr="00023CA4">
        <w:rPr>
          <w:spacing w:val="-2"/>
          <w:lang w:val="en-GB"/>
        </w:rPr>
        <w:t xml:space="preserve"> </w:t>
      </w:r>
      <w:r w:rsidRPr="00023CA4">
        <w:rPr>
          <w:lang w:val="en-GB"/>
        </w:rPr>
        <w:t>purpose</w:t>
      </w:r>
      <w:r w:rsidRPr="00023CA4">
        <w:rPr>
          <w:spacing w:val="-4"/>
          <w:lang w:val="en-GB"/>
        </w:rPr>
        <w:t xml:space="preserve"> </w:t>
      </w:r>
      <w:r w:rsidRPr="00023CA4">
        <w:rPr>
          <w:lang w:val="en-GB"/>
        </w:rPr>
        <w:t>of</w:t>
      </w:r>
      <w:proofErr w:type="gramEnd"/>
      <w:r w:rsidRPr="00023CA4">
        <w:rPr>
          <w:lang w:val="en-GB"/>
        </w:rPr>
        <w:t xml:space="preserve"> this</w:t>
      </w:r>
      <w:r w:rsidRPr="00023CA4">
        <w:rPr>
          <w:spacing w:val="-2"/>
          <w:lang w:val="en-GB"/>
        </w:rPr>
        <w:t xml:space="preserve"> </w:t>
      </w:r>
      <w:r w:rsidRPr="00023CA4">
        <w:rPr>
          <w:lang w:val="en-GB"/>
        </w:rPr>
        <w:t>document</w:t>
      </w:r>
      <w:r w:rsidRPr="00023CA4">
        <w:rPr>
          <w:spacing w:val="-5"/>
          <w:lang w:val="en-GB"/>
        </w:rPr>
        <w:t xml:space="preserve"> </w:t>
      </w:r>
      <w:r w:rsidRPr="00023CA4">
        <w:rPr>
          <w:lang w:val="en-GB"/>
        </w:rPr>
        <w:t>fraud</w:t>
      </w:r>
      <w:r w:rsidRPr="00023CA4">
        <w:rPr>
          <w:spacing w:val="-4"/>
          <w:lang w:val="en-GB"/>
        </w:rPr>
        <w:t xml:space="preserve"> </w:t>
      </w:r>
      <w:r w:rsidRPr="00023CA4">
        <w:rPr>
          <w:lang w:val="en-GB"/>
        </w:rPr>
        <w:t>and</w:t>
      </w:r>
      <w:r w:rsidRPr="00023CA4">
        <w:rPr>
          <w:spacing w:val="-2"/>
          <w:lang w:val="en-GB"/>
        </w:rPr>
        <w:t xml:space="preserve"> </w:t>
      </w:r>
      <w:r w:rsidRPr="00023CA4">
        <w:rPr>
          <w:lang w:val="en-GB"/>
        </w:rPr>
        <w:t>corruption</w:t>
      </w:r>
      <w:r w:rsidRPr="00023CA4">
        <w:rPr>
          <w:spacing w:val="-4"/>
          <w:lang w:val="en-GB"/>
        </w:rPr>
        <w:t xml:space="preserve"> </w:t>
      </w:r>
      <w:r w:rsidRPr="00023CA4">
        <w:rPr>
          <w:lang w:val="en-GB"/>
        </w:rPr>
        <w:t>are</w:t>
      </w:r>
      <w:r w:rsidRPr="00023CA4">
        <w:rPr>
          <w:spacing w:val="-4"/>
          <w:lang w:val="en-GB"/>
        </w:rPr>
        <w:t xml:space="preserve"> </w:t>
      </w:r>
      <w:r w:rsidRPr="00023CA4">
        <w:rPr>
          <w:lang w:val="en-GB"/>
        </w:rPr>
        <w:t>defined</w:t>
      </w:r>
      <w:r w:rsidRPr="00023CA4">
        <w:rPr>
          <w:spacing w:val="-4"/>
          <w:lang w:val="en-GB"/>
        </w:rPr>
        <w:t xml:space="preserve"> </w:t>
      </w:r>
      <w:r w:rsidRPr="00023CA4">
        <w:rPr>
          <w:lang w:val="en-GB"/>
        </w:rPr>
        <w:t>as</w:t>
      </w:r>
      <w:r w:rsidRPr="00023CA4">
        <w:rPr>
          <w:spacing w:val="-2"/>
          <w:lang w:val="en-GB"/>
        </w:rPr>
        <w:t xml:space="preserve"> follows:</w:t>
      </w:r>
    </w:p>
    <w:p w14:paraId="23C97625" w14:textId="77777777" w:rsidR="00D555AB" w:rsidRPr="00023CA4" w:rsidRDefault="00000000">
      <w:pPr>
        <w:pStyle w:val="BodyText"/>
        <w:spacing w:before="276"/>
        <w:ind w:left="140" w:right="188"/>
        <w:rPr>
          <w:lang w:val="en-GB"/>
        </w:rPr>
      </w:pPr>
      <w:r w:rsidRPr="00023CA4">
        <w:rPr>
          <w:u w:val="single"/>
          <w:lang w:val="en-GB"/>
        </w:rPr>
        <w:t>Fraud</w:t>
      </w:r>
      <w:r w:rsidRPr="00023CA4">
        <w:rPr>
          <w:lang w:val="en-GB"/>
        </w:rPr>
        <w:t>: ‘The intentional distortion of financial statements or other records by persons internal</w:t>
      </w:r>
      <w:r w:rsidRPr="00023CA4">
        <w:rPr>
          <w:spacing w:val="-6"/>
          <w:lang w:val="en-GB"/>
        </w:rPr>
        <w:t xml:space="preserve"> </w:t>
      </w:r>
      <w:r w:rsidRPr="00023CA4">
        <w:rPr>
          <w:lang w:val="en-GB"/>
        </w:rPr>
        <w:t>or</w:t>
      </w:r>
      <w:r w:rsidRPr="00023CA4">
        <w:rPr>
          <w:spacing w:val="-3"/>
          <w:lang w:val="en-GB"/>
        </w:rPr>
        <w:t xml:space="preserve"> </w:t>
      </w:r>
      <w:r w:rsidRPr="00023CA4">
        <w:rPr>
          <w:lang w:val="en-GB"/>
        </w:rPr>
        <w:t>external</w:t>
      </w:r>
      <w:r w:rsidRPr="00023CA4">
        <w:rPr>
          <w:spacing w:val="-3"/>
          <w:lang w:val="en-GB"/>
        </w:rPr>
        <w:t xml:space="preserve"> </w:t>
      </w:r>
      <w:r w:rsidRPr="00023CA4">
        <w:rPr>
          <w:lang w:val="en-GB"/>
        </w:rPr>
        <w:t>to</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Authority,</w:t>
      </w:r>
      <w:r w:rsidRPr="00023CA4">
        <w:rPr>
          <w:spacing w:val="-3"/>
          <w:lang w:val="en-GB"/>
        </w:rPr>
        <w:t xml:space="preserve"> </w:t>
      </w:r>
      <w:r w:rsidRPr="00023CA4">
        <w:rPr>
          <w:lang w:val="en-GB"/>
        </w:rPr>
        <w:t>which</w:t>
      </w:r>
      <w:r w:rsidRPr="00023CA4">
        <w:rPr>
          <w:spacing w:val="-3"/>
          <w:lang w:val="en-GB"/>
        </w:rPr>
        <w:t xml:space="preserve"> </w:t>
      </w:r>
      <w:r w:rsidRPr="00023CA4">
        <w:rPr>
          <w:lang w:val="en-GB"/>
        </w:rPr>
        <w:t>is</w:t>
      </w:r>
      <w:r w:rsidRPr="00023CA4">
        <w:rPr>
          <w:spacing w:val="-3"/>
          <w:lang w:val="en-GB"/>
        </w:rPr>
        <w:t xml:space="preserve"> </w:t>
      </w:r>
      <w:r w:rsidRPr="00023CA4">
        <w:rPr>
          <w:lang w:val="en-GB"/>
        </w:rPr>
        <w:t>carried</w:t>
      </w:r>
      <w:r w:rsidRPr="00023CA4">
        <w:rPr>
          <w:spacing w:val="-2"/>
          <w:lang w:val="en-GB"/>
        </w:rPr>
        <w:t xml:space="preserve"> </w:t>
      </w:r>
      <w:r w:rsidRPr="00023CA4">
        <w:rPr>
          <w:lang w:val="en-GB"/>
        </w:rPr>
        <w:t>out</w:t>
      </w:r>
      <w:r w:rsidRPr="00023CA4">
        <w:rPr>
          <w:spacing w:val="-3"/>
          <w:lang w:val="en-GB"/>
        </w:rPr>
        <w:t xml:space="preserve"> </w:t>
      </w:r>
      <w:r w:rsidRPr="00023CA4">
        <w:rPr>
          <w:lang w:val="en-GB"/>
        </w:rPr>
        <w:t>to</w:t>
      </w:r>
      <w:r w:rsidRPr="00023CA4">
        <w:rPr>
          <w:spacing w:val="-4"/>
          <w:lang w:val="en-GB"/>
        </w:rPr>
        <w:t xml:space="preserve"> </w:t>
      </w:r>
      <w:r w:rsidRPr="00023CA4">
        <w:rPr>
          <w:lang w:val="en-GB"/>
        </w:rPr>
        <w:t>conceal</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misappropriation</w:t>
      </w:r>
      <w:r w:rsidRPr="00023CA4">
        <w:rPr>
          <w:spacing w:val="-5"/>
          <w:lang w:val="en-GB"/>
        </w:rPr>
        <w:t xml:space="preserve"> </w:t>
      </w:r>
      <w:r w:rsidRPr="00023CA4">
        <w:rPr>
          <w:lang w:val="en-GB"/>
        </w:rPr>
        <w:t>of assets or otherwise for gain.’</w:t>
      </w:r>
    </w:p>
    <w:p w14:paraId="02C62E74" w14:textId="77777777" w:rsidR="00D555AB" w:rsidRPr="00023CA4" w:rsidRDefault="00D555AB">
      <w:pPr>
        <w:pStyle w:val="BodyText"/>
        <w:rPr>
          <w:lang w:val="en-GB"/>
        </w:rPr>
      </w:pPr>
    </w:p>
    <w:p w14:paraId="07F0D6C9" w14:textId="77777777" w:rsidR="00D555AB" w:rsidRPr="00023CA4" w:rsidRDefault="00000000">
      <w:pPr>
        <w:pStyle w:val="BodyText"/>
        <w:ind w:left="140" w:right="146"/>
        <w:rPr>
          <w:lang w:val="en-GB"/>
        </w:rPr>
      </w:pPr>
      <w:r w:rsidRPr="00023CA4">
        <w:rPr>
          <w:lang w:val="en-GB"/>
        </w:rPr>
        <w:t>Fraud</w:t>
      </w:r>
      <w:r w:rsidRPr="00023CA4">
        <w:rPr>
          <w:spacing w:val="-2"/>
          <w:lang w:val="en-GB"/>
        </w:rPr>
        <w:t xml:space="preserve"> </w:t>
      </w:r>
      <w:r w:rsidRPr="00023CA4">
        <w:rPr>
          <w:lang w:val="en-GB"/>
        </w:rPr>
        <w:t>is</w:t>
      </w:r>
      <w:r w:rsidRPr="00023CA4">
        <w:rPr>
          <w:spacing w:val="-2"/>
          <w:lang w:val="en-GB"/>
        </w:rPr>
        <w:t xml:space="preserve"> </w:t>
      </w:r>
      <w:r w:rsidRPr="00023CA4">
        <w:rPr>
          <w:lang w:val="en-GB"/>
        </w:rPr>
        <w:t>a</w:t>
      </w:r>
      <w:r w:rsidRPr="00023CA4">
        <w:rPr>
          <w:spacing w:val="-3"/>
          <w:lang w:val="en-GB"/>
        </w:rPr>
        <w:t xml:space="preserve"> </w:t>
      </w:r>
      <w:r w:rsidRPr="00023CA4">
        <w:rPr>
          <w:lang w:val="en-GB"/>
        </w:rPr>
        <w:t>deliberate</w:t>
      </w:r>
      <w:r w:rsidRPr="00023CA4">
        <w:rPr>
          <w:spacing w:val="-3"/>
          <w:lang w:val="en-GB"/>
        </w:rPr>
        <w:t xml:space="preserve"> </w:t>
      </w:r>
      <w:r w:rsidRPr="00023CA4">
        <w:rPr>
          <w:lang w:val="en-GB"/>
        </w:rPr>
        <w:t>act</w:t>
      </w:r>
      <w:r w:rsidRPr="00023CA4">
        <w:rPr>
          <w:spacing w:val="-2"/>
          <w:lang w:val="en-GB"/>
        </w:rPr>
        <w:t xml:space="preserve"> </w:t>
      </w:r>
      <w:r w:rsidRPr="00023CA4">
        <w:rPr>
          <w:lang w:val="en-GB"/>
        </w:rPr>
        <w:t>by</w:t>
      </w:r>
      <w:r w:rsidRPr="00023CA4">
        <w:rPr>
          <w:spacing w:val="-5"/>
          <w:lang w:val="en-GB"/>
        </w:rPr>
        <w:t xml:space="preserve"> </w:t>
      </w:r>
      <w:r w:rsidRPr="00023CA4">
        <w:rPr>
          <w:lang w:val="en-GB"/>
        </w:rPr>
        <w:t>an</w:t>
      </w:r>
      <w:r w:rsidRPr="00023CA4">
        <w:rPr>
          <w:spacing w:val="-2"/>
          <w:lang w:val="en-GB"/>
        </w:rPr>
        <w:t xml:space="preserve"> </w:t>
      </w:r>
      <w:r w:rsidRPr="00023CA4">
        <w:rPr>
          <w:lang w:val="en-GB"/>
        </w:rPr>
        <w:t>individual</w:t>
      </w:r>
      <w:r w:rsidRPr="00023CA4">
        <w:rPr>
          <w:spacing w:val="-2"/>
          <w:lang w:val="en-GB"/>
        </w:rPr>
        <w:t xml:space="preserve"> </w:t>
      </w:r>
      <w:r w:rsidRPr="00023CA4">
        <w:rPr>
          <w:lang w:val="en-GB"/>
        </w:rPr>
        <w:t>or</w:t>
      </w:r>
      <w:r w:rsidRPr="00023CA4">
        <w:rPr>
          <w:spacing w:val="-2"/>
          <w:lang w:val="en-GB"/>
        </w:rPr>
        <w:t xml:space="preserve"> </w:t>
      </w:r>
      <w:r w:rsidRPr="00023CA4">
        <w:rPr>
          <w:lang w:val="en-GB"/>
        </w:rPr>
        <w:t>group</w:t>
      </w:r>
      <w:r w:rsidRPr="00023CA4">
        <w:rPr>
          <w:spacing w:val="-2"/>
          <w:lang w:val="en-GB"/>
        </w:rPr>
        <w:t xml:space="preserve"> </w:t>
      </w:r>
      <w:r w:rsidRPr="00023CA4">
        <w:rPr>
          <w:lang w:val="en-GB"/>
        </w:rPr>
        <w:t>of</w:t>
      </w:r>
      <w:r w:rsidRPr="00023CA4">
        <w:rPr>
          <w:spacing w:val="-2"/>
          <w:lang w:val="en-GB"/>
        </w:rPr>
        <w:t xml:space="preserve"> </w:t>
      </w:r>
      <w:r w:rsidRPr="00023CA4">
        <w:rPr>
          <w:lang w:val="en-GB"/>
        </w:rPr>
        <w:t>individuals.</w:t>
      </w:r>
      <w:r w:rsidRPr="00023CA4">
        <w:rPr>
          <w:spacing w:val="40"/>
          <w:lang w:val="en-GB"/>
        </w:rPr>
        <w:t xml:space="preserve"> </w:t>
      </w:r>
      <w:r w:rsidRPr="00023CA4">
        <w:rPr>
          <w:lang w:val="en-GB"/>
        </w:rPr>
        <w:t>Fraud</w:t>
      </w:r>
      <w:r w:rsidRPr="00023CA4">
        <w:rPr>
          <w:spacing w:val="-2"/>
          <w:lang w:val="en-GB"/>
        </w:rPr>
        <w:t xml:space="preserve"> </w:t>
      </w:r>
      <w:r w:rsidRPr="00023CA4">
        <w:rPr>
          <w:lang w:val="en-GB"/>
        </w:rPr>
        <w:t>is</w:t>
      </w:r>
      <w:r w:rsidRPr="00023CA4">
        <w:rPr>
          <w:spacing w:val="-4"/>
          <w:lang w:val="en-GB"/>
        </w:rPr>
        <w:t xml:space="preserve"> </w:t>
      </w:r>
      <w:r w:rsidRPr="00023CA4">
        <w:rPr>
          <w:lang w:val="en-GB"/>
        </w:rPr>
        <w:t>therefore</w:t>
      </w:r>
      <w:r w:rsidRPr="00023CA4">
        <w:rPr>
          <w:spacing w:val="-4"/>
          <w:lang w:val="en-GB"/>
        </w:rPr>
        <w:t xml:space="preserve"> </w:t>
      </w:r>
      <w:r w:rsidRPr="00023CA4">
        <w:rPr>
          <w:lang w:val="en-GB"/>
        </w:rPr>
        <w:t>always intentional and dishonest.</w:t>
      </w:r>
    </w:p>
    <w:p w14:paraId="3D6C8ACE" w14:textId="77777777" w:rsidR="00D555AB" w:rsidRPr="00023CA4" w:rsidRDefault="00D555AB">
      <w:pPr>
        <w:pStyle w:val="BodyText"/>
        <w:rPr>
          <w:lang w:val="en-GB"/>
        </w:rPr>
      </w:pPr>
    </w:p>
    <w:p w14:paraId="0815CAA2" w14:textId="77777777" w:rsidR="00D555AB" w:rsidRPr="00023CA4" w:rsidRDefault="00000000">
      <w:pPr>
        <w:pStyle w:val="BodyText"/>
        <w:ind w:left="140" w:right="277"/>
        <w:rPr>
          <w:lang w:val="en-GB"/>
        </w:rPr>
      </w:pPr>
      <w:r w:rsidRPr="00023CA4">
        <w:rPr>
          <w:u w:val="single"/>
          <w:lang w:val="en-GB"/>
        </w:rPr>
        <w:t>Corruption</w:t>
      </w:r>
      <w:r w:rsidRPr="00023CA4">
        <w:rPr>
          <w:lang w:val="en-GB"/>
        </w:rPr>
        <w:t>:</w:t>
      </w:r>
      <w:r w:rsidRPr="00023CA4">
        <w:rPr>
          <w:spacing w:val="40"/>
          <w:lang w:val="en-GB"/>
        </w:rPr>
        <w:t xml:space="preserve"> </w:t>
      </w:r>
      <w:r w:rsidRPr="00023CA4">
        <w:rPr>
          <w:lang w:val="en-GB"/>
        </w:rPr>
        <w:t>The</w:t>
      </w:r>
      <w:r w:rsidRPr="00023CA4">
        <w:rPr>
          <w:spacing w:val="-5"/>
          <w:lang w:val="en-GB"/>
        </w:rPr>
        <w:t xml:space="preserve"> </w:t>
      </w:r>
      <w:r w:rsidRPr="00023CA4">
        <w:rPr>
          <w:lang w:val="en-GB"/>
        </w:rPr>
        <w:t>offering,</w:t>
      </w:r>
      <w:r w:rsidRPr="00023CA4">
        <w:rPr>
          <w:spacing w:val="-3"/>
          <w:lang w:val="en-GB"/>
        </w:rPr>
        <w:t xml:space="preserve"> </w:t>
      </w:r>
      <w:r w:rsidRPr="00023CA4">
        <w:rPr>
          <w:lang w:val="en-GB"/>
        </w:rPr>
        <w:t>giving,</w:t>
      </w:r>
      <w:r w:rsidRPr="00023CA4">
        <w:rPr>
          <w:spacing w:val="-3"/>
          <w:lang w:val="en-GB"/>
        </w:rPr>
        <w:t xml:space="preserve"> </w:t>
      </w:r>
      <w:r w:rsidRPr="00023CA4">
        <w:rPr>
          <w:lang w:val="en-GB"/>
        </w:rPr>
        <w:t>soliciting</w:t>
      </w:r>
      <w:r w:rsidRPr="00023CA4">
        <w:rPr>
          <w:spacing w:val="-4"/>
          <w:lang w:val="en-GB"/>
        </w:rPr>
        <w:t xml:space="preserve"> </w:t>
      </w:r>
      <w:r w:rsidRPr="00023CA4">
        <w:rPr>
          <w:lang w:val="en-GB"/>
        </w:rPr>
        <w:t>or</w:t>
      </w:r>
      <w:r w:rsidRPr="00023CA4">
        <w:rPr>
          <w:spacing w:val="-2"/>
          <w:lang w:val="en-GB"/>
        </w:rPr>
        <w:t xml:space="preserve"> </w:t>
      </w:r>
      <w:r w:rsidRPr="00023CA4">
        <w:rPr>
          <w:lang w:val="en-GB"/>
        </w:rPr>
        <w:t>acceptance</w:t>
      </w:r>
      <w:r w:rsidRPr="00023CA4">
        <w:rPr>
          <w:spacing w:val="-5"/>
          <w:lang w:val="en-GB"/>
        </w:rPr>
        <w:t xml:space="preserve"> </w:t>
      </w:r>
      <w:r w:rsidRPr="00023CA4">
        <w:rPr>
          <w:lang w:val="en-GB"/>
        </w:rPr>
        <w:t>of</w:t>
      </w:r>
      <w:r w:rsidRPr="00023CA4">
        <w:rPr>
          <w:spacing w:val="-3"/>
          <w:lang w:val="en-GB"/>
        </w:rPr>
        <w:t xml:space="preserve"> </w:t>
      </w:r>
      <w:r w:rsidRPr="00023CA4">
        <w:rPr>
          <w:lang w:val="en-GB"/>
        </w:rPr>
        <w:t>an</w:t>
      </w:r>
      <w:r w:rsidRPr="00023CA4">
        <w:rPr>
          <w:spacing w:val="-3"/>
          <w:lang w:val="en-GB"/>
        </w:rPr>
        <w:t xml:space="preserve"> </w:t>
      </w:r>
      <w:r w:rsidRPr="00023CA4">
        <w:rPr>
          <w:lang w:val="en-GB"/>
        </w:rPr>
        <w:t>inducement</w:t>
      </w:r>
      <w:r w:rsidRPr="00023CA4">
        <w:rPr>
          <w:spacing w:val="-5"/>
          <w:lang w:val="en-GB"/>
        </w:rPr>
        <w:t xml:space="preserve"> </w:t>
      </w:r>
      <w:r w:rsidRPr="00023CA4">
        <w:rPr>
          <w:lang w:val="en-GB"/>
        </w:rPr>
        <w:t>or</w:t>
      </w:r>
      <w:r w:rsidRPr="00023CA4">
        <w:rPr>
          <w:spacing w:val="-3"/>
          <w:lang w:val="en-GB"/>
        </w:rPr>
        <w:t xml:space="preserve"> </w:t>
      </w:r>
      <w:r w:rsidRPr="00023CA4">
        <w:rPr>
          <w:lang w:val="en-GB"/>
        </w:rPr>
        <w:t>reward which may influence the action of any other person.</w:t>
      </w:r>
    </w:p>
    <w:p w14:paraId="470B702F" w14:textId="77777777" w:rsidR="00D555AB" w:rsidRPr="00023CA4" w:rsidRDefault="00D555AB">
      <w:pPr>
        <w:pStyle w:val="BodyText"/>
        <w:rPr>
          <w:lang w:val="en-GB"/>
        </w:rPr>
      </w:pPr>
    </w:p>
    <w:p w14:paraId="1CDB91EB" w14:textId="77777777" w:rsidR="00D555AB" w:rsidRPr="00023CA4" w:rsidRDefault="00000000">
      <w:pPr>
        <w:pStyle w:val="BodyText"/>
        <w:ind w:left="140" w:right="277"/>
        <w:rPr>
          <w:lang w:val="en-GB"/>
        </w:rPr>
      </w:pPr>
      <w:r w:rsidRPr="00023CA4">
        <w:rPr>
          <w:lang w:val="en-GB"/>
        </w:rPr>
        <w:t>The</w:t>
      </w:r>
      <w:r w:rsidRPr="00023CA4">
        <w:rPr>
          <w:spacing w:val="-3"/>
          <w:lang w:val="en-GB"/>
        </w:rPr>
        <w:t xml:space="preserve"> </w:t>
      </w:r>
      <w:r w:rsidRPr="00023CA4">
        <w:rPr>
          <w:lang w:val="en-GB"/>
        </w:rPr>
        <w:t>Anti-fraud</w:t>
      </w:r>
      <w:r w:rsidRPr="00023CA4">
        <w:rPr>
          <w:spacing w:val="-5"/>
          <w:lang w:val="en-GB"/>
        </w:rPr>
        <w:t xml:space="preserve"> </w:t>
      </w:r>
      <w:r w:rsidRPr="00023CA4">
        <w:rPr>
          <w:lang w:val="en-GB"/>
        </w:rPr>
        <w:t>and</w:t>
      </w:r>
      <w:r w:rsidRPr="00023CA4">
        <w:rPr>
          <w:spacing w:val="-3"/>
          <w:lang w:val="en-GB"/>
        </w:rPr>
        <w:t xml:space="preserve"> </w:t>
      </w:r>
      <w:r w:rsidRPr="00023CA4">
        <w:rPr>
          <w:lang w:val="en-GB"/>
        </w:rPr>
        <w:t>Corruption</w:t>
      </w:r>
      <w:r w:rsidRPr="00023CA4">
        <w:rPr>
          <w:spacing w:val="-2"/>
          <w:lang w:val="en-GB"/>
        </w:rPr>
        <w:t xml:space="preserve"> </w:t>
      </w:r>
      <w:r w:rsidRPr="00023CA4">
        <w:rPr>
          <w:lang w:val="en-GB"/>
        </w:rPr>
        <w:t>Strategy</w:t>
      </w:r>
      <w:r w:rsidRPr="00023CA4">
        <w:rPr>
          <w:spacing w:val="-5"/>
          <w:lang w:val="en-GB"/>
        </w:rPr>
        <w:t xml:space="preserve"> </w:t>
      </w:r>
      <w:r w:rsidRPr="00023CA4">
        <w:rPr>
          <w:lang w:val="en-GB"/>
        </w:rPr>
        <w:t>consists</w:t>
      </w:r>
      <w:r w:rsidRPr="00023CA4">
        <w:rPr>
          <w:spacing w:val="-3"/>
          <w:lang w:val="en-GB"/>
        </w:rPr>
        <w:t xml:space="preserve"> </w:t>
      </w:r>
      <w:r w:rsidRPr="00023CA4">
        <w:rPr>
          <w:lang w:val="en-GB"/>
        </w:rPr>
        <w:t>of</w:t>
      </w:r>
      <w:r w:rsidRPr="00023CA4">
        <w:rPr>
          <w:spacing w:val="-3"/>
          <w:lang w:val="en-GB"/>
        </w:rPr>
        <w:t xml:space="preserve"> </w:t>
      </w:r>
      <w:r w:rsidRPr="00023CA4">
        <w:rPr>
          <w:lang w:val="en-GB"/>
        </w:rPr>
        <w:t>a</w:t>
      </w:r>
      <w:r w:rsidRPr="00023CA4">
        <w:rPr>
          <w:spacing w:val="-3"/>
          <w:lang w:val="en-GB"/>
        </w:rPr>
        <w:t xml:space="preserve"> </w:t>
      </w:r>
      <w:r w:rsidRPr="00023CA4">
        <w:rPr>
          <w:lang w:val="en-GB"/>
        </w:rPr>
        <w:t>series</w:t>
      </w:r>
      <w:r w:rsidRPr="00023CA4">
        <w:rPr>
          <w:spacing w:val="-5"/>
          <w:lang w:val="en-GB"/>
        </w:rPr>
        <w:t xml:space="preserve"> </w:t>
      </w:r>
      <w:r w:rsidRPr="00023CA4">
        <w:rPr>
          <w:lang w:val="en-GB"/>
        </w:rPr>
        <w:t>of</w:t>
      </w:r>
      <w:r w:rsidRPr="00023CA4">
        <w:rPr>
          <w:spacing w:val="-1"/>
          <w:lang w:val="en-GB"/>
        </w:rPr>
        <w:t xml:space="preserve"> </w:t>
      </w:r>
      <w:r w:rsidRPr="00023CA4">
        <w:rPr>
          <w:lang w:val="en-GB"/>
        </w:rPr>
        <w:t>procedures</w:t>
      </w:r>
      <w:r w:rsidRPr="00023CA4">
        <w:rPr>
          <w:spacing w:val="-3"/>
          <w:lang w:val="en-GB"/>
        </w:rPr>
        <w:t xml:space="preserve"> </w:t>
      </w:r>
      <w:r w:rsidRPr="00023CA4">
        <w:rPr>
          <w:lang w:val="en-GB"/>
        </w:rPr>
        <w:t>designed</w:t>
      </w:r>
      <w:r w:rsidRPr="00023CA4">
        <w:rPr>
          <w:spacing w:val="-3"/>
          <w:lang w:val="en-GB"/>
        </w:rPr>
        <w:t xml:space="preserve"> </w:t>
      </w:r>
      <w:r w:rsidRPr="00023CA4">
        <w:rPr>
          <w:lang w:val="en-GB"/>
        </w:rPr>
        <w:t>to deter and detect any attempted fraudulent or corrupt act and covers:</w:t>
      </w:r>
    </w:p>
    <w:p w14:paraId="2E79ABDB" w14:textId="77777777" w:rsidR="00D555AB" w:rsidRPr="00023CA4" w:rsidRDefault="00D555AB">
      <w:pPr>
        <w:pStyle w:val="BodyText"/>
        <w:spacing w:before="1"/>
        <w:rPr>
          <w:lang w:val="en-GB"/>
        </w:rPr>
      </w:pPr>
    </w:p>
    <w:p w14:paraId="0CC2AEFA" w14:textId="77777777" w:rsidR="00D555AB" w:rsidRPr="00023CA4" w:rsidRDefault="00000000">
      <w:pPr>
        <w:pStyle w:val="ListParagraph"/>
        <w:numPr>
          <w:ilvl w:val="0"/>
          <w:numId w:val="14"/>
        </w:numPr>
        <w:tabs>
          <w:tab w:val="left" w:pos="1221"/>
        </w:tabs>
        <w:spacing w:line="293" w:lineRule="exact"/>
        <w:ind w:left="1221"/>
        <w:rPr>
          <w:sz w:val="24"/>
          <w:lang w:val="en-GB"/>
        </w:rPr>
      </w:pPr>
      <w:r w:rsidRPr="00023CA4">
        <w:rPr>
          <w:spacing w:val="-2"/>
          <w:sz w:val="24"/>
          <w:lang w:val="en-GB"/>
        </w:rPr>
        <w:t>Culture</w:t>
      </w:r>
    </w:p>
    <w:p w14:paraId="23BF6C10" w14:textId="77777777" w:rsidR="00D555AB" w:rsidRPr="00023CA4" w:rsidRDefault="00000000">
      <w:pPr>
        <w:pStyle w:val="ListParagraph"/>
        <w:numPr>
          <w:ilvl w:val="0"/>
          <w:numId w:val="14"/>
        </w:numPr>
        <w:tabs>
          <w:tab w:val="left" w:pos="1221"/>
        </w:tabs>
        <w:spacing w:line="293" w:lineRule="exact"/>
        <w:ind w:left="1221"/>
        <w:rPr>
          <w:sz w:val="24"/>
          <w:lang w:val="en-GB"/>
        </w:rPr>
      </w:pPr>
      <w:r w:rsidRPr="00023CA4">
        <w:rPr>
          <w:spacing w:val="-2"/>
          <w:sz w:val="24"/>
          <w:lang w:val="en-GB"/>
        </w:rPr>
        <w:t>Prevention</w:t>
      </w:r>
    </w:p>
    <w:p w14:paraId="01A160FB" w14:textId="77777777" w:rsidR="00D555AB" w:rsidRPr="00023CA4" w:rsidRDefault="00000000">
      <w:pPr>
        <w:pStyle w:val="ListParagraph"/>
        <w:numPr>
          <w:ilvl w:val="0"/>
          <w:numId w:val="14"/>
        </w:numPr>
        <w:tabs>
          <w:tab w:val="left" w:pos="1221"/>
        </w:tabs>
        <w:spacing w:line="292" w:lineRule="exact"/>
        <w:ind w:left="1221"/>
        <w:rPr>
          <w:sz w:val="24"/>
          <w:lang w:val="en-GB"/>
        </w:rPr>
      </w:pPr>
      <w:r w:rsidRPr="00023CA4">
        <w:rPr>
          <w:sz w:val="24"/>
          <w:lang w:val="en-GB"/>
        </w:rPr>
        <w:t>Detection</w:t>
      </w:r>
      <w:r w:rsidRPr="00023CA4">
        <w:rPr>
          <w:spacing w:val="-5"/>
          <w:sz w:val="24"/>
          <w:lang w:val="en-GB"/>
        </w:rPr>
        <w:t xml:space="preserve"> </w:t>
      </w:r>
      <w:r w:rsidRPr="00023CA4">
        <w:rPr>
          <w:sz w:val="24"/>
          <w:lang w:val="en-GB"/>
        </w:rPr>
        <w:t>and</w:t>
      </w:r>
      <w:r w:rsidRPr="00023CA4">
        <w:rPr>
          <w:spacing w:val="-5"/>
          <w:sz w:val="24"/>
          <w:lang w:val="en-GB"/>
        </w:rPr>
        <w:t xml:space="preserve"> </w:t>
      </w:r>
      <w:r w:rsidRPr="00023CA4">
        <w:rPr>
          <w:spacing w:val="-2"/>
          <w:sz w:val="24"/>
          <w:lang w:val="en-GB"/>
        </w:rPr>
        <w:t>Investigation</w:t>
      </w:r>
    </w:p>
    <w:p w14:paraId="27123562" w14:textId="77777777" w:rsidR="00D555AB" w:rsidRPr="00023CA4" w:rsidRDefault="00000000">
      <w:pPr>
        <w:pStyle w:val="ListParagraph"/>
        <w:numPr>
          <w:ilvl w:val="0"/>
          <w:numId w:val="14"/>
        </w:numPr>
        <w:tabs>
          <w:tab w:val="left" w:pos="1221"/>
        </w:tabs>
        <w:spacing w:line="292" w:lineRule="exact"/>
        <w:ind w:left="1221"/>
        <w:rPr>
          <w:sz w:val="24"/>
          <w:lang w:val="en-GB"/>
        </w:rPr>
      </w:pPr>
      <w:r w:rsidRPr="00023CA4">
        <w:rPr>
          <w:spacing w:val="-2"/>
          <w:sz w:val="24"/>
          <w:lang w:val="en-GB"/>
        </w:rPr>
        <w:t>Training</w:t>
      </w:r>
    </w:p>
    <w:p w14:paraId="0096ACED" w14:textId="77777777" w:rsidR="00D555AB" w:rsidRPr="00023CA4" w:rsidRDefault="00000000">
      <w:pPr>
        <w:pStyle w:val="BodyText"/>
        <w:spacing w:before="274"/>
        <w:ind w:left="140" w:right="188"/>
        <w:rPr>
          <w:lang w:val="en-GB"/>
        </w:rPr>
      </w:pPr>
      <w:proofErr w:type="gramStart"/>
      <w:r w:rsidRPr="00023CA4">
        <w:rPr>
          <w:lang w:val="en-GB"/>
        </w:rPr>
        <w:t>Where</w:t>
      </w:r>
      <w:proofErr w:type="gramEnd"/>
      <w:r w:rsidRPr="00023CA4">
        <w:rPr>
          <w:lang w:val="en-GB"/>
        </w:rPr>
        <w:t xml:space="preserve"> effective and efficient, a </w:t>
      </w:r>
      <w:proofErr w:type="spellStart"/>
      <w:r w:rsidRPr="00023CA4">
        <w:rPr>
          <w:lang w:val="en-GB"/>
        </w:rPr>
        <w:t>pro active</w:t>
      </w:r>
      <w:proofErr w:type="spellEnd"/>
      <w:r w:rsidRPr="00023CA4">
        <w:rPr>
          <w:lang w:val="en-GB"/>
        </w:rPr>
        <w:t xml:space="preserve"> strategy will be adopted within the Council. The Revenues and Customer Services team has a bespoke strategy (see Appendix C) which incorporates </w:t>
      </w:r>
      <w:proofErr w:type="gramStart"/>
      <w:r w:rsidRPr="00023CA4">
        <w:rPr>
          <w:lang w:val="en-GB"/>
        </w:rPr>
        <w:t>a number of</w:t>
      </w:r>
      <w:proofErr w:type="gramEnd"/>
      <w:r w:rsidRPr="00023CA4">
        <w:rPr>
          <w:lang w:val="en-GB"/>
        </w:rPr>
        <w:t xml:space="preserve"> measures and processes to prevent and detect fraud.</w:t>
      </w:r>
      <w:r w:rsidRPr="00023CA4">
        <w:rPr>
          <w:spacing w:val="40"/>
          <w:lang w:val="en-GB"/>
        </w:rPr>
        <w:t xml:space="preserve"> </w:t>
      </w:r>
      <w:r w:rsidRPr="00023CA4">
        <w:rPr>
          <w:lang w:val="en-GB"/>
        </w:rPr>
        <w:t>The Central</w:t>
      </w:r>
      <w:r w:rsidRPr="00023CA4">
        <w:rPr>
          <w:spacing w:val="-3"/>
          <w:lang w:val="en-GB"/>
        </w:rPr>
        <w:t xml:space="preserve"> </w:t>
      </w:r>
      <w:r w:rsidRPr="00023CA4">
        <w:rPr>
          <w:lang w:val="en-GB"/>
        </w:rPr>
        <w:t>Midlands</w:t>
      </w:r>
      <w:r w:rsidRPr="00023CA4">
        <w:rPr>
          <w:spacing w:val="-3"/>
          <w:lang w:val="en-GB"/>
        </w:rPr>
        <w:t xml:space="preserve"> </w:t>
      </w:r>
      <w:r w:rsidRPr="00023CA4">
        <w:rPr>
          <w:lang w:val="en-GB"/>
        </w:rPr>
        <w:t>Audit</w:t>
      </w:r>
      <w:r w:rsidRPr="00023CA4">
        <w:rPr>
          <w:spacing w:val="-6"/>
          <w:lang w:val="en-GB"/>
        </w:rPr>
        <w:t xml:space="preserve"> </w:t>
      </w:r>
      <w:r w:rsidRPr="00023CA4">
        <w:rPr>
          <w:lang w:val="en-GB"/>
        </w:rPr>
        <w:t>Partnership</w:t>
      </w:r>
      <w:r w:rsidRPr="00023CA4">
        <w:rPr>
          <w:spacing w:val="-3"/>
          <w:lang w:val="en-GB"/>
        </w:rPr>
        <w:t xml:space="preserve"> </w:t>
      </w:r>
      <w:r w:rsidRPr="00023CA4">
        <w:rPr>
          <w:lang w:val="en-GB"/>
        </w:rPr>
        <w:t>(CMAP)</w:t>
      </w:r>
      <w:r w:rsidRPr="00023CA4">
        <w:rPr>
          <w:spacing w:val="-1"/>
          <w:lang w:val="en-GB"/>
        </w:rPr>
        <w:t xml:space="preserve"> </w:t>
      </w:r>
      <w:r w:rsidRPr="00023CA4">
        <w:rPr>
          <w:lang w:val="en-GB"/>
        </w:rPr>
        <w:t>evaluate</w:t>
      </w:r>
      <w:r w:rsidRPr="00023CA4">
        <w:rPr>
          <w:spacing w:val="-2"/>
          <w:lang w:val="en-GB"/>
        </w:rPr>
        <w:t xml:space="preserve"> </w:t>
      </w:r>
      <w:r w:rsidRPr="00023CA4">
        <w:rPr>
          <w:lang w:val="en-GB"/>
        </w:rPr>
        <w:t>the</w:t>
      </w:r>
      <w:r w:rsidRPr="00023CA4">
        <w:rPr>
          <w:spacing w:val="-3"/>
          <w:lang w:val="en-GB"/>
        </w:rPr>
        <w:t xml:space="preserve"> </w:t>
      </w:r>
      <w:r w:rsidRPr="00023CA4">
        <w:rPr>
          <w:lang w:val="en-GB"/>
        </w:rPr>
        <w:t>risk</w:t>
      </w:r>
      <w:r w:rsidRPr="00023CA4">
        <w:rPr>
          <w:spacing w:val="-3"/>
          <w:lang w:val="en-GB"/>
        </w:rPr>
        <w:t xml:space="preserve"> </w:t>
      </w:r>
      <w:r w:rsidRPr="00023CA4">
        <w:rPr>
          <w:lang w:val="en-GB"/>
        </w:rPr>
        <w:t>of</w:t>
      </w:r>
      <w:r w:rsidRPr="00023CA4">
        <w:rPr>
          <w:spacing w:val="-3"/>
          <w:lang w:val="en-GB"/>
        </w:rPr>
        <w:t xml:space="preserve"> </w:t>
      </w:r>
      <w:r w:rsidRPr="00023CA4">
        <w:rPr>
          <w:lang w:val="en-GB"/>
        </w:rPr>
        <w:t>fraud</w:t>
      </w:r>
      <w:r w:rsidRPr="00023CA4">
        <w:rPr>
          <w:spacing w:val="-1"/>
          <w:lang w:val="en-GB"/>
        </w:rPr>
        <w:t xml:space="preserve"> </w:t>
      </w:r>
      <w:r w:rsidRPr="00023CA4">
        <w:rPr>
          <w:lang w:val="en-GB"/>
        </w:rPr>
        <w:t>when</w:t>
      </w:r>
      <w:r w:rsidRPr="00023CA4">
        <w:rPr>
          <w:spacing w:val="-3"/>
          <w:lang w:val="en-GB"/>
        </w:rPr>
        <w:t xml:space="preserve"> </w:t>
      </w:r>
      <w:r w:rsidRPr="00023CA4">
        <w:rPr>
          <w:lang w:val="en-GB"/>
        </w:rPr>
        <w:t>developing</w:t>
      </w:r>
      <w:r w:rsidRPr="00023CA4">
        <w:rPr>
          <w:spacing w:val="-5"/>
          <w:lang w:val="en-GB"/>
        </w:rPr>
        <w:t xml:space="preserve"> </w:t>
      </w:r>
      <w:r w:rsidRPr="00023CA4">
        <w:rPr>
          <w:lang w:val="en-GB"/>
        </w:rPr>
        <w:t>the strategic audit work plan and designing appropriate test programmes.</w:t>
      </w:r>
    </w:p>
    <w:p w14:paraId="2F74A12E" w14:textId="77777777" w:rsidR="00D555AB" w:rsidRPr="00023CA4" w:rsidRDefault="00D555AB">
      <w:pPr>
        <w:pStyle w:val="BodyText"/>
        <w:rPr>
          <w:lang w:val="en-GB"/>
        </w:rPr>
      </w:pPr>
    </w:p>
    <w:p w14:paraId="28582FD4" w14:textId="77777777" w:rsidR="00D555AB" w:rsidRPr="00023CA4" w:rsidRDefault="00D555AB">
      <w:pPr>
        <w:pStyle w:val="BodyText"/>
        <w:rPr>
          <w:lang w:val="en-GB"/>
        </w:rPr>
      </w:pPr>
    </w:p>
    <w:p w14:paraId="5A2F91A2" w14:textId="77777777" w:rsidR="00D555AB" w:rsidRPr="00023CA4" w:rsidRDefault="00000000">
      <w:pPr>
        <w:pStyle w:val="Heading3"/>
        <w:ind w:left="140"/>
        <w:rPr>
          <w:lang w:val="en-GB"/>
        </w:rPr>
      </w:pPr>
      <w:bookmarkStart w:id="3" w:name="Culture_"/>
      <w:bookmarkEnd w:id="3"/>
      <w:r w:rsidRPr="00023CA4">
        <w:rPr>
          <w:spacing w:val="-2"/>
          <w:lang w:val="en-GB"/>
        </w:rPr>
        <w:t>Culture</w:t>
      </w:r>
    </w:p>
    <w:p w14:paraId="6DF2E7D7" w14:textId="77777777" w:rsidR="00D555AB" w:rsidRPr="00023CA4" w:rsidRDefault="00D555AB">
      <w:pPr>
        <w:pStyle w:val="BodyText"/>
        <w:rPr>
          <w:b/>
          <w:lang w:val="en-GB"/>
        </w:rPr>
      </w:pPr>
    </w:p>
    <w:p w14:paraId="1AB503D7" w14:textId="77777777" w:rsidR="00D555AB" w:rsidRPr="00023CA4" w:rsidRDefault="00000000">
      <w:pPr>
        <w:pStyle w:val="BodyText"/>
        <w:spacing w:before="1"/>
        <w:ind w:left="140" w:right="277"/>
        <w:rPr>
          <w:lang w:val="en-GB"/>
        </w:rPr>
      </w:pPr>
      <w:r w:rsidRPr="00023CA4">
        <w:rPr>
          <w:lang w:val="en-GB"/>
        </w:rPr>
        <w:t>Ashfield District Council is committed to creating an environment that is based on the prevention</w:t>
      </w:r>
      <w:r w:rsidRPr="00023CA4">
        <w:rPr>
          <w:spacing w:val="-4"/>
          <w:lang w:val="en-GB"/>
        </w:rPr>
        <w:t xml:space="preserve"> </w:t>
      </w:r>
      <w:r w:rsidRPr="00023CA4">
        <w:rPr>
          <w:lang w:val="en-GB"/>
        </w:rPr>
        <w:t>of</w:t>
      </w:r>
      <w:r w:rsidRPr="00023CA4">
        <w:rPr>
          <w:spacing w:val="-2"/>
          <w:lang w:val="en-GB"/>
        </w:rPr>
        <w:t xml:space="preserve"> </w:t>
      </w:r>
      <w:r w:rsidRPr="00023CA4">
        <w:rPr>
          <w:lang w:val="en-GB"/>
        </w:rPr>
        <w:t>fraud</w:t>
      </w:r>
      <w:r w:rsidRPr="00023CA4">
        <w:rPr>
          <w:spacing w:val="-4"/>
          <w:lang w:val="en-GB"/>
        </w:rPr>
        <w:t xml:space="preserve"> </w:t>
      </w:r>
      <w:r w:rsidRPr="00023CA4">
        <w:rPr>
          <w:lang w:val="en-GB"/>
        </w:rPr>
        <w:t>and</w:t>
      </w:r>
      <w:r w:rsidRPr="00023CA4">
        <w:rPr>
          <w:spacing w:val="-2"/>
          <w:lang w:val="en-GB"/>
        </w:rPr>
        <w:t xml:space="preserve"> </w:t>
      </w:r>
      <w:r w:rsidRPr="00023CA4">
        <w:rPr>
          <w:lang w:val="en-GB"/>
        </w:rPr>
        <w:t>corruption.</w:t>
      </w:r>
      <w:r w:rsidRPr="00023CA4">
        <w:rPr>
          <w:spacing w:val="40"/>
          <w:lang w:val="en-GB"/>
        </w:rPr>
        <w:t xml:space="preserve"> </w:t>
      </w:r>
      <w:r w:rsidRPr="00023CA4">
        <w:rPr>
          <w:lang w:val="en-GB"/>
        </w:rPr>
        <w:t>This</w:t>
      </w:r>
      <w:r w:rsidRPr="00023CA4">
        <w:rPr>
          <w:spacing w:val="-2"/>
          <w:lang w:val="en-GB"/>
        </w:rPr>
        <w:t xml:space="preserve"> </w:t>
      </w:r>
      <w:r w:rsidRPr="00023CA4">
        <w:rPr>
          <w:lang w:val="en-GB"/>
        </w:rPr>
        <w:t>is</w:t>
      </w:r>
      <w:r w:rsidRPr="00023CA4">
        <w:rPr>
          <w:spacing w:val="-2"/>
          <w:lang w:val="en-GB"/>
        </w:rPr>
        <w:t xml:space="preserve"> </w:t>
      </w:r>
      <w:r w:rsidRPr="00023CA4">
        <w:rPr>
          <w:lang w:val="en-GB"/>
        </w:rPr>
        <w:t>achieved</w:t>
      </w:r>
      <w:r w:rsidRPr="00023CA4">
        <w:rPr>
          <w:spacing w:val="-2"/>
          <w:lang w:val="en-GB"/>
        </w:rPr>
        <w:t xml:space="preserve"> </w:t>
      </w:r>
      <w:r w:rsidRPr="00023CA4">
        <w:rPr>
          <w:lang w:val="en-GB"/>
        </w:rPr>
        <w:t>by</w:t>
      </w:r>
      <w:r w:rsidRPr="00023CA4">
        <w:rPr>
          <w:spacing w:val="-5"/>
          <w:lang w:val="en-GB"/>
        </w:rPr>
        <w:t xml:space="preserve"> </w:t>
      </w:r>
      <w:r w:rsidRPr="00023CA4">
        <w:rPr>
          <w:lang w:val="en-GB"/>
        </w:rPr>
        <w:t>promoting</w:t>
      </w:r>
      <w:r w:rsidRPr="00023CA4">
        <w:rPr>
          <w:spacing w:val="-4"/>
          <w:lang w:val="en-GB"/>
        </w:rPr>
        <w:t xml:space="preserve"> </w:t>
      </w:r>
      <w:r w:rsidRPr="00023CA4">
        <w:rPr>
          <w:lang w:val="en-GB"/>
        </w:rPr>
        <w:t>openness</w:t>
      </w:r>
      <w:r w:rsidRPr="00023CA4">
        <w:rPr>
          <w:spacing w:val="-4"/>
          <w:lang w:val="en-GB"/>
        </w:rPr>
        <w:t xml:space="preserve"> </w:t>
      </w:r>
      <w:r w:rsidRPr="00023CA4">
        <w:rPr>
          <w:lang w:val="en-GB"/>
        </w:rPr>
        <w:t>and</w:t>
      </w:r>
      <w:r w:rsidRPr="00023CA4">
        <w:rPr>
          <w:spacing w:val="-2"/>
          <w:lang w:val="en-GB"/>
        </w:rPr>
        <w:t xml:space="preserve"> </w:t>
      </w:r>
      <w:r w:rsidRPr="00023CA4">
        <w:rPr>
          <w:lang w:val="en-GB"/>
        </w:rPr>
        <w:t>honesty in all Council activities.</w:t>
      </w:r>
    </w:p>
    <w:p w14:paraId="2D6115C4" w14:textId="77777777" w:rsidR="00D555AB" w:rsidRPr="00023CA4" w:rsidRDefault="00D555AB">
      <w:pPr>
        <w:pStyle w:val="BodyText"/>
        <w:rPr>
          <w:lang w:val="en-GB"/>
        </w:rPr>
      </w:pPr>
    </w:p>
    <w:p w14:paraId="008CBEB3" w14:textId="77777777" w:rsidR="00D555AB" w:rsidRPr="00023CA4" w:rsidRDefault="00000000">
      <w:pPr>
        <w:pStyle w:val="BodyText"/>
        <w:ind w:left="140" w:right="221"/>
        <w:jc w:val="both"/>
        <w:rPr>
          <w:lang w:val="en-GB"/>
        </w:rPr>
      </w:pPr>
      <w:r w:rsidRPr="00023CA4">
        <w:rPr>
          <w:lang w:val="en-GB"/>
        </w:rPr>
        <w:t>The</w:t>
      </w:r>
      <w:r w:rsidRPr="00023CA4">
        <w:rPr>
          <w:spacing w:val="-3"/>
          <w:lang w:val="en-GB"/>
        </w:rPr>
        <w:t xml:space="preserve"> </w:t>
      </w:r>
      <w:r w:rsidRPr="00023CA4">
        <w:rPr>
          <w:lang w:val="en-GB"/>
        </w:rPr>
        <w:t>Council</w:t>
      </w:r>
      <w:r w:rsidRPr="00023CA4">
        <w:rPr>
          <w:spacing w:val="-4"/>
          <w:lang w:val="en-GB"/>
        </w:rPr>
        <w:t xml:space="preserve"> </w:t>
      </w:r>
      <w:r w:rsidRPr="00023CA4">
        <w:rPr>
          <w:lang w:val="en-GB"/>
        </w:rPr>
        <w:t>requires</w:t>
      </w:r>
      <w:r w:rsidRPr="00023CA4">
        <w:rPr>
          <w:spacing w:val="-3"/>
          <w:lang w:val="en-GB"/>
        </w:rPr>
        <w:t xml:space="preserve"> </w:t>
      </w:r>
      <w:r w:rsidRPr="00023CA4">
        <w:rPr>
          <w:lang w:val="en-GB"/>
        </w:rPr>
        <w:t>all</w:t>
      </w:r>
      <w:r w:rsidRPr="00023CA4">
        <w:rPr>
          <w:spacing w:val="-4"/>
          <w:lang w:val="en-GB"/>
        </w:rPr>
        <w:t xml:space="preserve"> </w:t>
      </w:r>
      <w:r w:rsidRPr="00023CA4">
        <w:rPr>
          <w:lang w:val="en-GB"/>
        </w:rPr>
        <w:t>individuals</w:t>
      </w:r>
      <w:r w:rsidRPr="00023CA4">
        <w:rPr>
          <w:spacing w:val="-3"/>
          <w:lang w:val="en-GB"/>
        </w:rPr>
        <w:t xml:space="preserve"> </w:t>
      </w:r>
      <w:r w:rsidRPr="00023CA4">
        <w:rPr>
          <w:lang w:val="en-GB"/>
        </w:rPr>
        <w:t>and</w:t>
      </w:r>
      <w:r w:rsidRPr="00023CA4">
        <w:rPr>
          <w:spacing w:val="-5"/>
          <w:lang w:val="en-GB"/>
        </w:rPr>
        <w:t xml:space="preserve"> </w:t>
      </w:r>
      <w:r w:rsidRPr="00023CA4">
        <w:rPr>
          <w:lang w:val="en-GB"/>
        </w:rPr>
        <w:t>organisations</w:t>
      </w:r>
      <w:r w:rsidRPr="00023CA4">
        <w:rPr>
          <w:spacing w:val="-5"/>
          <w:lang w:val="en-GB"/>
        </w:rPr>
        <w:t xml:space="preserve"> </w:t>
      </w:r>
      <w:r w:rsidRPr="00023CA4">
        <w:rPr>
          <w:lang w:val="en-GB"/>
        </w:rPr>
        <w:t>associated</w:t>
      </w:r>
      <w:r w:rsidRPr="00023CA4">
        <w:rPr>
          <w:spacing w:val="-3"/>
          <w:lang w:val="en-GB"/>
        </w:rPr>
        <w:t xml:space="preserve"> </w:t>
      </w:r>
      <w:r w:rsidRPr="00023CA4">
        <w:rPr>
          <w:lang w:val="en-GB"/>
        </w:rPr>
        <w:t>in</w:t>
      </w:r>
      <w:r w:rsidRPr="00023CA4">
        <w:rPr>
          <w:spacing w:val="-7"/>
          <w:lang w:val="en-GB"/>
        </w:rPr>
        <w:t xml:space="preserve"> </w:t>
      </w:r>
      <w:r w:rsidRPr="00023CA4">
        <w:rPr>
          <w:lang w:val="en-GB"/>
        </w:rPr>
        <w:t>whatever</w:t>
      </w:r>
      <w:r w:rsidRPr="00023CA4">
        <w:rPr>
          <w:spacing w:val="-2"/>
          <w:lang w:val="en-GB"/>
        </w:rPr>
        <w:t xml:space="preserve"> </w:t>
      </w:r>
      <w:r w:rsidRPr="00023CA4">
        <w:rPr>
          <w:lang w:val="en-GB"/>
        </w:rPr>
        <w:t>way</w:t>
      </w:r>
      <w:r w:rsidRPr="00023CA4">
        <w:rPr>
          <w:spacing w:val="-3"/>
          <w:lang w:val="en-GB"/>
        </w:rPr>
        <w:t xml:space="preserve"> </w:t>
      </w:r>
      <w:r w:rsidRPr="00023CA4">
        <w:rPr>
          <w:lang w:val="en-GB"/>
        </w:rPr>
        <w:t>with</w:t>
      </w:r>
      <w:r w:rsidRPr="00023CA4">
        <w:rPr>
          <w:spacing w:val="-2"/>
          <w:lang w:val="en-GB"/>
        </w:rPr>
        <w:t xml:space="preserve"> </w:t>
      </w:r>
      <w:r w:rsidRPr="00023CA4">
        <w:rPr>
          <w:lang w:val="en-GB"/>
        </w:rPr>
        <w:t>the Council</w:t>
      </w:r>
      <w:r w:rsidRPr="00023CA4">
        <w:rPr>
          <w:spacing w:val="-1"/>
          <w:lang w:val="en-GB"/>
        </w:rPr>
        <w:t xml:space="preserve"> </w:t>
      </w:r>
      <w:r w:rsidRPr="00023CA4">
        <w:rPr>
          <w:lang w:val="en-GB"/>
        </w:rPr>
        <w:t>to</w:t>
      </w:r>
      <w:r w:rsidRPr="00023CA4">
        <w:rPr>
          <w:spacing w:val="-2"/>
          <w:lang w:val="en-GB"/>
        </w:rPr>
        <w:t xml:space="preserve"> </w:t>
      </w:r>
      <w:r w:rsidRPr="00023CA4">
        <w:rPr>
          <w:lang w:val="en-GB"/>
        </w:rPr>
        <w:t>act with integrity</w:t>
      </w:r>
      <w:r w:rsidRPr="00023CA4">
        <w:rPr>
          <w:spacing w:val="-3"/>
          <w:lang w:val="en-GB"/>
        </w:rPr>
        <w:t xml:space="preserve"> </w:t>
      </w:r>
      <w:r w:rsidRPr="00023CA4">
        <w:rPr>
          <w:lang w:val="en-GB"/>
        </w:rPr>
        <w:t>and that Elected Members, employees</w:t>
      </w:r>
      <w:r w:rsidRPr="00023CA4">
        <w:rPr>
          <w:spacing w:val="-1"/>
          <w:lang w:val="en-GB"/>
        </w:rPr>
        <w:t xml:space="preserve"> </w:t>
      </w:r>
      <w:r w:rsidRPr="00023CA4">
        <w:rPr>
          <w:lang w:val="en-GB"/>
        </w:rPr>
        <w:t>and representatives, at all levels, will lead by example in these matters.</w:t>
      </w:r>
    </w:p>
    <w:p w14:paraId="327C78DF" w14:textId="77777777" w:rsidR="00D555AB" w:rsidRPr="00023CA4" w:rsidRDefault="00D555AB">
      <w:pPr>
        <w:pStyle w:val="BodyText"/>
        <w:rPr>
          <w:lang w:val="en-GB"/>
        </w:rPr>
      </w:pPr>
    </w:p>
    <w:p w14:paraId="6C35E46B" w14:textId="77777777" w:rsidR="00D555AB" w:rsidRPr="00023CA4" w:rsidRDefault="00000000">
      <w:pPr>
        <w:pStyle w:val="BodyText"/>
        <w:ind w:left="140"/>
        <w:rPr>
          <w:lang w:val="en-GB"/>
        </w:rPr>
      </w:pPr>
      <w:r w:rsidRPr="00023CA4">
        <w:rPr>
          <w:lang w:val="en-GB"/>
        </w:rPr>
        <w:t>The</w:t>
      </w:r>
      <w:r w:rsidRPr="00023CA4">
        <w:rPr>
          <w:spacing w:val="-3"/>
          <w:lang w:val="en-GB"/>
        </w:rPr>
        <w:t xml:space="preserve"> </w:t>
      </w:r>
      <w:r w:rsidRPr="00023CA4">
        <w:rPr>
          <w:lang w:val="en-GB"/>
        </w:rPr>
        <w:t>Council’s</w:t>
      </w:r>
      <w:r w:rsidRPr="00023CA4">
        <w:rPr>
          <w:spacing w:val="-2"/>
          <w:lang w:val="en-GB"/>
        </w:rPr>
        <w:t xml:space="preserve"> </w:t>
      </w:r>
      <w:r w:rsidRPr="00023CA4">
        <w:rPr>
          <w:lang w:val="en-GB"/>
        </w:rPr>
        <w:t>Elected</w:t>
      </w:r>
      <w:r w:rsidRPr="00023CA4">
        <w:rPr>
          <w:spacing w:val="-4"/>
          <w:lang w:val="en-GB"/>
        </w:rPr>
        <w:t xml:space="preserve"> </w:t>
      </w:r>
      <w:r w:rsidRPr="00023CA4">
        <w:rPr>
          <w:lang w:val="en-GB"/>
        </w:rPr>
        <w:t>Members</w:t>
      </w:r>
      <w:r w:rsidRPr="00023CA4">
        <w:rPr>
          <w:spacing w:val="-3"/>
          <w:lang w:val="en-GB"/>
        </w:rPr>
        <w:t xml:space="preserve"> </w:t>
      </w:r>
      <w:r w:rsidRPr="00023CA4">
        <w:rPr>
          <w:lang w:val="en-GB"/>
        </w:rPr>
        <w:t>and employees</w:t>
      </w:r>
      <w:r w:rsidRPr="00023CA4">
        <w:rPr>
          <w:spacing w:val="-2"/>
          <w:lang w:val="en-GB"/>
        </w:rPr>
        <w:t xml:space="preserve"> </w:t>
      </w:r>
      <w:r w:rsidRPr="00023CA4">
        <w:rPr>
          <w:lang w:val="en-GB"/>
        </w:rPr>
        <w:t>play</w:t>
      </w:r>
      <w:r w:rsidRPr="00023CA4">
        <w:rPr>
          <w:spacing w:val="-5"/>
          <w:lang w:val="en-GB"/>
        </w:rPr>
        <w:t xml:space="preserve"> </w:t>
      </w:r>
      <w:r w:rsidRPr="00023CA4">
        <w:rPr>
          <w:lang w:val="en-GB"/>
        </w:rPr>
        <w:t>an</w:t>
      </w:r>
      <w:r w:rsidRPr="00023CA4">
        <w:rPr>
          <w:spacing w:val="-3"/>
          <w:lang w:val="en-GB"/>
        </w:rPr>
        <w:t xml:space="preserve"> </w:t>
      </w:r>
      <w:r w:rsidRPr="00023CA4">
        <w:rPr>
          <w:lang w:val="en-GB"/>
        </w:rPr>
        <w:t>important</w:t>
      </w:r>
      <w:r w:rsidRPr="00023CA4">
        <w:rPr>
          <w:spacing w:val="-5"/>
          <w:lang w:val="en-GB"/>
        </w:rPr>
        <w:t xml:space="preserve"> </w:t>
      </w:r>
      <w:r w:rsidRPr="00023CA4">
        <w:rPr>
          <w:lang w:val="en-GB"/>
        </w:rPr>
        <w:t>part</w:t>
      </w:r>
      <w:r w:rsidRPr="00023CA4">
        <w:rPr>
          <w:spacing w:val="-3"/>
          <w:lang w:val="en-GB"/>
        </w:rPr>
        <w:t xml:space="preserve"> </w:t>
      </w:r>
      <w:r w:rsidRPr="00023CA4">
        <w:rPr>
          <w:lang w:val="en-GB"/>
        </w:rPr>
        <w:t>in</w:t>
      </w:r>
      <w:r w:rsidRPr="00023CA4">
        <w:rPr>
          <w:spacing w:val="-3"/>
          <w:lang w:val="en-GB"/>
        </w:rPr>
        <w:t xml:space="preserve"> </w:t>
      </w:r>
      <w:r w:rsidRPr="00023CA4">
        <w:rPr>
          <w:lang w:val="en-GB"/>
        </w:rPr>
        <w:t>creating, maintaining</w:t>
      </w:r>
      <w:r w:rsidRPr="00023CA4">
        <w:rPr>
          <w:spacing w:val="-7"/>
          <w:lang w:val="en-GB"/>
        </w:rPr>
        <w:t xml:space="preserve"> </w:t>
      </w:r>
      <w:r w:rsidRPr="00023CA4">
        <w:rPr>
          <w:lang w:val="en-GB"/>
        </w:rPr>
        <w:t>and</w:t>
      </w:r>
      <w:r w:rsidRPr="00023CA4">
        <w:rPr>
          <w:spacing w:val="-3"/>
          <w:lang w:val="en-GB"/>
        </w:rPr>
        <w:t xml:space="preserve"> </w:t>
      </w:r>
      <w:r w:rsidRPr="00023CA4">
        <w:rPr>
          <w:lang w:val="en-GB"/>
        </w:rPr>
        <w:t>promoting</w:t>
      </w:r>
      <w:r w:rsidRPr="00023CA4">
        <w:rPr>
          <w:spacing w:val="-4"/>
          <w:lang w:val="en-GB"/>
        </w:rPr>
        <w:t xml:space="preserve"> </w:t>
      </w:r>
      <w:r w:rsidRPr="00023CA4">
        <w:rPr>
          <w:lang w:val="en-GB"/>
        </w:rPr>
        <w:t>this</w:t>
      </w:r>
      <w:r w:rsidRPr="00023CA4">
        <w:rPr>
          <w:spacing w:val="-3"/>
          <w:lang w:val="en-GB"/>
        </w:rPr>
        <w:t xml:space="preserve"> </w:t>
      </w:r>
      <w:r w:rsidRPr="00023CA4">
        <w:rPr>
          <w:lang w:val="en-GB"/>
        </w:rPr>
        <w:t>culture.</w:t>
      </w:r>
      <w:r w:rsidRPr="00023CA4">
        <w:rPr>
          <w:spacing w:val="59"/>
          <w:lang w:val="en-GB"/>
        </w:rPr>
        <w:t xml:space="preserve"> </w:t>
      </w:r>
      <w:r w:rsidRPr="00023CA4">
        <w:rPr>
          <w:lang w:val="en-GB"/>
        </w:rPr>
        <w:t>They</w:t>
      </w:r>
      <w:r w:rsidRPr="00023CA4">
        <w:rPr>
          <w:spacing w:val="-6"/>
          <w:lang w:val="en-GB"/>
        </w:rPr>
        <w:t xml:space="preserve"> </w:t>
      </w:r>
      <w:r w:rsidRPr="00023CA4">
        <w:rPr>
          <w:lang w:val="en-GB"/>
        </w:rPr>
        <w:t>are</w:t>
      </w:r>
      <w:r w:rsidRPr="00023CA4">
        <w:rPr>
          <w:spacing w:val="-2"/>
          <w:lang w:val="en-GB"/>
        </w:rPr>
        <w:t xml:space="preserve"> </w:t>
      </w:r>
      <w:r w:rsidRPr="00023CA4">
        <w:rPr>
          <w:lang w:val="en-GB"/>
        </w:rPr>
        <w:t>encouraged</w:t>
      </w:r>
      <w:r w:rsidRPr="00023CA4">
        <w:rPr>
          <w:spacing w:val="-5"/>
          <w:lang w:val="en-GB"/>
        </w:rPr>
        <w:t xml:space="preserve"> </w:t>
      </w:r>
      <w:r w:rsidRPr="00023CA4">
        <w:rPr>
          <w:lang w:val="en-GB"/>
        </w:rPr>
        <w:t>to</w:t>
      </w:r>
      <w:r w:rsidRPr="00023CA4">
        <w:rPr>
          <w:spacing w:val="-2"/>
          <w:lang w:val="en-GB"/>
        </w:rPr>
        <w:t xml:space="preserve"> </w:t>
      </w:r>
      <w:r w:rsidRPr="00023CA4">
        <w:rPr>
          <w:lang w:val="en-GB"/>
        </w:rPr>
        <w:t>voice</w:t>
      </w:r>
      <w:r w:rsidRPr="00023CA4">
        <w:rPr>
          <w:spacing w:val="-3"/>
          <w:lang w:val="en-GB"/>
        </w:rPr>
        <w:t xml:space="preserve"> </w:t>
      </w:r>
      <w:r w:rsidRPr="00023CA4">
        <w:rPr>
          <w:lang w:val="en-GB"/>
        </w:rPr>
        <w:t>any</w:t>
      </w:r>
      <w:r w:rsidRPr="00023CA4">
        <w:rPr>
          <w:spacing w:val="-5"/>
          <w:lang w:val="en-GB"/>
        </w:rPr>
        <w:t xml:space="preserve"> </w:t>
      </w:r>
      <w:r w:rsidRPr="00023CA4">
        <w:rPr>
          <w:spacing w:val="-2"/>
          <w:lang w:val="en-GB"/>
        </w:rPr>
        <w:t>serious</w:t>
      </w:r>
    </w:p>
    <w:p w14:paraId="6A88C74E" w14:textId="77777777" w:rsidR="00D555AB" w:rsidRPr="00023CA4" w:rsidRDefault="00D555AB">
      <w:pPr>
        <w:pStyle w:val="BodyText"/>
        <w:rPr>
          <w:lang w:val="en-GB"/>
        </w:rPr>
        <w:sectPr w:rsidR="00D555AB" w:rsidRPr="00023CA4">
          <w:pgSz w:w="11910" w:h="16840"/>
          <w:pgMar w:top="1440" w:right="992" w:bottom="280" w:left="992" w:header="720" w:footer="720" w:gutter="0"/>
          <w:cols w:space="720"/>
        </w:sectPr>
      </w:pPr>
    </w:p>
    <w:p w14:paraId="1C52E942" w14:textId="77777777" w:rsidR="00D555AB" w:rsidRPr="00023CA4" w:rsidRDefault="00000000">
      <w:pPr>
        <w:pStyle w:val="BodyText"/>
        <w:spacing w:before="72"/>
        <w:ind w:left="140" w:right="188"/>
        <w:rPr>
          <w:lang w:val="en-GB"/>
        </w:rPr>
      </w:pPr>
      <w:r w:rsidRPr="00023CA4">
        <w:rPr>
          <w:lang w:val="en-GB"/>
        </w:rPr>
        <w:lastRenderedPageBreak/>
        <w:t>concerns about any aspect of the Council’s activities.</w:t>
      </w:r>
      <w:r w:rsidRPr="00023CA4">
        <w:rPr>
          <w:spacing w:val="40"/>
          <w:lang w:val="en-GB"/>
        </w:rPr>
        <w:t xml:space="preserve"> </w:t>
      </w:r>
      <w:r w:rsidRPr="00023CA4">
        <w:rPr>
          <w:lang w:val="en-GB"/>
        </w:rPr>
        <w:t xml:space="preserve">The Council has an </w:t>
      </w:r>
      <w:proofErr w:type="spellStart"/>
      <w:r w:rsidRPr="00023CA4">
        <w:rPr>
          <w:lang w:val="en-GB"/>
        </w:rPr>
        <w:t>Anti Money</w:t>
      </w:r>
      <w:proofErr w:type="spellEnd"/>
      <w:r w:rsidRPr="00023CA4">
        <w:rPr>
          <w:lang w:val="en-GB"/>
        </w:rPr>
        <w:t xml:space="preserve"> Laundering</w:t>
      </w:r>
      <w:r w:rsidRPr="00023CA4">
        <w:rPr>
          <w:spacing w:val="-4"/>
          <w:lang w:val="en-GB"/>
        </w:rPr>
        <w:t xml:space="preserve"> </w:t>
      </w:r>
      <w:r w:rsidRPr="00023CA4">
        <w:rPr>
          <w:lang w:val="en-GB"/>
        </w:rPr>
        <w:t>Policy</w:t>
      </w:r>
      <w:r w:rsidRPr="00023CA4">
        <w:rPr>
          <w:spacing w:val="-5"/>
          <w:lang w:val="en-GB"/>
        </w:rPr>
        <w:t xml:space="preserve"> </w:t>
      </w:r>
      <w:proofErr w:type="gramStart"/>
      <w:r w:rsidRPr="00023CA4">
        <w:rPr>
          <w:lang w:val="en-GB"/>
        </w:rPr>
        <w:t>and</w:t>
      </w:r>
      <w:r w:rsidRPr="00023CA4">
        <w:rPr>
          <w:spacing w:val="-3"/>
          <w:lang w:val="en-GB"/>
        </w:rPr>
        <w:t xml:space="preserve"> </w:t>
      </w:r>
      <w:r w:rsidRPr="00023CA4">
        <w:rPr>
          <w:lang w:val="en-GB"/>
        </w:rPr>
        <w:t>also</w:t>
      </w:r>
      <w:proofErr w:type="gramEnd"/>
      <w:r w:rsidRPr="00023CA4">
        <w:rPr>
          <w:spacing w:val="-2"/>
          <w:lang w:val="en-GB"/>
        </w:rPr>
        <w:t xml:space="preserve"> </w:t>
      </w:r>
      <w:r w:rsidRPr="00023CA4">
        <w:rPr>
          <w:lang w:val="en-GB"/>
        </w:rPr>
        <w:t>a</w:t>
      </w:r>
      <w:r w:rsidRPr="00023CA4">
        <w:rPr>
          <w:spacing w:val="-7"/>
          <w:lang w:val="en-GB"/>
        </w:rPr>
        <w:t xml:space="preserve"> </w:t>
      </w:r>
      <w:r w:rsidRPr="00023CA4">
        <w:rPr>
          <w:lang w:val="en-GB"/>
        </w:rPr>
        <w:t>Whistleblowing</w:t>
      </w:r>
      <w:r w:rsidRPr="00023CA4">
        <w:rPr>
          <w:spacing w:val="-2"/>
          <w:lang w:val="en-GB"/>
        </w:rPr>
        <w:t xml:space="preserve"> </w:t>
      </w:r>
      <w:r w:rsidRPr="00023CA4">
        <w:rPr>
          <w:lang w:val="en-GB"/>
        </w:rPr>
        <w:t>Policy</w:t>
      </w:r>
      <w:r w:rsidRPr="00023CA4">
        <w:rPr>
          <w:i/>
          <w:lang w:val="en-GB"/>
        </w:rPr>
        <w:t xml:space="preserve">, </w:t>
      </w:r>
      <w:r w:rsidRPr="00023CA4">
        <w:rPr>
          <w:lang w:val="en-GB"/>
        </w:rPr>
        <w:t>which</w:t>
      </w:r>
      <w:r w:rsidRPr="00023CA4">
        <w:rPr>
          <w:spacing w:val="-2"/>
          <w:lang w:val="en-GB"/>
        </w:rPr>
        <w:t xml:space="preserve"> </w:t>
      </w:r>
      <w:r w:rsidRPr="00023CA4">
        <w:rPr>
          <w:lang w:val="en-GB"/>
        </w:rPr>
        <w:t>ensures</w:t>
      </w:r>
      <w:r w:rsidRPr="00023CA4">
        <w:rPr>
          <w:spacing w:val="-7"/>
          <w:lang w:val="en-GB"/>
        </w:rPr>
        <w:t xml:space="preserve"> </w:t>
      </w:r>
      <w:r w:rsidRPr="00023CA4">
        <w:rPr>
          <w:lang w:val="en-GB"/>
        </w:rPr>
        <w:t>any</w:t>
      </w:r>
      <w:r w:rsidRPr="00023CA4">
        <w:rPr>
          <w:spacing w:val="-5"/>
          <w:lang w:val="en-GB"/>
        </w:rPr>
        <w:t xml:space="preserve"> </w:t>
      </w:r>
      <w:r w:rsidRPr="00023CA4">
        <w:rPr>
          <w:lang w:val="en-GB"/>
        </w:rPr>
        <w:t>concerns</w:t>
      </w:r>
      <w:r w:rsidRPr="00023CA4">
        <w:rPr>
          <w:spacing w:val="-2"/>
          <w:lang w:val="en-GB"/>
        </w:rPr>
        <w:t xml:space="preserve"> </w:t>
      </w:r>
      <w:r w:rsidRPr="00023CA4">
        <w:rPr>
          <w:lang w:val="en-GB"/>
        </w:rPr>
        <w:t xml:space="preserve">raised will be properly investigated in a professional and confidential manner. </w:t>
      </w:r>
      <w:proofErr w:type="gramStart"/>
      <w:r w:rsidRPr="00023CA4">
        <w:rPr>
          <w:lang w:val="en-GB"/>
        </w:rPr>
        <w:t>Both of these</w:t>
      </w:r>
      <w:proofErr w:type="gramEnd"/>
      <w:r w:rsidRPr="00023CA4">
        <w:rPr>
          <w:lang w:val="en-GB"/>
        </w:rPr>
        <w:t xml:space="preserve"> polices are available on the Council website:</w:t>
      </w:r>
    </w:p>
    <w:p w14:paraId="33CB4E5C" w14:textId="77777777" w:rsidR="00D555AB" w:rsidRPr="00023CA4" w:rsidRDefault="00D555AB">
      <w:pPr>
        <w:pStyle w:val="BodyText"/>
        <w:spacing w:before="1"/>
        <w:rPr>
          <w:lang w:val="en-GB"/>
        </w:rPr>
      </w:pPr>
    </w:p>
    <w:p w14:paraId="198A00E8" w14:textId="77777777" w:rsidR="00D555AB" w:rsidRPr="00023CA4" w:rsidRDefault="00000000">
      <w:pPr>
        <w:pStyle w:val="BodyText"/>
        <w:ind w:left="140"/>
        <w:rPr>
          <w:lang w:val="en-GB"/>
        </w:rPr>
      </w:pPr>
      <w:hyperlink r:id="rId7">
        <w:r w:rsidRPr="00023CA4">
          <w:rPr>
            <w:color w:val="0000FF"/>
            <w:spacing w:val="-2"/>
            <w:u w:val="single" w:color="0000FF"/>
            <w:lang w:val="en-GB"/>
          </w:rPr>
          <w:t>WWW.ASHFIELD.GOV.UK</w:t>
        </w:r>
      </w:hyperlink>
    </w:p>
    <w:p w14:paraId="5E5183D2" w14:textId="77777777" w:rsidR="00D555AB" w:rsidRPr="00023CA4" w:rsidRDefault="00D555AB">
      <w:pPr>
        <w:pStyle w:val="BodyText"/>
        <w:rPr>
          <w:lang w:val="en-GB"/>
        </w:rPr>
      </w:pPr>
    </w:p>
    <w:p w14:paraId="783AEA53" w14:textId="77777777" w:rsidR="00D555AB" w:rsidRPr="00023CA4" w:rsidRDefault="00000000">
      <w:pPr>
        <w:pStyle w:val="BodyText"/>
        <w:ind w:left="140" w:right="188"/>
        <w:rPr>
          <w:lang w:val="en-GB"/>
        </w:rPr>
      </w:pPr>
      <w:r w:rsidRPr="00023CA4">
        <w:rPr>
          <w:lang w:val="en-GB"/>
        </w:rPr>
        <w:t>The</w:t>
      </w:r>
      <w:r w:rsidRPr="00023CA4">
        <w:rPr>
          <w:spacing w:val="-3"/>
          <w:lang w:val="en-GB"/>
        </w:rPr>
        <w:t xml:space="preserve"> </w:t>
      </w:r>
      <w:r w:rsidRPr="00023CA4">
        <w:rPr>
          <w:lang w:val="en-GB"/>
        </w:rPr>
        <w:t>effectiveness</w:t>
      </w:r>
      <w:r w:rsidRPr="00023CA4">
        <w:rPr>
          <w:spacing w:val="-5"/>
          <w:lang w:val="en-GB"/>
        </w:rPr>
        <w:t xml:space="preserve"> </w:t>
      </w:r>
      <w:r w:rsidRPr="00023CA4">
        <w:rPr>
          <w:lang w:val="en-GB"/>
        </w:rPr>
        <w:t>of</w:t>
      </w:r>
      <w:r w:rsidRPr="00023CA4">
        <w:rPr>
          <w:spacing w:val="-3"/>
          <w:lang w:val="en-GB"/>
        </w:rPr>
        <w:t xml:space="preserve"> </w:t>
      </w:r>
      <w:r w:rsidRPr="00023CA4">
        <w:rPr>
          <w:lang w:val="en-GB"/>
        </w:rPr>
        <w:t>our</w:t>
      </w:r>
      <w:r w:rsidRPr="00023CA4">
        <w:rPr>
          <w:spacing w:val="-3"/>
          <w:lang w:val="en-GB"/>
        </w:rPr>
        <w:t xml:space="preserve"> </w:t>
      </w:r>
      <w:r w:rsidRPr="00023CA4">
        <w:rPr>
          <w:lang w:val="en-GB"/>
        </w:rPr>
        <w:t>culture</w:t>
      </w:r>
      <w:r w:rsidRPr="00023CA4">
        <w:rPr>
          <w:spacing w:val="-3"/>
          <w:lang w:val="en-GB"/>
        </w:rPr>
        <w:t xml:space="preserve"> </w:t>
      </w:r>
      <w:r w:rsidRPr="00023CA4">
        <w:rPr>
          <w:lang w:val="en-GB"/>
        </w:rPr>
        <w:t>will</w:t>
      </w:r>
      <w:r w:rsidRPr="00023CA4">
        <w:rPr>
          <w:spacing w:val="-3"/>
          <w:lang w:val="en-GB"/>
        </w:rPr>
        <w:t xml:space="preserve"> </w:t>
      </w:r>
      <w:r w:rsidRPr="00023CA4">
        <w:rPr>
          <w:lang w:val="en-GB"/>
        </w:rPr>
        <w:t>be</w:t>
      </w:r>
      <w:r w:rsidRPr="00023CA4">
        <w:rPr>
          <w:spacing w:val="-3"/>
          <w:lang w:val="en-GB"/>
        </w:rPr>
        <w:t xml:space="preserve"> </w:t>
      </w:r>
      <w:r w:rsidRPr="00023CA4">
        <w:rPr>
          <w:lang w:val="en-GB"/>
        </w:rPr>
        <w:t>measured</w:t>
      </w:r>
      <w:r w:rsidRPr="00023CA4">
        <w:rPr>
          <w:spacing w:val="-3"/>
          <w:lang w:val="en-GB"/>
        </w:rPr>
        <w:t xml:space="preserve"> </w:t>
      </w:r>
      <w:r w:rsidRPr="00023CA4">
        <w:rPr>
          <w:lang w:val="en-GB"/>
        </w:rPr>
        <w:t>through</w:t>
      </w:r>
      <w:r w:rsidRPr="00023CA4">
        <w:rPr>
          <w:spacing w:val="-3"/>
          <w:lang w:val="en-GB"/>
        </w:rPr>
        <w:t xml:space="preserve"> </w:t>
      </w:r>
      <w:r w:rsidRPr="00023CA4">
        <w:rPr>
          <w:lang w:val="en-GB"/>
        </w:rPr>
        <w:t>the</w:t>
      </w:r>
      <w:r w:rsidRPr="00023CA4">
        <w:rPr>
          <w:spacing w:val="-5"/>
          <w:lang w:val="en-GB"/>
        </w:rPr>
        <w:t xml:space="preserve"> </w:t>
      </w:r>
      <w:r w:rsidRPr="00023CA4">
        <w:rPr>
          <w:lang w:val="en-GB"/>
        </w:rPr>
        <w:t>monitoring</w:t>
      </w:r>
      <w:r w:rsidRPr="00023CA4">
        <w:rPr>
          <w:spacing w:val="-5"/>
          <w:lang w:val="en-GB"/>
        </w:rPr>
        <w:t xml:space="preserve"> </w:t>
      </w:r>
      <w:r w:rsidRPr="00023CA4">
        <w:rPr>
          <w:lang w:val="en-GB"/>
        </w:rPr>
        <w:t>of</w:t>
      </w:r>
      <w:r w:rsidRPr="00023CA4">
        <w:rPr>
          <w:spacing w:val="-3"/>
          <w:lang w:val="en-GB"/>
        </w:rPr>
        <w:t xml:space="preserve"> </w:t>
      </w:r>
      <w:r w:rsidRPr="00023CA4">
        <w:rPr>
          <w:lang w:val="en-GB"/>
        </w:rPr>
        <w:t xml:space="preserve">incidents reported and through periodic surveys of </w:t>
      </w:r>
      <w:proofErr w:type="gramStart"/>
      <w:r w:rsidRPr="00023CA4">
        <w:rPr>
          <w:lang w:val="en-GB"/>
        </w:rPr>
        <w:t>general public</w:t>
      </w:r>
      <w:proofErr w:type="gramEnd"/>
      <w:r w:rsidRPr="00023CA4">
        <w:rPr>
          <w:lang w:val="en-GB"/>
        </w:rPr>
        <w:t xml:space="preserve">, employee and Member </w:t>
      </w:r>
      <w:r w:rsidRPr="00023CA4">
        <w:rPr>
          <w:spacing w:val="-2"/>
          <w:lang w:val="en-GB"/>
        </w:rPr>
        <w:t>perceptions.</w:t>
      </w:r>
    </w:p>
    <w:p w14:paraId="073C6698" w14:textId="77777777" w:rsidR="00D555AB" w:rsidRPr="00023CA4" w:rsidRDefault="00D555AB">
      <w:pPr>
        <w:pStyle w:val="BodyText"/>
        <w:rPr>
          <w:lang w:val="en-GB"/>
        </w:rPr>
      </w:pPr>
    </w:p>
    <w:p w14:paraId="33389330" w14:textId="77777777" w:rsidR="00D555AB" w:rsidRPr="00023CA4" w:rsidRDefault="00000000">
      <w:pPr>
        <w:pStyle w:val="Heading3"/>
        <w:ind w:left="140"/>
        <w:rPr>
          <w:lang w:val="en-GB"/>
        </w:rPr>
      </w:pPr>
      <w:bookmarkStart w:id="4" w:name="Prevention_"/>
      <w:bookmarkEnd w:id="4"/>
      <w:r w:rsidRPr="00023CA4">
        <w:rPr>
          <w:spacing w:val="-2"/>
          <w:lang w:val="en-GB"/>
        </w:rPr>
        <w:t>Prevention</w:t>
      </w:r>
    </w:p>
    <w:p w14:paraId="1C73543C" w14:textId="77777777" w:rsidR="00D555AB" w:rsidRPr="00023CA4" w:rsidRDefault="00D555AB">
      <w:pPr>
        <w:pStyle w:val="BodyText"/>
        <w:rPr>
          <w:b/>
          <w:lang w:val="en-GB"/>
        </w:rPr>
      </w:pPr>
    </w:p>
    <w:p w14:paraId="0F733354" w14:textId="77777777" w:rsidR="00D555AB" w:rsidRPr="00023CA4" w:rsidRDefault="00000000">
      <w:pPr>
        <w:pStyle w:val="BodyText"/>
        <w:ind w:left="140"/>
        <w:rPr>
          <w:lang w:val="en-GB"/>
        </w:rPr>
      </w:pPr>
      <w:bookmarkStart w:id="5" w:name="Employees_"/>
      <w:bookmarkEnd w:id="5"/>
      <w:r w:rsidRPr="00023CA4">
        <w:rPr>
          <w:spacing w:val="-2"/>
          <w:u w:val="single"/>
          <w:lang w:val="en-GB"/>
        </w:rPr>
        <w:t>Employees</w:t>
      </w:r>
    </w:p>
    <w:p w14:paraId="5184D377" w14:textId="77777777" w:rsidR="00D555AB" w:rsidRPr="00023CA4" w:rsidRDefault="00D555AB">
      <w:pPr>
        <w:pStyle w:val="BodyText"/>
        <w:rPr>
          <w:lang w:val="en-GB"/>
        </w:rPr>
      </w:pPr>
    </w:p>
    <w:p w14:paraId="6FB14DAD" w14:textId="77777777" w:rsidR="00D555AB" w:rsidRPr="00023CA4" w:rsidRDefault="00000000">
      <w:pPr>
        <w:pStyle w:val="BodyText"/>
        <w:ind w:left="140"/>
        <w:rPr>
          <w:lang w:val="en-GB"/>
        </w:rPr>
      </w:pPr>
      <w:r w:rsidRPr="00023CA4">
        <w:rPr>
          <w:lang w:val="en-GB"/>
        </w:rPr>
        <w:t>The Council recognises that</w:t>
      </w:r>
      <w:r w:rsidRPr="00023CA4">
        <w:rPr>
          <w:spacing w:val="-1"/>
          <w:lang w:val="en-GB"/>
        </w:rPr>
        <w:t xml:space="preserve"> </w:t>
      </w:r>
      <w:r w:rsidRPr="00023CA4">
        <w:rPr>
          <w:lang w:val="en-GB"/>
        </w:rPr>
        <w:t>a key</w:t>
      </w:r>
      <w:r w:rsidRPr="00023CA4">
        <w:rPr>
          <w:spacing w:val="-2"/>
          <w:lang w:val="en-GB"/>
        </w:rPr>
        <w:t xml:space="preserve"> </w:t>
      </w:r>
      <w:r w:rsidRPr="00023CA4">
        <w:rPr>
          <w:lang w:val="en-GB"/>
        </w:rPr>
        <w:t>preventative measure</w:t>
      </w:r>
      <w:r w:rsidRPr="00023CA4">
        <w:rPr>
          <w:spacing w:val="-2"/>
          <w:lang w:val="en-GB"/>
        </w:rPr>
        <w:t xml:space="preserve"> </w:t>
      </w:r>
      <w:r w:rsidRPr="00023CA4">
        <w:rPr>
          <w:lang w:val="en-GB"/>
        </w:rPr>
        <w:t>in the</w:t>
      </w:r>
      <w:r w:rsidRPr="00023CA4">
        <w:rPr>
          <w:spacing w:val="-1"/>
          <w:lang w:val="en-GB"/>
        </w:rPr>
        <w:t xml:space="preserve"> </w:t>
      </w:r>
      <w:r w:rsidRPr="00023CA4">
        <w:rPr>
          <w:lang w:val="en-GB"/>
        </w:rPr>
        <w:t>fight</w:t>
      </w:r>
      <w:r w:rsidRPr="00023CA4">
        <w:rPr>
          <w:spacing w:val="-1"/>
          <w:lang w:val="en-GB"/>
        </w:rPr>
        <w:t xml:space="preserve"> </w:t>
      </w:r>
      <w:r w:rsidRPr="00023CA4">
        <w:rPr>
          <w:lang w:val="en-GB"/>
        </w:rPr>
        <w:t>against</w:t>
      </w:r>
      <w:r w:rsidRPr="00023CA4">
        <w:rPr>
          <w:spacing w:val="-1"/>
          <w:lang w:val="en-GB"/>
        </w:rPr>
        <w:t xml:space="preserve"> </w:t>
      </w:r>
      <w:r w:rsidRPr="00023CA4">
        <w:rPr>
          <w:lang w:val="en-GB"/>
        </w:rPr>
        <w:t>fraud</w:t>
      </w:r>
      <w:r w:rsidRPr="00023CA4">
        <w:rPr>
          <w:spacing w:val="-1"/>
          <w:lang w:val="en-GB"/>
        </w:rPr>
        <w:t xml:space="preserve"> </w:t>
      </w:r>
      <w:r w:rsidRPr="00023CA4">
        <w:rPr>
          <w:lang w:val="en-GB"/>
        </w:rPr>
        <w:t>and corruption is to recruit employees who have high standards in terms of propriety and integrity.</w:t>
      </w:r>
      <w:r w:rsidRPr="00023CA4">
        <w:rPr>
          <w:spacing w:val="40"/>
          <w:lang w:val="en-GB"/>
        </w:rPr>
        <w:t xml:space="preserve"> </w:t>
      </w:r>
      <w:r w:rsidRPr="00023CA4">
        <w:rPr>
          <w:lang w:val="en-GB"/>
        </w:rPr>
        <w:t>The</w:t>
      </w:r>
      <w:r w:rsidRPr="00023CA4">
        <w:rPr>
          <w:spacing w:val="-3"/>
          <w:lang w:val="en-GB"/>
        </w:rPr>
        <w:t xml:space="preserve"> </w:t>
      </w:r>
      <w:r w:rsidRPr="00023CA4">
        <w:rPr>
          <w:lang w:val="en-GB"/>
        </w:rPr>
        <w:t>Council</w:t>
      </w:r>
      <w:r w:rsidRPr="00023CA4">
        <w:rPr>
          <w:spacing w:val="-6"/>
          <w:lang w:val="en-GB"/>
        </w:rPr>
        <w:t xml:space="preserve"> </w:t>
      </w:r>
      <w:r w:rsidRPr="00023CA4">
        <w:rPr>
          <w:lang w:val="en-GB"/>
        </w:rPr>
        <w:t>strives</w:t>
      </w:r>
      <w:r w:rsidRPr="00023CA4">
        <w:rPr>
          <w:spacing w:val="-3"/>
          <w:lang w:val="en-GB"/>
        </w:rPr>
        <w:t xml:space="preserve"> </w:t>
      </w:r>
      <w:r w:rsidRPr="00023CA4">
        <w:rPr>
          <w:lang w:val="en-GB"/>
        </w:rPr>
        <w:t>to</w:t>
      </w:r>
      <w:r w:rsidRPr="00023CA4">
        <w:rPr>
          <w:spacing w:val="-3"/>
          <w:lang w:val="en-GB"/>
        </w:rPr>
        <w:t xml:space="preserve"> </w:t>
      </w:r>
      <w:r w:rsidRPr="00023CA4">
        <w:rPr>
          <w:lang w:val="en-GB"/>
        </w:rPr>
        <w:t>achieve</w:t>
      </w:r>
      <w:r w:rsidRPr="00023CA4">
        <w:rPr>
          <w:spacing w:val="-3"/>
          <w:lang w:val="en-GB"/>
        </w:rPr>
        <w:t xml:space="preserve"> </w:t>
      </w:r>
      <w:r w:rsidRPr="00023CA4">
        <w:rPr>
          <w:lang w:val="en-GB"/>
        </w:rPr>
        <w:t>this</w:t>
      </w:r>
      <w:r w:rsidRPr="00023CA4">
        <w:rPr>
          <w:spacing w:val="-3"/>
          <w:lang w:val="en-GB"/>
        </w:rPr>
        <w:t xml:space="preserve"> </w:t>
      </w:r>
      <w:r w:rsidRPr="00023CA4">
        <w:rPr>
          <w:lang w:val="en-GB"/>
        </w:rPr>
        <w:t>through</w:t>
      </w:r>
      <w:r w:rsidRPr="00023CA4">
        <w:rPr>
          <w:spacing w:val="-3"/>
          <w:lang w:val="en-GB"/>
        </w:rPr>
        <w:t xml:space="preserve"> </w:t>
      </w:r>
      <w:r w:rsidRPr="00023CA4">
        <w:rPr>
          <w:lang w:val="en-GB"/>
        </w:rPr>
        <w:t>effective</w:t>
      </w:r>
      <w:r w:rsidRPr="00023CA4">
        <w:rPr>
          <w:spacing w:val="-3"/>
          <w:lang w:val="en-GB"/>
        </w:rPr>
        <w:t xml:space="preserve"> </w:t>
      </w:r>
      <w:r w:rsidRPr="00023CA4">
        <w:rPr>
          <w:lang w:val="en-GB"/>
        </w:rPr>
        <w:t>recruitment</w:t>
      </w:r>
      <w:r w:rsidRPr="00023CA4">
        <w:rPr>
          <w:spacing w:val="-3"/>
          <w:lang w:val="en-GB"/>
        </w:rPr>
        <w:t xml:space="preserve"> </w:t>
      </w:r>
      <w:r w:rsidRPr="00023CA4">
        <w:rPr>
          <w:lang w:val="en-GB"/>
        </w:rPr>
        <w:t>policies</w:t>
      </w:r>
      <w:r w:rsidRPr="00023CA4">
        <w:rPr>
          <w:spacing w:val="-3"/>
          <w:lang w:val="en-GB"/>
        </w:rPr>
        <w:t xml:space="preserve"> </w:t>
      </w:r>
      <w:r w:rsidRPr="00023CA4">
        <w:rPr>
          <w:lang w:val="en-GB"/>
        </w:rPr>
        <w:t>and procedures which include:</w:t>
      </w:r>
    </w:p>
    <w:p w14:paraId="7FFDD0B1" w14:textId="77777777" w:rsidR="00D555AB" w:rsidRPr="00023CA4" w:rsidRDefault="00D555AB">
      <w:pPr>
        <w:pStyle w:val="BodyText"/>
        <w:rPr>
          <w:lang w:val="en-GB"/>
        </w:rPr>
      </w:pPr>
    </w:p>
    <w:p w14:paraId="473C1767" w14:textId="77777777" w:rsidR="00D555AB" w:rsidRPr="00023CA4" w:rsidRDefault="00000000">
      <w:pPr>
        <w:pStyle w:val="ListParagraph"/>
        <w:numPr>
          <w:ilvl w:val="0"/>
          <w:numId w:val="13"/>
        </w:numPr>
        <w:tabs>
          <w:tab w:val="left" w:pos="1221"/>
        </w:tabs>
        <w:spacing w:before="1"/>
        <w:ind w:right="352"/>
        <w:rPr>
          <w:sz w:val="24"/>
          <w:lang w:val="en-GB"/>
        </w:rPr>
      </w:pPr>
      <w:r w:rsidRPr="00023CA4">
        <w:rPr>
          <w:sz w:val="24"/>
          <w:lang w:val="en-GB"/>
        </w:rPr>
        <w:t>Obtaining</w:t>
      </w:r>
      <w:r w:rsidRPr="00023CA4">
        <w:rPr>
          <w:spacing w:val="-5"/>
          <w:sz w:val="24"/>
          <w:lang w:val="en-GB"/>
        </w:rPr>
        <w:t xml:space="preserve"> </w:t>
      </w:r>
      <w:r w:rsidRPr="00023CA4">
        <w:rPr>
          <w:sz w:val="24"/>
          <w:lang w:val="en-GB"/>
        </w:rPr>
        <w:t>written</w:t>
      </w:r>
      <w:r w:rsidRPr="00023CA4">
        <w:rPr>
          <w:spacing w:val="-4"/>
          <w:sz w:val="24"/>
          <w:lang w:val="en-GB"/>
        </w:rPr>
        <w:t xml:space="preserve"> </w:t>
      </w:r>
      <w:r w:rsidRPr="00023CA4">
        <w:rPr>
          <w:sz w:val="24"/>
          <w:lang w:val="en-GB"/>
        </w:rPr>
        <w:t>references</w:t>
      </w:r>
      <w:r w:rsidRPr="00023CA4">
        <w:rPr>
          <w:spacing w:val="-6"/>
          <w:sz w:val="24"/>
          <w:lang w:val="en-GB"/>
        </w:rPr>
        <w:t xml:space="preserve"> </w:t>
      </w:r>
      <w:r w:rsidRPr="00023CA4">
        <w:rPr>
          <w:sz w:val="24"/>
          <w:lang w:val="en-GB"/>
        </w:rPr>
        <w:t>prior</w:t>
      </w:r>
      <w:r w:rsidRPr="00023CA4">
        <w:rPr>
          <w:spacing w:val="-4"/>
          <w:sz w:val="24"/>
          <w:lang w:val="en-GB"/>
        </w:rPr>
        <w:t xml:space="preserve"> </w:t>
      </w:r>
      <w:r w:rsidRPr="00023CA4">
        <w:rPr>
          <w:sz w:val="24"/>
          <w:lang w:val="en-GB"/>
        </w:rPr>
        <w:t>to</w:t>
      </w:r>
      <w:r w:rsidRPr="00023CA4">
        <w:rPr>
          <w:spacing w:val="-5"/>
          <w:sz w:val="24"/>
          <w:lang w:val="en-GB"/>
        </w:rPr>
        <w:t xml:space="preserve"> </w:t>
      </w:r>
      <w:r w:rsidRPr="00023CA4">
        <w:rPr>
          <w:sz w:val="24"/>
          <w:lang w:val="en-GB"/>
        </w:rPr>
        <w:t>appointing</w:t>
      </w:r>
      <w:r w:rsidRPr="00023CA4">
        <w:rPr>
          <w:spacing w:val="-6"/>
          <w:sz w:val="24"/>
          <w:lang w:val="en-GB"/>
        </w:rPr>
        <w:t xml:space="preserve"> </w:t>
      </w:r>
      <w:r w:rsidRPr="00023CA4">
        <w:rPr>
          <w:sz w:val="24"/>
          <w:lang w:val="en-GB"/>
        </w:rPr>
        <w:t>staff,</w:t>
      </w:r>
      <w:r w:rsidRPr="00023CA4">
        <w:rPr>
          <w:spacing w:val="-4"/>
          <w:sz w:val="24"/>
          <w:lang w:val="en-GB"/>
        </w:rPr>
        <w:t xml:space="preserve"> </w:t>
      </w:r>
      <w:r w:rsidRPr="00023CA4">
        <w:rPr>
          <w:sz w:val="24"/>
          <w:lang w:val="en-GB"/>
        </w:rPr>
        <w:t>including</w:t>
      </w:r>
      <w:r w:rsidRPr="00023CA4">
        <w:rPr>
          <w:spacing w:val="-5"/>
          <w:sz w:val="24"/>
          <w:lang w:val="en-GB"/>
        </w:rPr>
        <w:t xml:space="preserve"> </w:t>
      </w:r>
      <w:r w:rsidRPr="00023CA4">
        <w:rPr>
          <w:sz w:val="24"/>
          <w:lang w:val="en-GB"/>
        </w:rPr>
        <w:t>those</w:t>
      </w:r>
      <w:r w:rsidRPr="00023CA4">
        <w:rPr>
          <w:spacing w:val="-4"/>
          <w:sz w:val="24"/>
          <w:lang w:val="en-GB"/>
        </w:rPr>
        <w:t xml:space="preserve"> </w:t>
      </w:r>
      <w:r w:rsidRPr="00023CA4">
        <w:rPr>
          <w:sz w:val="24"/>
          <w:lang w:val="en-GB"/>
        </w:rPr>
        <w:t>employed on a temporary or contract basis.</w:t>
      </w:r>
    </w:p>
    <w:p w14:paraId="675AA30E" w14:textId="77777777" w:rsidR="00D555AB" w:rsidRPr="00023CA4" w:rsidRDefault="00000000">
      <w:pPr>
        <w:pStyle w:val="ListParagraph"/>
        <w:numPr>
          <w:ilvl w:val="0"/>
          <w:numId w:val="13"/>
        </w:numPr>
        <w:tabs>
          <w:tab w:val="left" w:pos="1221"/>
        </w:tabs>
        <w:rPr>
          <w:sz w:val="24"/>
          <w:lang w:val="en-GB"/>
        </w:rPr>
      </w:pPr>
      <w:r w:rsidRPr="00023CA4">
        <w:rPr>
          <w:sz w:val="24"/>
          <w:lang w:val="en-GB"/>
        </w:rPr>
        <w:t>Undertaking</w:t>
      </w:r>
      <w:r w:rsidRPr="00023CA4">
        <w:rPr>
          <w:spacing w:val="-7"/>
          <w:sz w:val="24"/>
          <w:lang w:val="en-GB"/>
        </w:rPr>
        <w:t xml:space="preserve"> </w:t>
      </w:r>
      <w:r w:rsidRPr="00023CA4">
        <w:rPr>
          <w:sz w:val="24"/>
          <w:lang w:val="en-GB"/>
        </w:rPr>
        <w:t>Disclosure</w:t>
      </w:r>
      <w:r w:rsidRPr="00023CA4">
        <w:rPr>
          <w:spacing w:val="-7"/>
          <w:sz w:val="24"/>
          <w:lang w:val="en-GB"/>
        </w:rPr>
        <w:t xml:space="preserve"> </w:t>
      </w:r>
      <w:r w:rsidRPr="00023CA4">
        <w:rPr>
          <w:sz w:val="24"/>
          <w:lang w:val="en-GB"/>
        </w:rPr>
        <w:t>and</w:t>
      </w:r>
      <w:r w:rsidRPr="00023CA4">
        <w:rPr>
          <w:spacing w:val="-6"/>
          <w:sz w:val="24"/>
          <w:lang w:val="en-GB"/>
        </w:rPr>
        <w:t xml:space="preserve"> </w:t>
      </w:r>
      <w:r w:rsidRPr="00023CA4">
        <w:rPr>
          <w:sz w:val="24"/>
          <w:lang w:val="en-GB"/>
        </w:rPr>
        <w:t>Barring</w:t>
      </w:r>
      <w:r w:rsidRPr="00023CA4">
        <w:rPr>
          <w:spacing w:val="-7"/>
          <w:sz w:val="24"/>
          <w:lang w:val="en-GB"/>
        </w:rPr>
        <w:t xml:space="preserve"> </w:t>
      </w:r>
      <w:r w:rsidRPr="00023CA4">
        <w:rPr>
          <w:sz w:val="24"/>
          <w:lang w:val="en-GB"/>
        </w:rPr>
        <w:t>Service</w:t>
      </w:r>
      <w:r w:rsidRPr="00023CA4">
        <w:rPr>
          <w:spacing w:val="-4"/>
          <w:sz w:val="24"/>
          <w:lang w:val="en-GB"/>
        </w:rPr>
        <w:t xml:space="preserve"> </w:t>
      </w:r>
      <w:r w:rsidRPr="00023CA4">
        <w:rPr>
          <w:sz w:val="24"/>
          <w:lang w:val="en-GB"/>
        </w:rPr>
        <w:t>checks</w:t>
      </w:r>
      <w:r w:rsidRPr="00023CA4">
        <w:rPr>
          <w:spacing w:val="-8"/>
          <w:sz w:val="24"/>
          <w:lang w:val="en-GB"/>
        </w:rPr>
        <w:t xml:space="preserve"> </w:t>
      </w:r>
      <w:r w:rsidRPr="00023CA4">
        <w:rPr>
          <w:sz w:val="24"/>
          <w:lang w:val="en-GB"/>
        </w:rPr>
        <w:t>for</w:t>
      </w:r>
      <w:r w:rsidRPr="00023CA4">
        <w:rPr>
          <w:spacing w:val="-6"/>
          <w:sz w:val="24"/>
          <w:lang w:val="en-GB"/>
        </w:rPr>
        <w:t xml:space="preserve"> </w:t>
      </w:r>
      <w:r w:rsidRPr="00023CA4">
        <w:rPr>
          <w:sz w:val="24"/>
          <w:lang w:val="en-GB"/>
        </w:rPr>
        <w:t>designated</w:t>
      </w:r>
      <w:r w:rsidRPr="00023CA4">
        <w:rPr>
          <w:spacing w:val="-8"/>
          <w:sz w:val="24"/>
          <w:lang w:val="en-GB"/>
        </w:rPr>
        <w:t xml:space="preserve"> </w:t>
      </w:r>
      <w:r w:rsidRPr="00023CA4">
        <w:rPr>
          <w:spacing w:val="-2"/>
          <w:sz w:val="24"/>
          <w:lang w:val="en-GB"/>
        </w:rPr>
        <w:t>posts.</w:t>
      </w:r>
    </w:p>
    <w:p w14:paraId="1B2E4BB8" w14:textId="77777777" w:rsidR="00D555AB" w:rsidRPr="00023CA4" w:rsidRDefault="00000000">
      <w:pPr>
        <w:pStyle w:val="ListParagraph"/>
        <w:numPr>
          <w:ilvl w:val="0"/>
          <w:numId w:val="13"/>
        </w:numPr>
        <w:tabs>
          <w:tab w:val="left" w:pos="1221"/>
        </w:tabs>
        <w:ind w:right="1526"/>
        <w:rPr>
          <w:sz w:val="24"/>
          <w:lang w:val="en-GB"/>
        </w:rPr>
      </w:pPr>
      <w:r w:rsidRPr="00023CA4">
        <w:rPr>
          <w:sz w:val="24"/>
          <w:lang w:val="en-GB"/>
        </w:rPr>
        <w:t>Pre-employment</w:t>
      </w:r>
      <w:r w:rsidRPr="00023CA4">
        <w:rPr>
          <w:spacing w:val="-7"/>
          <w:sz w:val="24"/>
          <w:lang w:val="en-GB"/>
        </w:rPr>
        <w:t xml:space="preserve"> </w:t>
      </w:r>
      <w:r w:rsidRPr="00023CA4">
        <w:rPr>
          <w:sz w:val="24"/>
          <w:lang w:val="en-GB"/>
        </w:rPr>
        <w:t>checks</w:t>
      </w:r>
      <w:r w:rsidRPr="00023CA4">
        <w:rPr>
          <w:spacing w:val="-5"/>
          <w:sz w:val="24"/>
          <w:lang w:val="en-GB"/>
        </w:rPr>
        <w:t xml:space="preserve"> </w:t>
      </w:r>
      <w:r w:rsidRPr="00023CA4">
        <w:rPr>
          <w:sz w:val="24"/>
          <w:lang w:val="en-GB"/>
        </w:rPr>
        <w:t>such</w:t>
      </w:r>
      <w:r w:rsidRPr="00023CA4">
        <w:rPr>
          <w:spacing w:val="-7"/>
          <w:sz w:val="24"/>
          <w:lang w:val="en-GB"/>
        </w:rPr>
        <w:t xml:space="preserve"> </w:t>
      </w:r>
      <w:r w:rsidRPr="00023CA4">
        <w:rPr>
          <w:sz w:val="24"/>
          <w:lang w:val="en-GB"/>
        </w:rPr>
        <w:t>as</w:t>
      </w:r>
      <w:r w:rsidRPr="00023CA4">
        <w:rPr>
          <w:spacing w:val="-5"/>
          <w:sz w:val="24"/>
          <w:lang w:val="en-GB"/>
        </w:rPr>
        <w:t xml:space="preserve"> </w:t>
      </w:r>
      <w:r w:rsidRPr="00023CA4">
        <w:rPr>
          <w:sz w:val="24"/>
          <w:lang w:val="en-GB"/>
        </w:rPr>
        <w:t>identity</w:t>
      </w:r>
      <w:r w:rsidRPr="00023CA4">
        <w:rPr>
          <w:spacing w:val="-7"/>
          <w:sz w:val="24"/>
          <w:lang w:val="en-GB"/>
        </w:rPr>
        <w:t xml:space="preserve"> </w:t>
      </w:r>
      <w:r w:rsidRPr="00023CA4">
        <w:rPr>
          <w:sz w:val="24"/>
          <w:lang w:val="en-GB"/>
        </w:rPr>
        <w:t>confirmation,</w:t>
      </w:r>
      <w:r w:rsidRPr="00023CA4">
        <w:rPr>
          <w:spacing w:val="-4"/>
          <w:sz w:val="24"/>
          <w:lang w:val="en-GB"/>
        </w:rPr>
        <w:t xml:space="preserve"> </w:t>
      </w:r>
      <w:r w:rsidRPr="00023CA4">
        <w:rPr>
          <w:sz w:val="24"/>
          <w:lang w:val="en-GB"/>
        </w:rPr>
        <w:t>right</w:t>
      </w:r>
      <w:r w:rsidRPr="00023CA4">
        <w:rPr>
          <w:spacing w:val="-4"/>
          <w:sz w:val="24"/>
          <w:lang w:val="en-GB"/>
        </w:rPr>
        <w:t xml:space="preserve"> </w:t>
      </w:r>
      <w:r w:rsidRPr="00023CA4">
        <w:rPr>
          <w:sz w:val="24"/>
          <w:lang w:val="en-GB"/>
        </w:rPr>
        <w:t>to</w:t>
      </w:r>
      <w:r w:rsidRPr="00023CA4">
        <w:rPr>
          <w:spacing w:val="-3"/>
          <w:sz w:val="24"/>
          <w:lang w:val="en-GB"/>
        </w:rPr>
        <w:t xml:space="preserve"> </w:t>
      </w:r>
      <w:r w:rsidRPr="00023CA4">
        <w:rPr>
          <w:sz w:val="24"/>
          <w:lang w:val="en-GB"/>
        </w:rPr>
        <w:t xml:space="preserve">work, </w:t>
      </w:r>
      <w:r w:rsidRPr="00023CA4">
        <w:rPr>
          <w:spacing w:val="-2"/>
          <w:sz w:val="24"/>
          <w:lang w:val="en-GB"/>
        </w:rPr>
        <w:t>qualifications</w:t>
      </w:r>
    </w:p>
    <w:p w14:paraId="5A1BA071" w14:textId="77777777" w:rsidR="00D555AB" w:rsidRPr="00023CA4" w:rsidRDefault="00D555AB">
      <w:pPr>
        <w:pStyle w:val="BodyText"/>
        <w:rPr>
          <w:lang w:val="en-GB"/>
        </w:rPr>
      </w:pPr>
    </w:p>
    <w:p w14:paraId="70E6FDA4" w14:textId="77777777" w:rsidR="00D555AB" w:rsidRPr="00023CA4" w:rsidRDefault="00000000">
      <w:pPr>
        <w:pStyle w:val="BodyText"/>
        <w:ind w:left="140"/>
        <w:rPr>
          <w:lang w:val="en-GB"/>
        </w:rPr>
      </w:pPr>
      <w:r w:rsidRPr="00023CA4">
        <w:rPr>
          <w:lang w:val="en-GB"/>
        </w:rPr>
        <w:t>Upon</w:t>
      </w:r>
      <w:r w:rsidRPr="00023CA4">
        <w:rPr>
          <w:spacing w:val="-5"/>
          <w:lang w:val="en-GB"/>
        </w:rPr>
        <w:t xml:space="preserve"> </w:t>
      </w:r>
      <w:r w:rsidRPr="00023CA4">
        <w:rPr>
          <w:lang w:val="en-GB"/>
        </w:rPr>
        <w:t>appointment</w:t>
      </w:r>
      <w:r w:rsidRPr="00023CA4">
        <w:rPr>
          <w:spacing w:val="-3"/>
          <w:lang w:val="en-GB"/>
        </w:rPr>
        <w:t xml:space="preserve"> </w:t>
      </w:r>
      <w:r w:rsidRPr="00023CA4">
        <w:rPr>
          <w:lang w:val="en-GB"/>
        </w:rPr>
        <w:t>all</w:t>
      </w:r>
      <w:r w:rsidRPr="00023CA4">
        <w:rPr>
          <w:spacing w:val="-6"/>
          <w:lang w:val="en-GB"/>
        </w:rPr>
        <w:t xml:space="preserve"> </w:t>
      </w:r>
      <w:r w:rsidRPr="00023CA4">
        <w:rPr>
          <w:lang w:val="en-GB"/>
        </w:rPr>
        <w:t>employees</w:t>
      </w:r>
      <w:r w:rsidRPr="00023CA4">
        <w:rPr>
          <w:spacing w:val="-3"/>
          <w:lang w:val="en-GB"/>
        </w:rPr>
        <w:t xml:space="preserve"> </w:t>
      </w:r>
      <w:r w:rsidRPr="00023CA4">
        <w:rPr>
          <w:lang w:val="en-GB"/>
        </w:rPr>
        <w:t>are</w:t>
      </w:r>
      <w:r w:rsidRPr="00023CA4">
        <w:rPr>
          <w:spacing w:val="-3"/>
          <w:lang w:val="en-GB"/>
        </w:rPr>
        <w:t xml:space="preserve"> </w:t>
      </w:r>
      <w:r w:rsidRPr="00023CA4">
        <w:rPr>
          <w:lang w:val="en-GB"/>
        </w:rPr>
        <w:t>issued</w:t>
      </w:r>
      <w:r w:rsidRPr="00023CA4">
        <w:rPr>
          <w:spacing w:val="-5"/>
          <w:lang w:val="en-GB"/>
        </w:rPr>
        <w:t xml:space="preserve"> </w:t>
      </w:r>
      <w:r w:rsidRPr="00023CA4">
        <w:rPr>
          <w:lang w:val="en-GB"/>
        </w:rPr>
        <w:t>with</w:t>
      </w:r>
      <w:r w:rsidRPr="00023CA4">
        <w:rPr>
          <w:spacing w:val="-3"/>
          <w:lang w:val="en-GB"/>
        </w:rPr>
        <w:t xml:space="preserve"> </w:t>
      </w:r>
      <w:r w:rsidRPr="00023CA4">
        <w:rPr>
          <w:lang w:val="en-GB"/>
        </w:rPr>
        <w:t>the Employees’</w:t>
      </w:r>
      <w:r w:rsidRPr="00023CA4">
        <w:rPr>
          <w:spacing w:val="-3"/>
          <w:lang w:val="en-GB"/>
        </w:rPr>
        <w:t xml:space="preserve"> </w:t>
      </w:r>
      <w:r w:rsidRPr="00023CA4">
        <w:rPr>
          <w:lang w:val="en-GB"/>
        </w:rPr>
        <w:t>Code</w:t>
      </w:r>
      <w:r w:rsidRPr="00023CA4">
        <w:rPr>
          <w:spacing w:val="-5"/>
          <w:lang w:val="en-GB"/>
        </w:rPr>
        <w:t xml:space="preserve"> </w:t>
      </w:r>
      <w:r w:rsidRPr="00023CA4">
        <w:rPr>
          <w:lang w:val="en-GB"/>
        </w:rPr>
        <w:t>of</w:t>
      </w:r>
      <w:r w:rsidRPr="00023CA4">
        <w:rPr>
          <w:spacing w:val="-1"/>
          <w:lang w:val="en-GB"/>
        </w:rPr>
        <w:t xml:space="preserve"> </w:t>
      </w:r>
      <w:r w:rsidRPr="00023CA4">
        <w:rPr>
          <w:lang w:val="en-GB"/>
        </w:rPr>
        <w:t>Conduct and</w:t>
      </w:r>
      <w:r w:rsidRPr="00023CA4">
        <w:rPr>
          <w:spacing w:val="-5"/>
          <w:lang w:val="en-GB"/>
        </w:rPr>
        <w:t xml:space="preserve"> </w:t>
      </w:r>
      <w:r w:rsidRPr="00023CA4">
        <w:rPr>
          <w:lang w:val="en-GB"/>
        </w:rPr>
        <w:t>are required to sign a statement to the effect that this has been read and understood.</w:t>
      </w:r>
      <w:r w:rsidRPr="00023CA4">
        <w:rPr>
          <w:spacing w:val="40"/>
          <w:lang w:val="en-GB"/>
        </w:rPr>
        <w:t xml:space="preserve"> </w:t>
      </w:r>
      <w:r w:rsidRPr="00023CA4">
        <w:rPr>
          <w:lang w:val="en-GB"/>
        </w:rPr>
        <w:t>The Employees’ Code of Conduct details the standards all employees must uphold to maintain the integrity of the Council’s activities.</w:t>
      </w:r>
      <w:r w:rsidRPr="00023CA4">
        <w:rPr>
          <w:spacing w:val="40"/>
          <w:lang w:val="en-GB"/>
        </w:rPr>
        <w:t xml:space="preserve"> </w:t>
      </w:r>
      <w:r w:rsidRPr="00023CA4">
        <w:rPr>
          <w:lang w:val="en-GB"/>
        </w:rPr>
        <w:t>The Code includes rules regarding relationships, personal interests, gifts and hospitality and confidentiality.</w:t>
      </w:r>
    </w:p>
    <w:p w14:paraId="689D80AD" w14:textId="77777777" w:rsidR="00D555AB" w:rsidRPr="00023CA4" w:rsidRDefault="00D555AB">
      <w:pPr>
        <w:pStyle w:val="BodyText"/>
        <w:rPr>
          <w:lang w:val="en-GB"/>
        </w:rPr>
      </w:pPr>
    </w:p>
    <w:p w14:paraId="7D5E4FAD" w14:textId="77777777" w:rsidR="00D555AB" w:rsidRPr="00023CA4" w:rsidRDefault="00000000">
      <w:pPr>
        <w:pStyle w:val="BodyText"/>
        <w:ind w:left="140" w:right="146"/>
        <w:rPr>
          <w:lang w:val="en-GB"/>
        </w:rPr>
      </w:pPr>
      <w:r w:rsidRPr="00023CA4">
        <w:rPr>
          <w:lang w:val="en-GB"/>
        </w:rPr>
        <w:t>All employees must operate and adhere to the Council’s Financial Regulations and Contract Procedure Rules.</w:t>
      </w:r>
      <w:r w:rsidRPr="00023CA4">
        <w:rPr>
          <w:spacing w:val="40"/>
          <w:lang w:val="en-GB"/>
        </w:rPr>
        <w:t xml:space="preserve"> </w:t>
      </w:r>
      <w:r w:rsidRPr="00023CA4">
        <w:rPr>
          <w:lang w:val="en-GB"/>
        </w:rPr>
        <w:t>These documents are introduced as part of the induction process</w:t>
      </w:r>
      <w:r w:rsidRPr="00023CA4">
        <w:rPr>
          <w:spacing w:val="-2"/>
          <w:lang w:val="en-GB"/>
        </w:rPr>
        <w:t xml:space="preserve"> </w:t>
      </w:r>
      <w:r w:rsidRPr="00023CA4">
        <w:rPr>
          <w:lang w:val="en-GB"/>
        </w:rPr>
        <w:t>and</w:t>
      </w:r>
      <w:r w:rsidRPr="00023CA4">
        <w:rPr>
          <w:spacing w:val="-2"/>
          <w:lang w:val="en-GB"/>
        </w:rPr>
        <w:t xml:space="preserve"> </w:t>
      </w:r>
      <w:r w:rsidRPr="00023CA4">
        <w:rPr>
          <w:lang w:val="en-GB"/>
        </w:rPr>
        <w:t>training</w:t>
      </w:r>
      <w:r w:rsidRPr="00023CA4">
        <w:rPr>
          <w:spacing w:val="-4"/>
          <w:lang w:val="en-GB"/>
        </w:rPr>
        <w:t xml:space="preserve"> </w:t>
      </w:r>
      <w:r w:rsidRPr="00023CA4">
        <w:rPr>
          <w:lang w:val="en-GB"/>
        </w:rPr>
        <w:t>courses</w:t>
      </w:r>
      <w:r w:rsidRPr="00023CA4">
        <w:rPr>
          <w:spacing w:val="-2"/>
          <w:lang w:val="en-GB"/>
        </w:rPr>
        <w:t xml:space="preserve"> </w:t>
      </w:r>
      <w:r w:rsidRPr="00023CA4">
        <w:rPr>
          <w:lang w:val="en-GB"/>
        </w:rPr>
        <w:t>are</w:t>
      </w:r>
      <w:r w:rsidRPr="00023CA4">
        <w:rPr>
          <w:spacing w:val="-2"/>
          <w:lang w:val="en-GB"/>
        </w:rPr>
        <w:t xml:space="preserve"> </w:t>
      </w:r>
      <w:r w:rsidRPr="00023CA4">
        <w:rPr>
          <w:lang w:val="en-GB"/>
        </w:rPr>
        <w:t>provided.</w:t>
      </w:r>
      <w:r w:rsidRPr="00023CA4">
        <w:rPr>
          <w:spacing w:val="-4"/>
          <w:lang w:val="en-GB"/>
        </w:rPr>
        <w:t xml:space="preserve"> </w:t>
      </w:r>
      <w:r w:rsidRPr="00023CA4">
        <w:rPr>
          <w:lang w:val="en-GB"/>
        </w:rPr>
        <w:t>They</w:t>
      </w:r>
      <w:r w:rsidRPr="00023CA4">
        <w:rPr>
          <w:spacing w:val="-5"/>
          <w:lang w:val="en-GB"/>
        </w:rPr>
        <w:t xml:space="preserve"> </w:t>
      </w:r>
      <w:r w:rsidRPr="00023CA4">
        <w:rPr>
          <w:lang w:val="en-GB"/>
        </w:rPr>
        <w:t>can</w:t>
      </w:r>
      <w:r w:rsidRPr="00023CA4">
        <w:rPr>
          <w:spacing w:val="-2"/>
          <w:lang w:val="en-GB"/>
        </w:rPr>
        <w:t xml:space="preserve"> </w:t>
      </w:r>
      <w:r w:rsidRPr="00023CA4">
        <w:rPr>
          <w:lang w:val="en-GB"/>
        </w:rPr>
        <w:t>also</w:t>
      </w:r>
      <w:r w:rsidRPr="00023CA4">
        <w:rPr>
          <w:spacing w:val="-4"/>
          <w:lang w:val="en-GB"/>
        </w:rPr>
        <w:t xml:space="preserve"> </w:t>
      </w:r>
      <w:r w:rsidRPr="00023CA4">
        <w:rPr>
          <w:lang w:val="en-GB"/>
        </w:rPr>
        <w:t>be accessed</w:t>
      </w:r>
      <w:r w:rsidRPr="00023CA4">
        <w:rPr>
          <w:spacing w:val="-2"/>
          <w:lang w:val="en-GB"/>
        </w:rPr>
        <w:t xml:space="preserve"> </w:t>
      </w:r>
      <w:r w:rsidRPr="00023CA4">
        <w:rPr>
          <w:lang w:val="en-GB"/>
        </w:rPr>
        <w:t>on</w:t>
      </w:r>
      <w:r w:rsidRPr="00023CA4">
        <w:rPr>
          <w:spacing w:val="-2"/>
          <w:lang w:val="en-GB"/>
        </w:rPr>
        <w:t xml:space="preserve"> </w:t>
      </w:r>
      <w:r w:rsidRPr="00023CA4">
        <w:rPr>
          <w:lang w:val="en-GB"/>
        </w:rPr>
        <w:t>the</w:t>
      </w:r>
      <w:r w:rsidRPr="00023CA4">
        <w:rPr>
          <w:spacing w:val="-2"/>
          <w:lang w:val="en-GB"/>
        </w:rPr>
        <w:t xml:space="preserve"> </w:t>
      </w:r>
      <w:r w:rsidRPr="00023CA4">
        <w:rPr>
          <w:lang w:val="en-GB"/>
        </w:rPr>
        <w:t>Council website and intranet.</w:t>
      </w:r>
    </w:p>
    <w:p w14:paraId="26239018" w14:textId="77777777" w:rsidR="00D555AB" w:rsidRPr="00023CA4" w:rsidRDefault="00D555AB">
      <w:pPr>
        <w:pStyle w:val="BodyText"/>
        <w:rPr>
          <w:lang w:val="en-GB"/>
        </w:rPr>
      </w:pPr>
    </w:p>
    <w:p w14:paraId="3D5BA017" w14:textId="77777777" w:rsidR="00D555AB" w:rsidRPr="00023CA4" w:rsidRDefault="00000000">
      <w:pPr>
        <w:pStyle w:val="BodyText"/>
        <w:ind w:left="140"/>
        <w:rPr>
          <w:lang w:val="en-GB"/>
        </w:rPr>
      </w:pPr>
      <w:r w:rsidRPr="00023CA4">
        <w:rPr>
          <w:lang w:val="en-GB"/>
        </w:rPr>
        <w:t>Employees are expected to comply with the National and Local Scheme of Conditions of Service</w:t>
      </w:r>
      <w:r w:rsidRPr="00023CA4">
        <w:rPr>
          <w:spacing w:val="-3"/>
          <w:lang w:val="en-GB"/>
        </w:rPr>
        <w:t xml:space="preserve"> </w:t>
      </w:r>
      <w:r w:rsidRPr="00023CA4">
        <w:rPr>
          <w:lang w:val="en-GB"/>
        </w:rPr>
        <w:t>and</w:t>
      </w:r>
      <w:r w:rsidRPr="00023CA4">
        <w:rPr>
          <w:spacing w:val="-3"/>
          <w:lang w:val="en-GB"/>
        </w:rPr>
        <w:t xml:space="preserve"> </w:t>
      </w:r>
      <w:r w:rsidRPr="00023CA4">
        <w:rPr>
          <w:lang w:val="en-GB"/>
        </w:rPr>
        <w:t>the</w:t>
      </w:r>
      <w:r w:rsidRPr="00023CA4">
        <w:rPr>
          <w:spacing w:val="-4"/>
          <w:lang w:val="en-GB"/>
        </w:rPr>
        <w:t xml:space="preserve"> </w:t>
      </w:r>
      <w:r w:rsidRPr="00023CA4">
        <w:rPr>
          <w:lang w:val="en-GB"/>
        </w:rPr>
        <w:t>ethics</w:t>
      </w:r>
      <w:r w:rsidRPr="00023CA4">
        <w:rPr>
          <w:spacing w:val="-5"/>
          <w:lang w:val="en-GB"/>
        </w:rPr>
        <w:t xml:space="preserve"> </w:t>
      </w:r>
      <w:r w:rsidRPr="00023CA4">
        <w:rPr>
          <w:lang w:val="en-GB"/>
        </w:rPr>
        <w:t>and</w:t>
      </w:r>
      <w:r w:rsidRPr="00023CA4">
        <w:rPr>
          <w:spacing w:val="-3"/>
          <w:lang w:val="en-GB"/>
        </w:rPr>
        <w:t xml:space="preserve"> </w:t>
      </w:r>
      <w:r w:rsidRPr="00023CA4">
        <w:rPr>
          <w:lang w:val="en-GB"/>
        </w:rPr>
        <w:t>standards</w:t>
      </w:r>
      <w:r w:rsidRPr="00023CA4">
        <w:rPr>
          <w:spacing w:val="-4"/>
          <w:lang w:val="en-GB"/>
        </w:rPr>
        <w:t xml:space="preserve"> </w:t>
      </w:r>
      <w:r w:rsidRPr="00023CA4">
        <w:rPr>
          <w:lang w:val="en-GB"/>
        </w:rPr>
        <w:t>associated</w:t>
      </w:r>
      <w:r w:rsidRPr="00023CA4">
        <w:rPr>
          <w:spacing w:val="-3"/>
          <w:lang w:val="en-GB"/>
        </w:rPr>
        <w:t xml:space="preserve"> </w:t>
      </w:r>
      <w:r w:rsidRPr="00023CA4">
        <w:rPr>
          <w:lang w:val="en-GB"/>
        </w:rPr>
        <w:t>with</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professional</w:t>
      </w:r>
      <w:r w:rsidRPr="00023CA4">
        <w:rPr>
          <w:spacing w:val="-3"/>
          <w:lang w:val="en-GB"/>
        </w:rPr>
        <w:t xml:space="preserve"> </w:t>
      </w:r>
      <w:r w:rsidRPr="00023CA4">
        <w:rPr>
          <w:lang w:val="en-GB"/>
        </w:rPr>
        <w:t>body</w:t>
      </w:r>
      <w:r w:rsidRPr="00023CA4">
        <w:rPr>
          <w:spacing w:val="-5"/>
          <w:lang w:val="en-GB"/>
        </w:rPr>
        <w:t xml:space="preserve"> </w:t>
      </w:r>
      <w:r w:rsidRPr="00023CA4">
        <w:rPr>
          <w:lang w:val="en-GB"/>
        </w:rPr>
        <w:t>to</w:t>
      </w:r>
      <w:r w:rsidRPr="00023CA4">
        <w:rPr>
          <w:spacing w:val="-3"/>
          <w:lang w:val="en-GB"/>
        </w:rPr>
        <w:t xml:space="preserve"> </w:t>
      </w:r>
      <w:r w:rsidRPr="00023CA4">
        <w:rPr>
          <w:lang w:val="en-GB"/>
        </w:rPr>
        <w:t>which</w:t>
      </w:r>
      <w:r w:rsidRPr="00023CA4">
        <w:rPr>
          <w:spacing w:val="-3"/>
          <w:lang w:val="en-GB"/>
        </w:rPr>
        <w:t xml:space="preserve"> </w:t>
      </w:r>
      <w:r w:rsidRPr="00023CA4">
        <w:rPr>
          <w:lang w:val="en-GB"/>
        </w:rPr>
        <w:t>they may belong.</w:t>
      </w:r>
    </w:p>
    <w:p w14:paraId="7F19751C" w14:textId="77777777" w:rsidR="00D555AB" w:rsidRPr="00023CA4" w:rsidRDefault="00D555AB">
      <w:pPr>
        <w:pStyle w:val="BodyText"/>
        <w:rPr>
          <w:lang w:val="en-GB"/>
        </w:rPr>
      </w:pPr>
    </w:p>
    <w:p w14:paraId="0EAE9C73" w14:textId="77777777" w:rsidR="00D555AB" w:rsidRPr="00023CA4" w:rsidRDefault="00000000">
      <w:pPr>
        <w:pStyle w:val="BodyText"/>
        <w:spacing w:before="1"/>
        <w:ind w:left="140"/>
        <w:rPr>
          <w:lang w:val="en-GB"/>
        </w:rPr>
      </w:pPr>
      <w:r w:rsidRPr="00023CA4">
        <w:rPr>
          <w:lang w:val="en-GB"/>
        </w:rPr>
        <w:t>The</w:t>
      </w:r>
      <w:r w:rsidRPr="00023CA4">
        <w:rPr>
          <w:spacing w:val="-3"/>
          <w:lang w:val="en-GB"/>
        </w:rPr>
        <w:t xml:space="preserve"> </w:t>
      </w:r>
      <w:r w:rsidRPr="00023CA4">
        <w:rPr>
          <w:lang w:val="en-GB"/>
        </w:rPr>
        <w:t>Council</w:t>
      </w:r>
      <w:r w:rsidRPr="00023CA4">
        <w:rPr>
          <w:spacing w:val="-4"/>
          <w:lang w:val="en-GB"/>
        </w:rPr>
        <w:t xml:space="preserve"> </w:t>
      </w:r>
      <w:r w:rsidRPr="00023CA4">
        <w:rPr>
          <w:lang w:val="en-GB"/>
        </w:rPr>
        <w:t>has</w:t>
      </w:r>
      <w:r w:rsidRPr="00023CA4">
        <w:rPr>
          <w:spacing w:val="-5"/>
          <w:lang w:val="en-GB"/>
        </w:rPr>
        <w:t xml:space="preserve"> </w:t>
      </w:r>
      <w:r w:rsidRPr="00023CA4">
        <w:rPr>
          <w:lang w:val="en-GB"/>
        </w:rPr>
        <w:t>Disciplinary</w:t>
      </w:r>
      <w:r w:rsidRPr="00023CA4">
        <w:rPr>
          <w:spacing w:val="-6"/>
          <w:lang w:val="en-GB"/>
        </w:rPr>
        <w:t xml:space="preserve"> </w:t>
      </w:r>
      <w:r w:rsidRPr="00023CA4">
        <w:rPr>
          <w:lang w:val="en-GB"/>
        </w:rPr>
        <w:t>Procedures</w:t>
      </w:r>
      <w:r w:rsidRPr="00023CA4">
        <w:rPr>
          <w:spacing w:val="-3"/>
          <w:lang w:val="en-GB"/>
        </w:rPr>
        <w:t xml:space="preserve"> </w:t>
      </w:r>
      <w:r w:rsidRPr="00023CA4">
        <w:rPr>
          <w:lang w:val="en-GB"/>
        </w:rPr>
        <w:t>which</w:t>
      </w:r>
      <w:r w:rsidRPr="00023CA4">
        <w:rPr>
          <w:spacing w:val="-3"/>
          <w:lang w:val="en-GB"/>
        </w:rPr>
        <w:t xml:space="preserve"> </w:t>
      </w:r>
      <w:r w:rsidRPr="00023CA4">
        <w:rPr>
          <w:lang w:val="en-GB"/>
        </w:rPr>
        <w:t>will</w:t>
      </w:r>
      <w:r w:rsidRPr="00023CA4">
        <w:rPr>
          <w:spacing w:val="-3"/>
          <w:lang w:val="en-GB"/>
        </w:rPr>
        <w:t xml:space="preserve"> </w:t>
      </w:r>
      <w:r w:rsidRPr="00023CA4">
        <w:rPr>
          <w:lang w:val="en-GB"/>
        </w:rPr>
        <w:t>be</w:t>
      </w:r>
      <w:r w:rsidRPr="00023CA4">
        <w:rPr>
          <w:spacing w:val="-3"/>
          <w:lang w:val="en-GB"/>
        </w:rPr>
        <w:t xml:space="preserve"> </w:t>
      </w:r>
      <w:r w:rsidRPr="00023CA4">
        <w:rPr>
          <w:lang w:val="en-GB"/>
        </w:rPr>
        <w:t>used</w:t>
      </w:r>
      <w:r w:rsidRPr="00023CA4">
        <w:rPr>
          <w:spacing w:val="-3"/>
          <w:lang w:val="en-GB"/>
        </w:rPr>
        <w:t xml:space="preserve"> </w:t>
      </w:r>
      <w:r w:rsidRPr="00023CA4">
        <w:rPr>
          <w:lang w:val="en-GB"/>
        </w:rPr>
        <w:t>where</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outcome</w:t>
      </w:r>
      <w:r w:rsidRPr="00023CA4">
        <w:rPr>
          <w:spacing w:val="-4"/>
          <w:lang w:val="en-GB"/>
        </w:rPr>
        <w:t xml:space="preserve"> </w:t>
      </w:r>
      <w:r w:rsidRPr="00023CA4">
        <w:rPr>
          <w:lang w:val="en-GB"/>
        </w:rPr>
        <w:t>of</w:t>
      </w:r>
      <w:r w:rsidRPr="00023CA4">
        <w:rPr>
          <w:spacing w:val="-1"/>
          <w:lang w:val="en-GB"/>
        </w:rPr>
        <w:t xml:space="preserve"> </w:t>
      </w:r>
      <w:r w:rsidRPr="00023CA4">
        <w:rPr>
          <w:lang w:val="en-GB"/>
        </w:rPr>
        <w:t>an investigation indicates improper behaviour by employees.</w:t>
      </w:r>
    </w:p>
    <w:p w14:paraId="5BB4A332" w14:textId="77777777" w:rsidR="00D555AB" w:rsidRPr="00023CA4" w:rsidRDefault="00D555AB">
      <w:pPr>
        <w:pStyle w:val="BodyText"/>
        <w:rPr>
          <w:lang w:val="en-GB"/>
        </w:rPr>
      </w:pPr>
    </w:p>
    <w:p w14:paraId="3BE59094" w14:textId="77777777" w:rsidR="00D555AB" w:rsidRPr="00023CA4" w:rsidRDefault="00000000">
      <w:pPr>
        <w:pStyle w:val="BodyText"/>
        <w:ind w:left="140"/>
        <w:rPr>
          <w:lang w:val="en-GB"/>
        </w:rPr>
      </w:pPr>
      <w:bookmarkStart w:id="6" w:name="Elected_Members_"/>
      <w:bookmarkEnd w:id="6"/>
      <w:r w:rsidRPr="00023CA4">
        <w:rPr>
          <w:u w:val="single"/>
          <w:lang w:val="en-GB"/>
        </w:rPr>
        <w:t xml:space="preserve">Elected </w:t>
      </w:r>
      <w:r w:rsidRPr="00023CA4">
        <w:rPr>
          <w:spacing w:val="-2"/>
          <w:u w:val="single"/>
          <w:lang w:val="en-GB"/>
        </w:rPr>
        <w:t>Members</w:t>
      </w:r>
    </w:p>
    <w:p w14:paraId="70E84851" w14:textId="77777777" w:rsidR="00D555AB" w:rsidRPr="00023CA4" w:rsidRDefault="00D555AB">
      <w:pPr>
        <w:pStyle w:val="BodyText"/>
        <w:rPr>
          <w:lang w:val="en-GB"/>
        </w:rPr>
      </w:pPr>
    </w:p>
    <w:p w14:paraId="1A2B415E" w14:textId="77777777" w:rsidR="00D555AB" w:rsidRPr="00023CA4" w:rsidRDefault="00000000">
      <w:pPr>
        <w:pStyle w:val="BodyText"/>
        <w:ind w:left="140" w:right="188"/>
        <w:rPr>
          <w:lang w:val="en-GB"/>
        </w:rPr>
      </w:pPr>
      <w:r w:rsidRPr="00023CA4">
        <w:rPr>
          <w:lang w:val="en-GB"/>
        </w:rPr>
        <w:t>All</w:t>
      </w:r>
      <w:r w:rsidRPr="00023CA4">
        <w:rPr>
          <w:spacing w:val="-3"/>
          <w:lang w:val="en-GB"/>
        </w:rPr>
        <w:t xml:space="preserve"> </w:t>
      </w:r>
      <w:r w:rsidRPr="00023CA4">
        <w:rPr>
          <w:lang w:val="en-GB"/>
        </w:rPr>
        <w:t>Elected</w:t>
      </w:r>
      <w:r w:rsidRPr="00023CA4">
        <w:rPr>
          <w:spacing w:val="-1"/>
          <w:lang w:val="en-GB"/>
        </w:rPr>
        <w:t xml:space="preserve"> </w:t>
      </w:r>
      <w:r w:rsidRPr="00023CA4">
        <w:rPr>
          <w:lang w:val="en-GB"/>
        </w:rPr>
        <w:t>Members</w:t>
      </w:r>
      <w:r w:rsidRPr="00023CA4">
        <w:rPr>
          <w:spacing w:val="-5"/>
          <w:lang w:val="en-GB"/>
        </w:rPr>
        <w:t xml:space="preserve"> </w:t>
      </w:r>
      <w:r w:rsidRPr="00023CA4">
        <w:rPr>
          <w:lang w:val="en-GB"/>
        </w:rPr>
        <w:t>have</w:t>
      </w:r>
      <w:r w:rsidRPr="00023CA4">
        <w:rPr>
          <w:spacing w:val="-3"/>
          <w:lang w:val="en-GB"/>
        </w:rPr>
        <w:t xml:space="preserve"> </w:t>
      </w:r>
      <w:r w:rsidRPr="00023CA4">
        <w:rPr>
          <w:lang w:val="en-GB"/>
        </w:rPr>
        <w:t>a</w:t>
      </w:r>
      <w:r w:rsidRPr="00023CA4">
        <w:rPr>
          <w:spacing w:val="-2"/>
          <w:lang w:val="en-GB"/>
        </w:rPr>
        <w:t xml:space="preserve"> </w:t>
      </w:r>
      <w:r w:rsidRPr="00023CA4">
        <w:rPr>
          <w:lang w:val="en-GB"/>
        </w:rPr>
        <w:t>duty</w:t>
      </w:r>
      <w:r w:rsidRPr="00023CA4">
        <w:rPr>
          <w:spacing w:val="-4"/>
          <w:lang w:val="en-GB"/>
        </w:rPr>
        <w:t xml:space="preserve"> </w:t>
      </w:r>
      <w:r w:rsidRPr="00023CA4">
        <w:rPr>
          <w:lang w:val="en-GB"/>
        </w:rPr>
        <w:t>to</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citizens</w:t>
      </w:r>
      <w:r w:rsidRPr="00023CA4">
        <w:rPr>
          <w:spacing w:val="-3"/>
          <w:lang w:val="en-GB"/>
        </w:rPr>
        <w:t xml:space="preserve"> </w:t>
      </w:r>
      <w:r w:rsidRPr="00023CA4">
        <w:rPr>
          <w:lang w:val="en-GB"/>
        </w:rPr>
        <w:t>of</w:t>
      </w:r>
      <w:r w:rsidRPr="00023CA4">
        <w:rPr>
          <w:spacing w:val="-3"/>
          <w:lang w:val="en-GB"/>
        </w:rPr>
        <w:t xml:space="preserve"> </w:t>
      </w:r>
      <w:r w:rsidRPr="00023CA4">
        <w:rPr>
          <w:lang w:val="en-GB"/>
        </w:rPr>
        <w:t>Ashfield</w:t>
      </w:r>
      <w:r w:rsidRPr="00023CA4">
        <w:rPr>
          <w:spacing w:val="-3"/>
          <w:lang w:val="en-GB"/>
        </w:rPr>
        <w:t xml:space="preserve"> </w:t>
      </w:r>
      <w:r w:rsidRPr="00023CA4">
        <w:rPr>
          <w:lang w:val="en-GB"/>
        </w:rPr>
        <w:t>to</w:t>
      </w:r>
      <w:r w:rsidRPr="00023CA4">
        <w:rPr>
          <w:spacing w:val="-4"/>
          <w:lang w:val="en-GB"/>
        </w:rPr>
        <w:t xml:space="preserve"> </w:t>
      </w:r>
      <w:r w:rsidRPr="00023CA4">
        <w:rPr>
          <w:lang w:val="en-GB"/>
        </w:rPr>
        <w:t>ensure</w:t>
      </w:r>
      <w:r w:rsidRPr="00023CA4">
        <w:rPr>
          <w:spacing w:val="-3"/>
          <w:lang w:val="en-GB"/>
        </w:rPr>
        <w:t xml:space="preserve"> </w:t>
      </w:r>
      <w:r w:rsidRPr="00023CA4">
        <w:rPr>
          <w:lang w:val="en-GB"/>
        </w:rPr>
        <w:t>that</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Council</w:t>
      </w:r>
      <w:r w:rsidRPr="00023CA4">
        <w:rPr>
          <w:spacing w:val="-3"/>
          <w:lang w:val="en-GB"/>
        </w:rPr>
        <w:t xml:space="preserve"> </w:t>
      </w:r>
      <w:r w:rsidRPr="00023CA4">
        <w:rPr>
          <w:lang w:val="en-GB"/>
        </w:rPr>
        <w:t>uses its resources prudently and in accordance with the law.</w:t>
      </w:r>
      <w:r w:rsidRPr="00023CA4">
        <w:rPr>
          <w:spacing w:val="40"/>
          <w:lang w:val="en-GB"/>
        </w:rPr>
        <w:t xml:space="preserve"> </w:t>
      </w:r>
      <w:r w:rsidRPr="00023CA4">
        <w:rPr>
          <w:lang w:val="en-GB"/>
        </w:rPr>
        <w:t>As such they are required to</w:t>
      </w:r>
    </w:p>
    <w:p w14:paraId="08776308" w14:textId="77777777" w:rsidR="00D555AB" w:rsidRPr="00023CA4" w:rsidRDefault="00000000">
      <w:pPr>
        <w:pStyle w:val="BodyText"/>
        <w:ind w:left="140"/>
        <w:rPr>
          <w:lang w:val="en-GB"/>
        </w:rPr>
      </w:pPr>
      <w:r w:rsidRPr="00023CA4">
        <w:rPr>
          <w:lang w:val="en-GB"/>
        </w:rPr>
        <w:t>operate and adhere to the Council’s Constitution incorporating the Members’ Code of Conduct.</w:t>
      </w:r>
      <w:r w:rsidRPr="00023CA4">
        <w:rPr>
          <w:spacing w:val="40"/>
          <w:lang w:val="en-GB"/>
        </w:rPr>
        <w:t xml:space="preserve"> </w:t>
      </w:r>
      <w:r w:rsidRPr="00023CA4">
        <w:rPr>
          <w:lang w:val="en-GB"/>
        </w:rPr>
        <w:t>The</w:t>
      </w:r>
      <w:r w:rsidRPr="00023CA4">
        <w:rPr>
          <w:spacing w:val="-3"/>
          <w:lang w:val="en-GB"/>
        </w:rPr>
        <w:t xml:space="preserve"> </w:t>
      </w:r>
      <w:r w:rsidRPr="00023CA4">
        <w:rPr>
          <w:lang w:val="en-GB"/>
        </w:rPr>
        <w:t>Code</w:t>
      </w:r>
      <w:r w:rsidRPr="00023CA4">
        <w:rPr>
          <w:spacing w:val="-3"/>
          <w:lang w:val="en-GB"/>
        </w:rPr>
        <w:t xml:space="preserve"> </w:t>
      </w:r>
      <w:r w:rsidRPr="00023CA4">
        <w:rPr>
          <w:lang w:val="en-GB"/>
        </w:rPr>
        <w:t>includes</w:t>
      </w:r>
      <w:r w:rsidRPr="00023CA4">
        <w:rPr>
          <w:spacing w:val="-3"/>
          <w:lang w:val="en-GB"/>
        </w:rPr>
        <w:t xml:space="preserve"> </w:t>
      </w:r>
      <w:r w:rsidRPr="00023CA4">
        <w:rPr>
          <w:lang w:val="en-GB"/>
        </w:rPr>
        <w:t>rules</w:t>
      </w:r>
      <w:r w:rsidRPr="00023CA4">
        <w:rPr>
          <w:spacing w:val="-5"/>
          <w:lang w:val="en-GB"/>
        </w:rPr>
        <w:t xml:space="preserve"> </w:t>
      </w:r>
      <w:r w:rsidRPr="00023CA4">
        <w:rPr>
          <w:lang w:val="en-GB"/>
        </w:rPr>
        <w:t>regarding</w:t>
      </w:r>
      <w:r w:rsidRPr="00023CA4">
        <w:rPr>
          <w:spacing w:val="-5"/>
          <w:lang w:val="en-GB"/>
        </w:rPr>
        <w:t xml:space="preserve"> </w:t>
      </w:r>
      <w:r w:rsidRPr="00023CA4">
        <w:rPr>
          <w:lang w:val="en-GB"/>
        </w:rPr>
        <w:t>relationships,</w:t>
      </w:r>
      <w:r w:rsidRPr="00023CA4">
        <w:rPr>
          <w:spacing w:val="-3"/>
          <w:lang w:val="en-GB"/>
        </w:rPr>
        <w:t xml:space="preserve"> </w:t>
      </w:r>
      <w:r w:rsidRPr="00023CA4">
        <w:rPr>
          <w:lang w:val="en-GB"/>
        </w:rPr>
        <w:t>personal</w:t>
      </w:r>
      <w:r w:rsidRPr="00023CA4">
        <w:rPr>
          <w:spacing w:val="-3"/>
          <w:lang w:val="en-GB"/>
        </w:rPr>
        <w:t xml:space="preserve"> </w:t>
      </w:r>
      <w:r w:rsidRPr="00023CA4">
        <w:rPr>
          <w:lang w:val="en-GB"/>
        </w:rPr>
        <w:t>interests,</w:t>
      </w:r>
      <w:r w:rsidRPr="00023CA4">
        <w:rPr>
          <w:spacing w:val="-5"/>
          <w:lang w:val="en-GB"/>
        </w:rPr>
        <w:t xml:space="preserve"> </w:t>
      </w:r>
      <w:r w:rsidRPr="00023CA4">
        <w:rPr>
          <w:lang w:val="en-GB"/>
        </w:rPr>
        <w:t>gifts</w:t>
      </w:r>
      <w:r w:rsidRPr="00023CA4">
        <w:rPr>
          <w:spacing w:val="-5"/>
          <w:lang w:val="en-GB"/>
        </w:rPr>
        <w:t xml:space="preserve"> </w:t>
      </w:r>
      <w:r w:rsidRPr="00023CA4">
        <w:rPr>
          <w:lang w:val="en-GB"/>
        </w:rPr>
        <w:t>and hospitality and confidentiality.</w:t>
      </w:r>
    </w:p>
    <w:p w14:paraId="671EE001" w14:textId="77777777" w:rsidR="00D555AB" w:rsidRPr="00023CA4" w:rsidRDefault="00D555AB">
      <w:pPr>
        <w:pStyle w:val="BodyText"/>
        <w:rPr>
          <w:lang w:val="en-GB"/>
        </w:rPr>
        <w:sectPr w:rsidR="00D555AB" w:rsidRPr="00023CA4">
          <w:pgSz w:w="11910" w:h="16840"/>
          <w:pgMar w:top="1040" w:right="992" w:bottom="280" w:left="992" w:header="720" w:footer="720" w:gutter="0"/>
          <w:cols w:space="720"/>
        </w:sectPr>
      </w:pPr>
    </w:p>
    <w:p w14:paraId="268465C0" w14:textId="77777777" w:rsidR="00D555AB" w:rsidRPr="00023CA4" w:rsidRDefault="00000000">
      <w:pPr>
        <w:pStyle w:val="BodyText"/>
        <w:spacing w:before="72"/>
        <w:ind w:left="140" w:right="146"/>
        <w:rPr>
          <w:lang w:val="en-GB"/>
        </w:rPr>
      </w:pPr>
      <w:r w:rsidRPr="00023CA4">
        <w:rPr>
          <w:lang w:val="en-GB"/>
        </w:rPr>
        <w:lastRenderedPageBreak/>
        <w:t>All</w:t>
      </w:r>
      <w:r w:rsidRPr="00023CA4">
        <w:rPr>
          <w:spacing w:val="-3"/>
          <w:lang w:val="en-GB"/>
        </w:rPr>
        <w:t xml:space="preserve"> </w:t>
      </w:r>
      <w:r w:rsidRPr="00023CA4">
        <w:rPr>
          <w:lang w:val="en-GB"/>
        </w:rPr>
        <w:t>Elected</w:t>
      </w:r>
      <w:r w:rsidRPr="00023CA4">
        <w:rPr>
          <w:spacing w:val="-3"/>
          <w:lang w:val="en-GB"/>
        </w:rPr>
        <w:t xml:space="preserve"> </w:t>
      </w:r>
      <w:r w:rsidRPr="00023CA4">
        <w:rPr>
          <w:lang w:val="en-GB"/>
        </w:rPr>
        <w:t>Members</w:t>
      </w:r>
      <w:r w:rsidRPr="00023CA4">
        <w:rPr>
          <w:spacing w:val="-6"/>
          <w:lang w:val="en-GB"/>
        </w:rPr>
        <w:t xml:space="preserve"> </w:t>
      </w:r>
      <w:r w:rsidRPr="00023CA4">
        <w:rPr>
          <w:lang w:val="en-GB"/>
        </w:rPr>
        <w:t>must</w:t>
      </w:r>
      <w:r w:rsidRPr="00023CA4">
        <w:rPr>
          <w:spacing w:val="-5"/>
          <w:lang w:val="en-GB"/>
        </w:rPr>
        <w:t xml:space="preserve"> </w:t>
      </w:r>
      <w:r w:rsidRPr="00023CA4">
        <w:rPr>
          <w:lang w:val="en-GB"/>
        </w:rPr>
        <w:t>operate</w:t>
      </w:r>
      <w:r w:rsidRPr="00023CA4">
        <w:rPr>
          <w:spacing w:val="-4"/>
          <w:lang w:val="en-GB"/>
        </w:rPr>
        <w:t xml:space="preserve"> </w:t>
      </w:r>
      <w:r w:rsidRPr="00023CA4">
        <w:rPr>
          <w:lang w:val="en-GB"/>
        </w:rPr>
        <w:t>and</w:t>
      </w:r>
      <w:r w:rsidRPr="00023CA4">
        <w:rPr>
          <w:spacing w:val="-3"/>
          <w:lang w:val="en-GB"/>
        </w:rPr>
        <w:t xml:space="preserve"> </w:t>
      </w:r>
      <w:r w:rsidRPr="00023CA4">
        <w:rPr>
          <w:lang w:val="en-GB"/>
        </w:rPr>
        <w:t>adhere</w:t>
      </w:r>
      <w:r w:rsidRPr="00023CA4">
        <w:rPr>
          <w:spacing w:val="-3"/>
          <w:lang w:val="en-GB"/>
        </w:rPr>
        <w:t xml:space="preserve"> </w:t>
      </w:r>
      <w:r w:rsidRPr="00023CA4">
        <w:rPr>
          <w:lang w:val="en-GB"/>
        </w:rPr>
        <w:t>to</w:t>
      </w:r>
      <w:r w:rsidRPr="00023CA4">
        <w:rPr>
          <w:spacing w:val="-5"/>
          <w:lang w:val="en-GB"/>
        </w:rPr>
        <w:t xml:space="preserve"> </w:t>
      </w:r>
      <w:r w:rsidRPr="00023CA4">
        <w:rPr>
          <w:lang w:val="en-GB"/>
        </w:rPr>
        <w:t>the</w:t>
      </w:r>
      <w:r w:rsidRPr="00023CA4">
        <w:rPr>
          <w:spacing w:val="-5"/>
          <w:lang w:val="en-GB"/>
        </w:rPr>
        <w:t xml:space="preserve"> </w:t>
      </w:r>
      <w:r w:rsidRPr="00023CA4">
        <w:rPr>
          <w:lang w:val="en-GB"/>
        </w:rPr>
        <w:t>Council’s</w:t>
      </w:r>
      <w:r w:rsidRPr="00023CA4">
        <w:rPr>
          <w:spacing w:val="-3"/>
          <w:lang w:val="en-GB"/>
        </w:rPr>
        <w:t xml:space="preserve"> </w:t>
      </w:r>
      <w:r w:rsidRPr="00023CA4">
        <w:rPr>
          <w:lang w:val="en-GB"/>
        </w:rPr>
        <w:t>Financial</w:t>
      </w:r>
      <w:r w:rsidRPr="00023CA4">
        <w:rPr>
          <w:spacing w:val="-3"/>
          <w:lang w:val="en-GB"/>
        </w:rPr>
        <w:t xml:space="preserve"> </w:t>
      </w:r>
      <w:r w:rsidRPr="00023CA4">
        <w:rPr>
          <w:lang w:val="en-GB"/>
        </w:rPr>
        <w:t>Regulations</w:t>
      </w:r>
      <w:r w:rsidRPr="00023CA4">
        <w:rPr>
          <w:spacing w:val="-3"/>
          <w:lang w:val="en-GB"/>
        </w:rPr>
        <w:t xml:space="preserve"> </w:t>
      </w:r>
      <w:r w:rsidRPr="00023CA4">
        <w:rPr>
          <w:lang w:val="en-GB"/>
        </w:rPr>
        <w:t>and Contract Procedure Rules.</w:t>
      </w:r>
    </w:p>
    <w:p w14:paraId="404032FE" w14:textId="77777777" w:rsidR="00D555AB" w:rsidRPr="00023CA4" w:rsidRDefault="00D555AB">
      <w:pPr>
        <w:pStyle w:val="BodyText"/>
        <w:rPr>
          <w:lang w:val="en-GB"/>
        </w:rPr>
      </w:pPr>
    </w:p>
    <w:p w14:paraId="79F1159C" w14:textId="77777777" w:rsidR="00D555AB" w:rsidRPr="00023CA4" w:rsidRDefault="00000000">
      <w:pPr>
        <w:pStyle w:val="Heading3"/>
        <w:spacing w:before="1"/>
        <w:ind w:left="140"/>
        <w:rPr>
          <w:lang w:val="en-GB"/>
        </w:rPr>
      </w:pPr>
      <w:bookmarkStart w:id="7" w:name="The_Monitoring_Officer_and_Chief_Finance"/>
      <w:bookmarkEnd w:id="7"/>
      <w:r w:rsidRPr="00023CA4">
        <w:rPr>
          <w:u w:val="single"/>
          <w:lang w:val="en-GB"/>
        </w:rPr>
        <w:t>The</w:t>
      </w:r>
      <w:r w:rsidRPr="00023CA4">
        <w:rPr>
          <w:spacing w:val="-3"/>
          <w:u w:val="single"/>
          <w:lang w:val="en-GB"/>
        </w:rPr>
        <w:t xml:space="preserve"> </w:t>
      </w:r>
      <w:r w:rsidRPr="00023CA4">
        <w:rPr>
          <w:u w:val="single"/>
          <w:lang w:val="en-GB"/>
        </w:rPr>
        <w:t>Monitoring</w:t>
      </w:r>
      <w:r w:rsidRPr="00023CA4">
        <w:rPr>
          <w:spacing w:val="-2"/>
          <w:u w:val="single"/>
          <w:lang w:val="en-GB"/>
        </w:rPr>
        <w:t xml:space="preserve"> </w:t>
      </w:r>
      <w:r w:rsidRPr="00023CA4">
        <w:rPr>
          <w:u w:val="single"/>
          <w:lang w:val="en-GB"/>
        </w:rPr>
        <w:t>Officer</w:t>
      </w:r>
      <w:r w:rsidRPr="00023CA4">
        <w:rPr>
          <w:spacing w:val="-2"/>
          <w:u w:val="single"/>
          <w:lang w:val="en-GB"/>
        </w:rPr>
        <w:t xml:space="preserve"> </w:t>
      </w:r>
      <w:r w:rsidRPr="00023CA4">
        <w:rPr>
          <w:u w:val="single"/>
          <w:lang w:val="en-GB"/>
        </w:rPr>
        <w:t>and</w:t>
      </w:r>
      <w:r w:rsidRPr="00023CA4">
        <w:rPr>
          <w:spacing w:val="-2"/>
          <w:u w:val="single"/>
          <w:lang w:val="en-GB"/>
        </w:rPr>
        <w:t xml:space="preserve"> </w:t>
      </w:r>
      <w:r w:rsidRPr="00023CA4">
        <w:rPr>
          <w:u w:val="single"/>
          <w:lang w:val="en-GB"/>
        </w:rPr>
        <w:t>Chief</w:t>
      </w:r>
      <w:r w:rsidRPr="00023CA4">
        <w:rPr>
          <w:spacing w:val="-2"/>
          <w:u w:val="single"/>
          <w:lang w:val="en-GB"/>
        </w:rPr>
        <w:t xml:space="preserve"> </w:t>
      </w:r>
      <w:r w:rsidRPr="00023CA4">
        <w:rPr>
          <w:u w:val="single"/>
          <w:lang w:val="en-GB"/>
        </w:rPr>
        <w:t>Finance</w:t>
      </w:r>
      <w:r w:rsidRPr="00023CA4">
        <w:rPr>
          <w:spacing w:val="-6"/>
          <w:u w:val="single"/>
          <w:lang w:val="en-GB"/>
        </w:rPr>
        <w:t xml:space="preserve"> </w:t>
      </w:r>
      <w:r w:rsidRPr="00023CA4">
        <w:rPr>
          <w:spacing w:val="-2"/>
          <w:u w:val="single"/>
          <w:lang w:val="en-GB"/>
        </w:rPr>
        <w:t>Officer</w:t>
      </w:r>
    </w:p>
    <w:p w14:paraId="30D6EB9F" w14:textId="77777777" w:rsidR="00D555AB" w:rsidRPr="00023CA4" w:rsidRDefault="00D555AB">
      <w:pPr>
        <w:pStyle w:val="BodyText"/>
        <w:rPr>
          <w:b/>
          <w:lang w:val="en-GB"/>
        </w:rPr>
      </w:pPr>
    </w:p>
    <w:p w14:paraId="401A069B" w14:textId="77777777" w:rsidR="00D555AB" w:rsidRPr="00023CA4" w:rsidRDefault="00000000">
      <w:pPr>
        <w:pStyle w:val="BodyText"/>
        <w:ind w:left="140"/>
        <w:rPr>
          <w:lang w:val="en-GB"/>
        </w:rPr>
      </w:pPr>
      <w:r w:rsidRPr="00023CA4">
        <w:rPr>
          <w:lang w:val="en-GB"/>
        </w:rPr>
        <w:t>The</w:t>
      </w:r>
      <w:r w:rsidRPr="00023CA4">
        <w:rPr>
          <w:spacing w:val="-2"/>
          <w:lang w:val="en-GB"/>
        </w:rPr>
        <w:t xml:space="preserve"> </w:t>
      </w:r>
      <w:r w:rsidRPr="00023CA4">
        <w:rPr>
          <w:lang w:val="en-GB"/>
        </w:rPr>
        <w:t>Monitoring</w:t>
      </w:r>
      <w:r w:rsidRPr="00023CA4">
        <w:rPr>
          <w:spacing w:val="-4"/>
          <w:lang w:val="en-GB"/>
        </w:rPr>
        <w:t xml:space="preserve"> </w:t>
      </w:r>
      <w:r w:rsidRPr="00023CA4">
        <w:rPr>
          <w:lang w:val="en-GB"/>
        </w:rPr>
        <w:t>Officer</w:t>
      </w:r>
      <w:r w:rsidRPr="00023CA4">
        <w:rPr>
          <w:spacing w:val="-5"/>
          <w:lang w:val="en-GB"/>
        </w:rPr>
        <w:t xml:space="preserve"> </w:t>
      </w:r>
      <w:r w:rsidRPr="00023CA4">
        <w:rPr>
          <w:lang w:val="en-GB"/>
        </w:rPr>
        <w:t>and Chief Finance</w:t>
      </w:r>
      <w:r w:rsidRPr="00023CA4">
        <w:rPr>
          <w:spacing w:val="-4"/>
          <w:lang w:val="en-GB"/>
        </w:rPr>
        <w:t xml:space="preserve"> </w:t>
      </w:r>
      <w:r w:rsidRPr="00023CA4">
        <w:rPr>
          <w:lang w:val="en-GB"/>
        </w:rPr>
        <w:t>Officer</w:t>
      </w:r>
      <w:r w:rsidRPr="00023CA4">
        <w:rPr>
          <w:spacing w:val="-1"/>
          <w:lang w:val="en-GB"/>
        </w:rPr>
        <w:t xml:space="preserve"> </w:t>
      </w:r>
      <w:r w:rsidRPr="00023CA4">
        <w:rPr>
          <w:lang w:val="en-GB"/>
        </w:rPr>
        <w:t>have</w:t>
      </w:r>
      <w:r w:rsidRPr="00023CA4">
        <w:rPr>
          <w:spacing w:val="-2"/>
          <w:lang w:val="en-GB"/>
        </w:rPr>
        <w:t xml:space="preserve"> </w:t>
      </w:r>
      <w:r w:rsidRPr="00023CA4">
        <w:rPr>
          <w:lang w:val="en-GB"/>
        </w:rPr>
        <w:t>key</w:t>
      </w:r>
      <w:r w:rsidRPr="00023CA4">
        <w:rPr>
          <w:spacing w:val="-5"/>
          <w:lang w:val="en-GB"/>
        </w:rPr>
        <w:t xml:space="preserve"> </w:t>
      </w:r>
      <w:r w:rsidRPr="00023CA4">
        <w:rPr>
          <w:lang w:val="en-GB"/>
        </w:rPr>
        <w:t>roles</w:t>
      </w:r>
      <w:r w:rsidRPr="00023CA4">
        <w:rPr>
          <w:spacing w:val="-2"/>
          <w:lang w:val="en-GB"/>
        </w:rPr>
        <w:t xml:space="preserve"> </w:t>
      </w:r>
      <w:r w:rsidRPr="00023CA4">
        <w:rPr>
          <w:lang w:val="en-GB"/>
        </w:rPr>
        <w:t>in</w:t>
      </w:r>
      <w:r w:rsidRPr="00023CA4">
        <w:rPr>
          <w:spacing w:val="-2"/>
          <w:lang w:val="en-GB"/>
        </w:rPr>
        <w:t xml:space="preserve"> </w:t>
      </w:r>
      <w:r w:rsidRPr="00023CA4">
        <w:rPr>
          <w:lang w:val="en-GB"/>
        </w:rPr>
        <w:t>providing</w:t>
      </w:r>
      <w:r w:rsidRPr="00023CA4">
        <w:rPr>
          <w:spacing w:val="-4"/>
          <w:lang w:val="en-GB"/>
        </w:rPr>
        <w:t xml:space="preserve"> </w:t>
      </w:r>
      <w:r w:rsidRPr="00023CA4">
        <w:rPr>
          <w:lang w:val="en-GB"/>
        </w:rPr>
        <w:t>advice</w:t>
      </w:r>
      <w:r w:rsidRPr="00023CA4">
        <w:rPr>
          <w:spacing w:val="-2"/>
          <w:lang w:val="en-GB"/>
        </w:rPr>
        <w:t xml:space="preserve"> </w:t>
      </w:r>
      <w:r w:rsidRPr="00023CA4">
        <w:rPr>
          <w:lang w:val="en-GB"/>
        </w:rPr>
        <w:t>to</w:t>
      </w:r>
      <w:r w:rsidRPr="00023CA4">
        <w:rPr>
          <w:spacing w:val="-1"/>
          <w:lang w:val="en-GB"/>
        </w:rPr>
        <w:t xml:space="preserve"> </w:t>
      </w:r>
      <w:r w:rsidRPr="00023CA4">
        <w:rPr>
          <w:lang w:val="en-GB"/>
        </w:rPr>
        <w:t>all Elected Members and employees about issues relating to the powers of the Council, maladministration,</w:t>
      </w:r>
      <w:r w:rsidRPr="00023CA4">
        <w:rPr>
          <w:spacing w:val="-8"/>
          <w:lang w:val="en-GB"/>
        </w:rPr>
        <w:t xml:space="preserve"> </w:t>
      </w:r>
      <w:r w:rsidRPr="00023CA4">
        <w:rPr>
          <w:lang w:val="en-GB"/>
        </w:rPr>
        <w:t>financial</w:t>
      </w:r>
      <w:r w:rsidRPr="00023CA4">
        <w:rPr>
          <w:spacing w:val="-4"/>
          <w:lang w:val="en-GB"/>
        </w:rPr>
        <w:t xml:space="preserve"> </w:t>
      </w:r>
      <w:r w:rsidRPr="00023CA4">
        <w:rPr>
          <w:lang w:val="en-GB"/>
        </w:rPr>
        <w:t>impropriety,</w:t>
      </w:r>
      <w:r w:rsidRPr="00023CA4">
        <w:rPr>
          <w:spacing w:val="-4"/>
          <w:lang w:val="en-GB"/>
        </w:rPr>
        <w:t xml:space="preserve"> </w:t>
      </w:r>
      <w:r w:rsidRPr="00023CA4">
        <w:rPr>
          <w:lang w:val="en-GB"/>
        </w:rPr>
        <w:t>probity</w:t>
      </w:r>
      <w:r w:rsidRPr="00023CA4">
        <w:rPr>
          <w:spacing w:val="-6"/>
          <w:lang w:val="en-GB"/>
        </w:rPr>
        <w:t xml:space="preserve"> </w:t>
      </w:r>
      <w:r w:rsidRPr="00023CA4">
        <w:rPr>
          <w:lang w:val="en-GB"/>
        </w:rPr>
        <w:t>and</w:t>
      </w:r>
      <w:r w:rsidRPr="00023CA4">
        <w:rPr>
          <w:spacing w:val="-3"/>
          <w:lang w:val="en-GB"/>
        </w:rPr>
        <w:t xml:space="preserve"> </w:t>
      </w:r>
      <w:r w:rsidRPr="00023CA4">
        <w:rPr>
          <w:lang w:val="en-GB"/>
        </w:rPr>
        <w:t>policy</w:t>
      </w:r>
      <w:r w:rsidRPr="00023CA4">
        <w:rPr>
          <w:spacing w:val="-7"/>
          <w:lang w:val="en-GB"/>
        </w:rPr>
        <w:t xml:space="preserve"> </w:t>
      </w:r>
      <w:r w:rsidRPr="00023CA4">
        <w:rPr>
          <w:lang w:val="en-GB"/>
        </w:rPr>
        <w:t>framework</w:t>
      </w:r>
      <w:r w:rsidRPr="00023CA4">
        <w:rPr>
          <w:spacing w:val="-4"/>
          <w:lang w:val="en-GB"/>
        </w:rPr>
        <w:t xml:space="preserve"> </w:t>
      </w:r>
      <w:r w:rsidRPr="00023CA4">
        <w:rPr>
          <w:lang w:val="en-GB"/>
        </w:rPr>
        <w:t>and</w:t>
      </w:r>
      <w:r w:rsidRPr="00023CA4">
        <w:rPr>
          <w:spacing w:val="-6"/>
          <w:lang w:val="en-GB"/>
        </w:rPr>
        <w:t xml:space="preserve"> </w:t>
      </w:r>
      <w:r w:rsidRPr="00023CA4">
        <w:rPr>
          <w:lang w:val="en-GB"/>
        </w:rPr>
        <w:t>budget</w:t>
      </w:r>
      <w:r w:rsidRPr="00023CA4">
        <w:rPr>
          <w:spacing w:val="-3"/>
          <w:lang w:val="en-GB"/>
        </w:rPr>
        <w:t xml:space="preserve"> </w:t>
      </w:r>
      <w:r w:rsidRPr="00023CA4">
        <w:rPr>
          <w:spacing w:val="-2"/>
          <w:lang w:val="en-GB"/>
        </w:rPr>
        <w:t>issues.</w:t>
      </w:r>
    </w:p>
    <w:p w14:paraId="417C4BF7" w14:textId="77777777" w:rsidR="00D555AB" w:rsidRPr="00023CA4" w:rsidRDefault="00D555AB">
      <w:pPr>
        <w:pStyle w:val="BodyText"/>
        <w:rPr>
          <w:lang w:val="en-GB"/>
        </w:rPr>
      </w:pPr>
    </w:p>
    <w:p w14:paraId="587B0C89" w14:textId="77777777" w:rsidR="00D555AB" w:rsidRPr="00023CA4" w:rsidRDefault="00000000">
      <w:pPr>
        <w:pStyle w:val="BodyText"/>
        <w:ind w:left="140" w:right="431"/>
        <w:jc w:val="both"/>
        <w:rPr>
          <w:lang w:val="en-GB"/>
        </w:rPr>
      </w:pPr>
      <w:r w:rsidRPr="00023CA4">
        <w:rPr>
          <w:lang w:val="en-GB"/>
        </w:rPr>
        <w:t>The Monitoring</w:t>
      </w:r>
      <w:r w:rsidRPr="00023CA4">
        <w:rPr>
          <w:spacing w:val="-2"/>
          <w:lang w:val="en-GB"/>
        </w:rPr>
        <w:t xml:space="preserve"> </w:t>
      </w:r>
      <w:r w:rsidRPr="00023CA4">
        <w:rPr>
          <w:lang w:val="en-GB"/>
        </w:rPr>
        <w:t>Officer</w:t>
      </w:r>
      <w:r w:rsidRPr="00023CA4">
        <w:rPr>
          <w:spacing w:val="-3"/>
          <w:lang w:val="en-GB"/>
        </w:rPr>
        <w:t xml:space="preserve"> </w:t>
      </w:r>
      <w:r w:rsidRPr="00023CA4">
        <w:rPr>
          <w:lang w:val="en-GB"/>
        </w:rPr>
        <w:t>encourages the promotion and</w:t>
      </w:r>
      <w:r w:rsidRPr="00023CA4">
        <w:rPr>
          <w:spacing w:val="-2"/>
          <w:lang w:val="en-GB"/>
        </w:rPr>
        <w:t xml:space="preserve"> </w:t>
      </w:r>
      <w:r w:rsidRPr="00023CA4">
        <w:rPr>
          <w:lang w:val="en-GB"/>
        </w:rPr>
        <w:t>maintenance</w:t>
      </w:r>
      <w:r w:rsidRPr="00023CA4">
        <w:rPr>
          <w:spacing w:val="-2"/>
          <w:lang w:val="en-GB"/>
        </w:rPr>
        <w:t xml:space="preserve"> </w:t>
      </w:r>
      <w:r w:rsidRPr="00023CA4">
        <w:rPr>
          <w:lang w:val="en-GB"/>
        </w:rPr>
        <w:t>of high standards of conduct</w:t>
      </w:r>
      <w:r w:rsidRPr="00023CA4">
        <w:rPr>
          <w:spacing w:val="-3"/>
          <w:lang w:val="en-GB"/>
        </w:rPr>
        <w:t xml:space="preserve"> </w:t>
      </w:r>
      <w:r w:rsidRPr="00023CA4">
        <w:rPr>
          <w:lang w:val="en-GB"/>
        </w:rPr>
        <w:t>within</w:t>
      </w:r>
      <w:r w:rsidRPr="00023CA4">
        <w:rPr>
          <w:spacing w:val="-3"/>
          <w:lang w:val="en-GB"/>
        </w:rPr>
        <w:t xml:space="preserve"> </w:t>
      </w:r>
      <w:r w:rsidRPr="00023CA4">
        <w:rPr>
          <w:lang w:val="en-GB"/>
        </w:rPr>
        <w:t>the</w:t>
      </w:r>
      <w:r w:rsidRPr="00023CA4">
        <w:rPr>
          <w:spacing w:val="-5"/>
          <w:lang w:val="en-GB"/>
        </w:rPr>
        <w:t xml:space="preserve"> </w:t>
      </w:r>
      <w:r w:rsidRPr="00023CA4">
        <w:rPr>
          <w:lang w:val="en-GB"/>
        </w:rPr>
        <w:t>Council,</w:t>
      </w:r>
      <w:r w:rsidRPr="00023CA4">
        <w:rPr>
          <w:spacing w:val="-3"/>
          <w:lang w:val="en-GB"/>
        </w:rPr>
        <w:t xml:space="preserve"> </w:t>
      </w:r>
      <w:r w:rsidRPr="00023CA4">
        <w:rPr>
          <w:lang w:val="en-GB"/>
        </w:rPr>
        <w:t>particularly</w:t>
      </w:r>
      <w:r w:rsidRPr="00023CA4">
        <w:rPr>
          <w:spacing w:val="-6"/>
          <w:lang w:val="en-GB"/>
        </w:rPr>
        <w:t xml:space="preserve"> </w:t>
      </w:r>
      <w:r w:rsidRPr="00023CA4">
        <w:rPr>
          <w:lang w:val="en-GB"/>
        </w:rPr>
        <w:t>through</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provision</w:t>
      </w:r>
      <w:r w:rsidRPr="00023CA4">
        <w:rPr>
          <w:spacing w:val="-3"/>
          <w:lang w:val="en-GB"/>
        </w:rPr>
        <w:t xml:space="preserve"> </w:t>
      </w:r>
      <w:r w:rsidRPr="00023CA4">
        <w:rPr>
          <w:lang w:val="en-GB"/>
        </w:rPr>
        <w:t>of</w:t>
      </w:r>
      <w:r w:rsidRPr="00023CA4">
        <w:rPr>
          <w:spacing w:val="-3"/>
          <w:lang w:val="en-GB"/>
        </w:rPr>
        <w:t xml:space="preserve"> </w:t>
      </w:r>
      <w:r w:rsidRPr="00023CA4">
        <w:rPr>
          <w:lang w:val="en-GB"/>
        </w:rPr>
        <w:t>support</w:t>
      </w:r>
      <w:r w:rsidRPr="00023CA4">
        <w:rPr>
          <w:spacing w:val="-3"/>
          <w:lang w:val="en-GB"/>
        </w:rPr>
        <w:t xml:space="preserve"> </w:t>
      </w:r>
      <w:r w:rsidRPr="00023CA4">
        <w:rPr>
          <w:lang w:val="en-GB"/>
        </w:rPr>
        <w:t>to</w:t>
      </w:r>
      <w:r w:rsidRPr="00023CA4">
        <w:rPr>
          <w:spacing w:val="-4"/>
          <w:lang w:val="en-GB"/>
        </w:rPr>
        <w:t xml:space="preserve"> </w:t>
      </w:r>
      <w:r w:rsidRPr="00023CA4">
        <w:rPr>
          <w:lang w:val="en-GB"/>
        </w:rPr>
        <w:t>the</w:t>
      </w:r>
      <w:r w:rsidRPr="00023CA4">
        <w:rPr>
          <w:spacing w:val="-5"/>
          <w:lang w:val="en-GB"/>
        </w:rPr>
        <w:t xml:space="preserve"> </w:t>
      </w:r>
      <w:r w:rsidRPr="00023CA4">
        <w:rPr>
          <w:lang w:val="en-GB"/>
        </w:rPr>
        <w:t>Standards and Personnel Appeals Committee.</w:t>
      </w:r>
    </w:p>
    <w:p w14:paraId="039CBA64" w14:textId="77777777" w:rsidR="00D555AB" w:rsidRPr="00023CA4" w:rsidRDefault="00D555AB">
      <w:pPr>
        <w:pStyle w:val="BodyText"/>
        <w:rPr>
          <w:lang w:val="en-GB"/>
        </w:rPr>
      </w:pPr>
    </w:p>
    <w:p w14:paraId="2EA740E8" w14:textId="77777777" w:rsidR="00D555AB" w:rsidRPr="00023CA4" w:rsidRDefault="00000000">
      <w:pPr>
        <w:pStyle w:val="BodyText"/>
        <w:ind w:left="140" w:right="188"/>
        <w:rPr>
          <w:lang w:val="en-GB"/>
        </w:rPr>
      </w:pPr>
      <w:r w:rsidRPr="00023CA4">
        <w:rPr>
          <w:lang w:val="en-GB"/>
        </w:rPr>
        <w:t>The</w:t>
      </w:r>
      <w:r w:rsidRPr="00023CA4">
        <w:rPr>
          <w:spacing w:val="-1"/>
          <w:lang w:val="en-GB"/>
        </w:rPr>
        <w:t xml:space="preserve"> </w:t>
      </w:r>
      <w:r w:rsidRPr="00023CA4">
        <w:rPr>
          <w:lang w:val="en-GB"/>
        </w:rPr>
        <w:t>Chief</w:t>
      </w:r>
      <w:r w:rsidRPr="00023CA4">
        <w:rPr>
          <w:spacing w:val="-3"/>
          <w:lang w:val="en-GB"/>
        </w:rPr>
        <w:t xml:space="preserve"> </w:t>
      </w:r>
      <w:r w:rsidRPr="00023CA4">
        <w:rPr>
          <w:lang w:val="en-GB"/>
        </w:rPr>
        <w:t>Finance</w:t>
      </w:r>
      <w:r w:rsidRPr="00023CA4">
        <w:rPr>
          <w:spacing w:val="-1"/>
          <w:lang w:val="en-GB"/>
        </w:rPr>
        <w:t xml:space="preserve"> </w:t>
      </w:r>
      <w:r w:rsidRPr="00023CA4">
        <w:rPr>
          <w:lang w:val="en-GB"/>
        </w:rPr>
        <w:t>Officer</w:t>
      </w:r>
      <w:r w:rsidRPr="00023CA4">
        <w:rPr>
          <w:spacing w:val="-3"/>
          <w:lang w:val="en-GB"/>
        </w:rPr>
        <w:t xml:space="preserve"> </w:t>
      </w:r>
      <w:r w:rsidRPr="00023CA4">
        <w:rPr>
          <w:lang w:val="en-GB"/>
        </w:rPr>
        <w:t>undertakes</w:t>
      </w:r>
      <w:r w:rsidRPr="00023CA4">
        <w:rPr>
          <w:spacing w:val="-6"/>
          <w:lang w:val="en-GB"/>
        </w:rPr>
        <w:t xml:space="preserve"> </w:t>
      </w:r>
      <w:r w:rsidRPr="00023CA4">
        <w:rPr>
          <w:lang w:val="en-GB"/>
        </w:rPr>
        <w:t>the</w:t>
      </w:r>
      <w:r w:rsidRPr="00023CA4">
        <w:rPr>
          <w:spacing w:val="-3"/>
          <w:lang w:val="en-GB"/>
        </w:rPr>
        <w:t xml:space="preserve"> </w:t>
      </w:r>
      <w:r w:rsidRPr="00023CA4">
        <w:rPr>
          <w:lang w:val="en-GB"/>
        </w:rPr>
        <w:t>statutory</w:t>
      </w:r>
      <w:r w:rsidRPr="00023CA4">
        <w:rPr>
          <w:spacing w:val="-7"/>
          <w:lang w:val="en-GB"/>
        </w:rPr>
        <w:t xml:space="preserve"> </w:t>
      </w:r>
      <w:r w:rsidRPr="00023CA4">
        <w:rPr>
          <w:lang w:val="en-GB"/>
        </w:rPr>
        <w:t>responsibility</w:t>
      </w:r>
      <w:r w:rsidRPr="00023CA4">
        <w:rPr>
          <w:spacing w:val="-5"/>
          <w:lang w:val="en-GB"/>
        </w:rPr>
        <w:t xml:space="preserve"> </w:t>
      </w:r>
      <w:r w:rsidRPr="00023CA4">
        <w:rPr>
          <w:lang w:val="en-GB"/>
        </w:rPr>
        <w:t>under</w:t>
      </w:r>
      <w:r w:rsidRPr="00023CA4">
        <w:rPr>
          <w:spacing w:val="-3"/>
          <w:lang w:val="en-GB"/>
        </w:rPr>
        <w:t xml:space="preserve"> </w:t>
      </w:r>
      <w:r w:rsidRPr="00023CA4">
        <w:rPr>
          <w:lang w:val="en-GB"/>
        </w:rPr>
        <w:t>Section</w:t>
      </w:r>
      <w:r w:rsidRPr="00023CA4">
        <w:rPr>
          <w:spacing w:val="-3"/>
          <w:lang w:val="en-GB"/>
        </w:rPr>
        <w:t xml:space="preserve"> </w:t>
      </w:r>
      <w:r w:rsidRPr="00023CA4">
        <w:rPr>
          <w:lang w:val="en-GB"/>
        </w:rPr>
        <w:t>151</w:t>
      </w:r>
      <w:r w:rsidRPr="00023CA4">
        <w:rPr>
          <w:spacing w:val="-5"/>
          <w:lang w:val="en-GB"/>
        </w:rPr>
        <w:t xml:space="preserve"> </w:t>
      </w:r>
      <w:r w:rsidRPr="00023CA4">
        <w:rPr>
          <w:lang w:val="en-GB"/>
        </w:rPr>
        <w:t>of</w:t>
      </w:r>
      <w:r w:rsidRPr="00023CA4">
        <w:rPr>
          <w:spacing w:val="-1"/>
          <w:lang w:val="en-GB"/>
        </w:rPr>
        <w:t xml:space="preserve"> </w:t>
      </w:r>
      <w:r w:rsidRPr="00023CA4">
        <w:rPr>
          <w:lang w:val="en-GB"/>
        </w:rPr>
        <w:t>the Local Government Act 1972 to ensure the proper arrangements for the administration of the Council’s financial affairs.</w:t>
      </w:r>
      <w:r w:rsidRPr="00023CA4">
        <w:rPr>
          <w:spacing w:val="40"/>
          <w:lang w:val="en-GB"/>
        </w:rPr>
        <w:t xml:space="preserve"> </w:t>
      </w:r>
      <w:r w:rsidRPr="00023CA4">
        <w:rPr>
          <w:lang w:val="en-GB"/>
        </w:rPr>
        <w:t>This role is supported by work undertaken by CMAP.</w:t>
      </w:r>
    </w:p>
    <w:p w14:paraId="6171CF0F" w14:textId="77777777" w:rsidR="00D555AB" w:rsidRPr="00023CA4" w:rsidRDefault="00D555AB">
      <w:pPr>
        <w:pStyle w:val="BodyText"/>
        <w:rPr>
          <w:lang w:val="en-GB"/>
        </w:rPr>
      </w:pPr>
    </w:p>
    <w:p w14:paraId="662156ED" w14:textId="77777777" w:rsidR="00D555AB" w:rsidRPr="00023CA4" w:rsidRDefault="00000000">
      <w:pPr>
        <w:pStyle w:val="BodyText"/>
        <w:spacing w:before="1"/>
        <w:ind w:left="140"/>
        <w:rPr>
          <w:lang w:val="en-GB"/>
        </w:rPr>
      </w:pPr>
      <w:bookmarkStart w:id="8" w:name="Systems_"/>
      <w:bookmarkEnd w:id="8"/>
      <w:r w:rsidRPr="00023CA4">
        <w:rPr>
          <w:spacing w:val="-2"/>
          <w:u w:val="single"/>
          <w:lang w:val="en-GB"/>
        </w:rPr>
        <w:t>Systems</w:t>
      </w:r>
    </w:p>
    <w:p w14:paraId="2810B231" w14:textId="77777777" w:rsidR="00D555AB" w:rsidRPr="00023CA4" w:rsidRDefault="00000000">
      <w:pPr>
        <w:pStyle w:val="BodyText"/>
        <w:spacing w:before="276"/>
        <w:ind w:left="140"/>
        <w:rPr>
          <w:lang w:val="en-GB"/>
        </w:rPr>
      </w:pPr>
      <w:r w:rsidRPr="00023CA4">
        <w:rPr>
          <w:lang w:val="en-GB"/>
        </w:rPr>
        <w:t>Each</w:t>
      </w:r>
      <w:r w:rsidRPr="00023CA4">
        <w:rPr>
          <w:spacing w:val="-2"/>
          <w:lang w:val="en-GB"/>
        </w:rPr>
        <w:t xml:space="preserve"> </w:t>
      </w:r>
      <w:r w:rsidRPr="00023CA4">
        <w:rPr>
          <w:lang w:val="en-GB"/>
        </w:rPr>
        <w:t>Director</w:t>
      </w:r>
      <w:r w:rsidRPr="00023CA4">
        <w:rPr>
          <w:spacing w:val="-4"/>
          <w:lang w:val="en-GB"/>
        </w:rPr>
        <w:t xml:space="preserve"> </w:t>
      </w:r>
      <w:r w:rsidRPr="00023CA4">
        <w:rPr>
          <w:lang w:val="en-GB"/>
        </w:rPr>
        <w:t>is</w:t>
      </w:r>
      <w:r w:rsidRPr="00023CA4">
        <w:rPr>
          <w:spacing w:val="-4"/>
          <w:lang w:val="en-GB"/>
        </w:rPr>
        <w:t xml:space="preserve"> </w:t>
      </w:r>
      <w:r w:rsidRPr="00023CA4">
        <w:rPr>
          <w:lang w:val="en-GB"/>
        </w:rPr>
        <w:t>responsible</w:t>
      </w:r>
      <w:r w:rsidRPr="00023CA4">
        <w:rPr>
          <w:spacing w:val="-5"/>
          <w:lang w:val="en-GB"/>
        </w:rPr>
        <w:t xml:space="preserve"> </w:t>
      </w:r>
      <w:r w:rsidRPr="00023CA4">
        <w:rPr>
          <w:lang w:val="en-GB"/>
        </w:rPr>
        <w:t>for</w:t>
      </w:r>
      <w:r w:rsidRPr="00023CA4">
        <w:rPr>
          <w:spacing w:val="-4"/>
          <w:lang w:val="en-GB"/>
        </w:rPr>
        <w:t xml:space="preserve"> </w:t>
      </w:r>
      <w:r w:rsidRPr="00023CA4">
        <w:rPr>
          <w:lang w:val="en-GB"/>
        </w:rPr>
        <w:t>the</w:t>
      </w:r>
      <w:r w:rsidRPr="00023CA4">
        <w:rPr>
          <w:spacing w:val="-5"/>
          <w:lang w:val="en-GB"/>
        </w:rPr>
        <w:t xml:space="preserve"> </w:t>
      </w:r>
      <w:r w:rsidRPr="00023CA4">
        <w:rPr>
          <w:lang w:val="en-GB"/>
        </w:rPr>
        <w:t>successful</w:t>
      </w:r>
      <w:r w:rsidRPr="00023CA4">
        <w:rPr>
          <w:spacing w:val="-4"/>
          <w:lang w:val="en-GB"/>
        </w:rPr>
        <w:t xml:space="preserve"> </w:t>
      </w:r>
      <w:r w:rsidRPr="00023CA4">
        <w:rPr>
          <w:lang w:val="en-GB"/>
        </w:rPr>
        <w:t>implementation</w:t>
      </w:r>
      <w:r w:rsidRPr="00023CA4">
        <w:rPr>
          <w:spacing w:val="-5"/>
          <w:lang w:val="en-GB"/>
        </w:rPr>
        <w:t xml:space="preserve"> </w:t>
      </w:r>
      <w:r w:rsidRPr="00023CA4">
        <w:rPr>
          <w:lang w:val="en-GB"/>
        </w:rPr>
        <w:t>of</w:t>
      </w:r>
      <w:r w:rsidRPr="00023CA4">
        <w:rPr>
          <w:spacing w:val="-2"/>
          <w:lang w:val="en-GB"/>
        </w:rPr>
        <w:t xml:space="preserve"> </w:t>
      </w:r>
      <w:r w:rsidRPr="00023CA4">
        <w:rPr>
          <w:lang w:val="en-GB"/>
        </w:rPr>
        <w:t>controls</w:t>
      </w:r>
      <w:r w:rsidRPr="00023CA4">
        <w:rPr>
          <w:spacing w:val="-4"/>
          <w:lang w:val="en-GB"/>
        </w:rPr>
        <w:t xml:space="preserve"> </w:t>
      </w:r>
      <w:r w:rsidRPr="00023CA4">
        <w:rPr>
          <w:lang w:val="en-GB"/>
        </w:rPr>
        <w:t>designed</w:t>
      </w:r>
      <w:r w:rsidRPr="00023CA4">
        <w:rPr>
          <w:spacing w:val="-5"/>
          <w:lang w:val="en-GB"/>
        </w:rPr>
        <w:t xml:space="preserve"> </w:t>
      </w:r>
      <w:r w:rsidRPr="00023CA4">
        <w:rPr>
          <w:lang w:val="en-GB"/>
        </w:rPr>
        <w:t>to prevent and detect fraud within their Directorate.</w:t>
      </w:r>
    </w:p>
    <w:p w14:paraId="2390D174" w14:textId="77777777" w:rsidR="00D555AB" w:rsidRPr="00023CA4" w:rsidRDefault="00000000">
      <w:pPr>
        <w:pStyle w:val="BodyText"/>
        <w:spacing w:before="276"/>
        <w:ind w:left="140" w:right="212"/>
        <w:rPr>
          <w:lang w:val="en-GB"/>
        </w:rPr>
      </w:pPr>
      <w:r w:rsidRPr="00023CA4">
        <w:rPr>
          <w:lang w:val="en-GB"/>
        </w:rPr>
        <w:t>Management at all levels are responsible for ensuring that their teams are aware of the Council’s</w:t>
      </w:r>
      <w:r w:rsidRPr="00023CA4">
        <w:rPr>
          <w:spacing w:val="-4"/>
          <w:lang w:val="en-GB"/>
        </w:rPr>
        <w:t xml:space="preserve"> </w:t>
      </w:r>
      <w:r w:rsidRPr="00023CA4">
        <w:rPr>
          <w:lang w:val="en-GB"/>
        </w:rPr>
        <w:t>Financial</w:t>
      </w:r>
      <w:r w:rsidRPr="00023CA4">
        <w:rPr>
          <w:spacing w:val="-4"/>
          <w:lang w:val="en-GB"/>
        </w:rPr>
        <w:t xml:space="preserve"> </w:t>
      </w:r>
      <w:r w:rsidRPr="00023CA4">
        <w:rPr>
          <w:lang w:val="en-GB"/>
        </w:rPr>
        <w:t>Regulations</w:t>
      </w:r>
      <w:r w:rsidRPr="00023CA4">
        <w:rPr>
          <w:spacing w:val="-4"/>
          <w:lang w:val="en-GB"/>
        </w:rPr>
        <w:t xml:space="preserve"> </w:t>
      </w:r>
      <w:r w:rsidRPr="00023CA4">
        <w:rPr>
          <w:lang w:val="en-GB"/>
        </w:rPr>
        <w:t>and Contract</w:t>
      </w:r>
      <w:r w:rsidRPr="00023CA4">
        <w:rPr>
          <w:spacing w:val="-6"/>
          <w:lang w:val="en-GB"/>
        </w:rPr>
        <w:t xml:space="preserve"> </w:t>
      </w:r>
      <w:r w:rsidRPr="00023CA4">
        <w:rPr>
          <w:lang w:val="en-GB"/>
        </w:rPr>
        <w:t>Procedure</w:t>
      </w:r>
      <w:r w:rsidRPr="00023CA4">
        <w:rPr>
          <w:spacing w:val="-4"/>
          <w:lang w:val="en-GB"/>
        </w:rPr>
        <w:t xml:space="preserve"> </w:t>
      </w:r>
      <w:r w:rsidRPr="00023CA4">
        <w:rPr>
          <w:lang w:val="en-GB"/>
        </w:rPr>
        <w:t>Rules</w:t>
      </w:r>
      <w:r w:rsidRPr="00023CA4">
        <w:rPr>
          <w:spacing w:val="-4"/>
          <w:lang w:val="en-GB"/>
        </w:rPr>
        <w:t xml:space="preserve"> </w:t>
      </w:r>
      <w:r w:rsidRPr="00023CA4">
        <w:rPr>
          <w:lang w:val="en-GB"/>
        </w:rPr>
        <w:t>and</w:t>
      </w:r>
      <w:r w:rsidRPr="00023CA4">
        <w:rPr>
          <w:spacing w:val="-4"/>
          <w:lang w:val="en-GB"/>
        </w:rPr>
        <w:t xml:space="preserve"> </w:t>
      </w:r>
      <w:r w:rsidRPr="00023CA4">
        <w:rPr>
          <w:lang w:val="en-GB"/>
        </w:rPr>
        <w:t>that</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requirements of each are being met.</w:t>
      </w:r>
    </w:p>
    <w:p w14:paraId="05C005D8" w14:textId="77777777" w:rsidR="00D555AB" w:rsidRPr="00023CA4" w:rsidRDefault="00D555AB">
      <w:pPr>
        <w:pStyle w:val="BodyText"/>
        <w:rPr>
          <w:lang w:val="en-GB"/>
        </w:rPr>
      </w:pPr>
    </w:p>
    <w:p w14:paraId="32ACD383" w14:textId="77777777" w:rsidR="00D555AB" w:rsidRPr="00023CA4" w:rsidRDefault="00000000">
      <w:pPr>
        <w:pStyle w:val="BodyText"/>
        <w:ind w:left="140" w:right="277"/>
        <w:rPr>
          <w:lang w:val="en-GB"/>
        </w:rPr>
      </w:pPr>
      <w:r w:rsidRPr="00023CA4">
        <w:rPr>
          <w:lang w:val="en-GB"/>
        </w:rPr>
        <w:t>Directors</w:t>
      </w:r>
      <w:r w:rsidRPr="00023CA4">
        <w:rPr>
          <w:spacing w:val="-2"/>
          <w:lang w:val="en-GB"/>
        </w:rPr>
        <w:t xml:space="preserve"> </w:t>
      </w:r>
      <w:r w:rsidRPr="00023CA4">
        <w:rPr>
          <w:lang w:val="en-GB"/>
        </w:rPr>
        <w:t>are</w:t>
      </w:r>
      <w:r w:rsidRPr="00023CA4">
        <w:rPr>
          <w:spacing w:val="-2"/>
          <w:lang w:val="en-GB"/>
        </w:rPr>
        <w:t xml:space="preserve"> </w:t>
      </w:r>
      <w:r w:rsidRPr="00023CA4">
        <w:rPr>
          <w:lang w:val="en-GB"/>
        </w:rPr>
        <w:t>responsible</w:t>
      </w:r>
      <w:r w:rsidRPr="00023CA4">
        <w:rPr>
          <w:spacing w:val="-4"/>
          <w:lang w:val="en-GB"/>
        </w:rPr>
        <w:t xml:space="preserve"> </w:t>
      </w:r>
      <w:r w:rsidRPr="00023CA4">
        <w:rPr>
          <w:lang w:val="en-GB"/>
        </w:rPr>
        <w:t>for</w:t>
      </w:r>
      <w:r w:rsidRPr="00023CA4">
        <w:rPr>
          <w:spacing w:val="-5"/>
          <w:lang w:val="en-GB"/>
        </w:rPr>
        <w:t xml:space="preserve"> </w:t>
      </w:r>
      <w:r w:rsidRPr="00023CA4">
        <w:rPr>
          <w:lang w:val="en-GB"/>
        </w:rPr>
        <w:t>ensuring</w:t>
      </w:r>
      <w:r w:rsidRPr="00023CA4">
        <w:rPr>
          <w:spacing w:val="-4"/>
          <w:lang w:val="en-GB"/>
        </w:rPr>
        <w:t xml:space="preserve"> </w:t>
      </w:r>
      <w:r w:rsidRPr="00023CA4">
        <w:rPr>
          <w:lang w:val="en-GB"/>
        </w:rPr>
        <w:t>that</w:t>
      </w:r>
      <w:r w:rsidRPr="00023CA4">
        <w:rPr>
          <w:spacing w:val="-4"/>
          <w:lang w:val="en-GB"/>
        </w:rPr>
        <w:t xml:space="preserve"> </w:t>
      </w:r>
      <w:r w:rsidRPr="00023CA4">
        <w:rPr>
          <w:lang w:val="en-GB"/>
        </w:rPr>
        <w:t>adequate</w:t>
      </w:r>
      <w:r w:rsidRPr="00023CA4">
        <w:rPr>
          <w:spacing w:val="-3"/>
          <w:lang w:val="en-GB"/>
        </w:rPr>
        <w:t xml:space="preserve"> </w:t>
      </w:r>
      <w:r w:rsidRPr="00023CA4">
        <w:rPr>
          <w:lang w:val="en-GB"/>
        </w:rPr>
        <w:t>and</w:t>
      </w:r>
      <w:r w:rsidRPr="00023CA4">
        <w:rPr>
          <w:spacing w:val="-4"/>
          <w:lang w:val="en-GB"/>
        </w:rPr>
        <w:t xml:space="preserve"> </w:t>
      </w:r>
      <w:r w:rsidRPr="00023CA4">
        <w:rPr>
          <w:lang w:val="en-GB"/>
        </w:rPr>
        <w:t>appropriate training</w:t>
      </w:r>
      <w:r w:rsidRPr="00023CA4">
        <w:rPr>
          <w:spacing w:val="-4"/>
          <w:lang w:val="en-GB"/>
        </w:rPr>
        <w:t xml:space="preserve"> </w:t>
      </w:r>
      <w:r w:rsidRPr="00023CA4">
        <w:rPr>
          <w:lang w:val="en-GB"/>
        </w:rPr>
        <w:t>is</w:t>
      </w:r>
      <w:r w:rsidRPr="00023CA4">
        <w:rPr>
          <w:spacing w:val="-2"/>
          <w:lang w:val="en-GB"/>
        </w:rPr>
        <w:t xml:space="preserve"> </w:t>
      </w:r>
      <w:r w:rsidRPr="00023CA4">
        <w:rPr>
          <w:lang w:val="en-GB"/>
        </w:rPr>
        <w:t>provided for employees and that checks are carried out from time to time to ensure that proper procedures are being followed.</w:t>
      </w:r>
    </w:p>
    <w:p w14:paraId="2B3B0A3B" w14:textId="77777777" w:rsidR="00D555AB" w:rsidRPr="00023CA4" w:rsidRDefault="00D555AB">
      <w:pPr>
        <w:pStyle w:val="BodyText"/>
        <w:rPr>
          <w:lang w:val="en-GB"/>
        </w:rPr>
      </w:pPr>
    </w:p>
    <w:p w14:paraId="13043168" w14:textId="77777777" w:rsidR="00D555AB" w:rsidRPr="00023CA4" w:rsidRDefault="00000000">
      <w:pPr>
        <w:pStyle w:val="BodyText"/>
        <w:ind w:left="140"/>
        <w:rPr>
          <w:lang w:val="en-GB"/>
        </w:rPr>
      </w:pPr>
      <w:bookmarkStart w:id="9" w:name="Working_with_others_"/>
      <w:bookmarkEnd w:id="9"/>
      <w:r w:rsidRPr="00023CA4">
        <w:rPr>
          <w:u w:val="single"/>
          <w:lang w:val="en-GB"/>
        </w:rPr>
        <w:t>Working</w:t>
      </w:r>
      <w:r w:rsidRPr="00023CA4">
        <w:rPr>
          <w:spacing w:val="-5"/>
          <w:u w:val="single"/>
          <w:lang w:val="en-GB"/>
        </w:rPr>
        <w:t xml:space="preserve"> </w:t>
      </w:r>
      <w:r w:rsidRPr="00023CA4">
        <w:rPr>
          <w:u w:val="single"/>
          <w:lang w:val="en-GB"/>
        </w:rPr>
        <w:t>with</w:t>
      </w:r>
      <w:r w:rsidRPr="00023CA4">
        <w:rPr>
          <w:spacing w:val="-4"/>
          <w:u w:val="single"/>
          <w:lang w:val="en-GB"/>
        </w:rPr>
        <w:t xml:space="preserve"> </w:t>
      </w:r>
      <w:r w:rsidRPr="00023CA4">
        <w:rPr>
          <w:spacing w:val="-2"/>
          <w:u w:val="single"/>
          <w:lang w:val="en-GB"/>
        </w:rPr>
        <w:t>others</w:t>
      </w:r>
    </w:p>
    <w:p w14:paraId="22E8308F" w14:textId="77777777" w:rsidR="00D555AB" w:rsidRPr="00023CA4" w:rsidRDefault="00D555AB">
      <w:pPr>
        <w:pStyle w:val="BodyText"/>
        <w:rPr>
          <w:lang w:val="en-GB"/>
        </w:rPr>
      </w:pPr>
    </w:p>
    <w:p w14:paraId="409BA641" w14:textId="77777777" w:rsidR="00D555AB" w:rsidRPr="00023CA4" w:rsidRDefault="00000000">
      <w:pPr>
        <w:pStyle w:val="BodyText"/>
        <w:ind w:left="140"/>
        <w:rPr>
          <w:lang w:val="en-GB"/>
        </w:rPr>
      </w:pPr>
      <w:r w:rsidRPr="00023CA4">
        <w:rPr>
          <w:lang w:val="en-GB"/>
        </w:rPr>
        <w:t>Arrangements are in place and continue to develop to encourage the exchange of information</w:t>
      </w:r>
      <w:r w:rsidRPr="00023CA4">
        <w:rPr>
          <w:spacing w:val="-5"/>
          <w:lang w:val="en-GB"/>
        </w:rPr>
        <w:t xml:space="preserve"> </w:t>
      </w:r>
      <w:r w:rsidRPr="00023CA4">
        <w:rPr>
          <w:lang w:val="en-GB"/>
        </w:rPr>
        <w:t>between</w:t>
      </w:r>
      <w:r w:rsidRPr="00023CA4">
        <w:rPr>
          <w:spacing w:val="-5"/>
          <w:lang w:val="en-GB"/>
        </w:rPr>
        <w:t xml:space="preserve"> </w:t>
      </w:r>
      <w:r w:rsidRPr="00023CA4">
        <w:rPr>
          <w:lang w:val="en-GB"/>
        </w:rPr>
        <w:t>the</w:t>
      </w:r>
      <w:r w:rsidRPr="00023CA4">
        <w:rPr>
          <w:spacing w:val="-3"/>
          <w:lang w:val="en-GB"/>
        </w:rPr>
        <w:t xml:space="preserve"> </w:t>
      </w:r>
      <w:r w:rsidRPr="00023CA4">
        <w:rPr>
          <w:lang w:val="en-GB"/>
        </w:rPr>
        <w:t>Council</w:t>
      </w:r>
      <w:r w:rsidRPr="00023CA4">
        <w:rPr>
          <w:spacing w:val="-4"/>
          <w:lang w:val="en-GB"/>
        </w:rPr>
        <w:t xml:space="preserve"> </w:t>
      </w:r>
      <w:r w:rsidRPr="00023CA4">
        <w:rPr>
          <w:lang w:val="en-GB"/>
        </w:rPr>
        <w:t>and</w:t>
      </w:r>
      <w:r w:rsidRPr="00023CA4">
        <w:rPr>
          <w:spacing w:val="-5"/>
          <w:lang w:val="en-GB"/>
        </w:rPr>
        <w:t xml:space="preserve"> </w:t>
      </w:r>
      <w:r w:rsidRPr="00023CA4">
        <w:rPr>
          <w:lang w:val="en-GB"/>
        </w:rPr>
        <w:t>other</w:t>
      </w:r>
      <w:r w:rsidRPr="00023CA4">
        <w:rPr>
          <w:spacing w:val="-3"/>
          <w:lang w:val="en-GB"/>
        </w:rPr>
        <w:t xml:space="preserve"> </w:t>
      </w:r>
      <w:r w:rsidRPr="00023CA4">
        <w:rPr>
          <w:lang w:val="en-GB"/>
        </w:rPr>
        <w:t>Agencies</w:t>
      </w:r>
      <w:r w:rsidRPr="00023CA4">
        <w:rPr>
          <w:spacing w:val="-5"/>
          <w:lang w:val="en-GB"/>
        </w:rPr>
        <w:t xml:space="preserve"> </w:t>
      </w:r>
      <w:r w:rsidRPr="00023CA4">
        <w:rPr>
          <w:lang w:val="en-GB"/>
        </w:rPr>
        <w:t>on</w:t>
      </w:r>
      <w:r w:rsidRPr="00023CA4">
        <w:rPr>
          <w:spacing w:val="-3"/>
          <w:lang w:val="en-GB"/>
        </w:rPr>
        <w:t xml:space="preserve"> </w:t>
      </w:r>
      <w:r w:rsidRPr="00023CA4">
        <w:rPr>
          <w:lang w:val="en-GB"/>
        </w:rPr>
        <w:t>national</w:t>
      </w:r>
      <w:r w:rsidRPr="00023CA4">
        <w:rPr>
          <w:spacing w:val="-3"/>
          <w:lang w:val="en-GB"/>
        </w:rPr>
        <w:t xml:space="preserve"> </w:t>
      </w:r>
      <w:r w:rsidRPr="00023CA4">
        <w:rPr>
          <w:lang w:val="en-GB"/>
        </w:rPr>
        <w:t>and</w:t>
      </w:r>
      <w:r w:rsidRPr="00023CA4">
        <w:rPr>
          <w:spacing w:val="-5"/>
          <w:lang w:val="en-GB"/>
        </w:rPr>
        <w:t xml:space="preserve"> </w:t>
      </w:r>
      <w:r w:rsidRPr="00023CA4">
        <w:rPr>
          <w:lang w:val="en-GB"/>
        </w:rPr>
        <w:t>local</w:t>
      </w:r>
      <w:r w:rsidRPr="00023CA4">
        <w:rPr>
          <w:spacing w:val="-6"/>
          <w:lang w:val="en-GB"/>
        </w:rPr>
        <w:t xml:space="preserve"> </w:t>
      </w:r>
      <w:r w:rsidRPr="00023CA4">
        <w:rPr>
          <w:lang w:val="en-GB"/>
        </w:rPr>
        <w:t>fraud</w:t>
      </w:r>
      <w:r w:rsidRPr="00023CA4">
        <w:rPr>
          <w:spacing w:val="-3"/>
          <w:lang w:val="en-GB"/>
        </w:rPr>
        <w:t xml:space="preserve"> </w:t>
      </w:r>
      <w:r w:rsidRPr="00023CA4">
        <w:rPr>
          <w:lang w:val="en-GB"/>
        </w:rPr>
        <w:t>and corruption activity in relation to Local Authorities.</w:t>
      </w:r>
      <w:r w:rsidRPr="00023CA4">
        <w:rPr>
          <w:spacing w:val="40"/>
          <w:lang w:val="en-GB"/>
        </w:rPr>
        <w:t xml:space="preserve"> </w:t>
      </w:r>
      <w:r w:rsidRPr="00023CA4">
        <w:rPr>
          <w:lang w:val="en-GB"/>
        </w:rPr>
        <w:t>These include:</w:t>
      </w:r>
    </w:p>
    <w:p w14:paraId="2E45F051" w14:textId="77777777" w:rsidR="00D555AB" w:rsidRPr="00023CA4" w:rsidRDefault="00D555AB">
      <w:pPr>
        <w:pStyle w:val="BodyText"/>
        <w:spacing w:before="1"/>
        <w:rPr>
          <w:lang w:val="en-GB"/>
        </w:rPr>
      </w:pPr>
    </w:p>
    <w:p w14:paraId="4C21320F" w14:textId="77777777" w:rsidR="00D555AB" w:rsidRPr="00023CA4" w:rsidRDefault="00000000">
      <w:pPr>
        <w:pStyle w:val="ListParagraph"/>
        <w:numPr>
          <w:ilvl w:val="0"/>
          <w:numId w:val="14"/>
        </w:numPr>
        <w:tabs>
          <w:tab w:val="left" w:pos="1221"/>
        </w:tabs>
        <w:spacing w:line="293" w:lineRule="exact"/>
        <w:ind w:left="1221"/>
        <w:rPr>
          <w:sz w:val="24"/>
          <w:lang w:val="en-GB"/>
        </w:rPr>
      </w:pPr>
      <w:r w:rsidRPr="00023CA4">
        <w:rPr>
          <w:sz w:val="24"/>
          <w:lang w:val="en-GB"/>
        </w:rPr>
        <w:t>Chartered</w:t>
      </w:r>
      <w:r w:rsidRPr="00023CA4">
        <w:rPr>
          <w:spacing w:val="-6"/>
          <w:sz w:val="24"/>
          <w:lang w:val="en-GB"/>
        </w:rPr>
        <w:t xml:space="preserve"> </w:t>
      </w:r>
      <w:r w:rsidRPr="00023CA4">
        <w:rPr>
          <w:sz w:val="24"/>
          <w:lang w:val="en-GB"/>
        </w:rPr>
        <w:t>Institute</w:t>
      </w:r>
      <w:r w:rsidRPr="00023CA4">
        <w:rPr>
          <w:spacing w:val="-4"/>
          <w:sz w:val="24"/>
          <w:lang w:val="en-GB"/>
        </w:rPr>
        <w:t xml:space="preserve"> </w:t>
      </w:r>
      <w:r w:rsidRPr="00023CA4">
        <w:rPr>
          <w:sz w:val="24"/>
          <w:lang w:val="en-GB"/>
        </w:rPr>
        <w:t>of</w:t>
      </w:r>
      <w:r w:rsidRPr="00023CA4">
        <w:rPr>
          <w:spacing w:val="-4"/>
          <w:sz w:val="24"/>
          <w:lang w:val="en-GB"/>
        </w:rPr>
        <w:t xml:space="preserve"> </w:t>
      </w:r>
      <w:r w:rsidRPr="00023CA4">
        <w:rPr>
          <w:sz w:val="24"/>
          <w:lang w:val="en-GB"/>
        </w:rPr>
        <w:t>Public</w:t>
      </w:r>
      <w:r w:rsidRPr="00023CA4">
        <w:rPr>
          <w:spacing w:val="-4"/>
          <w:sz w:val="24"/>
          <w:lang w:val="en-GB"/>
        </w:rPr>
        <w:t xml:space="preserve"> </w:t>
      </w:r>
      <w:r w:rsidRPr="00023CA4">
        <w:rPr>
          <w:sz w:val="24"/>
          <w:lang w:val="en-GB"/>
        </w:rPr>
        <w:t>Finance</w:t>
      </w:r>
      <w:r w:rsidRPr="00023CA4">
        <w:rPr>
          <w:spacing w:val="-1"/>
          <w:sz w:val="24"/>
          <w:lang w:val="en-GB"/>
        </w:rPr>
        <w:t xml:space="preserve"> </w:t>
      </w:r>
      <w:r w:rsidRPr="00023CA4">
        <w:rPr>
          <w:sz w:val="24"/>
          <w:lang w:val="en-GB"/>
        </w:rPr>
        <w:t>and</w:t>
      </w:r>
      <w:r w:rsidRPr="00023CA4">
        <w:rPr>
          <w:spacing w:val="-5"/>
          <w:sz w:val="24"/>
          <w:lang w:val="en-GB"/>
        </w:rPr>
        <w:t xml:space="preserve"> </w:t>
      </w:r>
      <w:r w:rsidRPr="00023CA4">
        <w:rPr>
          <w:sz w:val="24"/>
          <w:lang w:val="en-GB"/>
        </w:rPr>
        <w:t>Accountancy</w:t>
      </w:r>
      <w:r w:rsidRPr="00023CA4">
        <w:rPr>
          <w:spacing w:val="-6"/>
          <w:sz w:val="24"/>
          <w:lang w:val="en-GB"/>
        </w:rPr>
        <w:t xml:space="preserve"> </w:t>
      </w:r>
      <w:r w:rsidRPr="00023CA4">
        <w:rPr>
          <w:spacing w:val="-2"/>
          <w:sz w:val="24"/>
          <w:lang w:val="en-GB"/>
        </w:rPr>
        <w:t>(CIPFA)</w:t>
      </w:r>
    </w:p>
    <w:p w14:paraId="308A5319" w14:textId="77777777" w:rsidR="00D555AB" w:rsidRPr="00023CA4" w:rsidRDefault="00000000">
      <w:pPr>
        <w:pStyle w:val="ListParagraph"/>
        <w:numPr>
          <w:ilvl w:val="0"/>
          <w:numId w:val="14"/>
        </w:numPr>
        <w:tabs>
          <w:tab w:val="left" w:pos="1221"/>
        </w:tabs>
        <w:spacing w:line="292" w:lineRule="exact"/>
        <w:ind w:left="1221"/>
        <w:rPr>
          <w:sz w:val="24"/>
          <w:lang w:val="en-GB"/>
        </w:rPr>
      </w:pPr>
      <w:r w:rsidRPr="00023CA4">
        <w:rPr>
          <w:sz w:val="24"/>
          <w:lang w:val="en-GB"/>
        </w:rPr>
        <w:t>Nottinghamshire</w:t>
      </w:r>
      <w:r w:rsidRPr="00023CA4">
        <w:rPr>
          <w:spacing w:val="-5"/>
          <w:sz w:val="24"/>
          <w:lang w:val="en-GB"/>
        </w:rPr>
        <w:t xml:space="preserve"> </w:t>
      </w:r>
      <w:r w:rsidRPr="00023CA4">
        <w:rPr>
          <w:sz w:val="24"/>
          <w:lang w:val="en-GB"/>
        </w:rPr>
        <w:t>and</w:t>
      </w:r>
      <w:r w:rsidRPr="00023CA4">
        <w:rPr>
          <w:spacing w:val="-7"/>
          <w:sz w:val="24"/>
          <w:lang w:val="en-GB"/>
        </w:rPr>
        <w:t xml:space="preserve"> </w:t>
      </w:r>
      <w:r w:rsidRPr="00023CA4">
        <w:rPr>
          <w:sz w:val="24"/>
          <w:lang w:val="en-GB"/>
        </w:rPr>
        <w:t>Midland</w:t>
      </w:r>
      <w:r w:rsidRPr="00023CA4">
        <w:rPr>
          <w:spacing w:val="-5"/>
          <w:sz w:val="24"/>
          <w:lang w:val="en-GB"/>
        </w:rPr>
        <w:t xml:space="preserve"> </w:t>
      </w:r>
      <w:r w:rsidRPr="00023CA4">
        <w:rPr>
          <w:sz w:val="24"/>
          <w:lang w:val="en-GB"/>
        </w:rPr>
        <w:t>Chief</w:t>
      </w:r>
      <w:r w:rsidRPr="00023CA4">
        <w:rPr>
          <w:spacing w:val="-5"/>
          <w:sz w:val="24"/>
          <w:lang w:val="en-GB"/>
        </w:rPr>
        <w:t xml:space="preserve"> </w:t>
      </w:r>
      <w:r w:rsidRPr="00023CA4">
        <w:rPr>
          <w:sz w:val="24"/>
          <w:lang w:val="en-GB"/>
        </w:rPr>
        <w:t>Auditor</w:t>
      </w:r>
      <w:r w:rsidRPr="00023CA4">
        <w:rPr>
          <w:spacing w:val="-7"/>
          <w:sz w:val="24"/>
          <w:lang w:val="en-GB"/>
        </w:rPr>
        <w:t xml:space="preserve"> </w:t>
      </w:r>
      <w:r w:rsidRPr="00023CA4">
        <w:rPr>
          <w:spacing w:val="-2"/>
          <w:sz w:val="24"/>
          <w:lang w:val="en-GB"/>
        </w:rPr>
        <w:t>Groups</w:t>
      </w:r>
    </w:p>
    <w:p w14:paraId="45A2C444" w14:textId="77777777" w:rsidR="00D555AB" w:rsidRPr="00023CA4" w:rsidRDefault="00000000">
      <w:pPr>
        <w:pStyle w:val="ListParagraph"/>
        <w:numPr>
          <w:ilvl w:val="0"/>
          <w:numId w:val="14"/>
        </w:numPr>
        <w:tabs>
          <w:tab w:val="left" w:pos="1221"/>
        </w:tabs>
        <w:spacing w:line="292" w:lineRule="exact"/>
        <w:ind w:left="1221"/>
        <w:rPr>
          <w:sz w:val="24"/>
          <w:lang w:val="en-GB"/>
        </w:rPr>
      </w:pPr>
      <w:r w:rsidRPr="00023CA4">
        <w:rPr>
          <w:spacing w:val="-2"/>
          <w:sz w:val="24"/>
          <w:lang w:val="en-GB"/>
        </w:rPr>
        <w:t>Police</w:t>
      </w:r>
    </w:p>
    <w:p w14:paraId="10504AE9" w14:textId="77777777" w:rsidR="00D555AB" w:rsidRPr="00023CA4" w:rsidRDefault="00000000">
      <w:pPr>
        <w:pStyle w:val="ListParagraph"/>
        <w:numPr>
          <w:ilvl w:val="0"/>
          <w:numId w:val="14"/>
        </w:numPr>
        <w:tabs>
          <w:tab w:val="left" w:pos="1221"/>
        </w:tabs>
        <w:spacing w:line="293" w:lineRule="exact"/>
        <w:ind w:left="1221"/>
        <w:rPr>
          <w:sz w:val="24"/>
          <w:lang w:val="en-GB"/>
        </w:rPr>
      </w:pPr>
      <w:r w:rsidRPr="00023CA4">
        <w:rPr>
          <w:sz w:val="24"/>
          <w:lang w:val="en-GB"/>
        </w:rPr>
        <w:t>National</w:t>
      </w:r>
      <w:r w:rsidRPr="00023CA4">
        <w:rPr>
          <w:spacing w:val="-7"/>
          <w:sz w:val="24"/>
          <w:lang w:val="en-GB"/>
        </w:rPr>
        <w:t xml:space="preserve"> </w:t>
      </w:r>
      <w:r w:rsidRPr="00023CA4">
        <w:rPr>
          <w:sz w:val="24"/>
          <w:lang w:val="en-GB"/>
        </w:rPr>
        <w:t>Anti-Fraud</w:t>
      </w:r>
      <w:r w:rsidRPr="00023CA4">
        <w:rPr>
          <w:spacing w:val="-5"/>
          <w:sz w:val="24"/>
          <w:lang w:val="en-GB"/>
        </w:rPr>
        <w:t xml:space="preserve"> </w:t>
      </w:r>
      <w:r w:rsidRPr="00023CA4">
        <w:rPr>
          <w:spacing w:val="-2"/>
          <w:sz w:val="24"/>
          <w:lang w:val="en-GB"/>
        </w:rPr>
        <w:t>Network</w:t>
      </w:r>
    </w:p>
    <w:p w14:paraId="735676D4" w14:textId="77777777" w:rsidR="00D555AB" w:rsidRPr="00023CA4" w:rsidRDefault="00000000">
      <w:pPr>
        <w:pStyle w:val="ListParagraph"/>
        <w:numPr>
          <w:ilvl w:val="0"/>
          <w:numId w:val="14"/>
        </w:numPr>
        <w:tabs>
          <w:tab w:val="left" w:pos="1221"/>
        </w:tabs>
        <w:spacing w:line="463" w:lineRule="auto"/>
        <w:ind w:right="6220" w:firstLine="540"/>
        <w:rPr>
          <w:sz w:val="24"/>
          <w:lang w:val="en-GB"/>
        </w:rPr>
      </w:pPr>
      <w:r w:rsidRPr="00023CA4">
        <w:rPr>
          <w:sz w:val="24"/>
          <w:lang w:val="en-GB"/>
        </w:rPr>
        <w:t>Cabinet</w:t>
      </w:r>
      <w:r w:rsidRPr="00023CA4">
        <w:rPr>
          <w:spacing w:val="-13"/>
          <w:sz w:val="24"/>
          <w:lang w:val="en-GB"/>
        </w:rPr>
        <w:t xml:space="preserve"> </w:t>
      </w:r>
      <w:r w:rsidRPr="00023CA4">
        <w:rPr>
          <w:sz w:val="24"/>
          <w:lang w:val="en-GB"/>
        </w:rPr>
        <w:t>Office</w:t>
      </w:r>
      <w:r w:rsidRPr="00023CA4">
        <w:rPr>
          <w:spacing w:val="-13"/>
          <w:sz w:val="24"/>
          <w:lang w:val="en-GB"/>
        </w:rPr>
        <w:t xml:space="preserve"> </w:t>
      </w:r>
      <w:r w:rsidRPr="00023CA4">
        <w:rPr>
          <w:sz w:val="24"/>
          <w:lang w:val="en-GB"/>
        </w:rPr>
        <w:t>(for</w:t>
      </w:r>
      <w:r w:rsidRPr="00023CA4">
        <w:rPr>
          <w:spacing w:val="-11"/>
          <w:sz w:val="24"/>
          <w:lang w:val="en-GB"/>
        </w:rPr>
        <w:t xml:space="preserve"> </w:t>
      </w:r>
      <w:r w:rsidRPr="00023CA4">
        <w:rPr>
          <w:sz w:val="24"/>
          <w:lang w:val="en-GB"/>
        </w:rPr>
        <w:t xml:space="preserve">NFI) </w:t>
      </w:r>
      <w:bookmarkStart w:id="10" w:name="Internal_Audit_"/>
      <w:bookmarkEnd w:id="10"/>
      <w:r w:rsidRPr="00023CA4">
        <w:rPr>
          <w:sz w:val="24"/>
          <w:u w:val="single"/>
          <w:lang w:val="en-GB"/>
        </w:rPr>
        <w:t>Internal Audit</w:t>
      </w:r>
    </w:p>
    <w:p w14:paraId="571986F8" w14:textId="77777777" w:rsidR="00D555AB" w:rsidRPr="00023CA4" w:rsidRDefault="00000000">
      <w:pPr>
        <w:pStyle w:val="BodyText"/>
        <w:spacing w:before="20"/>
        <w:ind w:left="140" w:right="146"/>
        <w:rPr>
          <w:lang w:val="en-GB"/>
        </w:rPr>
      </w:pPr>
      <w:r w:rsidRPr="00023CA4">
        <w:rPr>
          <w:lang w:val="en-GB"/>
        </w:rPr>
        <w:t>The Accounts and Audit Regulations 1996 and 2009 requires the Council to maintain an adequate and effective system of internal audit.</w:t>
      </w:r>
      <w:r w:rsidRPr="00023CA4">
        <w:rPr>
          <w:spacing w:val="40"/>
          <w:lang w:val="en-GB"/>
        </w:rPr>
        <w:t xml:space="preserve"> </w:t>
      </w:r>
      <w:r w:rsidRPr="00023CA4">
        <w:rPr>
          <w:lang w:val="en-GB"/>
        </w:rPr>
        <w:t>CMAP independently review the adequacy,</w:t>
      </w:r>
      <w:r w:rsidRPr="00023CA4">
        <w:rPr>
          <w:spacing w:val="-3"/>
          <w:lang w:val="en-GB"/>
        </w:rPr>
        <w:t xml:space="preserve"> </w:t>
      </w:r>
      <w:r w:rsidRPr="00023CA4">
        <w:rPr>
          <w:lang w:val="en-GB"/>
        </w:rPr>
        <w:t>efficiency</w:t>
      </w:r>
      <w:r w:rsidRPr="00023CA4">
        <w:rPr>
          <w:spacing w:val="-6"/>
          <w:lang w:val="en-GB"/>
        </w:rPr>
        <w:t xml:space="preserve"> </w:t>
      </w:r>
      <w:r w:rsidRPr="00023CA4">
        <w:rPr>
          <w:lang w:val="en-GB"/>
        </w:rPr>
        <w:t>and</w:t>
      </w:r>
      <w:r w:rsidRPr="00023CA4">
        <w:rPr>
          <w:spacing w:val="-3"/>
          <w:lang w:val="en-GB"/>
        </w:rPr>
        <w:t xml:space="preserve"> </w:t>
      </w:r>
      <w:r w:rsidRPr="00023CA4">
        <w:rPr>
          <w:lang w:val="en-GB"/>
        </w:rPr>
        <w:t>effectiveness</w:t>
      </w:r>
      <w:r w:rsidRPr="00023CA4">
        <w:rPr>
          <w:spacing w:val="-6"/>
          <w:lang w:val="en-GB"/>
        </w:rPr>
        <w:t xml:space="preserve"> </w:t>
      </w:r>
      <w:r w:rsidRPr="00023CA4">
        <w:rPr>
          <w:lang w:val="en-GB"/>
        </w:rPr>
        <w:t>of</w:t>
      </w:r>
      <w:r w:rsidRPr="00023CA4">
        <w:rPr>
          <w:spacing w:val="-1"/>
          <w:lang w:val="en-GB"/>
        </w:rPr>
        <w:t xml:space="preserve"> </w:t>
      </w:r>
      <w:r w:rsidRPr="00023CA4">
        <w:rPr>
          <w:lang w:val="en-GB"/>
        </w:rPr>
        <w:t>internal</w:t>
      </w:r>
      <w:r w:rsidRPr="00023CA4">
        <w:rPr>
          <w:spacing w:val="-3"/>
          <w:lang w:val="en-GB"/>
        </w:rPr>
        <w:t xml:space="preserve"> </w:t>
      </w:r>
      <w:r w:rsidRPr="00023CA4">
        <w:rPr>
          <w:lang w:val="en-GB"/>
        </w:rPr>
        <w:t>controls</w:t>
      </w:r>
      <w:r w:rsidRPr="00023CA4">
        <w:rPr>
          <w:spacing w:val="-3"/>
          <w:lang w:val="en-GB"/>
        </w:rPr>
        <w:t xml:space="preserve"> </w:t>
      </w:r>
      <w:r w:rsidRPr="00023CA4">
        <w:rPr>
          <w:lang w:val="en-GB"/>
        </w:rPr>
        <w:t>within</w:t>
      </w:r>
      <w:r w:rsidRPr="00023CA4">
        <w:rPr>
          <w:spacing w:val="-3"/>
          <w:lang w:val="en-GB"/>
        </w:rPr>
        <w:t xml:space="preserve"> </w:t>
      </w:r>
      <w:r w:rsidRPr="00023CA4">
        <w:rPr>
          <w:lang w:val="en-GB"/>
        </w:rPr>
        <w:t>the</w:t>
      </w:r>
      <w:r w:rsidRPr="00023CA4">
        <w:rPr>
          <w:spacing w:val="-5"/>
          <w:lang w:val="en-GB"/>
        </w:rPr>
        <w:t xml:space="preserve"> </w:t>
      </w:r>
      <w:r w:rsidRPr="00023CA4">
        <w:rPr>
          <w:lang w:val="en-GB"/>
        </w:rPr>
        <w:t>Council’s</w:t>
      </w:r>
      <w:r w:rsidRPr="00023CA4">
        <w:rPr>
          <w:spacing w:val="-3"/>
          <w:lang w:val="en-GB"/>
        </w:rPr>
        <w:t xml:space="preserve"> </w:t>
      </w:r>
      <w:r w:rsidRPr="00023CA4">
        <w:rPr>
          <w:lang w:val="en-GB"/>
        </w:rPr>
        <w:t>systems</w:t>
      </w:r>
      <w:r w:rsidRPr="00023CA4">
        <w:rPr>
          <w:spacing w:val="-3"/>
          <w:lang w:val="en-GB"/>
        </w:rPr>
        <w:t xml:space="preserve"> </w:t>
      </w:r>
      <w:r w:rsidRPr="00023CA4">
        <w:rPr>
          <w:lang w:val="en-GB"/>
        </w:rPr>
        <w:t>by undertaking a comprehensive programme of work targeted at key risk areas.</w:t>
      </w:r>
    </w:p>
    <w:p w14:paraId="095BBDED" w14:textId="77777777" w:rsidR="00D555AB" w:rsidRPr="00023CA4" w:rsidRDefault="00D555AB">
      <w:pPr>
        <w:pStyle w:val="BodyText"/>
        <w:rPr>
          <w:lang w:val="en-GB"/>
        </w:rPr>
      </w:pPr>
    </w:p>
    <w:p w14:paraId="1F91DACE" w14:textId="77777777" w:rsidR="00D555AB" w:rsidRPr="00023CA4" w:rsidRDefault="00000000">
      <w:pPr>
        <w:pStyle w:val="BodyText"/>
        <w:ind w:left="140"/>
        <w:rPr>
          <w:lang w:val="en-GB"/>
        </w:rPr>
      </w:pPr>
      <w:r w:rsidRPr="00023CA4">
        <w:rPr>
          <w:lang w:val="en-GB"/>
        </w:rPr>
        <w:t>Any weaknesses in internal control are reported to management with proposed recommendations</w:t>
      </w:r>
      <w:r w:rsidRPr="00023CA4">
        <w:rPr>
          <w:spacing w:val="-5"/>
          <w:lang w:val="en-GB"/>
        </w:rPr>
        <w:t xml:space="preserve"> </w:t>
      </w:r>
      <w:r w:rsidRPr="00023CA4">
        <w:rPr>
          <w:lang w:val="en-GB"/>
        </w:rPr>
        <w:t>to</w:t>
      </w:r>
      <w:r w:rsidRPr="00023CA4">
        <w:rPr>
          <w:spacing w:val="-4"/>
          <w:lang w:val="en-GB"/>
        </w:rPr>
        <w:t xml:space="preserve"> </w:t>
      </w:r>
      <w:r w:rsidRPr="00023CA4">
        <w:rPr>
          <w:lang w:val="en-GB"/>
        </w:rPr>
        <w:t>address</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issues</w:t>
      </w:r>
      <w:r w:rsidRPr="00023CA4">
        <w:rPr>
          <w:spacing w:val="-3"/>
          <w:lang w:val="en-GB"/>
        </w:rPr>
        <w:t xml:space="preserve"> </w:t>
      </w:r>
      <w:r w:rsidRPr="00023CA4">
        <w:rPr>
          <w:lang w:val="en-GB"/>
        </w:rPr>
        <w:t>raised.</w:t>
      </w:r>
      <w:r w:rsidRPr="00023CA4">
        <w:rPr>
          <w:spacing w:val="40"/>
          <w:lang w:val="en-GB"/>
        </w:rPr>
        <w:t xml:space="preserve"> </w:t>
      </w:r>
      <w:r w:rsidRPr="00023CA4">
        <w:rPr>
          <w:lang w:val="en-GB"/>
        </w:rPr>
        <w:t>It</w:t>
      </w:r>
      <w:r w:rsidRPr="00023CA4">
        <w:rPr>
          <w:spacing w:val="-5"/>
          <w:lang w:val="en-GB"/>
        </w:rPr>
        <w:t xml:space="preserve"> </w:t>
      </w:r>
      <w:r w:rsidRPr="00023CA4">
        <w:rPr>
          <w:lang w:val="en-GB"/>
        </w:rPr>
        <w:t>is</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responsibility</w:t>
      </w:r>
      <w:r w:rsidRPr="00023CA4">
        <w:rPr>
          <w:spacing w:val="-6"/>
          <w:lang w:val="en-GB"/>
        </w:rPr>
        <w:t xml:space="preserve"> </w:t>
      </w:r>
      <w:r w:rsidRPr="00023CA4">
        <w:rPr>
          <w:lang w:val="en-GB"/>
        </w:rPr>
        <w:t>of</w:t>
      </w:r>
      <w:r w:rsidRPr="00023CA4">
        <w:rPr>
          <w:spacing w:val="-3"/>
          <w:lang w:val="en-GB"/>
        </w:rPr>
        <w:t xml:space="preserve"> </w:t>
      </w:r>
      <w:r w:rsidRPr="00023CA4">
        <w:rPr>
          <w:lang w:val="en-GB"/>
        </w:rPr>
        <w:t>management</w:t>
      </w:r>
      <w:r w:rsidRPr="00023CA4">
        <w:rPr>
          <w:spacing w:val="-5"/>
          <w:lang w:val="en-GB"/>
        </w:rPr>
        <w:t xml:space="preserve"> </w:t>
      </w:r>
      <w:r w:rsidRPr="00023CA4">
        <w:rPr>
          <w:lang w:val="en-GB"/>
        </w:rPr>
        <w:t>to ensure that corrective action is taken.</w:t>
      </w:r>
      <w:r w:rsidRPr="00023CA4">
        <w:rPr>
          <w:spacing w:val="40"/>
          <w:lang w:val="en-GB"/>
        </w:rPr>
        <w:t xml:space="preserve"> </w:t>
      </w:r>
      <w:r w:rsidRPr="00023CA4">
        <w:rPr>
          <w:lang w:val="en-GB"/>
        </w:rPr>
        <w:t>The independent review of systems and the</w:t>
      </w:r>
    </w:p>
    <w:p w14:paraId="3983E308" w14:textId="77777777" w:rsidR="00D555AB" w:rsidRPr="00023CA4" w:rsidRDefault="00D555AB">
      <w:pPr>
        <w:pStyle w:val="BodyText"/>
        <w:rPr>
          <w:lang w:val="en-GB"/>
        </w:rPr>
        <w:sectPr w:rsidR="00D555AB" w:rsidRPr="00023CA4">
          <w:pgSz w:w="11910" w:h="16840"/>
          <w:pgMar w:top="1040" w:right="992" w:bottom="280" w:left="992" w:header="720" w:footer="720" w:gutter="0"/>
          <w:cols w:space="720"/>
        </w:sectPr>
      </w:pPr>
    </w:p>
    <w:p w14:paraId="13A98DB7" w14:textId="77777777" w:rsidR="00D555AB" w:rsidRPr="00023CA4" w:rsidRDefault="00000000">
      <w:pPr>
        <w:pStyle w:val="BodyText"/>
        <w:spacing w:before="72"/>
        <w:ind w:left="140"/>
        <w:rPr>
          <w:lang w:val="en-GB"/>
        </w:rPr>
      </w:pPr>
      <w:r w:rsidRPr="00023CA4">
        <w:rPr>
          <w:lang w:val="en-GB"/>
        </w:rPr>
        <w:lastRenderedPageBreak/>
        <w:t>implementation</w:t>
      </w:r>
      <w:r w:rsidRPr="00023CA4">
        <w:rPr>
          <w:spacing w:val="-4"/>
          <w:lang w:val="en-GB"/>
        </w:rPr>
        <w:t xml:space="preserve"> </w:t>
      </w:r>
      <w:r w:rsidRPr="00023CA4">
        <w:rPr>
          <w:lang w:val="en-GB"/>
        </w:rPr>
        <w:t>of</w:t>
      </w:r>
      <w:r w:rsidRPr="00023CA4">
        <w:rPr>
          <w:spacing w:val="-4"/>
          <w:lang w:val="en-GB"/>
        </w:rPr>
        <w:t xml:space="preserve"> </w:t>
      </w:r>
      <w:r w:rsidRPr="00023CA4">
        <w:rPr>
          <w:lang w:val="en-GB"/>
        </w:rPr>
        <w:t>agreed</w:t>
      </w:r>
      <w:r w:rsidRPr="00023CA4">
        <w:rPr>
          <w:spacing w:val="-4"/>
          <w:lang w:val="en-GB"/>
        </w:rPr>
        <w:t xml:space="preserve"> </w:t>
      </w:r>
      <w:r w:rsidRPr="00023CA4">
        <w:rPr>
          <w:lang w:val="en-GB"/>
        </w:rPr>
        <w:t>recommendations</w:t>
      </w:r>
      <w:r w:rsidRPr="00023CA4">
        <w:rPr>
          <w:spacing w:val="-4"/>
          <w:lang w:val="en-GB"/>
        </w:rPr>
        <w:t xml:space="preserve"> </w:t>
      </w:r>
      <w:proofErr w:type="gramStart"/>
      <w:r w:rsidRPr="00023CA4">
        <w:rPr>
          <w:lang w:val="en-GB"/>
        </w:rPr>
        <w:t>contribute</w:t>
      </w:r>
      <w:proofErr w:type="gramEnd"/>
      <w:r w:rsidRPr="00023CA4">
        <w:rPr>
          <w:spacing w:val="-4"/>
          <w:lang w:val="en-GB"/>
        </w:rPr>
        <w:t xml:space="preserve"> </w:t>
      </w:r>
      <w:r w:rsidRPr="00023CA4">
        <w:rPr>
          <w:lang w:val="en-GB"/>
        </w:rPr>
        <w:t>to</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prevention</w:t>
      </w:r>
      <w:r w:rsidRPr="00023CA4">
        <w:rPr>
          <w:spacing w:val="-4"/>
          <w:lang w:val="en-GB"/>
        </w:rPr>
        <w:t xml:space="preserve"> </w:t>
      </w:r>
      <w:r w:rsidRPr="00023CA4">
        <w:rPr>
          <w:lang w:val="en-GB"/>
        </w:rPr>
        <w:t>and</w:t>
      </w:r>
      <w:r w:rsidRPr="00023CA4">
        <w:rPr>
          <w:spacing w:val="-6"/>
          <w:lang w:val="en-GB"/>
        </w:rPr>
        <w:t xml:space="preserve"> </w:t>
      </w:r>
      <w:r w:rsidRPr="00023CA4">
        <w:rPr>
          <w:lang w:val="en-GB"/>
        </w:rPr>
        <w:t>detection</w:t>
      </w:r>
      <w:r w:rsidRPr="00023CA4">
        <w:rPr>
          <w:spacing w:val="-6"/>
          <w:lang w:val="en-GB"/>
        </w:rPr>
        <w:t xml:space="preserve"> </w:t>
      </w:r>
      <w:r w:rsidRPr="00023CA4">
        <w:rPr>
          <w:lang w:val="en-GB"/>
        </w:rPr>
        <w:t>of fraud and corruption.</w:t>
      </w:r>
    </w:p>
    <w:p w14:paraId="6AAE56DB" w14:textId="77777777" w:rsidR="00D555AB" w:rsidRPr="00023CA4" w:rsidRDefault="00D555AB">
      <w:pPr>
        <w:pStyle w:val="BodyText"/>
        <w:rPr>
          <w:lang w:val="en-GB"/>
        </w:rPr>
      </w:pPr>
    </w:p>
    <w:p w14:paraId="3D47044C" w14:textId="77777777" w:rsidR="00D555AB" w:rsidRPr="00023CA4" w:rsidRDefault="00000000">
      <w:pPr>
        <w:pStyle w:val="BodyText"/>
        <w:spacing w:before="1"/>
        <w:ind w:left="140"/>
        <w:rPr>
          <w:lang w:val="en-GB"/>
        </w:rPr>
      </w:pPr>
      <w:bookmarkStart w:id="11" w:name="External_Audit_"/>
      <w:bookmarkEnd w:id="11"/>
      <w:r w:rsidRPr="00023CA4">
        <w:rPr>
          <w:u w:val="single"/>
          <w:lang w:val="en-GB"/>
        </w:rPr>
        <w:t>External</w:t>
      </w:r>
      <w:r w:rsidRPr="00023CA4">
        <w:rPr>
          <w:spacing w:val="-5"/>
          <w:u w:val="single"/>
          <w:lang w:val="en-GB"/>
        </w:rPr>
        <w:t xml:space="preserve"> </w:t>
      </w:r>
      <w:r w:rsidRPr="00023CA4">
        <w:rPr>
          <w:spacing w:val="-2"/>
          <w:u w:val="single"/>
          <w:lang w:val="en-GB"/>
        </w:rPr>
        <w:t>Audit</w:t>
      </w:r>
    </w:p>
    <w:p w14:paraId="687CB14C" w14:textId="77777777" w:rsidR="00D555AB" w:rsidRPr="00023CA4" w:rsidRDefault="00D555AB">
      <w:pPr>
        <w:pStyle w:val="BodyText"/>
        <w:rPr>
          <w:lang w:val="en-GB"/>
        </w:rPr>
      </w:pPr>
    </w:p>
    <w:p w14:paraId="12AA9AB6" w14:textId="77777777" w:rsidR="00D555AB" w:rsidRPr="00023CA4" w:rsidRDefault="00000000">
      <w:pPr>
        <w:pStyle w:val="BodyText"/>
        <w:ind w:left="140" w:right="188"/>
        <w:rPr>
          <w:lang w:val="en-GB"/>
        </w:rPr>
      </w:pPr>
      <w:r w:rsidRPr="00023CA4">
        <w:rPr>
          <w:lang w:val="en-GB"/>
        </w:rPr>
        <w:t>Independent external audit is an essential safeguard of the stewardship of public money. All</w:t>
      </w:r>
      <w:r w:rsidRPr="00023CA4">
        <w:rPr>
          <w:spacing w:val="-4"/>
          <w:lang w:val="en-GB"/>
        </w:rPr>
        <w:t xml:space="preserve"> </w:t>
      </w:r>
      <w:r w:rsidRPr="00023CA4">
        <w:rPr>
          <w:lang w:val="en-GB"/>
        </w:rPr>
        <w:t>external</w:t>
      </w:r>
      <w:r w:rsidRPr="00023CA4">
        <w:rPr>
          <w:spacing w:val="-3"/>
          <w:lang w:val="en-GB"/>
        </w:rPr>
        <w:t xml:space="preserve"> </w:t>
      </w:r>
      <w:r w:rsidRPr="00023CA4">
        <w:rPr>
          <w:lang w:val="en-GB"/>
        </w:rPr>
        <w:t>auditors</w:t>
      </w:r>
      <w:r w:rsidRPr="00023CA4">
        <w:rPr>
          <w:spacing w:val="-3"/>
          <w:lang w:val="en-GB"/>
        </w:rPr>
        <w:t xml:space="preserve"> </w:t>
      </w:r>
      <w:r w:rsidRPr="00023CA4">
        <w:rPr>
          <w:lang w:val="en-GB"/>
        </w:rPr>
        <w:t>are</w:t>
      </w:r>
      <w:r w:rsidRPr="00023CA4">
        <w:rPr>
          <w:spacing w:val="-3"/>
          <w:lang w:val="en-GB"/>
        </w:rPr>
        <w:t xml:space="preserve"> </w:t>
      </w:r>
      <w:r w:rsidRPr="00023CA4">
        <w:rPr>
          <w:lang w:val="en-GB"/>
        </w:rPr>
        <w:t>required,</w:t>
      </w:r>
      <w:r w:rsidRPr="00023CA4">
        <w:rPr>
          <w:spacing w:val="-3"/>
          <w:lang w:val="en-GB"/>
        </w:rPr>
        <w:t xml:space="preserve"> </w:t>
      </w:r>
      <w:r w:rsidRPr="00023CA4">
        <w:rPr>
          <w:lang w:val="en-GB"/>
        </w:rPr>
        <w:t>under</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Local</w:t>
      </w:r>
      <w:r w:rsidRPr="00023CA4">
        <w:rPr>
          <w:spacing w:val="-3"/>
          <w:lang w:val="en-GB"/>
        </w:rPr>
        <w:t xml:space="preserve"> </w:t>
      </w:r>
      <w:r w:rsidRPr="00023CA4">
        <w:rPr>
          <w:lang w:val="en-GB"/>
        </w:rPr>
        <w:t>Government</w:t>
      </w:r>
      <w:r w:rsidRPr="00023CA4">
        <w:rPr>
          <w:spacing w:val="-5"/>
          <w:lang w:val="en-GB"/>
        </w:rPr>
        <w:t xml:space="preserve"> </w:t>
      </w:r>
      <w:r w:rsidRPr="00023CA4">
        <w:rPr>
          <w:lang w:val="en-GB"/>
        </w:rPr>
        <w:t>Finance</w:t>
      </w:r>
      <w:r w:rsidRPr="00023CA4">
        <w:rPr>
          <w:spacing w:val="-3"/>
          <w:lang w:val="en-GB"/>
        </w:rPr>
        <w:t xml:space="preserve"> </w:t>
      </w:r>
      <w:r w:rsidRPr="00023CA4">
        <w:rPr>
          <w:lang w:val="en-GB"/>
        </w:rPr>
        <w:t>Act</w:t>
      </w:r>
      <w:r w:rsidRPr="00023CA4">
        <w:rPr>
          <w:spacing w:val="-5"/>
          <w:lang w:val="en-GB"/>
        </w:rPr>
        <w:t xml:space="preserve"> </w:t>
      </w:r>
      <w:r w:rsidRPr="00023CA4">
        <w:rPr>
          <w:lang w:val="en-GB"/>
        </w:rPr>
        <w:t>1982,</w:t>
      </w:r>
      <w:r w:rsidRPr="00023CA4">
        <w:rPr>
          <w:spacing w:val="-5"/>
          <w:lang w:val="en-GB"/>
        </w:rPr>
        <w:t xml:space="preserve"> </w:t>
      </w:r>
      <w:r w:rsidRPr="00023CA4">
        <w:rPr>
          <w:lang w:val="en-GB"/>
        </w:rPr>
        <w:t>to</w:t>
      </w:r>
      <w:r w:rsidRPr="00023CA4">
        <w:rPr>
          <w:spacing w:val="-3"/>
          <w:lang w:val="en-GB"/>
        </w:rPr>
        <w:t xml:space="preserve"> </w:t>
      </w:r>
      <w:r w:rsidRPr="00023CA4">
        <w:rPr>
          <w:lang w:val="en-GB"/>
        </w:rPr>
        <w:t>carry out their audits in accordance with the Code of Practice.</w:t>
      </w:r>
    </w:p>
    <w:p w14:paraId="35FDF363" w14:textId="77777777" w:rsidR="00D555AB" w:rsidRPr="00023CA4" w:rsidRDefault="00D555AB">
      <w:pPr>
        <w:pStyle w:val="BodyText"/>
        <w:rPr>
          <w:lang w:val="en-GB"/>
        </w:rPr>
      </w:pPr>
    </w:p>
    <w:p w14:paraId="6A6EEA70" w14:textId="77777777" w:rsidR="00D555AB" w:rsidRPr="00023CA4" w:rsidRDefault="00000000">
      <w:pPr>
        <w:pStyle w:val="BodyText"/>
        <w:ind w:left="140" w:right="188"/>
        <w:rPr>
          <w:lang w:val="en-GB"/>
        </w:rPr>
      </w:pPr>
      <w:r w:rsidRPr="00023CA4">
        <w:rPr>
          <w:lang w:val="en-GB"/>
        </w:rPr>
        <w:t>This code emphasises management’s role in preventing and detecting fraud and corruption.</w:t>
      </w:r>
      <w:r w:rsidRPr="00023CA4">
        <w:rPr>
          <w:spacing w:val="40"/>
          <w:lang w:val="en-GB"/>
        </w:rPr>
        <w:t xml:space="preserve"> </w:t>
      </w:r>
      <w:r w:rsidRPr="00023CA4">
        <w:rPr>
          <w:lang w:val="en-GB"/>
        </w:rPr>
        <w:t>External</w:t>
      </w:r>
      <w:r w:rsidRPr="00023CA4">
        <w:rPr>
          <w:spacing w:val="-6"/>
          <w:lang w:val="en-GB"/>
        </w:rPr>
        <w:t xml:space="preserve"> </w:t>
      </w:r>
      <w:r w:rsidRPr="00023CA4">
        <w:rPr>
          <w:lang w:val="en-GB"/>
        </w:rPr>
        <w:t>Audit</w:t>
      </w:r>
      <w:r w:rsidRPr="00023CA4">
        <w:rPr>
          <w:spacing w:val="-3"/>
          <w:lang w:val="en-GB"/>
        </w:rPr>
        <w:t xml:space="preserve"> </w:t>
      </w:r>
      <w:r w:rsidRPr="00023CA4">
        <w:rPr>
          <w:lang w:val="en-GB"/>
        </w:rPr>
        <w:t>review</w:t>
      </w:r>
      <w:r w:rsidRPr="00023CA4">
        <w:rPr>
          <w:spacing w:val="-6"/>
          <w:lang w:val="en-GB"/>
        </w:rPr>
        <w:t xml:space="preserve"> </w:t>
      </w:r>
      <w:r w:rsidRPr="00023CA4">
        <w:rPr>
          <w:lang w:val="en-GB"/>
        </w:rPr>
        <w:t>the</w:t>
      </w:r>
      <w:r w:rsidRPr="00023CA4">
        <w:rPr>
          <w:spacing w:val="-3"/>
          <w:lang w:val="en-GB"/>
        </w:rPr>
        <w:t xml:space="preserve"> </w:t>
      </w:r>
      <w:r w:rsidRPr="00023CA4">
        <w:rPr>
          <w:lang w:val="en-GB"/>
        </w:rPr>
        <w:t>Council’s</w:t>
      </w:r>
      <w:r w:rsidRPr="00023CA4">
        <w:rPr>
          <w:spacing w:val="-3"/>
          <w:lang w:val="en-GB"/>
        </w:rPr>
        <w:t xml:space="preserve"> </w:t>
      </w:r>
      <w:r w:rsidRPr="00023CA4">
        <w:rPr>
          <w:lang w:val="en-GB"/>
        </w:rPr>
        <w:t>arrangements</w:t>
      </w:r>
      <w:r w:rsidRPr="00023CA4">
        <w:rPr>
          <w:spacing w:val="-3"/>
          <w:lang w:val="en-GB"/>
        </w:rPr>
        <w:t xml:space="preserve"> </w:t>
      </w:r>
      <w:r w:rsidRPr="00023CA4">
        <w:rPr>
          <w:lang w:val="en-GB"/>
        </w:rPr>
        <w:t>in</w:t>
      </w:r>
      <w:r w:rsidRPr="00023CA4">
        <w:rPr>
          <w:spacing w:val="-5"/>
          <w:lang w:val="en-GB"/>
        </w:rPr>
        <w:t xml:space="preserve"> </w:t>
      </w:r>
      <w:r w:rsidRPr="00023CA4">
        <w:rPr>
          <w:lang w:val="en-GB"/>
        </w:rPr>
        <w:t>meeting</w:t>
      </w:r>
      <w:r w:rsidRPr="00023CA4">
        <w:rPr>
          <w:spacing w:val="-5"/>
          <w:lang w:val="en-GB"/>
        </w:rPr>
        <w:t xml:space="preserve"> </w:t>
      </w:r>
      <w:r w:rsidRPr="00023CA4">
        <w:rPr>
          <w:lang w:val="en-GB"/>
        </w:rPr>
        <w:t>this</w:t>
      </w:r>
      <w:r w:rsidRPr="00023CA4">
        <w:rPr>
          <w:spacing w:val="-3"/>
          <w:lang w:val="en-GB"/>
        </w:rPr>
        <w:t xml:space="preserve"> </w:t>
      </w:r>
      <w:r w:rsidRPr="00023CA4">
        <w:rPr>
          <w:lang w:val="en-GB"/>
        </w:rPr>
        <w:t>objective.</w:t>
      </w:r>
    </w:p>
    <w:p w14:paraId="3C24C3D9" w14:textId="77777777" w:rsidR="00D555AB" w:rsidRPr="00023CA4" w:rsidRDefault="00D555AB">
      <w:pPr>
        <w:pStyle w:val="BodyText"/>
        <w:rPr>
          <w:lang w:val="en-GB"/>
        </w:rPr>
      </w:pPr>
    </w:p>
    <w:p w14:paraId="697A2AA8" w14:textId="77777777" w:rsidR="00D555AB" w:rsidRPr="00023CA4" w:rsidRDefault="00D555AB">
      <w:pPr>
        <w:pStyle w:val="BodyText"/>
        <w:rPr>
          <w:lang w:val="en-GB"/>
        </w:rPr>
      </w:pPr>
    </w:p>
    <w:p w14:paraId="0EC34C2C" w14:textId="77777777" w:rsidR="00D555AB" w:rsidRPr="00023CA4" w:rsidRDefault="00000000">
      <w:pPr>
        <w:pStyle w:val="Heading3"/>
        <w:ind w:left="140"/>
        <w:rPr>
          <w:lang w:val="en-GB"/>
        </w:rPr>
      </w:pPr>
      <w:bookmarkStart w:id="12" w:name="Detection_and_Investigation_"/>
      <w:bookmarkEnd w:id="12"/>
      <w:r w:rsidRPr="00023CA4">
        <w:rPr>
          <w:lang w:val="en-GB"/>
        </w:rPr>
        <w:t>Detection</w:t>
      </w:r>
      <w:r w:rsidRPr="00023CA4">
        <w:rPr>
          <w:spacing w:val="-10"/>
          <w:lang w:val="en-GB"/>
        </w:rPr>
        <w:t xml:space="preserve"> </w:t>
      </w:r>
      <w:r w:rsidRPr="00023CA4">
        <w:rPr>
          <w:lang w:val="en-GB"/>
        </w:rPr>
        <w:t>and</w:t>
      </w:r>
      <w:r w:rsidRPr="00023CA4">
        <w:rPr>
          <w:spacing w:val="-10"/>
          <w:lang w:val="en-GB"/>
        </w:rPr>
        <w:t xml:space="preserve"> </w:t>
      </w:r>
      <w:r w:rsidRPr="00023CA4">
        <w:rPr>
          <w:spacing w:val="-2"/>
          <w:lang w:val="en-GB"/>
        </w:rPr>
        <w:t>Investigation</w:t>
      </w:r>
    </w:p>
    <w:p w14:paraId="754DDEFE" w14:textId="77777777" w:rsidR="00D555AB" w:rsidRPr="00023CA4" w:rsidRDefault="00D555AB">
      <w:pPr>
        <w:pStyle w:val="BodyText"/>
        <w:rPr>
          <w:b/>
          <w:lang w:val="en-GB"/>
        </w:rPr>
      </w:pPr>
    </w:p>
    <w:p w14:paraId="47709A27" w14:textId="77777777" w:rsidR="00D555AB" w:rsidRPr="00023CA4" w:rsidRDefault="00000000">
      <w:pPr>
        <w:pStyle w:val="BodyText"/>
        <w:ind w:left="140"/>
        <w:rPr>
          <w:lang w:val="en-GB"/>
        </w:rPr>
      </w:pPr>
      <w:r w:rsidRPr="00023CA4">
        <w:rPr>
          <w:lang w:val="en-GB"/>
        </w:rPr>
        <w:t>The</w:t>
      </w:r>
      <w:r w:rsidRPr="00023CA4">
        <w:rPr>
          <w:spacing w:val="-3"/>
          <w:lang w:val="en-GB"/>
        </w:rPr>
        <w:t xml:space="preserve"> </w:t>
      </w:r>
      <w:r w:rsidRPr="00023CA4">
        <w:rPr>
          <w:lang w:val="en-GB"/>
        </w:rPr>
        <w:t>preventative</w:t>
      </w:r>
      <w:r w:rsidRPr="00023CA4">
        <w:rPr>
          <w:spacing w:val="-3"/>
          <w:lang w:val="en-GB"/>
        </w:rPr>
        <w:t xml:space="preserve"> </w:t>
      </w:r>
      <w:r w:rsidRPr="00023CA4">
        <w:rPr>
          <w:lang w:val="en-GB"/>
        </w:rPr>
        <w:t>measures</w:t>
      </w:r>
      <w:r w:rsidRPr="00023CA4">
        <w:rPr>
          <w:spacing w:val="-3"/>
          <w:lang w:val="en-GB"/>
        </w:rPr>
        <w:t xml:space="preserve"> </w:t>
      </w:r>
      <w:r w:rsidRPr="00023CA4">
        <w:rPr>
          <w:lang w:val="en-GB"/>
        </w:rPr>
        <w:t>undertaken</w:t>
      </w:r>
      <w:r w:rsidRPr="00023CA4">
        <w:rPr>
          <w:spacing w:val="-5"/>
          <w:lang w:val="en-GB"/>
        </w:rPr>
        <w:t xml:space="preserve"> </w:t>
      </w:r>
      <w:r w:rsidRPr="00023CA4">
        <w:rPr>
          <w:lang w:val="en-GB"/>
        </w:rPr>
        <w:t>by</w:t>
      </w:r>
      <w:r w:rsidRPr="00023CA4">
        <w:rPr>
          <w:spacing w:val="-6"/>
          <w:lang w:val="en-GB"/>
        </w:rPr>
        <w:t xml:space="preserve"> </w:t>
      </w:r>
      <w:r w:rsidRPr="00023CA4">
        <w:rPr>
          <w:lang w:val="en-GB"/>
        </w:rPr>
        <w:t>the</w:t>
      </w:r>
      <w:r w:rsidRPr="00023CA4">
        <w:rPr>
          <w:spacing w:val="-5"/>
          <w:lang w:val="en-GB"/>
        </w:rPr>
        <w:t xml:space="preserve"> </w:t>
      </w:r>
      <w:r w:rsidRPr="00023CA4">
        <w:rPr>
          <w:lang w:val="en-GB"/>
        </w:rPr>
        <w:t>Council,</w:t>
      </w:r>
      <w:r w:rsidRPr="00023CA4">
        <w:rPr>
          <w:spacing w:val="-5"/>
          <w:lang w:val="en-GB"/>
        </w:rPr>
        <w:t xml:space="preserve"> </w:t>
      </w:r>
      <w:r w:rsidRPr="00023CA4">
        <w:rPr>
          <w:lang w:val="en-GB"/>
        </w:rPr>
        <w:t>particularly</w:t>
      </w:r>
      <w:r w:rsidRPr="00023CA4">
        <w:rPr>
          <w:spacing w:val="-6"/>
          <w:lang w:val="en-GB"/>
        </w:rPr>
        <w:t xml:space="preserve"> </w:t>
      </w:r>
      <w:r w:rsidRPr="00023CA4">
        <w:rPr>
          <w:lang w:val="en-GB"/>
        </w:rPr>
        <w:t>the</w:t>
      </w:r>
      <w:r w:rsidRPr="00023CA4">
        <w:rPr>
          <w:spacing w:val="-3"/>
          <w:lang w:val="en-GB"/>
        </w:rPr>
        <w:t xml:space="preserve"> </w:t>
      </w:r>
      <w:r w:rsidRPr="00023CA4">
        <w:rPr>
          <w:lang w:val="en-GB"/>
        </w:rPr>
        <w:t>implementation</w:t>
      </w:r>
      <w:r w:rsidRPr="00023CA4">
        <w:rPr>
          <w:spacing w:val="-5"/>
          <w:lang w:val="en-GB"/>
        </w:rPr>
        <w:t xml:space="preserve"> </w:t>
      </w:r>
      <w:r w:rsidRPr="00023CA4">
        <w:rPr>
          <w:lang w:val="en-GB"/>
        </w:rPr>
        <w:t>of sound control systems, have been designed to deter fraud and provide indicators of fraudulent activity.</w:t>
      </w:r>
    </w:p>
    <w:p w14:paraId="45D6A8F4" w14:textId="77777777" w:rsidR="00D555AB" w:rsidRPr="00023CA4" w:rsidRDefault="00D555AB">
      <w:pPr>
        <w:pStyle w:val="BodyText"/>
        <w:rPr>
          <w:lang w:val="en-GB"/>
        </w:rPr>
      </w:pPr>
    </w:p>
    <w:p w14:paraId="571C69DD" w14:textId="77777777" w:rsidR="00D555AB" w:rsidRPr="00023CA4" w:rsidRDefault="00000000">
      <w:pPr>
        <w:pStyle w:val="BodyText"/>
        <w:spacing w:before="1"/>
        <w:ind w:left="140" w:right="188"/>
        <w:rPr>
          <w:lang w:val="en-GB"/>
        </w:rPr>
      </w:pPr>
      <w:r w:rsidRPr="00023CA4">
        <w:rPr>
          <w:lang w:val="en-GB"/>
        </w:rPr>
        <w:t>It is often the alertness of employees and the public to such indicators that enables detection</w:t>
      </w:r>
      <w:r w:rsidRPr="00023CA4">
        <w:rPr>
          <w:spacing w:val="-5"/>
          <w:lang w:val="en-GB"/>
        </w:rPr>
        <w:t xml:space="preserve"> </w:t>
      </w:r>
      <w:r w:rsidRPr="00023CA4">
        <w:rPr>
          <w:lang w:val="en-GB"/>
        </w:rPr>
        <w:t>to</w:t>
      </w:r>
      <w:r w:rsidRPr="00023CA4">
        <w:rPr>
          <w:spacing w:val="-4"/>
          <w:lang w:val="en-GB"/>
        </w:rPr>
        <w:t xml:space="preserve"> </w:t>
      </w:r>
      <w:r w:rsidRPr="00023CA4">
        <w:rPr>
          <w:lang w:val="en-GB"/>
        </w:rPr>
        <w:t>occur</w:t>
      </w:r>
      <w:r w:rsidRPr="00023CA4">
        <w:rPr>
          <w:spacing w:val="-1"/>
          <w:lang w:val="en-GB"/>
        </w:rPr>
        <w:t xml:space="preserve"> </w:t>
      </w:r>
      <w:r w:rsidRPr="00023CA4">
        <w:rPr>
          <w:lang w:val="en-GB"/>
        </w:rPr>
        <w:t>and</w:t>
      </w:r>
      <w:r w:rsidRPr="00023CA4">
        <w:rPr>
          <w:spacing w:val="-5"/>
          <w:lang w:val="en-GB"/>
        </w:rPr>
        <w:t xml:space="preserve"> </w:t>
      </w:r>
      <w:r w:rsidRPr="00023CA4">
        <w:rPr>
          <w:lang w:val="en-GB"/>
        </w:rPr>
        <w:t>the</w:t>
      </w:r>
      <w:r w:rsidRPr="00023CA4">
        <w:rPr>
          <w:spacing w:val="-5"/>
          <w:lang w:val="en-GB"/>
        </w:rPr>
        <w:t xml:space="preserve"> </w:t>
      </w:r>
      <w:r w:rsidRPr="00023CA4">
        <w:rPr>
          <w:lang w:val="en-GB"/>
        </w:rPr>
        <w:t>appropriate</w:t>
      </w:r>
      <w:r w:rsidRPr="00023CA4">
        <w:rPr>
          <w:spacing w:val="-4"/>
          <w:lang w:val="en-GB"/>
        </w:rPr>
        <w:t xml:space="preserve"> </w:t>
      </w:r>
      <w:r w:rsidRPr="00023CA4">
        <w:rPr>
          <w:lang w:val="en-GB"/>
        </w:rPr>
        <w:t>action</w:t>
      </w:r>
      <w:r w:rsidRPr="00023CA4">
        <w:rPr>
          <w:spacing w:val="-3"/>
          <w:lang w:val="en-GB"/>
        </w:rPr>
        <w:t xml:space="preserve"> </w:t>
      </w:r>
      <w:r w:rsidRPr="00023CA4">
        <w:rPr>
          <w:lang w:val="en-GB"/>
        </w:rPr>
        <w:t>to</w:t>
      </w:r>
      <w:r w:rsidRPr="00023CA4">
        <w:rPr>
          <w:spacing w:val="-3"/>
          <w:lang w:val="en-GB"/>
        </w:rPr>
        <w:t xml:space="preserve"> </w:t>
      </w:r>
      <w:r w:rsidRPr="00023CA4">
        <w:rPr>
          <w:lang w:val="en-GB"/>
        </w:rPr>
        <w:t>take</w:t>
      </w:r>
      <w:r w:rsidRPr="00023CA4">
        <w:rPr>
          <w:spacing w:val="-3"/>
          <w:lang w:val="en-GB"/>
        </w:rPr>
        <w:t xml:space="preserve"> </w:t>
      </w:r>
      <w:r w:rsidRPr="00023CA4">
        <w:rPr>
          <w:lang w:val="en-GB"/>
        </w:rPr>
        <w:t>place</w:t>
      </w:r>
      <w:r w:rsidRPr="00023CA4">
        <w:rPr>
          <w:spacing w:val="-3"/>
          <w:lang w:val="en-GB"/>
        </w:rPr>
        <w:t xml:space="preserve"> </w:t>
      </w:r>
      <w:r w:rsidRPr="00023CA4">
        <w:rPr>
          <w:lang w:val="en-GB"/>
        </w:rPr>
        <w:t>when</w:t>
      </w:r>
      <w:r w:rsidRPr="00023CA4">
        <w:rPr>
          <w:spacing w:val="-3"/>
          <w:lang w:val="en-GB"/>
        </w:rPr>
        <w:t xml:space="preserve"> </w:t>
      </w:r>
      <w:r w:rsidRPr="00023CA4">
        <w:rPr>
          <w:lang w:val="en-GB"/>
        </w:rPr>
        <w:t>there</w:t>
      </w:r>
      <w:r w:rsidRPr="00023CA4">
        <w:rPr>
          <w:spacing w:val="-3"/>
          <w:lang w:val="en-GB"/>
        </w:rPr>
        <w:t xml:space="preserve"> </w:t>
      </w:r>
      <w:r w:rsidRPr="00023CA4">
        <w:rPr>
          <w:lang w:val="en-GB"/>
        </w:rPr>
        <w:t>is</w:t>
      </w:r>
      <w:r w:rsidRPr="00023CA4">
        <w:rPr>
          <w:spacing w:val="-3"/>
          <w:lang w:val="en-GB"/>
        </w:rPr>
        <w:t xml:space="preserve"> </w:t>
      </w:r>
      <w:r w:rsidRPr="00023CA4">
        <w:rPr>
          <w:lang w:val="en-GB"/>
        </w:rPr>
        <w:t>evidence</w:t>
      </w:r>
      <w:r w:rsidRPr="00023CA4">
        <w:rPr>
          <w:spacing w:val="-5"/>
          <w:lang w:val="en-GB"/>
        </w:rPr>
        <w:t xml:space="preserve"> </w:t>
      </w:r>
      <w:r w:rsidRPr="00023CA4">
        <w:rPr>
          <w:lang w:val="en-GB"/>
        </w:rPr>
        <w:t>that fraud or corruption may be in progress.</w:t>
      </w:r>
    </w:p>
    <w:p w14:paraId="7816193A" w14:textId="77777777" w:rsidR="00D555AB" w:rsidRPr="00023CA4" w:rsidRDefault="00D555AB">
      <w:pPr>
        <w:pStyle w:val="BodyText"/>
        <w:rPr>
          <w:lang w:val="en-GB"/>
        </w:rPr>
      </w:pPr>
    </w:p>
    <w:p w14:paraId="02D2AD07" w14:textId="77777777" w:rsidR="00D555AB" w:rsidRPr="00023CA4" w:rsidRDefault="00000000">
      <w:pPr>
        <w:pStyle w:val="BodyText"/>
        <w:ind w:left="140" w:right="160"/>
        <w:rPr>
          <w:lang w:val="en-GB"/>
        </w:rPr>
      </w:pPr>
      <w:r w:rsidRPr="00023CA4">
        <w:rPr>
          <w:lang w:val="en-GB"/>
        </w:rPr>
        <w:t>The</w:t>
      </w:r>
      <w:r w:rsidRPr="00023CA4">
        <w:rPr>
          <w:spacing w:val="-3"/>
          <w:lang w:val="en-GB"/>
        </w:rPr>
        <w:t xml:space="preserve"> </w:t>
      </w:r>
      <w:r w:rsidRPr="00023CA4">
        <w:rPr>
          <w:lang w:val="en-GB"/>
        </w:rPr>
        <w:t>Council</w:t>
      </w:r>
      <w:r w:rsidRPr="00023CA4">
        <w:rPr>
          <w:spacing w:val="-4"/>
          <w:lang w:val="en-GB"/>
        </w:rPr>
        <w:t xml:space="preserve"> </w:t>
      </w:r>
      <w:r w:rsidRPr="00023CA4">
        <w:rPr>
          <w:lang w:val="en-GB"/>
        </w:rPr>
        <w:t>aims</w:t>
      </w:r>
      <w:r w:rsidRPr="00023CA4">
        <w:rPr>
          <w:spacing w:val="-6"/>
          <w:lang w:val="en-GB"/>
        </w:rPr>
        <w:t xml:space="preserve"> </w:t>
      </w:r>
      <w:r w:rsidRPr="00023CA4">
        <w:rPr>
          <w:lang w:val="en-GB"/>
        </w:rPr>
        <w:t>to</w:t>
      </w:r>
      <w:r w:rsidRPr="00023CA4">
        <w:rPr>
          <w:spacing w:val="-2"/>
          <w:lang w:val="en-GB"/>
        </w:rPr>
        <w:t xml:space="preserve"> </w:t>
      </w:r>
      <w:r w:rsidRPr="00023CA4">
        <w:rPr>
          <w:lang w:val="en-GB"/>
        </w:rPr>
        <w:t>have</w:t>
      </w:r>
      <w:r w:rsidRPr="00023CA4">
        <w:rPr>
          <w:spacing w:val="-3"/>
          <w:lang w:val="en-GB"/>
        </w:rPr>
        <w:t xml:space="preserve"> </w:t>
      </w:r>
      <w:r w:rsidRPr="00023CA4">
        <w:rPr>
          <w:lang w:val="en-GB"/>
        </w:rPr>
        <w:t>a</w:t>
      </w:r>
      <w:r w:rsidRPr="00023CA4">
        <w:rPr>
          <w:spacing w:val="-2"/>
          <w:lang w:val="en-GB"/>
        </w:rPr>
        <w:t xml:space="preserve"> </w:t>
      </w:r>
      <w:r w:rsidRPr="00023CA4">
        <w:rPr>
          <w:lang w:val="en-GB"/>
        </w:rPr>
        <w:t>proportionate</w:t>
      </w:r>
      <w:r w:rsidRPr="00023CA4">
        <w:rPr>
          <w:spacing w:val="-3"/>
          <w:lang w:val="en-GB"/>
        </w:rPr>
        <w:t xml:space="preserve"> </w:t>
      </w:r>
      <w:r w:rsidRPr="00023CA4">
        <w:rPr>
          <w:lang w:val="en-GB"/>
        </w:rPr>
        <w:t>pro-active</w:t>
      </w:r>
      <w:r w:rsidRPr="00023CA4">
        <w:rPr>
          <w:spacing w:val="-3"/>
          <w:lang w:val="en-GB"/>
        </w:rPr>
        <w:t xml:space="preserve"> </w:t>
      </w:r>
      <w:r w:rsidRPr="00023CA4">
        <w:rPr>
          <w:lang w:val="en-GB"/>
        </w:rPr>
        <w:t>strategy</w:t>
      </w:r>
      <w:r w:rsidRPr="00023CA4">
        <w:rPr>
          <w:spacing w:val="-6"/>
          <w:lang w:val="en-GB"/>
        </w:rPr>
        <w:t xml:space="preserve"> </w:t>
      </w:r>
      <w:r w:rsidRPr="00023CA4">
        <w:rPr>
          <w:lang w:val="en-GB"/>
        </w:rPr>
        <w:t>towards</w:t>
      </w:r>
      <w:r w:rsidRPr="00023CA4">
        <w:rPr>
          <w:spacing w:val="-1"/>
          <w:lang w:val="en-GB"/>
        </w:rPr>
        <w:t xml:space="preserve"> </w:t>
      </w:r>
      <w:r w:rsidRPr="00023CA4">
        <w:rPr>
          <w:lang w:val="en-GB"/>
        </w:rPr>
        <w:t>fraud</w:t>
      </w:r>
      <w:r w:rsidRPr="00023CA4">
        <w:rPr>
          <w:spacing w:val="-5"/>
          <w:lang w:val="en-GB"/>
        </w:rPr>
        <w:t xml:space="preserve"> </w:t>
      </w:r>
      <w:r w:rsidRPr="00023CA4">
        <w:rPr>
          <w:lang w:val="en-GB"/>
        </w:rPr>
        <w:t>prevention</w:t>
      </w:r>
      <w:r w:rsidRPr="00023CA4">
        <w:rPr>
          <w:spacing w:val="-5"/>
          <w:lang w:val="en-GB"/>
        </w:rPr>
        <w:t xml:space="preserve"> </w:t>
      </w:r>
      <w:r w:rsidRPr="00023CA4">
        <w:rPr>
          <w:lang w:val="en-GB"/>
        </w:rPr>
        <w:t>and detection. Fraud discovery is also generated by chance or ‘tip-off</w:t>
      </w:r>
      <w:proofErr w:type="gramStart"/>
      <w:r w:rsidRPr="00023CA4">
        <w:rPr>
          <w:lang w:val="en-GB"/>
        </w:rPr>
        <w:t>’</w:t>
      </w:r>
      <w:proofErr w:type="gramEnd"/>
      <w:r w:rsidRPr="00023CA4">
        <w:rPr>
          <w:lang w:val="en-GB"/>
        </w:rPr>
        <w:t xml:space="preserve"> and the Council has in place arrangements to enable such information to be properly dealt with.</w:t>
      </w:r>
      <w:r w:rsidRPr="00023CA4">
        <w:rPr>
          <w:spacing w:val="40"/>
          <w:lang w:val="en-GB"/>
        </w:rPr>
        <w:t xml:space="preserve"> </w:t>
      </w:r>
      <w:r w:rsidRPr="00023CA4">
        <w:rPr>
          <w:lang w:val="en-GB"/>
        </w:rPr>
        <w:t>Where fraud, theft or corruption is suspected either by employees, Elected Members or members of the public, reporting procedures exist as indicated below:</w:t>
      </w:r>
    </w:p>
    <w:p w14:paraId="674488D5" w14:textId="77777777" w:rsidR="00D555AB" w:rsidRPr="00023CA4" w:rsidRDefault="00D555AB">
      <w:pPr>
        <w:pStyle w:val="BodyText"/>
        <w:rPr>
          <w:lang w:val="en-GB"/>
        </w:rPr>
      </w:pPr>
    </w:p>
    <w:p w14:paraId="4B42426D" w14:textId="77777777" w:rsidR="00D555AB" w:rsidRPr="00023CA4" w:rsidRDefault="00000000">
      <w:pPr>
        <w:ind w:left="681"/>
        <w:rPr>
          <w:sz w:val="24"/>
        </w:rPr>
      </w:pPr>
      <w:r w:rsidRPr="00023CA4">
        <w:rPr>
          <w:b/>
          <w:sz w:val="24"/>
        </w:rPr>
        <w:t>Appendix</w:t>
      </w:r>
      <w:r w:rsidRPr="00023CA4">
        <w:rPr>
          <w:b/>
          <w:spacing w:val="2"/>
          <w:sz w:val="24"/>
        </w:rPr>
        <w:t xml:space="preserve"> </w:t>
      </w:r>
      <w:r w:rsidRPr="00023CA4">
        <w:rPr>
          <w:b/>
          <w:sz w:val="24"/>
        </w:rPr>
        <w:t>A</w:t>
      </w:r>
      <w:r w:rsidRPr="00023CA4">
        <w:rPr>
          <w:b/>
          <w:spacing w:val="-8"/>
          <w:sz w:val="24"/>
        </w:rPr>
        <w:t xml:space="preserve"> </w:t>
      </w:r>
      <w:r w:rsidRPr="00023CA4">
        <w:rPr>
          <w:sz w:val="24"/>
        </w:rPr>
        <w:t>explains</w:t>
      </w:r>
      <w:r w:rsidRPr="00023CA4">
        <w:rPr>
          <w:spacing w:val="-3"/>
          <w:sz w:val="24"/>
        </w:rPr>
        <w:t xml:space="preserve"> </w:t>
      </w:r>
      <w:r w:rsidRPr="00023CA4">
        <w:rPr>
          <w:sz w:val="24"/>
        </w:rPr>
        <w:t>the</w:t>
      </w:r>
      <w:r w:rsidRPr="00023CA4">
        <w:rPr>
          <w:spacing w:val="-2"/>
          <w:sz w:val="24"/>
        </w:rPr>
        <w:t xml:space="preserve"> </w:t>
      </w:r>
      <w:r w:rsidRPr="00023CA4">
        <w:rPr>
          <w:sz w:val="24"/>
        </w:rPr>
        <w:t>procedures</w:t>
      </w:r>
      <w:r w:rsidRPr="00023CA4">
        <w:rPr>
          <w:spacing w:val="-3"/>
          <w:sz w:val="24"/>
        </w:rPr>
        <w:t xml:space="preserve"> </w:t>
      </w:r>
      <w:r w:rsidRPr="00023CA4">
        <w:rPr>
          <w:sz w:val="24"/>
        </w:rPr>
        <w:t>to</w:t>
      </w:r>
      <w:r w:rsidRPr="00023CA4">
        <w:rPr>
          <w:spacing w:val="-3"/>
          <w:sz w:val="24"/>
        </w:rPr>
        <w:t xml:space="preserve"> </w:t>
      </w:r>
      <w:r w:rsidRPr="00023CA4">
        <w:rPr>
          <w:sz w:val="24"/>
        </w:rPr>
        <w:t>be</w:t>
      </w:r>
      <w:r w:rsidRPr="00023CA4">
        <w:rPr>
          <w:spacing w:val="-7"/>
          <w:sz w:val="24"/>
        </w:rPr>
        <w:t xml:space="preserve"> </w:t>
      </w:r>
      <w:r w:rsidRPr="00023CA4">
        <w:rPr>
          <w:sz w:val="24"/>
        </w:rPr>
        <w:t>followed</w:t>
      </w:r>
      <w:r w:rsidRPr="00023CA4">
        <w:rPr>
          <w:spacing w:val="-2"/>
          <w:sz w:val="24"/>
        </w:rPr>
        <w:t xml:space="preserve"> </w:t>
      </w:r>
      <w:r w:rsidRPr="00023CA4">
        <w:rPr>
          <w:sz w:val="24"/>
        </w:rPr>
        <w:t>by</w:t>
      </w:r>
      <w:r w:rsidRPr="00023CA4">
        <w:rPr>
          <w:spacing w:val="-6"/>
          <w:sz w:val="24"/>
        </w:rPr>
        <w:t xml:space="preserve"> </w:t>
      </w:r>
      <w:r w:rsidRPr="00023CA4">
        <w:rPr>
          <w:sz w:val="24"/>
        </w:rPr>
        <w:t>an</w:t>
      </w:r>
      <w:r w:rsidRPr="00023CA4">
        <w:rPr>
          <w:spacing w:val="4"/>
          <w:sz w:val="24"/>
        </w:rPr>
        <w:t xml:space="preserve"> </w:t>
      </w:r>
      <w:r w:rsidRPr="00023CA4">
        <w:rPr>
          <w:b/>
          <w:sz w:val="24"/>
        </w:rPr>
        <w:t>employee</w:t>
      </w:r>
      <w:r w:rsidRPr="00023CA4">
        <w:rPr>
          <w:b/>
          <w:spacing w:val="-1"/>
          <w:sz w:val="24"/>
        </w:rPr>
        <w:t xml:space="preserve"> </w:t>
      </w:r>
      <w:r w:rsidRPr="00023CA4">
        <w:rPr>
          <w:sz w:val="24"/>
        </w:rPr>
        <w:t>of the</w:t>
      </w:r>
      <w:r w:rsidRPr="00023CA4">
        <w:rPr>
          <w:spacing w:val="-3"/>
          <w:sz w:val="24"/>
        </w:rPr>
        <w:t xml:space="preserve"> </w:t>
      </w:r>
      <w:r w:rsidRPr="00023CA4">
        <w:rPr>
          <w:spacing w:val="-2"/>
          <w:sz w:val="24"/>
        </w:rPr>
        <w:t>Council</w:t>
      </w:r>
    </w:p>
    <w:p w14:paraId="47FB216B" w14:textId="77777777" w:rsidR="00D555AB" w:rsidRPr="00023CA4" w:rsidRDefault="00D555AB">
      <w:pPr>
        <w:pStyle w:val="BodyText"/>
        <w:rPr>
          <w:lang w:val="en-GB"/>
        </w:rPr>
      </w:pPr>
    </w:p>
    <w:p w14:paraId="083DED33" w14:textId="77777777" w:rsidR="00D555AB" w:rsidRPr="00023CA4" w:rsidRDefault="00000000">
      <w:pPr>
        <w:ind w:left="681" w:right="146"/>
        <w:rPr>
          <w:sz w:val="24"/>
        </w:rPr>
      </w:pPr>
      <w:r w:rsidRPr="00023CA4">
        <w:rPr>
          <w:b/>
          <w:sz w:val="24"/>
        </w:rPr>
        <w:t>Appendix</w:t>
      </w:r>
      <w:r w:rsidRPr="00023CA4">
        <w:rPr>
          <w:b/>
          <w:spacing w:val="-1"/>
          <w:sz w:val="24"/>
        </w:rPr>
        <w:t xml:space="preserve"> </w:t>
      </w:r>
      <w:r w:rsidRPr="00023CA4">
        <w:rPr>
          <w:b/>
          <w:sz w:val="24"/>
        </w:rPr>
        <w:t>B</w:t>
      </w:r>
      <w:r w:rsidRPr="00023CA4">
        <w:rPr>
          <w:b/>
          <w:spacing w:val="-3"/>
          <w:sz w:val="24"/>
        </w:rPr>
        <w:t xml:space="preserve"> </w:t>
      </w:r>
      <w:r w:rsidRPr="00023CA4">
        <w:rPr>
          <w:sz w:val="24"/>
        </w:rPr>
        <w:t>explains</w:t>
      </w:r>
      <w:r w:rsidRPr="00023CA4">
        <w:rPr>
          <w:spacing w:val="-3"/>
          <w:sz w:val="24"/>
        </w:rPr>
        <w:t xml:space="preserve"> </w:t>
      </w:r>
      <w:r w:rsidRPr="00023CA4">
        <w:rPr>
          <w:sz w:val="24"/>
        </w:rPr>
        <w:t>the</w:t>
      </w:r>
      <w:r w:rsidRPr="00023CA4">
        <w:rPr>
          <w:spacing w:val="-3"/>
          <w:sz w:val="24"/>
        </w:rPr>
        <w:t xml:space="preserve"> </w:t>
      </w:r>
      <w:r w:rsidRPr="00023CA4">
        <w:rPr>
          <w:sz w:val="24"/>
        </w:rPr>
        <w:t>procedures</w:t>
      </w:r>
      <w:r w:rsidRPr="00023CA4">
        <w:rPr>
          <w:spacing w:val="-3"/>
          <w:sz w:val="24"/>
        </w:rPr>
        <w:t xml:space="preserve"> </w:t>
      </w:r>
      <w:r w:rsidRPr="00023CA4">
        <w:rPr>
          <w:sz w:val="24"/>
        </w:rPr>
        <w:t>to</w:t>
      </w:r>
      <w:r w:rsidRPr="00023CA4">
        <w:rPr>
          <w:spacing w:val="-4"/>
          <w:sz w:val="24"/>
        </w:rPr>
        <w:t xml:space="preserve"> </w:t>
      </w:r>
      <w:r w:rsidRPr="00023CA4">
        <w:rPr>
          <w:sz w:val="24"/>
        </w:rPr>
        <w:t>be</w:t>
      </w:r>
      <w:r w:rsidRPr="00023CA4">
        <w:rPr>
          <w:spacing w:val="-7"/>
          <w:sz w:val="24"/>
        </w:rPr>
        <w:t xml:space="preserve"> </w:t>
      </w:r>
      <w:r w:rsidRPr="00023CA4">
        <w:rPr>
          <w:sz w:val="24"/>
        </w:rPr>
        <w:t>followed</w:t>
      </w:r>
      <w:r w:rsidRPr="00023CA4">
        <w:rPr>
          <w:spacing w:val="-3"/>
          <w:sz w:val="24"/>
        </w:rPr>
        <w:t xml:space="preserve"> </w:t>
      </w:r>
      <w:r w:rsidRPr="00023CA4">
        <w:rPr>
          <w:sz w:val="24"/>
        </w:rPr>
        <w:t>by</w:t>
      </w:r>
      <w:r w:rsidRPr="00023CA4">
        <w:rPr>
          <w:spacing w:val="-6"/>
          <w:sz w:val="24"/>
        </w:rPr>
        <w:t xml:space="preserve"> </w:t>
      </w:r>
      <w:r w:rsidRPr="00023CA4">
        <w:rPr>
          <w:sz w:val="24"/>
        </w:rPr>
        <w:t xml:space="preserve">an </w:t>
      </w:r>
      <w:r w:rsidRPr="00023CA4">
        <w:rPr>
          <w:b/>
          <w:sz w:val="24"/>
        </w:rPr>
        <w:t>Elected</w:t>
      </w:r>
      <w:r w:rsidRPr="00023CA4">
        <w:rPr>
          <w:b/>
          <w:spacing w:val="-5"/>
          <w:sz w:val="24"/>
        </w:rPr>
        <w:t xml:space="preserve"> </w:t>
      </w:r>
      <w:r w:rsidRPr="00023CA4">
        <w:rPr>
          <w:b/>
          <w:sz w:val="24"/>
        </w:rPr>
        <w:t>Member</w:t>
      </w:r>
      <w:r w:rsidRPr="00023CA4">
        <w:rPr>
          <w:b/>
          <w:spacing w:val="-1"/>
          <w:sz w:val="24"/>
        </w:rPr>
        <w:t xml:space="preserve"> </w:t>
      </w:r>
      <w:r w:rsidRPr="00023CA4">
        <w:rPr>
          <w:sz w:val="24"/>
        </w:rPr>
        <w:t>of</w:t>
      </w:r>
      <w:r w:rsidRPr="00023CA4">
        <w:rPr>
          <w:spacing w:val="-3"/>
          <w:sz w:val="24"/>
        </w:rPr>
        <w:t xml:space="preserve"> </w:t>
      </w:r>
      <w:r w:rsidRPr="00023CA4">
        <w:rPr>
          <w:sz w:val="24"/>
        </w:rPr>
        <w:t xml:space="preserve">the </w:t>
      </w:r>
      <w:r w:rsidRPr="00023CA4">
        <w:rPr>
          <w:spacing w:val="-2"/>
          <w:sz w:val="24"/>
        </w:rPr>
        <w:t>Council</w:t>
      </w:r>
    </w:p>
    <w:p w14:paraId="4AC18383" w14:textId="77777777" w:rsidR="00D555AB" w:rsidRPr="00023CA4" w:rsidRDefault="00D555AB">
      <w:pPr>
        <w:pStyle w:val="BodyText"/>
        <w:rPr>
          <w:lang w:val="en-GB"/>
        </w:rPr>
      </w:pPr>
    </w:p>
    <w:p w14:paraId="7CDF0517" w14:textId="77777777" w:rsidR="00D555AB" w:rsidRPr="00023CA4" w:rsidRDefault="00000000">
      <w:pPr>
        <w:ind w:left="681" w:right="146"/>
        <w:rPr>
          <w:b/>
          <w:sz w:val="24"/>
        </w:rPr>
      </w:pPr>
      <w:r w:rsidRPr="00023CA4">
        <w:rPr>
          <w:b/>
          <w:sz w:val="24"/>
        </w:rPr>
        <w:t>Appendix</w:t>
      </w:r>
      <w:r w:rsidRPr="00023CA4">
        <w:rPr>
          <w:b/>
          <w:spacing w:val="-1"/>
          <w:sz w:val="24"/>
        </w:rPr>
        <w:t xml:space="preserve"> </w:t>
      </w:r>
      <w:r w:rsidRPr="00023CA4">
        <w:rPr>
          <w:b/>
          <w:sz w:val="24"/>
        </w:rPr>
        <w:t>C</w:t>
      </w:r>
      <w:r w:rsidRPr="00023CA4">
        <w:rPr>
          <w:b/>
          <w:spacing w:val="-2"/>
          <w:sz w:val="24"/>
        </w:rPr>
        <w:t xml:space="preserve"> </w:t>
      </w:r>
      <w:r w:rsidRPr="00023CA4">
        <w:rPr>
          <w:sz w:val="24"/>
        </w:rPr>
        <w:t>explains</w:t>
      </w:r>
      <w:r w:rsidRPr="00023CA4">
        <w:rPr>
          <w:spacing w:val="-2"/>
          <w:sz w:val="24"/>
        </w:rPr>
        <w:t xml:space="preserve"> </w:t>
      </w:r>
      <w:r w:rsidRPr="00023CA4">
        <w:rPr>
          <w:sz w:val="24"/>
        </w:rPr>
        <w:t>the</w:t>
      </w:r>
      <w:r w:rsidRPr="00023CA4">
        <w:rPr>
          <w:spacing w:val="-2"/>
          <w:sz w:val="24"/>
        </w:rPr>
        <w:t xml:space="preserve"> </w:t>
      </w:r>
      <w:r w:rsidRPr="00023CA4">
        <w:rPr>
          <w:sz w:val="24"/>
        </w:rPr>
        <w:t>procedures</w:t>
      </w:r>
      <w:r w:rsidRPr="00023CA4">
        <w:rPr>
          <w:spacing w:val="-2"/>
          <w:sz w:val="24"/>
        </w:rPr>
        <w:t xml:space="preserve"> </w:t>
      </w:r>
      <w:r w:rsidRPr="00023CA4">
        <w:rPr>
          <w:sz w:val="24"/>
        </w:rPr>
        <w:t>to</w:t>
      </w:r>
      <w:r w:rsidRPr="00023CA4">
        <w:rPr>
          <w:spacing w:val="-3"/>
          <w:sz w:val="24"/>
        </w:rPr>
        <w:t xml:space="preserve"> </w:t>
      </w:r>
      <w:r w:rsidRPr="00023CA4">
        <w:rPr>
          <w:sz w:val="24"/>
        </w:rPr>
        <w:t>be</w:t>
      </w:r>
      <w:r w:rsidRPr="00023CA4">
        <w:rPr>
          <w:spacing w:val="-6"/>
          <w:sz w:val="24"/>
        </w:rPr>
        <w:t xml:space="preserve"> </w:t>
      </w:r>
      <w:r w:rsidRPr="00023CA4">
        <w:rPr>
          <w:sz w:val="24"/>
        </w:rPr>
        <w:t>followed</w:t>
      </w:r>
      <w:r w:rsidRPr="00023CA4">
        <w:rPr>
          <w:spacing w:val="-2"/>
          <w:sz w:val="24"/>
        </w:rPr>
        <w:t xml:space="preserve"> </w:t>
      </w:r>
      <w:r w:rsidRPr="00023CA4">
        <w:rPr>
          <w:sz w:val="24"/>
        </w:rPr>
        <w:t>by</w:t>
      </w:r>
      <w:r w:rsidRPr="00023CA4">
        <w:rPr>
          <w:spacing w:val="-5"/>
          <w:sz w:val="24"/>
        </w:rPr>
        <w:t xml:space="preserve"> </w:t>
      </w:r>
      <w:r w:rsidRPr="00023CA4">
        <w:rPr>
          <w:sz w:val="24"/>
        </w:rPr>
        <w:t xml:space="preserve">a </w:t>
      </w:r>
      <w:r w:rsidRPr="00023CA4">
        <w:rPr>
          <w:b/>
          <w:sz w:val="24"/>
        </w:rPr>
        <w:t>member</w:t>
      </w:r>
      <w:r w:rsidRPr="00023CA4">
        <w:rPr>
          <w:b/>
          <w:spacing w:val="-2"/>
          <w:sz w:val="24"/>
        </w:rPr>
        <w:t xml:space="preserve"> </w:t>
      </w:r>
      <w:r w:rsidRPr="00023CA4">
        <w:rPr>
          <w:b/>
          <w:sz w:val="24"/>
        </w:rPr>
        <w:t>of</w:t>
      </w:r>
      <w:r w:rsidRPr="00023CA4">
        <w:rPr>
          <w:b/>
          <w:spacing w:val="-5"/>
          <w:sz w:val="24"/>
        </w:rPr>
        <w:t xml:space="preserve"> </w:t>
      </w:r>
      <w:r w:rsidRPr="00023CA4">
        <w:rPr>
          <w:b/>
          <w:sz w:val="24"/>
        </w:rPr>
        <w:t>the</w:t>
      </w:r>
      <w:r w:rsidRPr="00023CA4">
        <w:rPr>
          <w:b/>
          <w:spacing w:val="-2"/>
          <w:sz w:val="24"/>
        </w:rPr>
        <w:t xml:space="preserve"> </w:t>
      </w:r>
      <w:r w:rsidRPr="00023CA4">
        <w:rPr>
          <w:b/>
          <w:sz w:val="24"/>
        </w:rPr>
        <w:t>public</w:t>
      </w:r>
      <w:r w:rsidRPr="00023CA4">
        <w:rPr>
          <w:b/>
          <w:spacing w:val="-1"/>
          <w:sz w:val="24"/>
        </w:rPr>
        <w:t xml:space="preserve"> </w:t>
      </w:r>
      <w:r w:rsidRPr="00023CA4">
        <w:rPr>
          <w:b/>
          <w:sz w:val="24"/>
        </w:rPr>
        <w:t>/ outside organisation</w:t>
      </w:r>
    </w:p>
    <w:p w14:paraId="12D32EA8" w14:textId="77777777" w:rsidR="00D555AB" w:rsidRPr="00023CA4" w:rsidRDefault="00D555AB">
      <w:pPr>
        <w:pStyle w:val="BodyText"/>
        <w:rPr>
          <w:b/>
          <w:lang w:val="en-GB"/>
        </w:rPr>
      </w:pPr>
    </w:p>
    <w:p w14:paraId="4AB19AB4" w14:textId="77777777" w:rsidR="00D555AB" w:rsidRPr="00023CA4" w:rsidRDefault="00000000">
      <w:pPr>
        <w:pStyle w:val="BodyText"/>
        <w:ind w:left="681" w:right="146"/>
        <w:rPr>
          <w:b/>
          <w:lang w:val="en-GB"/>
        </w:rPr>
      </w:pPr>
      <w:r w:rsidRPr="00023CA4">
        <w:rPr>
          <w:lang w:val="en-GB"/>
        </w:rPr>
        <w:t>The</w:t>
      </w:r>
      <w:r w:rsidRPr="00023CA4">
        <w:rPr>
          <w:spacing w:val="-2"/>
          <w:lang w:val="en-GB"/>
        </w:rPr>
        <w:t xml:space="preserve"> </w:t>
      </w:r>
      <w:r w:rsidRPr="00023CA4">
        <w:rPr>
          <w:lang w:val="en-GB"/>
        </w:rPr>
        <w:t>Anti-Fraud</w:t>
      </w:r>
      <w:r w:rsidRPr="00023CA4">
        <w:rPr>
          <w:spacing w:val="-4"/>
          <w:lang w:val="en-GB"/>
        </w:rPr>
        <w:t xml:space="preserve"> </w:t>
      </w:r>
      <w:r w:rsidRPr="00023CA4">
        <w:rPr>
          <w:lang w:val="en-GB"/>
        </w:rPr>
        <w:t>and</w:t>
      </w:r>
      <w:r w:rsidRPr="00023CA4">
        <w:rPr>
          <w:spacing w:val="-4"/>
          <w:lang w:val="en-GB"/>
        </w:rPr>
        <w:t xml:space="preserve"> </w:t>
      </w:r>
      <w:r w:rsidRPr="00023CA4">
        <w:rPr>
          <w:lang w:val="en-GB"/>
        </w:rPr>
        <w:t>Corruption</w:t>
      </w:r>
      <w:r w:rsidRPr="00023CA4">
        <w:rPr>
          <w:spacing w:val="-3"/>
          <w:lang w:val="en-GB"/>
        </w:rPr>
        <w:t xml:space="preserve"> </w:t>
      </w:r>
      <w:r w:rsidRPr="00023CA4">
        <w:rPr>
          <w:lang w:val="en-GB"/>
        </w:rPr>
        <w:t>Strategy,</w:t>
      </w:r>
      <w:r w:rsidRPr="00023CA4">
        <w:rPr>
          <w:spacing w:val="-1"/>
          <w:lang w:val="en-GB"/>
        </w:rPr>
        <w:t xml:space="preserve"> </w:t>
      </w:r>
      <w:r w:rsidRPr="00023CA4">
        <w:rPr>
          <w:lang w:val="en-GB"/>
        </w:rPr>
        <w:t>Housing</w:t>
      </w:r>
      <w:r w:rsidRPr="00023CA4">
        <w:rPr>
          <w:spacing w:val="-3"/>
          <w:lang w:val="en-GB"/>
        </w:rPr>
        <w:t xml:space="preserve"> </w:t>
      </w:r>
      <w:r w:rsidRPr="00023CA4">
        <w:rPr>
          <w:lang w:val="en-GB"/>
        </w:rPr>
        <w:t>Benefit</w:t>
      </w:r>
      <w:r w:rsidRPr="00023CA4">
        <w:rPr>
          <w:spacing w:val="-4"/>
          <w:lang w:val="en-GB"/>
        </w:rPr>
        <w:t xml:space="preserve"> </w:t>
      </w:r>
      <w:r w:rsidRPr="00023CA4">
        <w:rPr>
          <w:lang w:val="en-GB"/>
        </w:rPr>
        <w:t>and</w:t>
      </w:r>
      <w:r w:rsidRPr="00023CA4">
        <w:rPr>
          <w:spacing w:val="-2"/>
          <w:lang w:val="en-GB"/>
        </w:rPr>
        <w:t xml:space="preserve"> </w:t>
      </w:r>
      <w:r w:rsidRPr="00023CA4">
        <w:rPr>
          <w:lang w:val="en-GB"/>
        </w:rPr>
        <w:t>Council</w:t>
      </w:r>
      <w:r w:rsidRPr="00023CA4">
        <w:rPr>
          <w:spacing w:val="-4"/>
          <w:lang w:val="en-GB"/>
        </w:rPr>
        <w:t xml:space="preserve"> </w:t>
      </w:r>
      <w:r w:rsidRPr="00023CA4">
        <w:rPr>
          <w:lang w:val="en-GB"/>
        </w:rPr>
        <w:t>Tax</w:t>
      </w:r>
      <w:r w:rsidRPr="00023CA4">
        <w:rPr>
          <w:spacing w:val="-4"/>
          <w:lang w:val="en-GB"/>
        </w:rPr>
        <w:t xml:space="preserve"> </w:t>
      </w:r>
      <w:r w:rsidRPr="00023CA4">
        <w:rPr>
          <w:lang w:val="en-GB"/>
        </w:rPr>
        <w:t>support</w:t>
      </w:r>
      <w:r w:rsidRPr="00023CA4">
        <w:rPr>
          <w:spacing w:val="-3"/>
          <w:lang w:val="en-GB"/>
        </w:rPr>
        <w:t xml:space="preserve"> </w:t>
      </w:r>
      <w:r w:rsidRPr="00023CA4">
        <w:rPr>
          <w:lang w:val="en-GB"/>
        </w:rPr>
        <w:t xml:space="preserve">is set out in </w:t>
      </w:r>
      <w:r w:rsidRPr="00023CA4">
        <w:rPr>
          <w:b/>
          <w:lang w:val="en-GB"/>
        </w:rPr>
        <w:t>Appendix D</w:t>
      </w:r>
    </w:p>
    <w:p w14:paraId="1A88C3A9" w14:textId="77777777" w:rsidR="00D555AB" w:rsidRPr="00023CA4" w:rsidRDefault="00D555AB">
      <w:pPr>
        <w:pStyle w:val="BodyText"/>
        <w:rPr>
          <w:b/>
          <w:lang w:val="en-GB"/>
        </w:rPr>
      </w:pPr>
    </w:p>
    <w:p w14:paraId="0BC6DCD3" w14:textId="77777777" w:rsidR="00D555AB" w:rsidRPr="00023CA4" w:rsidRDefault="00000000">
      <w:pPr>
        <w:pStyle w:val="BodyText"/>
        <w:spacing w:before="1"/>
        <w:ind w:left="140"/>
        <w:rPr>
          <w:lang w:val="en-GB"/>
        </w:rPr>
      </w:pPr>
      <w:r w:rsidRPr="00023CA4">
        <w:rPr>
          <w:lang w:val="en-GB"/>
        </w:rPr>
        <w:t>The investigation of any other suspected fraud or corruption is normally carried out by CMAP.</w:t>
      </w:r>
      <w:r w:rsidRPr="00023CA4">
        <w:rPr>
          <w:spacing w:val="40"/>
          <w:lang w:val="en-GB"/>
        </w:rPr>
        <w:t xml:space="preserve"> </w:t>
      </w:r>
      <w:r w:rsidRPr="00023CA4">
        <w:rPr>
          <w:lang w:val="en-GB"/>
        </w:rPr>
        <w:t>Upon completion of the investigation, an audit report is issued to the Monitoring Officer</w:t>
      </w:r>
      <w:r w:rsidRPr="00023CA4">
        <w:rPr>
          <w:spacing w:val="-3"/>
          <w:lang w:val="en-GB"/>
        </w:rPr>
        <w:t xml:space="preserve"> </w:t>
      </w:r>
      <w:r w:rsidRPr="00023CA4">
        <w:rPr>
          <w:lang w:val="en-GB"/>
        </w:rPr>
        <w:t>who,</w:t>
      </w:r>
      <w:r w:rsidRPr="00023CA4">
        <w:rPr>
          <w:spacing w:val="-3"/>
          <w:lang w:val="en-GB"/>
        </w:rPr>
        <w:t xml:space="preserve"> </w:t>
      </w:r>
      <w:r w:rsidRPr="00023CA4">
        <w:rPr>
          <w:lang w:val="en-GB"/>
        </w:rPr>
        <w:t>with</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Chief Executive,</w:t>
      </w:r>
      <w:r w:rsidRPr="00023CA4">
        <w:rPr>
          <w:spacing w:val="-2"/>
          <w:lang w:val="en-GB"/>
        </w:rPr>
        <w:t xml:space="preserve"> </w:t>
      </w:r>
      <w:r w:rsidRPr="00023CA4">
        <w:rPr>
          <w:lang w:val="en-GB"/>
        </w:rPr>
        <w:t>has</w:t>
      </w:r>
      <w:r w:rsidRPr="00023CA4">
        <w:rPr>
          <w:spacing w:val="-3"/>
          <w:lang w:val="en-GB"/>
        </w:rPr>
        <w:t xml:space="preserve"> </w:t>
      </w:r>
      <w:r w:rsidRPr="00023CA4">
        <w:rPr>
          <w:lang w:val="en-GB"/>
        </w:rPr>
        <w:t>joint</w:t>
      </w:r>
      <w:r w:rsidRPr="00023CA4">
        <w:rPr>
          <w:spacing w:val="-3"/>
          <w:lang w:val="en-GB"/>
        </w:rPr>
        <w:t xml:space="preserve"> </w:t>
      </w:r>
      <w:r w:rsidRPr="00023CA4">
        <w:rPr>
          <w:lang w:val="en-GB"/>
        </w:rPr>
        <w:t>responsibility</w:t>
      </w:r>
      <w:r w:rsidRPr="00023CA4">
        <w:rPr>
          <w:spacing w:val="-5"/>
          <w:lang w:val="en-GB"/>
        </w:rPr>
        <w:t xml:space="preserve"> </w:t>
      </w:r>
      <w:r w:rsidRPr="00023CA4">
        <w:rPr>
          <w:lang w:val="en-GB"/>
        </w:rPr>
        <w:t>for</w:t>
      </w:r>
      <w:r w:rsidRPr="00023CA4">
        <w:rPr>
          <w:spacing w:val="-3"/>
          <w:lang w:val="en-GB"/>
        </w:rPr>
        <w:t xml:space="preserve"> </w:t>
      </w:r>
      <w:r w:rsidRPr="00023CA4">
        <w:rPr>
          <w:lang w:val="en-GB"/>
        </w:rPr>
        <w:t>determining</w:t>
      </w:r>
      <w:r w:rsidRPr="00023CA4">
        <w:rPr>
          <w:spacing w:val="-5"/>
          <w:lang w:val="en-GB"/>
        </w:rPr>
        <w:t xml:space="preserve"> </w:t>
      </w:r>
      <w:r w:rsidRPr="00023CA4">
        <w:rPr>
          <w:lang w:val="en-GB"/>
        </w:rPr>
        <w:t>what</w:t>
      </w:r>
      <w:r w:rsidRPr="00023CA4">
        <w:rPr>
          <w:spacing w:val="-3"/>
          <w:lang w:val="en-GB"/>
        </w:rPr>
        <w:t xml:space="preserve"> </w:t>
      </w:r>
      <w:r w:rsidRPr="00023CA4">
        <w:rPr>
          <w:lang w:val="en-GB"/>
        </w:rPr>
        <w:t>further action</w:t>
      </w:r>
      <w:r w:rsidRPr="00023CA4">
        <w:rPr>
          <w:spacing w:val="-2"/>
          <w:lang w:val="en-GB"/>
        </w:rPr>
        <w:t xml:space="preserve"> </w:t>
      </w:r>
      <w:r w:rsidRPr="00023CA4">
        <w:rPr>
          <w:lang w:val="en-GB"/>
        </w:rPr>
        <w:t>to take.</w:t>
      </w:r>
      <w:r w:rsidRPr="00023CA4">
        <w:rPr>
          <w:spacing w:val="40"/>
          <w:lang w:val="en-GB"/>
        </w:rPr>
        <w:t xml:space="preserve"> </w:t>
      </w:r>
      <w:r w:rsidRPr="00023CA4">
        <w:rPr>
          <w:lang w:val="en-GB"/>
        </w:rPr>
        <w:t>A copy</w:t>
      </w:r>
      <w:r w:rsidRPr="00023CA4">
        <w:rPr>
          <w:spacing w:val="-3"/>
          <w:lang w:val="en-GB"/>
        </w:rPr>
        <w:t xml:space="preserve"> </w:t>
      </w:r>
      <w:r w:rsidRPr="00023CA4">
        <w:rPr>
          <w:lang w:val="en-GB"/>
        </w:rPr>
        <w:t>of the report will also be issued to</w:t>
      </w:r>
      <w:r w:rsidRPr="00023CA4">
        <w:rPr>
          <w:spacing w:val="-2"/>
          <w:lang w:val="en-GB"/>
        </w:rPr>
        <w:t xml:space="preserve"> </w:t>
      </w:r>
      <w:r w:rsidRPr="00023CA4">
        <w:rPr>
          <w:lang w:val="en-GB"/>
        </w:rPr>
        <w:t>the Director</w:t>
      </w:r>
      <w:r w:rsidRPr="00023CA4">
        <w:rPr>
          <w:spacing w:val="-1"/>
          <w:lang w:val="en-GB"/>
        </w:rPr>
        <w:t xml:space="preserve"> </w:t>
      </w:r>
      <w:r w:rsidRPr="00023CA4">
        <w:rPr>
          <w:lang w:val="en-GB"/>
        </w:rPr>
        <w:t>concerned and</w:t>
      </w:r>
      <w:r w:rsidRPr="00023CA4">
        <w:rPr>
          <w:spacing w:val="-2"/>
          <w:lang w:val="en-GB"/>
        </w:rPr>
        <w:t xml:space="preserve"> </w:t>
      </w:r>
      <w:r w:rsidRPr="00023CA4">
        <w:rPr>
          <w:lang w:val="en-GB"/>
        </w:rPr>
        <w:t>the Chief Finance Officer.</w:t>
      </w:r>
    </w:p>
    <w:p w14:paraId="6712477E" w14:textId="77777777" w:rsidR="00D555AB" w:rsidRPr="00023CA4" w:rsidRDefault="00D555AB">
      <w:pPr>
        <w:pStyle w:val="BodyText"/>
        <w:rPr>
          <w:lang w:val="en-GB"/>
        </w:rPr>
      </w:pPr>
    </w:p>
    <w:p w14:paraId="434D997F" w14:textId="77777777" w:rsidR="00D555AB" w:rsidRPr="00023CA4" w:rsidRDefault="00000000">
      <w:pPr>
        <w:pStyle w:val="BodyText"/>
        <w:ind w:left="140"/>
        <w:rPr>
          <w:lang w:val="en-GB"/>
        </w:rPr>
      </w:pPr>
      <w:r w:rsidRPr="00023CA4">
        <w:rPr>
          <w:lang w:val="en-GB"/>
        </w:rPr>
        <w:t>The</w:t>
      </w:r>
      <w:r w:rsidRPr="00023CA4">
        <w:rPr>
          <w:spacing w:val="-3"/>
          <w:lang w:val="en-GB"/>
        </w:rPr>
        <w:t xml:space="preserve"> </w:t>
      </w:r>
      <w:r w:rsidRPr="00023CA4">
        <w:rPr>
          <w:lang w:val="en-GB"/>
        </w:rPr>
        <w:t>reporting</w:t>
      </w:r>
      <w:r w:rsidRPr="00023CA4">
        <w:rPr>
          <w:spacing w:val="-5"/>
          <w:lang w:val="en-GB"/>
        </w:rPr>
        <w:t xml:space="preserve"> </w:t>
      </w:r>
      <w:r w:rsidRPr="00023CA4">
        <w:rPr>
          <w:lang w:val="en-GB"/>
        </w:rPr>
        <w:t>procedure</w:t>
      </w:r>
      <w:r w:rsidRPr="00023CA4">
        <w:rPr>
          <w:spacing w:val="-2"/>
          <w:lang w:val="en-GB"/>
        </w:rPr>
        <w:t xml:space="preserve"> </w:t>
      </w:r>
      <w:r w:rsidRPr="00023CA4">
        <w:rPr>
          <w:lang w:val="en-GB"/>
        </w:rPr>
        <w:t>is</w:t>
      </w:r>
      <w:r w:rsidRPr="00023CA4">
        <w:rPr>
          <w:spacing w:val="-3"/>
          <w:lang w:val="en-GB"/>
        </w:rPr>
        <w:t xml:space="preserve"> </w:t>
      </w:r>
      <w:r w:rsidRPr="00023CA4">
        <w:rPr>
          <w:lang w:val="en-GB"/>
        </w:rPr>
        <w:t>essential</w:t>
      </w:r>
      <w:r w:rsidRPr="00023CA4">
        <w:rPr>
          <w:spacing w:val="-2"/>
          <w:lang w:val="en-GB"/>
        </w:rPr>
        <w:t xml:space="preserve"> </w:t>
      </w:r>
      <w:r w:rsidRPr="00023CA4">
        <w:rPr>
          <w:lang w:val="en-GB"/>
        </w:rPr>
        <w:t>as</w:t>
      </w:r>
      <w:r w:rsidRPr="00023CA4">
        <w:rPr>
          <w:spacing w:val="-6"/>
          <w:lang w:val="en-GB"/>
        </w:rPr>
        <w:t xml:space="preserve"> </w:t>
      </w:r>
      <w:r w:rsidRPr="00023CA4">
        <w:rPr>
          <w:lang w:val="en-GB"/>
        </w:rPr>
        <w:t>it</w:t>
      </w:r>
      <w:r w:rsidRPr="00023CA4">
        <w:rPr>
          <w:spacing w:val="-2"/>
          <w:lang w:val="en-GB"/>
        </w:rPr>
        <w:t xml:space="preserve"> ensures:</w:t>
      </w:r>
    </w:p>
    <w:p w14:paraId="1306661F" w14:textId="77777777" w:rsidR="00D555AB" w:rsidRPr="00023CA4" w:rsidRDefault="00D555AB">
      <w:pPr>
        <w:pStyle w:val="BodyText"/>
        <w:rPr>
          <w:lang w:val="en-GB"/>
        </w:rPr>
      </w:pPr>
    </w:p>
    <w:p w14:paraId="77886396" w14:textId="77777777" w:rsidR="00D555AB" w:rsidRPr="00023CA4" w:rsidRDefault="00000000">
      <w:pPr>
        <w:pStyle w:val="ListParagraph"/>
        <w:numPr>
          <w:ilvl w:val="0"/>
          <w:numId w:val="12"/>
        </w:numPr>
        <w:tabs>
          <w:tab w:val="left" w:pos="1221"/>
        </w:tabs>
        <w:ind w:right="488"/>
        <w:rPr>
          <w:sz w:val="24"/>
          <w:lang w:val="en-GB"/>
        </w:rPr>
      </w:pPr>
      <w:r w:rsidRPr="00023CA4">
        <w:rPr>
          <w:sz w:val="24"/>
          <w:lang w:val="en-GB"/>
        </w:rPr>
        <w:t>The</w:t>
      </w:r>
      <w:r w:rsidRPr="00023CA4">
        <w:rPr>
          <w:spacing w:val="-4"/>
          <w:sz w:val="24"/>
          <w:lang w:val="en-GB"/>
        </w:rPr>
        <w:t xml:space="preserve"> </w:t>
      </w:r>
      <w:r w:rsidRPr="00023CA4">
        <w:rPr>
          <w:sz w:val="24"/>
          <w:lang w:val="en-GB"/>
        </w:rPr>
        <w:t>consistent</w:t>
      </w:r>
      <w:r w:rsidRPr="00023CA4">
        <w:rPr>
          <w:spacing w:val="-5"/>
          <w:sz w:val="24"/>
          <w:lang w:val="en-GB"/>
        </w:rPr>
        <w:t xml:space="preserve"> </w:t>
      </w:r>
      <w:r w:rsidRPr="00023CA4">
        <w:rPr>
          <w:sz w:val="24"/>
          <w:lang w:val="en-GB"/>
        </w:rPr>
        <w:t>treatment</w:t>
      </w:r>
      <w:r w:rsidRPr="00023CA4">
        <w:rPr>
          <w:spacing w:val="-5"/>
          <w:sz w:val="24"/>
          <w:lang w:val="en-GB"/>
        </w:rPr>
        <w:t xml:space="preserve"> </w:t>
      </w:r>
      <w:r w:rsidRPr="00023CA4">
        <w:rPr>
          <w:sz w:val="24"/>
          <w:lang w:val="en-GB"/>
        </w:rPr>
        <w:t>of</w:t>
      </w:r>
      <w:r w:rsidRPr="00023CA4">
        <w:rPr>
          <w:spacing w:val="-5"/>
          <w:sz w:val="24"/>
          <w:lang w:val="en-GB"/>
        </w:rPr>
        <w:t xml:space="preserve"> </w:t>
      </w:r>
      <w:r w:rsidRPr="00023CA4">
        <w:rPr>
          <w:sz w:val="24"/>
          <w:lang w:val="en-GB"/>
        </w:rPr>
        <w:t>information</w:t>
      </w:r>
      <w:r w:rsidRPr="00023CA4">
        <w:rPr>
          <w:spacing w:val="-5"/>
          <w:sz w:val="24"/>
          <w:lang w:val="en-GB"/>
        </w:rPr>
        <w:t xml:space="preserve"> </w:t>
      </w:r>
      <w:r w:rsidRPr="00023CA4">
        <w:rPr>
          <w:sz w:val="24"/>
          <w:lang w:val="en-GB"/>
        </w:rPr>
        <w:t>regarding</w:t>
      </w:r>
      <w:r w:rsidRPr="00023CA4">
        <w:rPr>
          <w:spacing w:val="-5"/>
          <w:sz w:val="24"/>
          <w:lang w:val="en-GB"/>
        </w:rPr>
        <w:t xml:space="preserve"> </w:t>
      </w:r>
      <w:r w:rsidRPr="00023CA4">
        <w:rPr>
          <w:sz w:val="24"/>
          <w:lang w:val="en-GB"/>
        </w:rPr>
        <w:t>any</w:t>
      </w:r>
      <w:r w:rsidRPr="00023CA4">
        <w:rPr>
          <w:spacing w:val="-7"/>
          <w:sz w:val="24"/>
          <w:lang w:val="en-GB"/>
        </w:rPr>
        <w:t xml:space="preserve"> </w:t>
      </w:r>
      <w:r w:rsidRPr="00023CA4">
        <w:rPr>
          <w:sz w:val="24"/>
          <w:lang w:val="en-GB"/>
        </w:rPr>
        <w:t>suspected</w:t>
      </w:r>
      <w:r w:rsidRPr="00023CA4">
        <w:rPr>
          <w:spacing w:val="-6"/>
          <w:sz w:val="24"/>
          <w:lang w:val="en-GB"/>
        </w:rPr>
        <w:t xml:space="preserve"> </w:t>
      </w:r>
      <w:r w:rsidRPr="00023CA4">
        <w:rPr>
          <w:sz w:val="24"/>
          <w:lang w:val="en-GB"/>
        </w:rPr>
        <w:t>fraud</w:t>
      </w:r>
      <w:r w:rsidRPr="00023CA4">
        <w:rPr>
          <w:spacing w:val="-5"/>
          <w:sz w:val="24"/>
          <w:lang w:val="en-GB"/>
        </w:rPr>
        <w:t xml:space="preserve"> </w:t>
      </w:r>
      <w:r w:rsidRPr="00023CA4">
        <w:rPr>
          <w:sz w:val="24"/>
          <w:lang w:val="en-GB"/>
        </w:rPr>
        <w:t xml:space="preserve">and/or </w:t>
      </w:r>
      <w:r w:rsidRPr="00023CA4">
        <w:rPr>
          <w:spacing w:val="-2"/>
          <w:sz w:val="24"/>
          <w:lang w:val="en-GB"/>
        </w:rPr>
        <w:t>corruption</w:t>
      </w:r>
    </w:p>
    <w:p w14:paraId="466177C3" w14:textId="77777777" w:rsidR="00D555AB" w:rsidRPr="00023CA4" w:rsidRDefault="00000000">
      <w:pPr>
        <w:pStyle w:val="ListParagraph"/>
        <w:numPr>
          <w:ilvl w:val="0"/>
          <w:numId w:val="12"/>
        </w:numPr>
        <w:tabs>
          <w:tab w:val="left" w:pos="1221"/>
        </w:tabs>
        <w:rPr>
          <w:sz w:val="24"/>
          <w:lang w:val="en-GB"/>
        </w:rPr>
      </w:pPr>
      <w:r w:rsidRPr="00023CA4">
        <w:rPr>
          <w:sz w:val="24"/>
          <w:lang w:val="en-GB"/>
        </w:rPr>
        <w:t>An</w:t>
      </w:r>
      <w:r w:rsidRPr="00023CA4">
        <w:rPr>
          <w:spacing w:val="-11"/>
          <w:sz w:val="24"/>
          <w:lang w:val="en-GB"/>
        </w:rPr>
        <w:t xml:space="preserve"> </w:t>
      </w:r>
      <w:r w:rsidRPr="00023CA4">
        <w:rPr>
          <w:sz w:val="24"/>
          <w:lang w:val="en-GB"/>
        </w:rPr>
        <w:t>effective</w:t>
      </w:r>
      <w:r w:rsidRPr="00023CA4">
        <w:rPr>
          <w:spacing w:val="-11"/>
          <w:sz w:val="24"/>
          <w:lang w:val="en-GB"/>
        </w:rPr>
        <w:t xml:space="preserve"> </w:t>
      </w:r>
      <w:r w:rsidRPr="00023CA4">
        <w:rPr>
          <w:sz w:val="24"/>
          <w:lang w:val="en-GB"/>
        </w:rPr>
        <w:t>investigation</w:t>
      </w:r>
      <w:r w:rsidRPr="00023CA4">
        <w:rPr>
          <w:spacing w:val="-11"/>
          <w:sz w:val="24"/>
          <w:lang w:val="en-GB"/>
        </w:rPr>
        <w:t xml:space="preserve"> </w:t>
      </w:r>
      <w:r w:rsidRPr="00023CA4">
        <w:rPr>
          <w:sz w:val="24"/>
          <w:lang w:val="en-GB"/>
        </w:rPr>
        <w:t>by</w:t>
      </w:r>
      <w:r w:rsidRPr="00023CA4">
        <w:rPr>
          <w:spacing w:val="-13"/>
          <w:sz w:val="24"/>
          <w:lang w:val="en-GB"/>
        </w:rPr>
        <w:t xml:space="preserve"> </w:t>
      </w:r>
      <w:r w:rsidRPr="00023CA4">
        <w:rPr>
          <w:sz w:val="24"/>
          <w:lang w:val="en-GB"/>
        </w:rPr>
        <w:t>an</w:t>
      </w:r>
      <w:r w:rsidRPr="00023CA4">
        <w:rPr>
          <w:spacing w:val="-13"/>
          <w:sz w:val="24"/>
          <w:lang w:val="en-GB"/>
        </w:rPr>
        <w:t xml:space="preserve"> </w:t>
      </w:r>
      <w:r w:rsidRPr="00023CA4">
        <w:rPr>
          <w:sz w:val="24"/>
          <w:lang w:val="en-GB"/>
        </w:rPr>
        <w:t>experienced</w:t>
      </w:r>
      <w:r w:rsidRPr="00023CA4">
        <w:rPr>
          <w:spacing w:val="-12"/>
          <w:sz w:val="24"/>
          <w:lang w:val="en-GB"/>
        </w:rPr>
        <w:t xml:space="preserve"> </w:t>
      </w:r>
      <w:r w:rsidRPr="00023CA4">
        <w:rPr>
          <w:sz w:val="24"/>
          <w:lang w:val="en-GB"/>
        </w:rPr>
        <w:t>audit</w:t>
      </w:r>
      <w:r w:rsidRPr="00023CA4">
        <w:rPr>
          <w:spacing w:val="-13"/>
          <w:sz w:val="24"/>
          <w:lang w:val="en-GB"/>
        </w:rPr>
        <w:t xml:space="preserve"> </w:t>
      </w:r>
      <w:r w:rsidRPr="00023CA4">
        <w:rPr>
          <w:spacing w:val="-4"/>
          <w:sz w:val="24"/>
          <w:lang w:val="en-GB"/>
        </w:rPr>
        <w:t>team</w:t>
      </w:r>
    </w:p>
    <w:p w14:paraId="243C60DD" w14:textId="77777777" w:rsidR="00D555AB" w:rsidRPr="00023CA4" w:rsidRDefault="00D555AB">
      <w:pPr>
        <w:pStyle w:val="ListParagraph"/>
        <w:rPr>
          <w:sz w:val="24"/>
          <w:lang w:val="en-GB"/>
        </w:rPr>
        <w:sectPr w:rsidR="00D555AB" w:rsidRPr="00023CA4">
          <w:pgSz w:w="11910" w:h="16840"/>
          <w:pgMar w:top="1040" w:right="992" w:bottom="280" w:left="992" w:header="720" w:footer="720" w:gutter="0"/>
          <w:cols w:space="720"/>
        </w:sectPr>
      </w:pPr>
    </w:p>
    <w:p w14:paraId="3B5CBCC7" w14:textId="77777777" w:rsidR="00D555AB" w:rsidRPr="00023CA4" w:rsidRDefault="00000000">
      <w:pPr>
        <w:pStyle w:val="ListParagraph"/>
        <w:numPr>
          <w:ilvl w:val="0"/>
          <w:numId w:val="12"/>
        </w:numPr>
        <w:tabs>
          <w:tab w:val="left" w:pos="1221"/>
        </w:tabs>
        <w:spacing w:before="72"/>
        <w:ind w:right="642"/>
        <w:rPr>
          <w:sz w:val="24"/>
          <w:lang w:val="en-GB"/>
        </w:rPr>
      </w:pPr>
      <w:r w:rsidRPr="00023CA4">
        <w:rPr>
          <w:sz w:val="24"/>
          <w:lang w:val="en-GB"/>
        </w:rPr>
        <w:lastRenderedPageBreak/>
        <w:t>The</w:t>
      </w:r>
      <w:r w:rsidRPr="00023CA4">
        <w:rPr>
          <w:spacing w:val="-3"/>
          <w:sz w:val="24"/>
          <w:lang w:val="en-GB"/>
        </w:rPr>
        <w:t xml:space="preserve"> </w:t>
      </w:r>
      <w:r w:rsidRPr="00023CA4">
        <w:rPr>
          <w:sz w:val="24"/>
          <w:lang w:val="en-GB"/>
        </w:rPr>
        <w:t>proper</w:t>
      </w:r>
      <w:r w:rsidRPr="00023CA4">
        <w:rPr>
          <w:spacing w:val="-3"/>
          <w:sz w:val="24"/>
          <w:lang w:val="en-GB"/>
        </w:rPr>
        <w:t xml:space="preserve"> </w:t>
      </w:r>
      <w:r w:rsidRPr="00023CA4">
        <w:rPr>
          <w:sz w:val="24"/>
          <w:lang w:val="en-GB"/>
        </w:rPr>
        <w:t>implementation</w:t>
      </w:r>
      <w:r w:rsidRPr="00023CA4">
        <w:rPr>
          <w:spacing w:val="-5"/>
          <w:sz w:val="24"/>
          <w:lang w:val="en-GB"/>
        </w:rPr>
        <w:t xml:space="preserve"> </w:t>
      </w:r>
      <w:r w:rsidRPr="00023CA4">
        <w:rPr>
          <w:sz w:val="24"/>
          <w:lang w:val="en-GB"/>
        </w:rPr>
        <w:t>of</w:t>
      </w:r>
      <w:r w:rsidRPr="00023CA4">
        <w:rPr>
          <w:spacing w:val="-3"/>
          <w:sz w:val="24"/>
          <w:lang w:val="en-GB"/>
        </w:rPr>
        <w:t xml:space="preserve"> </w:t>
      </w:r>
      <w:r w:rsidRPr="00023CA4">
        <w:rPr>
          <w:sz w:val="24"/>
          <w:lang w:val="en-GB"/>
        </w:rPr>
        <w:t>a</w:t>
      </w:r>
      <w:r w:rsidRPr="00023CA4">
        <w:rPr>
          <w:spacing w:val="-3"/>
          <w:sz w:val="24"/>
          <w:lang w:val="en-GB"/>
        </w:rPr>
        <w:t xml:space="preserve"> </w:t>
      </w:r>
      <w:r w:rsidRPr="00023CA4">
        <w:rPr>
          <w:sz w:val="24"/>
          <w:lang w:val="en-GB"/>
        </w:rPr>
        <w:t>structured</w:t>
      </w:r>
      <w:r w:rsidRPr="00023CA4">
        <w:rPr>
          <w:spacing w:val="-3"/>
          <w:sz w:val="24"/>
          <w:lang w:val="en-GB"/>
        </w:rPr>
        <w:t xml:space="preserve"> </w:t>
      </w:r>
      <w:r w:rsidRPr="00023CA4">
        <w:rPr>
          <w:sz w:val="24"/>
          <w:lang w:val="en-GB"/>
        </w:rPr>
        <w:t>response</w:t>
      </w:r>
      <w:r w:rsidRPr="00023CA4">
        <w:rPr>
          <w:spacing w:val="-3"/>
          <w:sz w:val="24"/>
          <w:lang w:val="en-GB"/>
        </w:rPr>
        <w:t xml:space="preserve"> </w:t>
      </w:r>
      <w:r w:rsidRPr="00023CA4">
        <w:rPr>
          <w:sz w:val="24"/>
          <w:lang w:val="en-GB"/>
        </w:rPr>
        <w:t>to</w:t>
      </w:r>
      <w:r w:rsidRPr="00023CA4">
        <w:rPr>
          <w:spacing w:val="-5"/>
          <w:sz w:val="24"/>
          <w:lang w:val="en-GB"/>
        </w:rPr>
        <w:t xml:space="preserve"> </w:t>
      </w:r>
      <w:r w:rsidRPr="00023CA4">
        <w:rPr>
          <w:sz w:val="24"/>
          <w:lang w:val="en-GB"/>
        </w:rPr>
        <w:t>any</w:t>
      </w:r>
      <w:r w:rsidRPr="00023CA4">
        <w:rPr>
          <w:spacing w:val="-6"/>
          <w:sz w:val="24"/>
          <w:lang w:val="en-GB"/>
        </w:rPr>
        <w:t xml:space="preserve"> </w:t>
      </w:r>
      <w:r w:rsidRPr="00023CA4">
        <w:rPr>
          <w:sz w:val="24"/>
          <w:lang w:val="en-GB"/>
        </w:rPr>
        <w:t>suspected</w:t>
      </w:r>
      <w:r w:rsidRPr="00023CA4">
        <w:rPr>
          <w:spacing w:val="-3"/>
          <w:sz w:val="24"/>
          <w:lang w:val="en-GB"/>
        </w:rPr>
        <w:t xml:space="preserve"> </w:t>
      </w:r>
      <w:r w:rsidRPr="00023CA4">
        <w:rPr>
          <w:sz w:val="24"/>
          <w:lang w:val="en-GB"/>
        </w:rPr>
        <w:t>act</w:t>
      </w:r>
      <w:r w:rsidRPr="00023CA4">
        <w:rPr>
          <w:spacing w:val="-3"/>
          <w:sz w:val="24"/>
          <w:lang w:val="en-GB"/>
        </w:rPr>
        <w:t xml:space="preserve"> </w:t>
      </w:r>
      <w:r w:rsidRPr="00023CA4">
        <w:rPr>
          <w:sz w:val="24"/>
          <w:lang w:val="en-GB"/>
        </w:rPr>
        <w:t>of fraud and/or corruption</w:t>
      </w:r>
    </w:p>
    <w:p w14:paraId="6FC2E480" w14:textId="77777777" w:rsidR="00D555AB" w:rsidRPr="00023CA4" w:rsidRDefault="00000000">
      <w:pPr>
        <w:pStyle w:val="ListParagraph"/>
        <w:numPr>
          <w:ilvl w:val="0"/>
          <w:numId w:val="12"/>
        </w:numPr>
        <w:tabs>
          <w:tab w:val="left" w:pos="1221"/>
        </w:tabs>
        <w:spacing w:before="1"/>
        <w:ind w:right="344"/>
        <w:rPr>
          <w:sz w:val="24"/>
          <w:lang w:val="en-GB"/>
        </w:rPr>
      </w:pPr>
      <w:r w:rsidRPr="00023CA4">
        <w:rPr>
          <w:sz w:val="24"/>
          <w:lang w:val="en-GB"/>
        </w:rPr>
        <w:t>Ensure</w:t>
      </w:r>
      <w:r w:rsidRPr="00023CA4">
        <w:rPr>
          <w:spacing w:val="-6"/>
          <w:sz w:val="24"/>
          <w:lang w:val="en-GB"/>
        </w:rPr>
        <w:t xml:space="preserve"> </w:t>
      </w:r>
      <w:r w:rsidRPr="00023CA4">
        <w:rPr>
          <w:sz w:val="24"/>
          <w:lang w:val="en-GB"/>
        </w:rPr>
        <w:t>the</w:t>
      </w:r>
      <w:r w:rsidRPr="00023CA4">
        <w:rPr>
          <w:spacing w:val="-6"/>
          <w:sz w:val="24"/>
          <w:lang w:val="en-GB"/>
        </w:rPr>
        <w:t xml:space="preserve"> </w:t>
      </w:r>
      <w:r w:rsidRPr="00023CA4">
        <w:rPr>
          <w:sz w:val="24"/>
          <w:lang w:val="en-GB"/>
        </w:rPr>
        <w:t>investigation</w:t>
      </w:r>
      <w:r w:rsidRPr="00023CA4">
        <w:rPr>
          <w:spacing w:val="-4"/>
          <w:sz w:val="24"/>
          <w:lang w:val="en-GB"/>
        </w:rPr>
        <w:t xml:space="preserve"> </w:t>
      </w:r>
      <w:r w:rsidRPr="00023CA4">
        <w:rPr>
          <w:sz w:val="24"/>
          <w:lang w:val="en-GB"/>
        </w:rPr>
        <w:t>will</w:t>
      </w:r>
      <w:r w:rsidRPr="00023CA4">
        <w:rPr>
          <w:spacing w:val="-4"/>
          <w:sz w:val="24"/>
          <w:lang w:val="en-GB"/>
        </w:rPr>
        <w:t xml:space="preserve"> </w:t>
      </w:r>
      <w:r w:rsidRPr="00023CA4">
        <w:rPr>
          <w:sz w:val="24"/>
          <w:lang w:val="en-GB"/>
        </w:rPr>
        <w:t>be</w:t>
      </w:r>
      <w:r w:rsidRPr="00023CA4">
        <w:rPr>
          <w:spacing w:val="-4"/>
          <w:sz w:val="24"/>
          <w:lang w:val="en-GB"/>
        </w:rPr>
        <w:t xml:space="preserve"> </w:t>
      </w:r>
      <w:r w:rsidRPr="00023CA4">
        <w:rPr>
          <w:sz w:val="24"/>
          <w:lang w:val="en-GB"/>
        </w:rPr>
        <w:t>undertaken</w:t>
      </w:r>
      <w:r w:rsidRPr="00023CA4">
        <w:rPr>
          <w:spacing w:val="-6"/>
          <w:sz w:val="24"/>
          <w:lang w:val="en-GB"/>
        </w:rPr>
        <w:t xml:space="preserve"> </w:t>
      </w:r>
      <w:r w:rsidRPr="00023CA4">
        <w:rPr>
          <w:sz w:val="24"/>
          <w:lang w:val="en-GB"/>
        </w:rPr>
        <w:t>in</w:t>
      </w:r>
      <w:r w:rsidRPr="00023CA4">
        <w:rPr>
          <w:spacing w:val="-6"/>
          <w:sz w:val="24"/>
          <w:lang w:val="en-GB"/>
        </w:rPr>
        <w:t xml:space="preserve"> </w:t>
      </w:r>
      <w:r w:rsidRPr="00023CA4">
        <w:rPr>
          <w:sz w:val="24"/>
          <w:lang w:val="en-GB"/>
        </w:rPr>
        <w:t>accordance</w:t>
      </w:r>
      <w:r w:rsidRPr="00023CA4">
        <w:rPr>
          <w:spacing w:val="-4"/>
          <w:sz w:val="24"/>
          <w:lang w:val="en-GB"/>
        </w:rPr>
        <w:t xml:space="preserve"> </w:t>
      </w:r>
      <w:r w:rsidRPr="00023CA4">
        <w:rPr>
          <w:sz w:val="24"/>
          <w:lang w:val="en-GB"/>
        </w:rPr>
        <w:t>with the</w:t>
      </w:r>
      <w:r w:rsidRPr="00023CA4">
        <w:rPr>
          <w:spacing w:val="-4"/>
          <w:sz w:val="24"/>
          <w:lang w:val="en-GB"/>
        </w:rPr>
        <w:t xml:space="preserve"> </w:t>
      </w:r>
      <w:r w:rsidRPr="00023CA4">
        <w:rPr>
          <w:sz w:val="24"/>
          <w:lang w:val="en-GB"/>
        </w:rPr>
        <w:t>Regulations of Investigatory Powers Act (if relevant)</w:t>
      </w:r>
    </w:p>
    <w:p w14:paraId="22C4E3E9" w14:textId="77777777" w:rsidR="00D555AB" w:rsidRPr="00023CA4" w:rsidRDefault="00D555AB">
      <w:pPr>
        <w:pStyle w:val="BodyText"/>
        <w:rPr>
          <w:lang w:val="en-GB"/>
        </w:rPr>
      </w:pPr>
    </w:p>
    <w:p w14:paraId="76681A36" w14:textId="77777777" w:rsidR="00D555AB" w:rsidRPr="00023CA4" w:rsidRDefault="00000000">
      <w:pPr>
        <w:pStyle w:val="BodyText"/>
        <w:ind w:left="140" w:right="188"/>
        <w:rPr>
          <w:lang w:val="en-GB"/>
        </w:rPr>
      </w:pPr>
      <w:r w:rsidRPr="00023CA4">
        <w:rPr>
          <w:lang w:val="en-GB"/>
        </w:rPr>
        <w:t>Depending on the nature and anticipated extent of the allegations, CMAP will normally work</w:t>
      </w:r>
      <w:r w:rsidRPr="00023CA4">
        <w:rPr>
          <w:spacing w:val="-3"/>
          <w:lang w:val="en-GB"/>
        </w:rPr>
        <w:t xml:space="preserve"> </w:t>
      </w:r>
      <w:r w:rsidRPr="00023CA4">
        <w:rPr>
          <w:lang w:val="en-GB"/>
        </w:rPr>
        <w:t>closely</w:t>
      </w:r>
      <w:r w:rsidRPr="00023CA4">
        <w:rPr>
          <w:spacing w:val="-3"/>
          <w:lang w:val="en-GB"/>
        </w:rPr>
        <w:t xml:space="preserve"> </w:t>
      </w:r>
      <w:r w:rsidRPr="00023CA4">
        <w:rPr>
          <w:lang w:val="en-GB"/>
        </w:rPr>
        <w:t>with</w:t>
      </w:r>
      <w:r w:rsidRPr="00023CA4">
        <w:rPr>
          <w:spacing w:val="-3"/>
          <w:lang w:val="en-GB"/>
        </w:rPr>
        <w:t xml:space="preserve"> </w:t>
      </w:r>
      <w:r w:rsidRPr="00023CA4">
        <w:rPr>
          <w:lang w:val="en-GB"/>
        </w:rPr>
        <w:t>the</w:t>
      </w:r>
      <w:r w:rsidRPr="00023CA4">
        <w:rPr>
          <w:spacing w:val="-5"/>
          <w:lang w:val="en-GB"/>
        </w:rPr>
        <w:t xml:space="preserve"> </w:t>
      </w:r>
      <w:r w:rsidRPr="00023CA4">
        <w:rPr>
          <w:lang w:val="en-GB"/>
        </w:rPr>
        <w:t>Monitoring</w:t>
      </w:r>
      <w:r w:rsidRPr="00023CA4">
        <w:rPr>
          <w:spacing w:val="-5"/>
          <w:lang w:val="en-GB"/>
        </w:rPr>
        <w:t xml:space="preserve"> </w:t>
      </w:r>
      <w:r w:rsidRPr="00023CA4">
        <w:rPr>
          <w:lang w:val="en-GB"/>
        </w:rPr>
        <w:t>Officer and</w:t>
      </w:r>
      <w:r w:rsidRPr="00023CA4">
        <w:rPr>
          <w:spacing w:val="-4"/>
          <w:lang w:val="en-GB"/>
        </w:rPr>
        <w:t xml:space="preserve"> </w:t>
      </w:r>
      <w:r w:rsidRPr="00023CA4">
        <w:rPr>
          <w:lang w:val="en-GB"/>
        </w:rPr>
        <w:t>other</w:t>
      </w:r>
      <w:r w:rsidRPr="00023CA4">
        <w:rPr>
          <w:spacing w:val="-5"/>
          <w:lang w:val="en-GB"/>
        </w:rPr>
        <w:t xml:space="preserve"> </w:t>
      </w:r>
      <w:r w:rsidRPr="00023CA4">
        <w:rPr>
          <w:lang w:val="en-GB"/>
        </w:rPr>
        <w:t>agencies</w:t>
      </w:r>
      <w:r w:rsidRPr="00023CA4">
        <w:rPr>
          <w:spacing w:val="-2"/>
          <w:lang w:val="en-GB"/>
        </w:rPr>
        <w:t xml:space="preserve"> </w:t>
      </w:r>
      <w:r w:rsidRPr="00023CA4">
        <w:rPr>
          <w:lang w:val="en-GB"/>
        </w:rPr>
        <w:t>such</w:t>
      </w:r>
      <w:r w:rsidRPr="00023CA4">
        <w:rPr>
          <w:spacing w:val="-4"/>
          <w:lang w:val="en-GB"/>
        </w:rPr>
        <w:t xml:space="preserve"> </w:t>
      </w:r>
      <w:r w:rsidRPr="00023CA4">
        <w:rPr>
          <w:lang w:val="en-GB"/>
        </w:rPr>
        <w:t>as</w:t>
      </w:r>
      <w:r w:rsidRPr="00023CA4">
        <w:rPr>
          <w:spacing w:val="-2"/>
          <w:lang w:val="en-GB"/>
        </w:rPr>
        <w:t xml:space="preserve"> </w:t>
      </w:r>
      <w:r w:rsidRPr="00023CA4">
        <w:rPr>
          <w:lang w:val="en-GB"/>
        </w:rPr>
        <w:t>the</w:t>
      </w:r>
      <w:r w:rsidRPr="00023CA4">
        <w:rPr>
          <w:spacing w:val="-4"/>
          <w:lang w:val="en-GB"/>
        </w:rPr>
        <w:t xml:space="preserve"> </w:t>
      </w:r>
      <w:r w:rsidRPr="00023CA4">
        <w:rPr>
          <w:lang w:val="en-GB"/>
        </w:rPr>
        <w:t>Police</w:t>
      </w:r>
      <w:r w:rsidRPr="00023CA4">
        <w:rPr>
          <w:spacing w:val="-2"/>
          <w:lang w:val="en-GB"/>
        </w:rPr>
        <w:t xml:space="preserve"> </w:t>
      </w:r>
      <w:r w:rsidRPr="00023CA4">
        <w:rPr>
          <w:lang w:val="en-GB"/>
        </w:rPr>
        <w:t>to</w:t>
      </w:r>
      <w:r w:rsidRPr="00023CA4">
        <w:rPr>
          <w:spacing w:val="-2"/>
          <w:lang w:val="en-GB"/>
        </w:rPr>
        <w:t xml:space="preserve"> </w:t>
      </w:r>
      <w:r w:rsidRPr="00023CA4">
        <w:rPr>
          <w:lang w:val="en-GB"/>
        </w:rPr>
        <w:t>ensure that all allegations and evidence are properly investigated and reported upon.</w:t>
      </w:r>
    </w:p>
    <w:p w14:paraId="12C28F24" w14:textId="77777777" w:rsidR="00D555AB" w:rsidRPr="00023CA4" w:rsidRDefault="00D555AB">
      <w:pPr>
        <w:pStyle w:val="BodyText"/>
        <w:rPr>
          <w:lang w:val="en-GB"/>
        </w:rPr>
      </w:pPr>
    </w:p>
    <w:p w14:paraId="4CFA25EE" w14:textId="77777777" w:rsidR="00D555AB" w:rsidRPr="00023CA4" w:rsidRDefault="00000000">
      <w:pPr>
        <w:pStyle w:val="BodyText"/>
        <w:ind w:left="140" w:right="188"/>
        <w:rPr>
          <w:lang w:val="en-GB"/>
        </w:rPr>
      </w:pPr>
      <w:r w:rsidRPr="00023CA4">
        <w:rPr>
          <w:lang w:val="en-GB"/>
        </w:rPr>
        <w:t>The</w:t>
      </w:r>
      <w:r w:rsidRPr="00023CA4">
        <w:rPr>
          <w:spacing w:val="-2"/>
          <w:lang w:val="en-GB"/>
        </w:rPr>
        <w:t xml:space="preserve"> </w:t>
      </w:r>
      <w:r w:rsidRPr="00023CA4">
        <w:rPr>
          <w:lang w:val="en-GB"/>
        </w:rPr>
        <w:t>Council</w:t>
      </w:r>
      <w:r w:rsidRPr="00023CA4">
        <w:rPr>
          <w:spacing w:val="-3"/>
          <w:lang w:val="en-GB"/>
        </w:rPr>
        <w:t xml:space="preserve"> </w:t>
      </w:r>
      <w:r w:rsidRPr="00023CA4">
        <w:rPr>
          <w:lang w:val="en-GB"/>
        </w:rPr>
        <w:t>will</w:t>
      </w:r>
      <w:r w:rsidRPr="00023CA4">
        <w:rPr>
          <w:spacing w:val="-2"/>
          <w:lang w:val="en-GB"/>
        </w:rPr>
        <w:t xml:space="preserve"> </w:t>
      </w:r>
      <w:r w:rsidRPr="00023CA4">
        <w:rPr>
          <w:lang w:val="en-GB"/>
        </w:rPr>
        <w:t>request</w:t>
      </w:r>
      <w:r w:rsidRPr="00023CA4">
        <w:rPr>
          <w:spacing w:val="-2"/>
          <w:lang w:val="en-GB"/>
        </w:rPr>
        <w:t xml:space="preserve"> </w:t>
      </w:r>
      <w:r w:rsidRPr="00023CA4">
        <w:rPr>
          <w:lang w:val="en-GB"/>
        </w:rPr>
        <w:t>the</w:t>
      </w:r>
      <w:r w:rsidRPr="00023CA4">
        <w:rPr>
          <w:spacing w:val="-4"/>
          <w:lang w:val="en-GB"/>
        </w:rPr>
        <w:t xml:space="preserve"> </w:t>
      </w:r>
      <w:r w:rsidRPr="00023CA4">
        <w:rPr>
          <w:lang w:val="en-GB"/>
        </w:rPr>
        <w:t>Police</w:t>
      </w:r>
      <w:r w:rsidRPr="00023CA4">
        <w:rPr>
          <w:spacing w:val="-4"/>
          <w:lang w:val="en-GB"/>
        </w:rPr>
        <w:t xml:space="preserve"> </w:t>
      </w:r>
      <w:r w:rsidRPr="00023CA4">
        <w:rPr>
          <w:lang w:val="en-GB"/>
        </w:rPr>
        <w:t>to</w:t>
      </w:r>
      <w:r w:rsidRPr="00023CA4">
        <w:rPr>
          <w:spacing w:val="-1"/>
          <w:lang w:val="en-GB"/>
        </w:rPr>
        <w:t xml:space="preserve"> </w:t>
      </w:r>
      <w:r w:rsidRPr="00023CA4">
        <w:rPr>
          <w:lang w:val="en-GB"/>
        </w:rPr>
        <w:t>charge</w:t>
      </w:r>
      <w:r w:rsidRPr="00023CA4">
        <w:rPr>
          <w:spacing w:val="-4"/>
          <w:lang w:val="en-GB"/>
        </w:rPr>
        <w:t xml:space="preserve"> </w:t>
      </w:r>
      <w:r w:rsidRPr="00023CA4">
        <w:rPr>
          <w:lang w:val="en-GB"/>
        </w:rPr>
        <w:t>offenders</w:t>
      </w:r>
      <w:r w:rsidRPr="00023CA4">
        <w:rPr>
          <w:spacing w:val="-2"/>
          <w:lang w:val="en-GB"/>
        </w:rPr>
        <w:t xml:space="preserve"> </w:t>
      </w:r>
      <w:r w:rsidRPr="00023CA4">
        <w:rPr>
          <w:lang w:val="en-GB"/>
        </w:rPr>
        <w:t>where</w:t>
      </w:r>
      <w:r w:rsidRPr="00023CA4">
        <w:rPr>
          <w:spacing w:val="-4"/>
          <w:lang w:val="en-GB"/>
        </w:rPr>
        <w:t xml:space="preserve"> </w:t>
      </w:r>
      <w:r w:rsidRPr="00023CA4">
        <w:rPr>
          <w:lang w:val="en-GB"/>
        </w:rPr>
        <w:t>financial</w:t>
      </w:r>
      <w:r w:rsidRPr="00023CA4">
        <w:rPr>
          <w:spacing w:val="-2"/>
          <w:lang w:val="en-GB"/>
        </w:rPr>
        <w:t xml:space="preserve"> </w:t>
      </w:r>
      <w:r w:rsidRPr="00023CA4">
        <w:rPr>
          <w:lang w:val="en-GB"/>
        </w:rPr>
        <w:t>impropriety</w:t>
      </w:r>
      <w:r w:rsidRPr="00023CA4">
        <w:rPr>
          <w:spacing w:val="-5"/>
          <w:lang w:val="en-GB"/>
        </w:rPr>
        <w:t xml:space="preserve"> </w:t>
      </w:r>
      <w:r w:rsidRPr="00023CA4">
        <w:rPr>
          <w:lang w:val="en-GB"/>
        </w:rPr>
        <w:t>is discovered.</w:t>
      </w:r>
      <w:r w:rsidRPr="00023CA4">
        <w:rPr>
          <w:spacing w:val="40"/>
          <w:lang w:val="en-GB"/>
        </w:rPr>
        <w:t xml:space="preserve"> </w:t>
      </w:r>
      <w:r w:rsidRPr="00023CA4">
        <w:rPr>
          <w:lang w:val="en-GB"/>
        </w:rPr>
        <w:t>The decision on impropriety is a matter for the Monitoring Officer in consultation with the Chief Executive and the Chief Finance Officer.</w:t>
      </w:r>
    </w:p>
    <w:p w14:paraId="338DEABC" w14:textId="77777777" w:rsidR="00D555AB" w:rsidRPr="00023CA4" w:rsidRDefault="00D555AB">
      <w:pPr>
        <w:pStyle w:val="BodyText"/>
        <w:rPr>
          <w:lang w:val="en-GB"/>
        </w:rPr>
      </w:pPr>
    </w:p>
    <w:p w14:paraId="66730EE1" w14:textId="77777777" w:rsidR="00D555AB" w:rsidRPr="00023CA4" w:rsidRDefault="00000000">
      <w:pPr>
        <w:pStyle w:val="BodyText"/>
        <w:ind w:left="140"/>
        <w:rPr>
          <w:lang w:val="en-GB"/>
        </w:rPr>
      </w:pPr>
      <w:r w:rsidRPr="00023CA4">
        <w:rPr>
          <w:lang w:val="en-GB"/>
        </w:rPr>
        <w:t>The Council’s Disciplinary Procedures will be used where the outcome of the audit investigations</w:t>
      </w:r>
      <w:r w:rsidRPr="00023CA4">
        <w:rPr>
          <w:spacing w:val="-3"/>
          <w:lang w:val="en-GB"/>
        </w:rPr>
        <w:t xml:space="preserve"> </w:t>
      </w:r>
      <w:r w:rsidRPr="00023CA4">
        <w:rPr>
          <w:lang w:val="en-GB"/>
        </w:rPr>
        <w:t>indicates</w:t>
      </w:r>
      <w:r w:rsidRPr="00023CA4">
        <w:rPr>
          <w:spacing w:val="-4"/>
          <w:lang w:val="en-GB"/>
        </w:rPr>
        <w:t xml:space="preserve"> </w:t>
      </w:r>
      <w:r w:rsidRPr="00023CA4">
        <w:rPr>
          <w:lang w:val="en-GB"/>
        </w:rPr>
        <w:t>improper</w:t>
      </w:r>
      <w:r w:rsidRPr="00023CA4">
        <w:rPr>
          <w:spacing w:val="-4"/>
          <w:lang w:val="en-GB"/>
        </w:rPr>
        <w:t xml:space="preserve"> </w:t>
      </w:r>
      <w:r w:rsidRPr="00023CA4">
        <w:rPr>
          <w:lang w:val="en-GB"/>
        </w:rPr>
        <w:t>behaviour</w:t>
      </w:r>
      <w:r w:rsidRPr="00023CA4">
        <w:rPr>
          <w:spacing w:val="-2"/>
          <w:lang w:val="en-GB"/>
        </w:rPr>
        <w:t xml:space="preserve"> </w:t>
      </w:r>
      <w:r w:rsidRPr="00023CA4">
        <w:rPr>
          <w:lang w:val="en-GB"/>
        </w:rPr>
        <w:t>has</w:t>
      </w:r>
      <w:r w:rsidRPr="00023CA4">
        <w:rPr>
          <w:spacing w:val="-4"/>
          <w:lang w:val="en-GB"/>
        </w:rPr>
        <w:t xml:space="preserve"> </w:t>
      </w:r>
      <w:r w:rsidRPr="00023CA4">
        <w:rPr>
          <w:lang w:val="en-GB"/>
        </w:rPr>
        <w:t>occurred</w:t>
      </w:r>
      <w:r w:rsidRPr="00023CA4">
        <w:rPr>
          <w:spacing w:val="-4"/>
          <w:lang w:val="en-GB"/>
        </w:rPr>
        <w:t xml:space="preserve"> </w:t>
      </w:r>
      <w:r w:rsidRPr="00023CA4">
        <w:rPr>
          <w:lang w:val="en-GB"/>
        </w:rPr>
        <w:t>regardless</w:t>
      </w:r>
      <w:r w:rsidRPr="00023CA4">
        <w:rPr>
          <w:spacing w:val="-7"/>
          <w:lang w:val="en-GB"/>
        </w:rPr>
        <w:t xml:space="preserve"> </w:t>
      </w:r>
      <w:r w:rsidRPr="00023CA4">
        <w:rPr>
          <w:lang w:val="en-GB"/>
        </w:rPr>
        <w:t>of</w:t>
      </w:r>
      <w:r w:rsidRPr="00023CA4">
        <w:rPr>
          <w:spacing w:val="-2"/>
          <w:lang w:val="en-GB"/>
        </w:rPr>
        <w:t xml:space="preserve"> </w:t>
      </w:r>
      <w:r w:rsidRPr="00023CA4">
        <w:rPr>
          <w:lang w:val="en-GB"/>
        </w:rPr>
        <w:t>whether</w:t>
      </w:r>
      <w:r w:rsidRPr="00023CA4">
        <w:rPr>
          <w:spacing w:val="-4"/>
          <w:lang w:val="en-GB"/>
        </w:rPr>
        <w:t xml:space="preserve"> </w:t>
      </w:r>
      <w:r w:rsidRPr="00023CA4">
        <w:rPr>
          <w:lang w:val="en-GB"/>
        </w:rPr>
        <w:t>this</w:t>
      </w:r>
      <w:r w:rsidRPr="00023CA4">
        <w:rPr>
          <w:spacing w:val="-4"/>
          <w:lang w:val="en-GB"/>
        </w:rPr>
        <w:t xml:space="preserve"> </w:t>
      </w:r>
      <w:r w:rsidRPr="00023CA4">
        <w:rPr>
          <w:lang w:val="en-GB"/>
        </w:rPr>
        <w:t>has been referred to the Police.</w:t>
      </w:r>
    </w:p>
    <w:p w14:paraId="670EACBF" w14:textId="77777777" w:rsidR="00D555AB" w:rsidRPr="00023CA4" w:rsidRDefault="00D555AB">
      <w:pPr>
        <w:pStyle w:val="BodyText"/>
        <w:rPr>
          <w:lang w:val="en-GB"/>
        </w:rPr>
      </w:pPr>
    </w:p>
    <w:p w14:paraId="39060184" w14:textId="77777777" w:rsidR="00D555AB" w:rsidRPr="00023CA4" w:rsidRDefault="00D555AB">
      <w:pPr>
        <w:pStyle w:val="BodyText"/>
        <w:rPr>
          <w:lang w:val="en-GB"/>
        </w:rPr>
      </w:pPr>
    </w:p>
    <w:p w14:paraId="3674EE89" w14:textId="77777777" w:rsidR="00D555AB" w:rsidRPr="00023CA4" w:rsidRDefault="00000000">
      <w:pPr>
        <w:pStyle w:val="Heading2"/>
        <w:rPr>
          <w:lang w:val="en-GB"/>
        </w:rPr>
      </w:pPr>
      <w:bookmarkStart w:id="13" w:name="TRAINING_"/>
      <w:bookmarkEnd w:id="13"/>
      <w:r w:rsidRPr="00023CA4">
        <w:rPr>
          <w:spacing w:val="-2"/>
          <w:lang w:val="en-GB"/>
        </w:rPr>
        <w:t>TRAINING</w:t>
      </w:r>
    </w:p>
    <w:p w14:paraId="3EEFBF7B" w14:textId="77777777" w:rsidR="00D555AB" w:rsidRPr="00023CA4" w:rsidRDefault="00000000">
      <w:pPr>
        <w:pStyle w:val="BodyText"/>
        <w:spacing w:before="276"/>
        <w:ind w:left="140" w:right="188"/>
        <w:rPr>
          <w:lang w:val="en-GB"/>
        </w:rPr>
      </w:pPr>
      <w:r w:rsidRPr="00023CA4">
        <w:rPr>
          <w:lang w:val="en-GB"/>
        </w:rPr>
        <w:t>The</w:t>
      </w:r>
      <w:r w:rsidRPr="00023CA4">
        <w:rPr>
          <w:spacing w:val="-3"/>
          <w:lang w:val="en-GB"/>
        </w:rPr>
        <w:t xml:space="preserve"> </w:t>
      </w:r>
      <w:r w:rsidRPr="00023CA4">
        <w:rPr>
          <w:lang w:val="en-GB"/>
        </w:rPr>
        <w:t>Council</w:t>
      </w:r>
      <w:r w:rsidRPr="00023CA4">
        <w:rPr>
          <w:spacing w:val="-4"/>
          <w:lang w:val="en-GB"/>
        </w:rPr>
        <w:t xml:space="preserve"> </w:t>
      </w:r>
      <w:r w:rsidRPr="00023CA4">
        <w:rPr>
          <w:lang w:val="en-GB"/>
        </w:rPr>
        <w:t>recognises</w:t>
      </w:r>
      <w:r w:rsidRPr="00023CA4">
        <w:rPr>
          <w:spacing w:val="-3"/>
          <w:lang w:val="en-GB"/>
        </w:rPr>
        <w:t xml:space="preserve"> </w:t>
      </w:r>
      <w:r w:rsidRPr="00023CA4">
        <w:rPr>
          <w:lang w:val="en-GB"/>
        </w:rPr>
        <w:t>that</w:t>
      </w:r>
      <w:r w:rsidRPr="00023CA4">
        <w:rPr>
          <w:spacing w:val="-5"/>
          <w:lang w:val="en-GB"/>
        </w:rPr>
        <w:t xml:space="preserve"> </w:t>
      </w:r>
      <w:r w:rsidRPr="00023CA4">
        <w:rPr>
          <w:lang w:val="en-GB"/>
        </w:rPr>
        <w:t>the</w:t>
      </w:r>
      <w:r w:rsidRPr="00023CA4">
        <w:rPr>
          <w:spacing w:val="-3"/>
          <w:lang w:val="en-GB"/>
        </w:rPr>
        <w:t xml:space="preserve"> </w:t>
      </w:r>
      <w:r w:rsidRPr="00023CA4">
        <w:rPr>
          <w:lang w:val="en-GB"/>
        </w:rPr>
        <w:t>continuing</w:t>
      </w:r>
      <w:r w:rsidRPr="00023CA4">
        <w:rPr>
          <w:spacing w:val="-4"/>
          <w:lang w:val="en-GB"/>
        </w:rPr>
        <w:t xml:space="preserve"> </w:t>
      </w:r>
      <w:r w:rsidRPr="00023CA4">
        <w:rPr>
          <w:lang w:val="en-GB"/>
        </w:rPr>
        <w:t>success</w:t>
      </w:r>
      <w:r w:rsidRPr="00023CA4">
        <w:rPr>
          <w:spacing w:val="-3"/>
          <w:lang w:val="en-GB"/>
        </w:rPr>
        <w:t xml:space="preserve"> </w:t>
      </w:r>
      <w:r w:rsidRPr="00023CA4">
        <w:rPr>
          <w:lang w:val="en-GB"/>
        </w:rPr>
        <w:t>of</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Anti-Fraud</w:t>
      </w:r>
      <w:r w:rsidRPr="00023CA4">
        <w:rPr>
          <w:spacing w:val="-3"/>
          <w:lang w:val="en-GB"/>
        </w:rPr>
        <w:t xml:space="preserve"> </w:t>
      </w:r>
      <w:r w:rsidRPr="00023CA4">
        <w:rPr>
          <w:lang w:val="en-GB"/>
        </w:rPr>
        <w:t>and</w:t>
      </w:r>
      <w:r w:rsidRPr="00023CA4">
        <w:rPr>
          <w:spacing w:val="-3"/>
          <w:lang w:val="en-GB"/>
        </w:rPr>
        <w:t xml:space="preserve"> </w:t>
      </w:r>
      <w:r w:rsidRPr="00023CA4">
        <w:rPr>
          <w:lang w:val="en-GB"/>
        </w:rPr>
        <w:t>Corruption Strategy, and its credibility, will depend largely on the effectiveness of employees throughout the organisation.</w:t>
      </w:r>
    </w:p>
    <w:p w14:paraId="0E91B6FD" w14:textId="77777777" w:rsidR="00D555AB" w:rsidRPr="00023CA4" w:rsidRDefault="00D555AB">
      <w:pPr>
        <w:pStyle w:val="BodyText"/>
        <w:rPr>
          <w:lang w:val="en-GB"/>
        </w:rPr>
      </w:pPr>
    </w:p>
    <w:p w14:paraId="0725D192" w14:textId="77777777" w:rsidR="00D555AB" w:rsidRPr="00023CA4" w:rsidRDefault="00000000">
      <w:pPr>
        <w:pStyle w:val="BodyText"/>
        <w:ind w:left="140" w:right="277"/>
        <w:rPr>
          <w:lang w:val="en-GB"/>
        </w:rPr>
      </w:pPr>
      <w:r w:rsidRPr="00023CA4">
        <w:rPr>
          <w:lang w:val="en-GB"/>
        </w:rPr>
        <w:t>Senior</w:t>
      </w:r>
      <w:r w:rsidRPr="00023CA4">
        <w:rPr>
          <w:spacing w:val="-3"/>
          <w:lang w:val="en-GB"/>
        </w:rPr>
        <w:t xml:space="preserve"> </w:t>
      </w:r>
      <w:r w:rsidRPr="00023CA4">
        <w:rPr>
          <w:lang w:val="en-GB"/>
        </w:rPr>
        <w:t>Management</w:t>
      </w:r>
      <w:r w:rsidRPr="00023CA4">
        <w:rPr>
          <w:spacing w:val="-3"/>
          <w:lang w:val="en-GB"/>
        </w:rPr>
        <w:t xml:space="preserve"> </w:t>
      </w:r>
      <w:r w:rsidRPr="00023CA4">
        <w:rPr>
          <w:lang w:val="en-GB"/>
        </w:rPr>
        <w:t>will</w:t>
      </w:r>
      <w:r w:rsidRPr="00023CA4">
        <w:rPr>
          <w:spacing w:val="-4"/>
          <w:lang w:val="en-GB"/>
        </w:rPr>
        <w:t xml:space="preserve"> </w:t>
      </w:r>
      <w:r w:rsidRPr="00023CA4">
        <w:rPr>
          <w:lang w:val="en-GB"/>
        </w:rPr>
        <w:t>be</w:t>
      </w:r>
      <w:r w:rsidRPr="00023CA4">
        <w:rPr>
          <w:spacing w:val="-3"/>
          <w:lang w:val="en-GB"/>
        </w:rPr>
        <w:t xml:space="preserve"> </w:t>
      </w:r>
      <w:r w:rsidRPr="00023CA4">
        <w:rPr>
          <w:lang w:val="en-GB"/>
        </w:rPr>
        <w:t>responsible</w:t>
      </w:r>
      <w:r w:rsidRPr="00023CA4">
        <w:rPr>
          <w:spacing w:val="-5"/>
          <w:lang w:val="en-GB"/>
        </w:rPr>
        <w:t xml:space="preserve"> </w:t>
      </w:r>
      <w:r w:rsidRPr="00023CA4">
        <w:rPr>
          <w:lang w:val="en-GB"/>
        </w:rPr>
        <w:t>for</w:t>
      </w:r>
      <w:r w:rsidRPr="00023CA4">
        <w:rPr>
          <w:spacing w:val="-3"/>
          <w:lang w:val="en-GB"/>
        </w:rPr>
        <w:t xml:space="preserve"> </w:t>
      </w:r>
      <w:r w:rsidRPr="00023CA4">
        <w:rPr>
          <w:lang w:val="en-GB"/>
        </w:rPr>
        <w:t>ensuring</w:t>
      </w:r>
      <w:r w:rsidRPr="00023CA4">
        <w:rPr>
          <w:spacing w:val="-5"/>
          <w:lang w:val="en-GB"/>
        </w:rPr>
        <w:t xml:space="preserve"> </w:t>
      </w:r>
      <w:r w:rsidRPr="00023CA4">
        <w:rPr>
          <w:lang w:val="en-GB"/>
        </w:rPr>
        <w:t>that</w:t>
      </w:r>
      <w:r w:rsidRPr="00023CA4">
        <w:rPr>
          <w:spacing w:val="-5"/>
          <w:lang w:val="en-GB"/>
        </w:rPr>
        <w:t xml:space="preserve"> </w:t>
      </w:r>
      <w:r w:rsidRPr="00023CA4">
        <w:rPr>
          <w:lang w:val="en-GB"/>
        </w:rPr>
        <w:t>all</w:t>
      </w:r>
      <w:r w:rsidRPr="00023CA4">
        <w:rPr>
          <w:spacing w:val="-2"/>
          <w:lang w:val="en-GB"/>
        </w:rPr>
        <w:t xml:space="preserve"> </w:t>
      </w:r>
      <w:r w:rsidRPr="00023CA4">
        <w:rPr>
          <w:lang w:val="en-GB"/>
        </w:rPr>
        <w:t>employees</w:t>
      </w:r>
      <w:r w:rsidRPr="00023CA4">
        <w:rPr>
          <w:spacing w:val="-2"/>
          <w:lang w:val="en-GB"/>
        </w:rPr>
        <w:t xml:space="preserve"> </w:t>
      </w:r>
      <w:r w:rsidRPr="00023CA4">
        <w:rPr>
          <w:lang w:val="en-GB"/>
        </w:rPr>
        <w:t>are</w:t>
      </w:r>
      <w:r w:rsidRPr="00023CA4">
        <w:rPr>
          <w:spacing w:val="-5"/>
          <w:lang w:val="en-GB"/>
        </w:rPr>
        <w:t xml:space="preserve"> </w:t>
      </w:r>
      <w:r w:rsidRPr="00023CA4">
        <w:rPr>
          <w:lang w:val="en-GB"/>
        </w:rPr>
        <w:t>properly trained in the procedures that they should follow when undertaking their duties.</w:t>
      </w:r>
    </w:p>
    <w:p w14:paraId="50E5705B" w14:textId="77777777" w:rsidR="00D555AB" w:rsidRPr="00023CA4" w:rsidRDefault="00D555AB">
      <w:pPr>
        <w:pStyle w:val="BodyText"/>
        <w:rPr>
          <w:lang w:val="en-GB"/>
        </w:rPr>
      </w:pPr>
    </w:p>
    <w:p w14:paraId="0D14343E" w14:textId="77777777" w:rsidR="00D555AB" w:rsidRPr="00023CA4" w:rsidRDefault="00000000">
      <w:pPr>
        <w:pStyle w:val="BodyText"/>
        <w:ind w:left="140"/>
        <w:rPr>
          <w:lang w:val="en-GB"/>
        </w:rPr>
      </w:pPr>
      <w:r w:rsidRPr="00023CA4">
        <w:rPr>
          <w:lang w:val="en-GB"/>
        </w:rPr>
        <w:t>Elected</w:t>
      </w:r>
      <w:r w:rsidRPr="00023CA4">
        <w:rPr>
          <w:spacing w:val="-8"/>
          <w:lang w:val="en-GB"/>
        </w:rPr>
        <w:t xml:space="preserve"> </w:t>
      </w:r>
      <w:r w:rsidRPr="00023CA4">
        <w:rPr>
          <w:lang w:val="en-GB"/>
        </w:rPr>
        <w:t>members</w:t>
      </w:r>
      <w:r w:rsidRPr="00023CA4">
        <w:rPr>
          <w:spacing w:val="-3"/>
          <w:lang w:val="en-GB"/>
        </w:rPr>
        <w:t xml:space="preserve"> </w:t>
      </w:r>
      <w:r w:rsidRPr="00023CA4">
        <w:rPr>
          <w:lang w:val="en-GB"/>
        </w:rPr>
        <w:t>will</w:t>
      </w:r>
      <w:r w:rsidRPr="00023CA4">
        <w:rPr>
          <w:spacing w:val="-1"/>
          <w:lang w:val="en-GB"/>
        </w:rPr>
        <w:t xml:space="preserve"> </w:t>
      </w:r>
      <w:r w:rsidRPr="00023CA4">
        <w:rPr>
          <w:lang w:val="en-GB"/>
        </w:rPr>
        <w:t>also</w:t>
      </w:r>
      <w:r w:rsidRPr="00023CA4">
        <w:rPr>
          <w:spacing w:val="-4"/>
          <w:lang w:val="en-GB"/>
        </w:rPr>
        <w:t xml:space="preserve"> </w:t>
      </w:r>
      <w:r w:rsidRPr="00023CA4">
        <w:rPr>
          <w:lang w:val="en-GB"/>
        </w:rPr>
        <w:t>receive</w:t>
      </w:r>
      <w:r w:rsidRPr="00023CA4">
        <w:rPr>
          <w:spacing w:val="1"/>
          <w:lang w:val="en-GB"/>
        </w:rPr>
        <w:t xml:space="preserve"> </w:t>
      </w:r>
      <w:r w:rsidRPr="00023CA4">
        <w:rPr>
          <w:lang w:val="en-GB"/>
        </w:rPr>
        <w:t>training</w:t>
      </w:r>
      <w:r w:rsidRPr="00023CA4">
        <w:rPr>
          <w:spacing w:val="-5"/>
          <w:lang w:val="en-GB"/>
        </w:rPr>
        <w:t xml:space="preserve"> </w:t>
      </w:r>
      <w:r w:rsidRPr="00023CA4">
        <w:rPr>
          <w:lang w:val="en-GB"/>
        </w:rPr>
        <w:t>in</w:t>
      </w:r>
      <w:r w:rsidRPr="00023CA4">
        <w:rPr>
          <w:spacing w:val="-5"/>
          <w:lang w:val="en-GB"/>
        </w:rPr>
        <w:t xml:space="preserve"> </w:t>
      </w:r>
      <w:r w:rsidRPr="00023CA4">
        <w:rPr>
          <w:lang w:val="en-GB"/>
        </w:rPr>
        <w:t>relation</w:t>
      </w:r>
      <w:r w:rsidRPr="00023CA4">
        <w:rPr>
          <w:spacing w:val="-4"/>
          <w:lang w:val="en-GB"/>
        </w:rPr>
        <w:t xml:space="preserve"> </w:t>
      </w:r>
      <w:r w:rsidRPr="00023CA4">
        <w:rPr>
          <w:lang w:val="en-GB"/>
        </w:rPr>
        <w:t>to</w:t>
      </w:r>
      <w:r w:rsidRPr="00023CA4">
        <w:rPr>
          <w:spacing w:val="-3"/>
          <w:lang w:val="en-GB"/>
        </w:rPr>
        <w:t xml:space="preserve"> </w:t>
      </w:r>
      <w:r w:rsidRPr="00023CA4">
        <w:rPr>
          <w:lang w:val="en-GB"/>
        </w:rPr>
        <w:t>anti-fraud</w:t>
      </w:r>
      <w:r w:rsidRPr="00023CA4">
        <w:rPr>
          <w:spacing w:val="-3"/>
          <w:lang w:val="en-GB"/>
        </w:rPr>
        <w:t xml:space="preserve"> </w:t>
      </w:r>
      <w:r w:rsidRPr="00023CA4">
        <w:rPr>
          <w:lang w:val="en-GB"/>
        </w:rPr>
        <w:t>and</w:t>
      </w:r>
      <w:r w:rsidRPr="00023CA4">
        <w:rPr>
          <w:spacing w:val="-3"/>
          <w:lang w:val="en-GB"/>
        </w:rPr>
        <w:t xml:space="preserve"> </w:t>
      </w:r>
      <w:r w:rsidRPr="00023CA4">
        <w:rPr>
          <w:spacing w:val="-2"/>
          <w:lang w:val="en-GB"/>
        </w:rPr>
        <w:t>corruption.</w:t>
      </w:r>
    </w:p>
    <w:p w14:paraId="5B24F88D" w14:textId="77777777" w:rsidR="00D555AB" w:rsidRPr="00023CA4" w:rsidRDefault="00D555AB">
      <w:pPr>
        <w:pStyle w:val="BodyText"/>
        <w:rPr>
          <w:lang w:val="en-GB"/>
        </w:rPr>
      </w:pPr>
    </w:p>
    <w:p w14:paraId="346024BF" w14:textId="77777777" w:rsidR="00D555AB" w:rsidRPr="00023CA4" w:rsidRDefault="00D555AB">
      <w:pPr>
        <w:pStyle w:val="BodyText"/>
        <w:rPr>
          <w:lang w:val="en-GB"/>
        </w:rPr>
      </w:pPr>
    </w:p>
    <w:p w14:paraId="676E7FF6" w14:textId="77777777" w:rsidR="00D555AB" w:rsidRPr="00023CA4" w:rsidRDefault="00000000">
      <w:pPr>
        <w:pStyle w:val="Heading2"/>
        <w:spacing w:before="0"/>
        <w:rPr>
          <w:lang w:val="en-GB"/>
        </w:rPr>
      </w:pPr>
      <w:bookmarkStart w:id="14" w:name="CONCLUSION_"/>
      <w:bookmarkEnd w:id="14"/>
      <w:r w:rsidRPr="00023CA4">
        <w:rPr>
          <w:spacing w:val="-2"/>
          <w:lang w:val="en-GB"/>
        </w:rPr>
        <w:t>CONCLUSION</w:t>
      </w:r>
    </w:p>
    <w:p w14:paraId="152FF2A3" w14:textId="77777777" w:rsidR="00D555AB" w:rsidRPr="00023CA4" w:rsidRDefault="00D555AB">
      <w:pPr>
        <w:pStyle w:val="BodyText"/>
        <w:rPr>
          <w:b/>
          <w:lang w:val="en-GB"/>
        </w:rPr>
      </w:pPr>
    </w:p>
    <w:p w14:paraId="6B7C0AC3" w14:textId="77777777" w:rsidR="00D555AB" w:rsidRPr="00023CA4" w:rsidRDefault="00000000">
      <w:pPr>
        <w:pStyle w:val="BodyText"/>
        <w:ind w:left="140" w:right="146"/>
        <w:rPr>
          <w:lang w:val="en-GB"/>
        </w:rPr>
      </w:pPr>
      <w:r w:rsidRPr="00023CA4">
        <w:rPr>
          <w:lang w:val="en-GB"/>
        </w:rPr>
        <w:t>The</w:t>
      </w:r>
      <w:r w:rsidRPr="00023CA4">
        <w:rPr>
          <w:spacing w:val="-2"/>
          <w:lang w:val="en-GB"/>
        </w:rPr>
        <w:t xml:space="preserve"> </w:t>
      </w:r>
      <w:r w:rsidRPr="00023CA4">
        <w:rPr>
          <w:lang w:val="en-GB"/>
        </w:rPr>
        <w:t>Council</w:t>
      </w:r>
      <w:r w:rsidRPr="00023CA4">
        <w:rPr>
          <w:spacing w:val="-3"/>
          <w:lang w:val="en-GB"/>
        </w:rPr>
        <w:t xml:space="preserve"> </w:t>
      </w:r>
      <w:r w:rsidRPr="00023CA4">
        <w:rPr>
          <w:lang w:val="en-GB"/>
        </w:rPr>
        <w:t>has</w:t>
      </w:r>
      <w:r w:rsidRPr="00023CA4">
        <w:rPr>
          <w:spacing w:val="-5"/>
          <w:lang w:val="en-GB"/>
        </w:rPr>
        <w:t xml:space="preserve"> </w:t>
      </w:r>
      <w:r w:rsidRPr="00023CA4">
        <w:rPr>
          <w:lang w:val="en-GB"/>
        </w:rPr>
        <w:t>in</w:t>
      </w:r>
      <w:r w:rsidRPr="00023CA4">
        <w:rPr>
          <w:spacing w:val="-2"/>
          <w:lang w:val="en-GB"/>
        </w:rPr>
        <w:t xml:space="preserve"> </w:t>
      </w:r>
      <w:r w:rsidRPr="00023CA4">
        <w:rPr>
          <w:lang w:val="en-GB"/>
        </w:rPr>
        <w:t>place</w:t>
      </w:r>
      <w:r w:rsidRPr="00023CA4">
        <w:rPr>
          <w:spacing w:val="-2"/>
          <w:lang w:val="en-GB"/>
        </w:rPr>
        <w:t xml:space="preserve"> </w:t>
      </w:r>
      <w:r w:rsidRPr="00023CA4">
        <w:rPr>
          <w:lang w:val="en-GB"/>
        </w:rPr>
        <w:t>a</w:t>
      </w:r>
      <w:r w:rsidRPr="00023CA4">
        <w:rPr>
          <w:spacing w:val="-1"/>
          <w:lang w:val="en-GB"/>
        </w:rPr>
        <w:t xml:space="preserve"> </w:t>
      </w:r>
      <w:r w:rsidRPr="00023CA4">
        <w:rPr>
          <w:lang w:val="en-GB"/>
        </w:rPr>
        <w:t>clear</w:t>
      </w:r>
      <w:r w:rsidRPr="00023CA4">
        <w:rPr>
          <w:spacing w:val="-2"/>
          <w:lang w:val="en-GB"/>
        </w:rPr>
        <w:t xml:space="preserve"> </w:t>
      </w:r>
      <w:r w:rsidRPr="00023CA4">
        <w:rPr>
          <w:lang w:val="en-GB"/>
        </w:rPr>
        <w:t>network</w:t>
      </w:r>
      <w:r w:rsidRPr="00023CA4">
        <w:rPr>
          <w:spacing w:val="-2"/>
          <w:lang w:val="en-GB"/>
        </w:rPr>
        <w:t xml:space="preserve"> </w:t>
      </w:r>
      <w:r w:rsidRPr="00023CA4">
        <w:rPr>
          <w:lang w:val="en-GB"/>
        </w:rPr>
        <w:t>of systems</w:t>
      </w:r>
      <w:r w:rsidRPr="00023CA4">
        <w:rPr>
          <w:spacing w:val="-2"/>
          <w:lang w:val="en-GB"/>
        </w:rPr>
        <w:t xml:space="preserve"> </w:t>
      </w:r>
      <w:r w:rsidRPr="00023CA4">
        <w:rPr>
          <w:lang w:val="en-GB"/>
        </w:rPr>
        <w:t>and</w:t>
      </w:r>
      <w:r w:rsidRPr="00023CA4">
        <w:rPr>
          <w:spacing w:val="-2"/>
          <w:lang w:val="en-GB"/>
        </w:rPr>
        <w:t xml:space="preserve"> </w:t>
      </w:r>
      <w:r w:rsidRPr="00023CA4">
        <w:rPr>
          <w:lang w:val="en-GB"/>
        </w:rPr>
        <w:t>procedures</w:t>
      </w:r>
      <w:r w:rsidRPr="00023CA4">
        <w:rPr>
          <w:spacing w:val="-2"/>
          <w:lang w:val="en-GB"/>
        </w:rPr>
        <w:t xml:space="preserve"> </w:t>
      </w:r>
      <w:r w:rsidRPr="00023CA4">
        <w:rPr>
          <w:lang w:val="en-GB"/>
        </w:rPr>
        <w:t>to</w:t>
      </w:r>
      <w:r w:rsidRPr="00023CA4">
        <w:rPr>
          <w:spacing w:val="-2"/>
          <w:lang w:val="en-GB"/>
        </w:rPr>
        <w:t xml:space="preserve"> </w:t>
      </w:r>
      <w:r w:rsidRPr="00023CA4">
        <w:rPr>
          <w:lang w:val="en-GB"/>
        </w:rPr>
        <w:t>assist</w:t>
      </w:r>
      <w:r w:rsidRPr="00023CA4">
        <w:rPr>
          <w:spacing w:val="-5"/>
          <w:lang w:val="en-GB"/>
        </w:rPr>
        <w:t xml:space="preserve"> </w:t>
      </w:r>
      <w:r w:rsidRPr="00023CA4">
        <w:rPr>
          <w:lang w:val="en-GB"/>
        </w:rPr>
        <w:t>in</w:t>
      </w:r>
      <w:r w:rsidRPr="00023CA4">
        <w:rPr>
          <w:spacing w:val="-2"/>
          <w:lang w:val="en-GB"/>
        </w:rPr>
        <w:t xml:space="preserve"> </w:t>
      </w:r>
      <w:r w:rsidRPr="00023CA4">
        <w:rPr>
          <w:lang w:val="en-GB"/>
        </w:rPr>
        <w:t>the</w:t>
      </w:r>
      <w:r w:rsidRPr="00023CA4">
        <w:rPr>
          <w:spacing w:val="-4"/>
          <w:lang w:val="en-GB"/>
        </w:rPr>
        <w:t xml:space="preserve"> </w:t>
      </w:r>
      <w:r w:rsidRPr="00023CA4">
        <w:rPr>
          <w:lang w:val="en-GB"/>
        </w:rPr>
        <w:t>fight against fraud and corruption and hence protect public funds and assets.</w:t>
      </w:r>
    </w:p>
    <w:p w14:paraId="10B5D9D9" w14:textId="77777777" w:rsidR="00D555AB" w:rsidRPr="00023CA4" w:rsidRDefault="00D555AB">
      <w:pPr>
        <w:pStyle w:val="BodyText"/>
        <w:rPr>
          <w:lang w:val="en-GB"/>
        </w:rPr>
      </w:pPr>
    </w:p>
    <w:p w14:paraId="2B7308D0" w14:textId="77777777" w:rsidR="00D555AB" w:rsidRPr="00023CA4" w:rsidRDefault="00000000">
      <w:pPr>
        <w:pStyle w:val="BodyText"/>
        <w:ind w:left="140" w:right="188"/>
        <w:rPr>
          <w:lang w:val="en-GB"/>
        </w:rPr>
      </w:pPr>
      <w:r w:rsidRPr="00023CA4">
        <w:rPr>
          <w:lang w:val="en-GB"/>
        </w:rPr>
        <w:t>The Council maintains a continuous overview of such arrangements through its employees,</w:t>
      </w:r>
      <w:r w:rsidRPr="00023CA4">
        <w:rPr>
          <w:spacing w:val="-4"/>
          <w:lang w:val="en-GB"/>
        </w:rPr>
        <w:t xml:space="preserve"> </w:t>
      </w:r>
      <w:r w:rsidRPr="00023CA4">
        <w:rPr>
          <w:lang w:val="en-GB"/>
        </w:rPr>
        <w:t>particularly</w:t>
      </w:r>
      <w:r w:rsidRPr="00023CA4">
        <w:rPr>
          <w:spacing w:val="-4"/>
          <w:lang w:val="en-GB"/>
        </w:rPr>
        <w:t xml:space="preserve"> </w:t>
      </w:r>
      <w:r w:rsidRPr="00023CA4">
        <w:rPr>
          <w:lang w:val="en-GB"/>
        </w:rPr>
        <w:t>through</w:t>
      </w:r>
      <w:r w:rsidRPr="00023CA4">
        <w:rPr>
          <w:spacing w:val="-4"/>
          <w:lang w:val="en-GB"/>
        </w:rPr>
        <w:t xml:space="preserve"> </w:t>
      </w:r>
      <w:r w:rsidRPr="00023CA4">
        <w:rPr>
          <w:lang w:val="en-GB"/>
        </w:rPr>
        <w:t>CMAP,</w:t>
      </w:r>
      <w:r w:rsidRPr="00023CA4">
        <w:rPr>
          <w:spacing w:val="-1"/>
          <w:lang w:val="en-GB"/>
        </w:rPr>
        <w:t xml:space="preserve"> </w:t>
      </w:r>
      <w:r w:rsidRPr="00023CA4">
        <w:rPr>
          <w:lang w:val="en-GB"/>
        </w:rPr>
        <w:t>the</w:t>
      </w:r>
      <w:r w:rsidRPr="00023CA4">
        <w:rPr>
          <w:spacing w:val="-4"/>
          <w:lang w:val="en-GB"/>
        </w:rPr>
        <w:t xml:space="preserve"> </w:t>
      </w:r>
      <w:r w:rsidRPr="00023CA4">
        <w:rPr>
          <w:lang w:val="en-GB"/>
        </w:rPr>
        <w:t>Monitoring</w:t>
      </w:r>
      <w:r w:rsidRPr="00023CA4">
        <w:rPr>
          <w:spacing w:val="-6"/>
          <w:lang w:val="en-GB"/>
        </w:rPr>
        <w:t xml:space="preserve"> </w:t>
      </w:r>
      <w:r w:rsidRPr="00023CA4">
        <w:rPr>
          <w:lang w:val="en-GB"/>
        </w:rPr>
        <w:t>Officer</w:t>
      </w:r>
      <w:r w:rsidRPr="00023CA4">
        <w:rPr>
          <w:spacing w:val="-7"/>
          <w:lang w:val="en-GB"/>
        </w:rPr>
        <w:t xml:space="preserve"> </w:t>
      </w:r>
      <w:r w:rsidRPr="00023CA4">
        <w:rPr>
          <w:lang w:val="en-GB"/>
        </w:rPr>
        <w:t>and</w:t>
      </w:r>
      <w:r w:rsidRPr="00023CA4">
        <w:rPr>
          <w:spacing w:val="-6"/>
          <w:lang w:val="en-GB"/>
        </w:rPr>
        <w:t xml:space="preserve"> </w:t>
      </w:r>
      <w:r w:rsidRPr="00023CA4">
        <w:rPr>
          <w:lang w:val="en-GB"/>
        </w:rPr>
        <w:t>the Chief</w:t>
      </w:r>
      <w:r w:rsidRPr="00023CA4">
        <w:rPr>
          <w:spacing w:val="-2"/>
          <w:lang w:val="en-GB"/>
        </w:rPr>
        <w:t xml:space="preserve"> </w:t>
      </w:r>
      <w:r w:rsidRPr="00023CA4">
        <w:rPr>
          <w:lang w:val="en-GB"/>
        </w:rPr>
        <w:t xml:space="preserve">Finance </w:t>
      </w:r>
      <w:r w:rsidRPr="00023CA4">
        <w:rPr>
          <w:spacing w:val="-2"/>
          <w:lang w:val="en-GB"/>
        </w:rPr>
        <w:t>Officer.</w:t>
      </w:r>
    </w:p>
    <w:p w14:paraId="7725E921" w14:textId="77777777" w:rsidR="00D555AB" w:rsidRPr="00023CA4" w:rsidRDefault="00D555AB">
      <w:pPr>
        <w:pStyle w:val="BodyText"/>
        <w:rPr>
          <w:lang w:val="en-GB"/>
        </w:rPr>
        <w:sectPr w:rsidR="00D555AB" w:rsidRPr="00023CA4">
          <w:pgSz w:w="11910" w:h="16840"/>
          <w:pgMar w:top="1040" w:right="992" w:bottom="280" w:left="992" w:header="720" w:footer="720" w:gutter="0"/>
          <w:cols w:space="720"/>
        </w:sectPr>
      </w:pPr>
    </w:p>
    <w:p w14:paraId="046D8177" w14:textId="77777777" w:rsidR="00D555AB" w:rsidRPr="00023CA4" w:rsidRDefault="00000000">
      <w:pPr>
        <w:pStyle w:val="Heading2"/>
        <w:spacing w:before="72"/>
        <w:ind w:left="0" w:right="390"/>
        <w:jc w:val="right"/>
        <w:rPr>
          <w:lang w:val="en-GB"/>
        </w:rPr>
      </w:pPr>
      <w:bookmarkStart w:id="15" w:name="APPENDIX_A_"/>
      <w:bookmarkEnd w:id="15"/>
      <w:r w:rsidRPr="00023CA4">
        <w:rPr>
          <w:lang w:val="en-GB"/>
        </w:rPr>
        <w:lastRenderedPageBreak/>
        <w:t>APPENDIX</w:t>
      </w:r>
      <w:r w:rsidRPr="00023CA4">
        <w:rPr>
          <w:spacing w:val="-8"/>
          <w:lang w:val="en-GB"/>
        </w:rPr>
        <w:t xml:space="preserve"> </w:t>
      </w:r>
      <w:r w:rsidRPr="00023CA4">
        <w:rPr>
          <w:spacing w:val="-10"/>
          <w:lang w:val="en-GB"/>
        </w:rPr>
        <w:t>A</w:t>
      </w:r>
    </w:p>
    <w:p w14:paraId="780C6A0D" w14:textId="77777777" w:rsidR="00D555AB" w:rsidRPr="00023CA4" w:rsidRDefault="00D555AB">
      <w:pPr>
        <w:pStyle w:val="BodyText"/>
        <w:rPr>
          <w:b/>
          <w:lang w:val="en-GB"/>
        </w:rPr>
      </w:pPr>
    </w:p>
    <w:p w14:paraId="0F4D5AEE" w14:textId="77777777" w:rsidR="00D555AB" w:rsidRPr="00023CA4" w:rsidRDefault="00000000">
      <w:pPr>
        <w:spacing w:before="1"/>
        <w:ind w:left="140"/>
        <w:rPr>
          <w:b/>
          <w:sz w:val="24"/>
        </w:rPr>
      </w:pPr>
      <w:bookmarkStart w:id="16" w:name="EMPLOYEE_FRAUD_REPORTING_PROCEDURE_"/>
      <w:bookmarkEnd w:id="16"/>
      <w:r w:rsidRPr="00023CA4">
        <w:rPr>
          <w:b/>
          <w:sz w:val="24"/>
        </w:rPr>
        <w:t>EMPLOYEE</w:t>
      </w:r>
      <w:r w:rsidRPr="00023CA4">
        <w:rPr>
          <w:b/>
          <w:spacing w:val="-5"/>
          <w:sz w:val="24"/>
        </w:rPr>
        <w:t xml:space="preserve"> </w:t>
      </w:r>
      <w:r w:rsidRPr="00023CA4">
        <w:rPr>
          <w:b/>
          <w:sz w:val="24"/>
        </w:rPr>
        <w:t>FRAUD</w:t>
      </w:r>
      <w:r w:rsidRPr="00023CA4">
        <w:rPr>
          <w:b/>
          <w:spacing w:val="-3"/>
          <w:sz w:val="24"/>
        </w:rPr>
        <w:t xml:space="preserve"> </w:t>
      </w:r>
      <w:r w:rsidRPr="00023CA4">
        <w:rPr>
          <w:b/>
          <w:sz w:val="24"/>
        </w:rPr>
        <w:t>REPORTING</w:t>
      </w:r>
      <w:r w:rsidRPr="00023CA4">
        <w:rPr>
          <w:b/>
          <w:spacing w:val="-5"/>
          <w:sz w:val="24"/>
        </w:rPr>
        <w:t xml:space="preserve"> </w:t>
      </w:r>
      <w:r w:rsidRPr="00023CA4">
        <w:rPr>
          <w:b/>
          <w:spacing w:val="-2"/>
          <w:sz w:val="24"/>
        </w:rPr>
        <w:t>PROCEDURE</w:t>
      </w:r>
    </w:p>
    <w:p w14:paraId="25A606A6" w14:textId="77777777" w:rsidR="00D555AB" w:rsidRPr="00023CA4" w:rsidRDefault="00000000">
      <w:pPr>
        <w:pStyle w:val="BodyText"/>
        <w:spacing w:before="276"/>
        <w:ind w:left="140" w:right="188"/>
        <w:rPr>
          <w:lang w:val="en-GB"/>
        </w:rPr>
      </w:pPr>
      <w:r w:rsidRPr="00023CA4">
        <w:rPr>
          <w:lang w:val="en-GB"/>
        </w:rPr>
        <w:t>If you suspect a fraud, theft or corruption is being committed within the Council or committed</w:t>
      </w:r>
      <w:r w:rsidRPr="00023CA4">
        <w:rPr>
          <w:spacing w:val="-2"/>
          <w:lang w:val="en-GB"/>
        </w:rPr>
        <w:t xml:space="preserve"> </w:t>
      </w:r>
      <w:r w:rsidRPr="00023CA4">
        <w:rPr>
          <w:lang w:val="en-GB"/>
        </w:rPr>
        <w:t>against</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Council,</w:t>
      </w:r>
      <w:r w:rsidRPr="00023CA4">
        <w:rPr>
          <w:spacing w:val="-2"/>
          <w:lang w:val="en-GB"/>
        </w:rPr>
        <w:t xml:space="preserve"> </w:t>
      </w:r>
      <w:r w:rsidRPr="00023CA4">
        <w:rPr>
          <w:lang w:val="en-GB"/>
        </w:rPr>
        <w:t>there</w:t>
      </w:r>
      <w:r w:rsidRPr="00023CA4">
        <w:rPr>
          <w:spacing w:val="-4"/>
          <w:lang w:val="en-GB"/>
        </w:rPr>
        <w:t xml:space="preserve"> </w:t>
      </w:r>
      <w:r w:rsidRPr="00023CA4">
        <w:rPr>
          <w:lang w:val="en-GB"/>
        </w:rPr>
        <w:t>are</w:t>
      </w:r>
      <w:r w:rsidRPr="00023CA4">
        <w:rPr>
          <w:spacing w:val="-2"/>
          <w:lang w:val="en-GB"/>
        </w:rPr>
        <w:t xml:space="preserve"> </w:t>
      </w:r>
      <w:r w:rsidRPr="00023CA4">
        <w:rPr>
          <w:lang w:val="en-GB"/>
        </w:rPr>
        <w:t>a</w:t>
      </w:r>
      <w:r w:rsidRPr="00023CA4">
        <w:rPr>
          <w:spacing w:val="-3"/>
          <w:lang w:val="en-GB"/>
        </w:rPr>
        <w:t xml:space="preserve"> </w:t>
      </w:r>
      <w:r w:rsidRPr="00023CA4">
        <w:rPr>
          <w:lang w:val="en-GB"/>
        </w:rPr>
        <w:t>few</w:t>
      </w:r>
      <w:r w:rsidRPr="00023CA4">
        <w:rPr>
          <w:spacing w:val="-5"/>
          <w:lang w:val="en-GB"/>
        </w:rPr>
        <w:t xml:space="preserve"> </w:t>
      </w:r>
      <w:r w:rsidRPr="00023CA4">
        <w:rPr>
          <w:lang w:val="en-GB"/>
        </w:rPr>
        <w:t>simple</w:t>
      </w:r>
      <w:r w:rsidRPr="00023CA4">
        <w:rPr>
          <w:spacing w:val="-2"/>
          <w:lang w:val="en-GB"/>
        </w:rPr>
        <w:t xml:space="preserve"> </w:t>
      </w:r>
      <w:r w:rsidRPr="00023CA4">
        <w:rPr>
          <w:lang w:val="en-GB"/>
        </w:rPr>
        <w:t>guidelines</w:t>
      </w:r>
      <w:r w:rsidRPr="00023CA4">
        <w:rPr>
          <w:spacing w:val="-2"/>
          <w:lang w:val="en-GB"/>
        </w:rPr>
        <w:t xml:space="preserve"> </w:t>
      </w:r>
      <w:r w:rsidRPr="00023CA4">
        <w:rPr>
          <w:lang w:val="en-GB"/>
        </w:rPr>
        <w:t>that</w:t>
      </w:r>
      <w:r w:rsidRPr="00023CA4">
        <w:rPr>
          <w:spacing w:val="-2"/>
          <w:lang w:val="en-GB"/>
        </w:rPr>
        <w:t xml:space="preserve"> </w:t>
      </w:r>
      <w:r w:rsidRPr="00023CA4">
        <w:rPr>
          <w:lang w:val="en-GB"/>
        </w:rPr>
        <w:t>should</w:t>
      </w:r>
      <w:r w:rsidRPr="00023CA4">
        <w:rPr>
          <w:spacing w:val="-4"/>
          <w:lang w:val="en-GB"/>
        </w:rPr>
        <w:t xml:space="preserve"> </w:t>
      </w:r>
      <w:r w:rsidRPr="00023CA4">
        <w:rPr>
          <w:lang w:val="en-GB"/>
        </w:rPr>
        <w:t>be</w:t>
      </w:r>
      <w:r w:rsidRPr="00023CA4">
        <w:rPr>
          <w:spacing w:val="-4"/>
          <w:lang w:val="en-GB"/>
        </w:rPr>
        <w:t xml:space="preserve"> </w:t>
      </w:r>
      <w:r w:rsidRPr="00023CA4">
        <w:rPr>
          <w:lang w:val="en-GB"/>
        </w:rPr>
        <w:t>followed:</w:t>
      </w:r>
    </w:p>
    <w:p w14:paraId="6D59CBE5" w14:textId="77777777" w:rsidR="00D555AB" w:rsidRPr="00023CA4" w:rsidRDefault="00D555AB">
      <w:pPr>
        <w:pStyle w:val="BodyText"/>
        <w:rPr>
          <w:lang w:val="en-GB"/>
        </w:rPr>
      </w:pPr>
    </w:p>
    <w:p w14:paraId="28EFF5DF" w14:textId="77777777" w:rsidR="00D555AB" w:rsidRPr="00023CA4" w:rsidRDefault="00000000">
      <w:pPr>
        <w:pStyle w:val="Heading3"/>
        <w:numPr>
          <w:ilvl w:val="0"/>
          <w:numId w:val="11"/>
        </w:numPr>
        <w:tabs>
          <w:tab w:val="left" w:pos="681"/>
        </w:tabs>
        <w:rPr>
          <w:lang w:val="en-GB"/>
        </w:rPr>
      </w:pPr>
      <w:r w:rsidRPr="00023CA4">
        <w:rPr>
          <w:lang w:val="en-GB"/>
        </w:rPr>
        <w:t>Make</w:t>
      </w:r>
      <w:r w:rsidRPr="00023CA4">
        <w:rPr>
          <w:spacing w:val="-3"/>
          <w:lang w:val="en-GB"/>
        </w:rPr>
        <w:t xml:space="preserve"> </w:t>
      </w:r>
      <w:r w:rsidRPr="00023CA4">
        <w:rPr>
          <w:lang w:val="en-GB"/>
        </w:rPr>
        <w:t>an</w:t>
      </w:r>
      <w:r w:rsidRPr="00023CA4">
        <w:rPr>
          <w:spacing w:val="-5"/>
          <w:lang w:val="en-GB"/>
        </w:rPr>
        <w:t xml:space="preserve"> </w:t>
      </w:r>
      <w:r w:rsidRPr="00023CA4">
        <w:rPr>
          <w:lang w:val="en-GB"/>
        </w:rPr>
        <w:t>immediate</w:t>
      </w:r>
      <w:r w:rsidRPr="00023CA4">
        <w:rPr>
          <w:spacing w:val="-2"/>
          <w:lang w:val="en-GB"/>
        </w:rPr>
        <w:t xml:space="preserve"> </w:t>
      </w:r>
      <w:r w:rsidRPr="00023CA4">
        <w:rPr>
          <w:lang w:val="en-GB"/>
        </w:rPr>
        <w:t>note</w:t>
      </w:r>
      <w:r w:rsidRPr="00023CA4">
        <w:rPr>
          <w:spacing w:val="-3"/>
          <w:lang w:val="en-GB"/>
        </w:rPr>
        <w:t xml:space="preserve"> </w:t>
      </w:r>
      <w:r w:rsidRPr="00023CA4">
        <w:rPr>
          <w:lang w:val="en-GB"/>
        </w:rPr>
        <w:t>of your</w:t>
      </w:r>
      <w:r w:rsidRPr="00023CA4">
        <w:rPr>
          <w:spacing w:val="-2"/>
          <w:lang w:val="en-GB"/>
        </w:rPr>
        <w:t xml:space="preserve"> concern</w:t>
      </w:r>
    </w:p>
    <w:p w14:paraId="18B83239" w14:textId="77777777" w:rsidR="00D555AB" w:rsidRPr="00023CA4" w:rsidRDefault="00D555AB">
      <w:pPr>
        <w:pStyle w:val="BodyText"/>
        <w:rPr>
          <w:b/>
          <w:lang w:val="en-GB"/>
        </w:rPr>
      </w:pPr>
    </w:p>
    <w:p w14:paraId="6D6B6FC0" w14:textId="77777777" w:rsidR="00D555AB" w:rsidRPr="00023CA4" w:rsidRDefault="00000000">
      <w:pPr>
        <w:pStyle w:val="BodyText"/>
        <w:ind w:left="681"/>
        <w:rPr>
          <w:lang w:val="en-GB"/>
        </w:rPr>
      </w:pPr>
      <w:r w:rsidRPr="00023CA4">
        <w:rPr>
          <w:lang w:val="en-GB"/>
        </w:rPr>
        <w:t>Note</w:t>
      </w:r>
      <w:r w:rsidRPr="00023CA4">
        <w:rPr>
          <w:spacing w:val="-3"/>
          <w:lang w:val="en-GB"/>
        </w:rPr>
        <w:t xml:space="preserve"> </w:t>
      </w:r>
      <w:r w:rsidRPr="00023CA4">
        <w:rPr>
          <w:lang w:val="en-GB"/>
        </w:rPr>
        <w:t>all</w:t>
      </w:r>
      <w:r w:rsidRPr="00023CA4">
        <w:rPr>
          <w:spacing w:val="-3"/>
          <w:lang w:val="en-GB"/>
        </w:rPr>
        <w:t xml:space="preserve"> </w:t>
      </w:r>
      <w:r w:rsidRPr="00023CA4">
        <w:rPr>
          <w:lang w:val="en-GB"/>
        </w:rPr>
        <w:t>relevant</w:t>
      </w:r>
      <w:r w:rsidRPr="00023CA4">
        <w:rPr>
          <w:spacing w:val="-4"/>
          <w:lang w:val="en-GB"/>
        </w:rPr>
        <w:t xml:space="preserve"> </w:t>
      </w:r>
      <w:r w:rsidRPr="00023CA4">
        <w:rPr>
          <w:spacing w:val="-2"/>
          <w:lang w:val="en-GB"/>
        </w:rPr>
        <w:t>details:</w:t>
      </w:r>
    </w:p>
    <w:p w14:paraId="4DAAF7AF" w14:textId="77777777" w:rsidR="00D555AB" w:rsidRPr="00023CA4" w:rsidRDefault="00000000">
      <w:pPr>
        <w:pStyle w:val="ListParagraph"/>
        <w:numPr>
          <w:ilvl w:val="1"/>
          <w:numId w:val="11"/>
        </w:numPr>
        <w:tabs>
          <w:tab w:val="left" w:pos="1398"/>
        </w:tabs>
        <w:spacing w:line="293" w:lineRule="exact"/>
        <w:rPr>
          <w:sz w:val="24"/>
          <w:lang w:val="en-GB"/>
        </w:rPr>
      </w:pPr>
      <w:r w:rsidRPr="00023CA4">
        <w:rPr>
          <w:sz w:val="24"/>
          <w:lang w:val="en-GB"/>
        </w:rPr>
        <w:t>what</w:t>
      </w:r>
      <w:r w:rsidRPr="00023CA4">
        <w:rPr>
          <w:spacing w:val="-3"/>
          <w:sz w:val="24"/>
          <w:lang w:val="en-GB"/>
        </w:rPr>
        <w:t xml:space="preserve"> </w:t>
      </w:r>
      <w:r w:rsidRPr="00023CA4">
        <w:rPr>
          <w:sz w:val="24"/>
          <w:lang w:val="en-GB"/>
        </w:rPr>
        <w:t>was</w:t>
      </w:r>
      <w:r w:rsidRPr="00023CA4">
        <w:rPr>
          <w:spacing w:val="-3"/>
          <w:sz w:val="24"/>
          <w:lang w:val="en-GB"/>
        </w:rPr>
        <w:t xml:space="preserve"> </w:t>
      </w:r>
      <w:proofErr w:type="gramStart"/>
      <w:r w:rsidRPr="00023CA4">
        <w:rPr>
          <w:spacing w:val="-2"/>
          <w:sz w:val="24"/>
          <w:lang w:val="en-GB"/>
        </w:rPr>
        <w:t>observed;</w:t>
      </w:r>
      <w:proofErr w:type="gramEnd"/>
    </w:p>
    <w:p w14:paraId="32ECD3CF" w14:textId="77777777" w:rsidR="00D555AB" w:rsidRPr="00023CA4" w:rsidRDefault="00000000">
      <w:pPr>
        <w:pStyle w:val="ListParagraph"/>
        <w:numPr>
          <w:ilvl w:val="1"/>
          <w:numId w:val="11"/>
        </w:numPr>
        <w:tabs>
          <w:tab w:val="left" w:pos="1398"/>
        </w:tabs>
        <w:spacing w:line="293" w:lineRule="exact"/>
        <w:rPr>
          <w:sz w:val="24"/>
          <w:lang w:val="en-GB"/>
        </w:rPr>
      </w:pPr>
      <w:r w:rsidRPr="00023CA4">
        <w:rPr>
          <w:sz w:val="24"/>
          <w:lang w:val="en-GB"/>
        </w:rPr>
        <w:t>details</w:t>
      </w:r>
      <w:r w:rsidRPr="00023CA4">
        <w:rPr>
          <w:spacing w:val="-4"/>
          <w:sz w:val="24"/>
          <w:lang w:val="en-GB"/>
        </w:rPr>
        <w:t xml:space="preserve"> </w:t>
      </w:r>
      <w:r w:rsidRPr="00023CA4">
        <w:rPr>
          <w:sz w:val="24"/>
          <w:lang w:val="en-GB"/>
        </w:rPr>
        <w:t xml:space="preserve">of </w:t>
      </w:r>
      <w:proofErr w:type="gramStart"/>
      <w:r w:rsidRPr="00023CA4">
        <w:rPr>
          <w:spacing w:val="-2"/>
          <w:sz w:val="24"/>
          <w:lang w:val="en-GB"/>
        </w:rPr>
        <w:t>conversations;</w:t>
      </w:r>
      <w:proofErr w:type="gramEnd"/>
    </w:p>
    <w:p w14:paraId="428680DE" w14:textId="77777777" w:rsidR="00D555AB" w:rsidRPr="00023CA4" w:rsidRDefault="00000000">
      <w:pPr>
        <w:pStyle w:val="ListParagraph"/>
        <w:numPr>
          <w:ilvl w:val="1"/>
          <w:numId w:val="11"/>
        </w:numPr>
        <w:tabs>
          <w:tab w:val="left" w:pos="1398"/>
        </w:tabs>
        <w:spacing w:line="293" w:lineRule="exact"/>
        <w:rPr>
          <w:sz w:val="24"/>
          <w:lang w:val="en-GB"/>
        </w:rPr>
      </w:pPr>
      <w:r w:rsidRPr="00023CA4">
        <w:rPr>
          <w:sz w:val="24"/>
          <w:lang w:val="en-GB"/>
        </w:rPr>
        <w:t>date,</w:t>
      </w:r>
      <w:r w:rsidRPr="00023CA4">
        <w:rPr>
          <w:spacing w:val="-2"/>
          <w:sz w:val="24"/>
          <w:lang w:val="en-GB"/>
        </w:rPr>
        <w:t xml:space="preserve"> </w:t>
      </w:r>
      <w:r w:rsidRPr="00023CA4">
        <w:rPr>
          <w:sz w:val="24"/>
          <w:lang w:val="en-GB"/>
        </w:rPr>
        <w:t>time</w:t>
      </w:r>
      <w:r w:rsidRPr="00023CA4">
        <w:rPr>
          <w:spacing w:val="-1"/>
          <w:sz w:val="24"/>
          <w:lang w:val="en-GB"/>
        </w:rPr>
        <w:t xml:space="preserve"> </w:t>
      </w:r>
      <w:r w:rsidRPr="00023CA4">
        <w:rPr>
          <w:sz w:val="24"/>
          <w:lang w:val="en-GB"/>
        </w:rPr>
        <w:t>and</w:t>
      </w:r>
      <w:r w:rsidRPr="00023CA4">
        <w:rPr>
          <w:spacing w:val="-4"/>
          <w:sz w:val="24"/>
          <w:lang w:val="en-GB"/>
        </w:rPr>
        <w:t xml:space="preserve"> </w:t>
      </w:r>
      <w:r w:rsidRPr="00023CA4">
        <w:rPr>
          <w:sz w:val="24"/>
          <w:lang w:val="en-GB"/>
        </w:rPr>
        <w:t>name of</w:t>
      </w:r>
      <w:r w:rsidRPr="00023CA4">
        <w:rPr>
          <w:spacing w:val="-2"/>
          <w:sz w:val="24"/>
          <w:lang w:val="en-GB"/>
        </w:rPr>
        <w:t xml:space="preserve"> </w:t>
      </w:r>
      <w:r w:rsidRPr="00023CA4">
        <w:rPr>
          <w:sz w:val="24"/>
          <w:lang w:val="en-GB"/>
        </w:rPr>
        <w:t>the</w:t>
      </w:r>
      <w:r w:rsidRPr="00023CA4">
        <w:rPr>
          <w:spacing w:val="-3"/>
          <w:sz w:val="24"/>
          <w:lang w:val="en-GB"/>
        </w:rPr>
        <w:t xml:space="preserve"> </w:t>
      </w:r>
      <w:r w:rsidRPr="00023CA4">
        <w:rPr>
          <w:sz w:val="24"/>
          <w:lang w:val="en-GB"/>
        </w:rPr>
        <w:t>parties</w:t>
      </w:r>
      <w:r w:rsidRPr="00023CA4">
        <w:rPr>
          <w:spacing w:val="-1"/>
          <w:sz w:val="24"/>
          <w:lang w:val="en-GB"/>
        </w:rPr>
        <w:t xml:space="preserve"> </w:t>
      </w:r>
      <w:r w:rsidRPr="00023CA4">
        <w:rPr>
          <w:spacing w:val="-2"/>
          <w:sz w:val="24"/>
          <w:lang w:val="en-GB"/>
        </w:rPr>
        <w:t>involved.</w:t>
      </w:r>
    </w:p>
    <w:p w14:paraId="3D0AA83B" w14:textId="77777777" w:rsidR="00D555AB" w:rsidRPr="00023CA4" w:rsidRDefault="00000000">
      <w:pPr>
        <w:pStyle w:val="Heading3"/>
        <w:spacing w:before="275"/>
        <w:rPr>
          <w:lang w:val="en-GB"/>
        </w:rPr>
      </w:pPr>
      <w:r w:rsidRPr="00023CA4">
        <w:rPr>
          <w:u w:val="single"/>
          <w:lang w:val="en-GB"/>
        </w:rPr>
        <w:t>Do</w:t>
      </w:r>
      <w:r w:rsidRPr="00023CA4">
        <w:rPr>
          <w:spacing w:val="-3"/>
          <w:u w:val="single"/>
          <w:lang w:val="en-GB"/>
        </w:rPr>
        <w:t xml:space="preserve"> </w:t>
      </w:r>
      <w:r w:rsidRPr="00023CA4">
        <w:rPr>
          <w:u w:val="single"/>
          <w:lang w:val="en-GB"/>
        </w:rPr>
        <w:t>not</w:t>
      </w:r>
      <w:r w:rsidRPr="00023CA4">
        <w:rPr>
          <w:spacing w:val="-2"/>
          <w:u w:val="single"/>
          <w:lang w:val="en-GB"/>
        </w:rPr>
        <w:t xml:space="preserve"> </w:t>
      </w:r>
      <w:r w:rsidRPr="00023CA4">
        <w:rPr>
          <w:u w:val="single"/>
          <w:lang w:val="en-GB"/>
        </w:rPr>
        <w:t>attempt</w:t>
      </w:r>
      <w:r w:rsidRPr="00023CA4">
        <w:rPr>
          <w:spacing w:val="-2"/>
          <w:u w:val="single"/>
          <w:lang w:val="en-GB"/>
        </w:rPr>
        <w:t xml:space="preserve"> </w:t>
      </w:r>
      <w:r w:rsidRPr="00023CA4">
        <w:rPr>
          <w:u w:val="single"/>
          <w:lang w:val="en-GB"/>
        </w:rPr>
        <w:t>to</w:t>
      </w:r>
      <w:r w:rsidRPr="00023CA4">
        <w:rPr>
          <w:spacing w:val="-2"/>
          <w:u w:val="single"/>
          <w:lang w:val="en-GB"/>
        </w:rPr>
        <w:t xml:space="preserve"> </w:t>
      </w:r>
      <w:r w:rsidRPr="00023CA4">
        <w:rPr>
          <w:u w:val="single"/>
          <w:lang w:val="en-GB"/>
        </w:rPr>
        <w:t>investigate</w:t>
      </w:r>
      <w:r w:rsidRPr="00023CA4">
        <w:rPr>
          <w:spacing w:val="-2"/>
          <w:u w:val="single"/>
          <w:lang w:val="en-GB"/>
        </w:rPr>
        <w:t xml:space="preserve"> </w:t>
      </w:r>
      <w:r w:rsidRPr="00023CA4">
        <w:rPr>
          <w:u w:val="single"/>
          <w:lang w:val="en-GB"/>
        </w:rPr>
        <w:t>the</w:t>
      </w:r>
      <w:r w:rsidRPr="00023CA4">
        <w:rPr>
          <w:spacing w:val="-4"/>
          <w:u w:val="single"/>
          <w:lang w:val="en-GB"/>
        </w:rPr>
        <w:t xml:space="preserve"> </w:t>
      </w:r>
      <w:r w:rsidRPr="00023CA4">
        <w:rPr>
          <w:u w:val="single"/>
          <w:lang w:val="en-GB"/>
        </w:rPr>
        <w:t xml:space="preserve">matter </w:t>
      </w:r>
      <w:r w:rsidRPr="00023CA4">
        <w:rPr>
          <w:spacing w:val="-2"/>
          <w:u w:val="single"/>
          <w:lang w:val="en-GB"/>
        </w:rPr>
        <w:t>yourself.</w:t>
      </w:r>
    </w:p>
    <w:p w14:paraId="5CE4A245" w14:textId="77777777" w:rsidR="00D555AB" w:rsidRPr="00023CA4" w:rsidRDefault="00D555AB">
      <w:pPr>
        <w:pStyle w:val="BodyText"/>
        <w:rPr>
          <w:b/>
          <w:lang w:val="en-GB"/>
        </w:rPr>
      </w:pPr>
    </w:p>
    <w:p w14:paraId="4A320BCE" w14:textId="77777777" w:rsidR="00D555AB" w:rsidRPr="00023CA4" w:rsidRDefault="00000000">
      <w:pPr>
        <w:pStyle w:val="ListParagraph"/>
        <w:numPr>
          <w:ilvl w:val="0"/>
          <w:numId w:val="11"/>
        </w:numPr>
        <w:tabs>
          <w:tab w:val="left" w:pos="681"/>
        </w:tabs>
        <w:rPr>
          <w:b/>
          <w:sz w:val="24"/>
          <w:lang w:val="en-GB"/>
        </w:rPr>
      </w:pPr>
      <w:bookmarkStart w:id="17" w:name="2._Convey_your_suspicions_to_your_Sectio"/>
      <w:bookmarkEnd w:id="17"/>
      <w:r w:rsidRPr="00023CA4">
        <w:rPr>
          <w:b/>
          <w:sz w:val="24"/>
          <w:lang w:val="en-GB"/>
        </w:rPr>
        <w:t>Convey</w:t>
      </w:r>
      <w:r w:rsidRPr="00023CA4">
        <w:rPr>
          <w:b/>
          <w:spacing w:val="-3"/>
          <w:sz w:val="24"/>
          <w:lang w:val="en-GB"/>
        </w:rPr>
        <w:t xml:space="preserve"> </w:t>
      </w:r>
      <w:r w:rsidRPr="00023CA4">
        <w:rPr>
          <w:b/>
          <w:sz w:val="24"/>
          <w:lang w:val="en-GB"/>
        </w:rPr>
        <w:t>your</w:t>
      </w:r>
      <w:r w:rsidRPr="00023CA4">
        <w:rPr>
          <w:b/>
          <w:spacing w:val="-4"/>
          <w:sz w:val="24"/>
          <w:lang w:val="en-GB"/>
        </w:rPr>
        <w:t xml:space="preserve"> </w:t>
      </w:r>
      <w:r w:rsidRPr="00023CA4">
        <w:rPr>
          <w:b/>
          <w:sz w:val="24"/>
          <w:lang w:val="en-GB"/>
        </w:rPr>
        <w:t>suspicions</w:t>
      </w:r>
      <w:r w:rsidRPr="00023CA4">
        <w:rPr>
          <w:b/>
          <w:spacing w:val="-3"/>
          <w:sz w:val="24"/>
          <w:lang w:val="en-GB"/>
        </w:rPr>
        <w:t xml:space="preserve"> </w:t>
      </w:r>
      <w:r w:rsidRPr="00023CA4">
        <w:rPr>
          <w:b/>
          <w:sz w:val="24"/>
          <w:lang w:val="en-GB"/>
        </w:rPr>
        <w:t>to your</w:t>
      </w:r>
      <w:r w:rsidRPr="00023CA4">
        <w:rPr>
          <w:b/>
          <w:spacing w:val="-3"/>
          <w:sz w:val="24"/>
          <w:lang w:val="en-GB"/>
        </w:rPr>
        <w:t xml:space="preserve"> </w:t>
      </w:r>
      <w:r w:rsidRPr="00023CA4">
        <w:rPr>
          <w:b/>
          <w:sz w:val="24"/>
          <w:lang w:val="en-GB"/>
        </w:rPr>
        <w:t>Section</w:t>
      </w:r>
      <w:r w:rsidRPr="00023CA4">
        <w:rPr>
          <w:b/>
          <w:spacing w:val="-7"/>
          <w:sz w:val="24"/>
          <w:lang w:val="en-GB"/>
        </w:rPr>
        <w:t xml:space="preserve"> </w:t>
      </w:r>
      <w:r w:rsidRPr="00023CA4">
        <w:rPr>
          <w:b/>
          <w:sz w:val="24"/>
          <w:lang w:val="en-GB"/>
        </w:rPr>
        <w:t>Manager</w:t>
      </w:r>
      <w:r w:rsidRPr="00023CA4">
        <w:rPr>
          <w:b/>
          <w:spacing w:val="-3"/>
          <w:sz w:val="24"/>
          <w:lang w:val="en-GB"/>
        </w:rPr>
        <w:t xml:space="preserve"> </w:t>
      </w:r>
      <w:r w:rsidRPr="00023CA4">
        <w:rPr>
          <w:b/>
          <w:sz w:val="24"/>
          <w:lang w:val="en-GB"/>
        </w:rPr>
        <w:t>or</w:t>
      </w:r>
      <w:r w:rsidRPr="00023CA4">
        <w:rPr>
          <w:b/>
          <w:spacing w:val="-1"/>
          <w:sz w:val="24"/>
          <w:lang w:val="en-GB"/>
        </w:rPr>
        <w:t xml:space="preserve"> </w:t>
      </w:r>
      <w:r w:rsidRPr="00023CA4">
        <w:rPr>
          <w:b/>
          <w:spacing w:val="-2"/>
          <w:sz w:val="24"/>
          <w:lang w:val="en-GB"/>
        </w:rPr>
        <w:t>Director</w:t>
      </w:r>
    </w:p>
    <w:p w14:paraId="7CFBB666" w14:textId="77777777" w:rsidR="00D555AB" w:rsidRPr="00023CA4" w:rsidRDefault="00D555AB">
      <w:pPr>
        <w:pStyle w:val="BodyText"/>
        <w:rPr>
          <w:b/>
          <w:lang w:val="en-GB"/>
        </w:rPr>
      </w:pPr>
    </w:p>
    <w:p w14:paraId="5F915BB7" w14:textId="77777777" w:rsidR="00D555AB" w:rsidRPr="00023CA4" w:rsidRDefault="00000000">
      <w:pPr>
        <w:pStyle w:val="BodyText"/>
        <w:ind w:left="681" w:right="146"/>
        <w:rPr>
          <w:lang w:val="en-GB"/>
        </w:rPr>
      </w:pPr>
      <w:r w:rsidRPr="00023CA4">
        <w:rPr>
          <w:lang w:val="en-GB"/>
        </w:rPr>
        <w:t>In accordance with Financial Regulations C.11 if a manager becomes aware of or suspects a fraud, theft or corruption he/she must immediately notify the Chief Executive,</w:t>
      </w:r>
      <w:r w:rsidRPr="00023CA4">
        <w:rPr>
          <w:spacing w:val="-3"/>
          <w:lang w:val="en-GB"/>
        </w:rPr>
        <w:t xml:space="preserve"> </w:t>
      </w:r>
      <w:r w:rsidRPr="00023CA4">
        <w:rPr>
          <w:lang w:val="en-GB"/>
        </w:rPr>
        <w:t>the</w:t>
      </w:r>
      <w:r w:rsidRPr="00023CA4">
        <w:rPr>
          <w:spacing w:val="-1"/>
          <w:lang w:val="en-GB"/>
        </w:rPr>
        <w:t xml:space="preserve"> </w:t>
      </w:r>
      <w:r w:rsidRPr="00023CA4">
        <w:rPr>
          <w:lang w:val="en-GB"/>
        </w:rPr>
        <w:t>Chief</w:t>
      </w:r>
      <w:r w:rsidRPr="00023CA4">
        <w:rPr>
          <w:spacing w:val="-3"/>
          <w:lang w:val="en-GB"/>
        </w:rPr>
        <w:t xml:space="preserve"> </w:t>
      </w:r>
      <w:r w:rsidRPr="00023CA4">
        <w:rPr>
          <w:lang w:val="en-GB"/>
        </w:rPr>
        <w:t>Finance</w:t>
      </w:r>
      <w:r w:rsidRPr="00023CA4">
        <w:rPr>
          <w:spacing w:val="-3"/>
          <w:lang w:val="en-GB"/>
        </w:rPr>
        <w:t xml:space="preserve"> </w:t>
      </w:r>
      <w:r w:rsidRPr="00023CA4">
        <w:rPr>
          <w:lang w:val="en-GB"/>
        </w:rPr>
        <w:t>Officer</w:t>
      </w:r>
      <w:r w:rsidRPr="00023CA4">
        <w:rPr>
          <w:spacing w:val="-1"/>
          <w:lang w:val="en-GB"/>
        </w:rPr>
        <w:t xml:space="preserve"> </w:t>
      </w:r>
      <w:r w:rsidRPr="00023CA4">
        <w:rPr>
          <w:lang w:val="en-GB"/>
        </w:rPr>
        <w:t>and</w:t>
      </w:r>
      <w:r w:rsidRPr="00023CA4">
        <w:rPr>
          <w:spacing w:val="-3"/>
          <w:lang w:val="en-GB"/>
        </w:rPr>
        <w:t xml:space="preserve"> </w:t>
      </w:r>
      <w:r w:rsidRPr="00023CA4">
        <w:rPr>
          <w:lang w:val="en-GB"/>
        </w:rPr>
        <w:t>the</w:t>
      </w:r>
      <w:r w:rsidRPr="00023CA4">
        <w:rPr>
          <w:spacing w:val="-5"/>
          <w:lang w:val="en-GB"/>
        </w:rPr>
        <w:t xml:space="preserve"> </w:t>
      </w:r>
      <w:r w:rsidRPr="00023CA4">
        <w:rPr>
          <w:lang w:val="en-GB"/>
        </w:rPr>
        <w:t>Monitoring</w:t>
      </w:r>
      <w:r w:rsidRPr="00023CA4">
        <w:rPr>
          <w:spacing w:val="-5"/>
          <w:lang w:val="en-GB"/>
        </w:rPr>
        <w:t xml:space="preserve"> </w:t>
      </w:r>
      <w:r w:rsidRPr="00023CA4">
        <w:rPr>
          <w:lang w:val="en-GB"/>
        </w:rPr>
        <w:t>Officer.</w:t>
      </w:r>
      <w:r w:rsidRPr="00023CA4">
        <w:rPr>
          <w:spacing w:val="40"/>
          <w:lang w:val="en-GB"/>
        </w:rPr>
        <w:t xml:space="preserve"> </w:t>
      </w:r>
      <w:r w:rsidRPr="00023CA4">
        <w:rPr>
          <w:lang w:val="en-GB"/>
        </w:rPr>
        <w:t>Upon</w:t>
      </w:r>
      <w:r w:rsidRPr="00023CA4">
        <w:rPr>
          <w:spacing w:val="-3"/>
          <w:lang w:val="en-GB"/>
        </w:rPr>
        <w:t xml:space="preserve"> </w:t>
      </w:r>
      <w:r w:rsidRPr="00023CA4">
        <w:rPr>
          <w:lang w:val="en-GB"/>
        </w:rPr>
        <w:t>receipt</w:t>
      </w:r>
      <w:r w:rsidRPr="00023CA4">
        <w:rPr>
          <w:spacing w:val="-3"/>
          <w:lang w:val="en-GB"/>
        </w:rPr>
        <w:t xml:space="preserve"> </w:t>
      </w:r>
      <w:r w:rsidRPr="00023CA4">
        <w:rPr>
          <w:lang w:val="en-GB"/>
        </w:rPr>
        <w:t>of</w:t>
      </w:r>
      <w:r w:rsidRPr="00023CA4">
        <w:rPr>
          <w:spacing w:val="-3"/>
          <w:lang w:val="en-GB"/>
        </w:rPr>
        <w:t xml:space="preserve"> </w:t>
      </w:r>
      <w:r w:rsidRPr="00023CA4">
        <w:rPr>
          <w:lang w:val="en-GB"/>
        </w:rPr>
        <w:t>such notification these officers shall take steps considered necessary.</w:t>
      </w:r>
      <w:r w:rsidRPr="00023CA4">
        <w:rPr>
          <w:spacing w:val="40"/>
          <w:lang w:val="en-GB"/>
        </w:rPr>
        <w:t xml:space="preserve"> </w:t>
      </w:r>
      <w:r w:rsidRPr="00023CA4">
        <w:rPr>
          <w:lang w:val="en-GB"/>
        </w:rPr>
        <w:t>This will usually include one or more of the following actions: -</w:t>
      </w:r>
    </w:p>
    <w:p w14:paraId="667874A3" w14:textId="77777777" w:rsidR="00D555AB" w:rsidRPr="00023CA4" w:rsidRDefault="00000000">
      <w:pPr>
        <w:pStyle w:val="ListParagraph"/>
        <w:numPr>
          <w:ilvl w:val="1"/>
          <w:numId w:val="11"/>
        </w:numPr>
        <w:tabs>
          <w:tab w:val="left" w:pos="1221"/>
        </w:tabs>
        <w:spacing w:before="275" w:line="293" w:lineRule="exact"/>
        <w:ind w:left="1221" w:hanging="540"/>
        <w:rPr>
          <w:sz w:val="24"/>
          <w:lang w:val="en-GB"/>
        </w:rPr>
      </w:pPr>
      <w:r w:rsidRPr="00023CA4">
        <w:rPr>
          <w:sz w:val="24"/>
          <w:lang w:val="en-GB"/>
        </w:rPr>
        <w:t>The</w:t>
      </w:r>
      <w:r w:rsidRPr="00023CA4">
        <w:rPr>
          <w:spacing w:val="-4"/>
          <w:sz w:val="24"/>
          <w:lang w:val="en-GB"/>
        </w:rPr>
        <w:t xml:space="preserve"> </w:t>
      </w:r>
      <w:r w:rsidRPr="00023CA4">
        <w:rPr>
          <w:sz w:val="24"/>
          <w:lang w:val="en-GB"/>
        </w:rPr>
        <w:t>matter</w:t>
      </w:r>
      <w:r w:rsidRPr="00023CA4">
        <w:rPr>
          <w:spacing w:val="-3"/>
          <w:sz w:val="24"/>
          <w:lang w:val="en-GB"/>
        </w:rPr>
        <w:t xml:space="preserve"> </w:t>
      </w:r>
      <w:r w:rsidRPr="00023CA4">
        <w:rPr>
          <w:sz w:val="24"/>
          <w:lang w:val="en-GB"/>
        </w:rPr>
        <w:t>being</w:t>
      </w:r>
      <w:r w:rsidRPr="00023CA4">
        <w:rPr>
          <w:spacing w:val="-3"/>
          <w:sz w:val="24"/>
          <w:lang w:val="en-GB"/>
        </w:rPr>
        <w:t xml:space="preserve"> </w:t>
      </w:r>
      <w:r w:rsidRPr="00023CA4">
        <w:rPr>
          <w:sz w:val="24"/>
          <w:lang w:val="en-GB"/>
        </w:rPr>
        <w:t>investigated</w:t>
      </w:r>
      <w:r w:rsidRPr="00023CA4">
        <w:rPr>
          <w:spacing w:val="-3"/>
          <w:sz w:val="24"/>
          <w:lang w:val="en-GB"/>
        </w:rPr>
        <w:t xml:space="preserve"> </w:t>
      </w:r>
      <w:r w:rsidRPr="00023CA4">
        <w:rPr>
          <w:sz w:val="24"/>
          <w:lang w:val="en-GB"/>
        </w:rPr>
        <w:t>by</w:t>
      </w:r>
      <w:r w:rsidRPr="00023CA4">
        <w:rPr>
          <w:spacing w:val="-4"/>
          <w:sz w:val="24"/>
          <w:lang w:val="en-GB"/>
        </w:rPr>
        <w:t xml:space="preserve"> CMAP</w:t>
      </w:r>
    </w:p>
    <w:p w14:paraId="361F8667" w14:textId="77777777" w:rsidR="00D555AB" w:rsidRPr="00023CA4" w:rsidRDefault="00000000">
      <w:pPr>
        <w:pStyle w:val="ListParagraph"/>
        <w:numPr>
          <w:ilvl w:val="1"/>
          <w:numId w:val="11"/>
        </w:numPr>
        <w:tabs>
          <w:tab w:val="left" w:pos="1221"/>
        </w:tabs>
        <w:spacing w:line="293" w:lineRule="exact"/>
        <w:ind w:left="1221" w:hanging="540"/>
        <w:rPr>
          <w:sz w:val="24"/>
          <w:lang w:val="en-GB"/>
        </w:rPr>
      </w:pPr>
      <w:r w:rsidRPr="00023CA4">
        <w:rPr>
          <w:sz w:val="24"/>
          <w:lang w:val="en-GB"/>
        </w:rPr>
        <w:t>Referral</w:t>
      </w:r>
      <w:r w:rsidRPr="00023CA4">
        <w:rPr>
          <w:spacing w:val="-3"/>
          <w:sz w:val="24"/>
          <w:lang w:val="en-GB"/>
        </w:rPr>
        <w:t xml:space="preserve"> </w:t>
      </w:r>
      <w:r w:rsidRPr="00023CA4">
        <w:rPr>
          <w:sz w:val="24"/>
          <w:lang w:val="en-GB"/>
        </w:rPr>
        <w:t>to</w:t>
      </w:r>
      <w:r w:rsidRPr="00023CA4">
        <w:rPr>
          <w:spacing w:val="-3"/>
          <w:sz w:val="24"/>
          <w:lang w:val="en-GB"/>
        </w:rPr>
        <w:t xml:space="preserve"> </w:t>
      </w:r>
      <w:r w:rsidRPr="00023CA4">
        <w:rPr>
          <w:sz w:val="24"/>
          <w:lang w:val="en-GB"/>
        </w:rPr>
        <w:t>the</w:t>
      </w:r>
      <w:r w:rsidRPr="00023CA4">
        <w:rPr>
          <w:spacing w:val="-4"/>
          <w:sz w:val="24"/>
          <w:lang w:val="en-GB"/>
        </w:rPr>
        <w:t xml:space="preserve"> </w:t>
      </w:r>
      <w:r w:rsidRPr="00023CA4">
        <w:rPr>
          <w:spacing w:val="-2"/>
          <w:sz w:val="24"/>
          <w:lang w:val="en-GB"/>
        </w:rPr>
        <w:t>Police</w:t>
      </w:r>
    </w:p>
    <w:p w14:paraId="7273FA8D" w14:textId="77777777" w:rsidR="00D555AB" w:rsidRPr="00023CA4" w:rsidRDefault="00000000">
      <w:pPr>
        <w:pStyle w:val="ListParagraph"/>
        <w:numPr>
          <w:ilvl w:val="1"/>
          <w:numId w:val="11"/>
        </w:numPr>
        <w:tabs>
          <w:tab w:val="left" w:pos="1221"/>
        </w:tabs>
        <w:spacing w:line="293" w:lineRule="exact"/>
        <w:ind w:left="1221" w:hanging="540"/>
        <w:rPr>
          <w:sz w:val="24"/>
          <w:lang w:val="en-GB"/>
        </w:rPr>
      </w:pPr>
      <w:r w:rsidRPr="00023CA4">
        <w:rPr>
          <w:sz w:val="24"/>
          <w:lang w:val="en-GB"/>
        </w:rPr>
        <w:t>Referral</w:t>
      </w:r>
      <w:r w:rsidRPr="00023CA4">
        <w:rPr>
          <w:spacing w:val="-4"/>
          <w:sz w:val="24"/>
          <w:lang w:val="en-GB"/>
        </w:rPr>
        <w:t xml:space="preserve"> </w:t>
      </w:r>
      <w:r w:rsidRPr="00023CA4">
        <w:rPr>
          <w:sz w:val="24"/>
          <w:lang w:val="en-GB"/>
        </w:rPr>
        <w:t>to</w:t>
      </w:r>
      <w:r w:rsidRPr="00023CA4">
        <w:rPr>
          <w:spacing w:val="-4"/>
          <w:sz w:val="24"/>
          <w:lang w:val="en-GB"/>
        </w:rPr>
        <w:t xml:space="preserve"> </w:t>
      </w:r>
      <w:r w:rsidRPr="00023CA4">
        <w:rPr>
          <w:sz w:val="24"/>
          <w:lang w:val="en-GB"/>
        </w:rPr>
        <w:t>the</w:t>
      </w:r>
      <w:r w:rsidRPr="00023CA4">
        <w:rPr>
          <w:spacing w:val="-6"/>
          <w:sz w:val="24"/>
          <w:lang w:val="en-GB"/>
        </w:rPr>
        <w:t xml:space="preserve"> </w:t>
      </w:r>
      <w:r w:rsidRPr="00023CA4">
        <w:rPr>
          <w:sz w:val="24"/>
          <w:lang w:val="en-GB"/>
        </w:rPr>
        <w:t>External</w:t>
      </w:r>
      <w:r w:rsidRPr="00023CA4">
        <w:rPr>
          <w:spacing w:val="-3"/>
          <w:sz w:val="24"/>
          <w:lang w:val="en-GB"/>
        </w:rPr>
        <w:t xml:space="preserve"> </w:t>
      </w:r>
      <w:r w:rsidRPr="00023CA4">
        <w:rPr>
          <w:spacing w:val="-2"/>
          <w:sz w:val="24"/>
          <w:lang w:val="en-GB"/>
        </w:rPr>
        <w:t>Auditor</w:t>
      </w:r>
    </w:p>
    <w:p w14:paraId="665FEAF5" w14:textId="77777777" w:rsidR="00D555AB" w:rsidRPr="00023CA4" w:rsidRDefault="00000000">
      <w:pPr>
        <w:pStyle w:val="BodyText"/>
        <w:spacing w:before="274"/>
        <w:ind w:left="681" w:right="146"/>
        <w:rPr>
          <w:lang w:val="en-GB"/>
        </w:rPr>
      </w:pPr>
      <w:r w:rsidRPr="00023CA4">
        <w:rPr>
          <w:lang w:val="en-GB"/>
        </w:rPr>
        <w:t>Alternatively,</w:t>
      </w:r>
      <w:r w:rsidRPr="00023CA4">
        <w:rPr>
          <w:spacing w:val="-3"/>
          <w:lang w:val="en-GB"/>
        </w:rPr>
        <w:t xml:space="preserve"> </w:t>
      </w:r>
      <w:r w:rsidRPr="00023CA4">
        <w:rPr>
          <w:lang w:val="en-GB"/>
        </w:rPr>
        <w:t>due</w:t>
      </w:r>
      <w:r w:rsidRPr="00023CA4">
        <w:rPr>
          <w:spacing w:val="-3"/>
          <w:lang w:val="en-GB"/>
        </w:rPr>
        <w:t xml:space="preserve"> </w:t>
      </w:r>
      <w:r w:rsidRPr="00023CA4">
        <w:rPr>
          <w:lang w:val="en-GB"/>
        </w:rPr>
        <w:t>to</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seriousness</w:t>
      </w:r>
      <w:r w:rsidRPr="00023CA4">
        <w:rPr>
          <w:spacing w:val="-5"/>
          <w:lang w:val="en-GB"/>
        </w:rPr>
        <w:t xml:space="preserve"> </w:t>
      </w:r>
      <w:r w:rsidRPr="00023CA4">
        <w:rPr>
          <w:lang w:val="en-GB"/>
        </w:rPr>
        <w:t>and</w:t>
      </w:r>
      <w:r w:rsidRPr="00023CA4">
        <w:rPr>
          <w:spacing w:val="-5"/>
          <w:lang w:val="en-GB"/>
        </w:rPr>
        <w:t xml:space="preserve"> </w:t>
      </w:r>
      <w:r w:rsidRPr="00023CA4">
        <w:rPr>
          <w:lang w:val="en-GB"/>
        </w:rPr>
        <w:t>sensitivity</w:t>
      </w:r>
      <w:r w:rsidRPr="00023CA4">
        <w:rPr>
          <w:spacing w:val="-5"/>
          <w:lang w:val="en-GB"/>
        </w:rPr>
        <w:t xml:space="preserve"> </w:t>
      </w:r>
      <w:r w:rsidRPr="00023CA4">
        <w:rPr>
          <w:lang w:val="en-GB"/>
        </w:rPr>
        <w:t>of</w:t>
      </w:r>
      <w:r w:rsidRPr="00023CA4">
        <w:rPr>
          <w:spacing w:val="-1"/>
          <w:lang w:val="en-GB"/>
        </w:rPr>
        <w:t xml:space="preserve"> </w:t>
      </w:r>
      <w:r w:rsidRPr="00023CA4">
        <w:rPr>
          <w:lang w:val="en-GB"/>
        </w:rPr>
        <w:t>the</w:t>
      </w:r>
      <w:r w:rsidRPr="00023CA4">
        <w:rPr>
          <w:spacing w:val="-3"/>
          <w:lang w:val="en-GB"/>
        </w:rPr>
        <w:t xml:space="preserve"> </w:t>
      </w:r>
      <w:r w:rsidRPr="00023CA4">
        <w:rPr>
          <w:lang w:val="en-GB"/>
        </w:rPr>
        <w:t>issue</w:t>
      </w:r>
      <w:r w:rsidRPr="00023CA4">
        <w:rPr>
          <w:spacing w:val="-3"/>
          <w:lang w:val="en-GB"/>
        </w:rPr>
        <w:t xml:space="preserve"> </w:t>
      </w:r>
      <w:r w:rsidRPr="00023CA4">
        <w:rPr>
          <w:lang w:val="en-GB"/>
        </w:rPr>
        <w:t>and</w:t>
      </w:r>
      <w:r w:rsidRPr="00023CA4">
        <w:rPr>
          <w:spacing w:val="-5"/>
          <w:lang w:val="en-GB"/>
        </w:rPr>
        <w:t xml:space="preserve"> </w:t>
      </w:r>
      <w:r w:rsidRPr="00023CA4">
        <w:rPr>
          <w:lang w:val="en-GB"/>
        </w:rPr>
        <w:t>who</w:t>
      </w:r>
      <w:r w:rsidRPr="00023CA4">
        <w:rPr>
          <w:spacing w:val="-3"/>
          <w:lang w:val="en-GB"/>
        </w:rPr>
        <w:t xml:space="preserve"> </w:t>
      </w:r>
      <w:r w:rsidRPr="00023CA4">
        <w:rPr>
          <w:lang w:val="en-GB"/>
        </w:rPr>
        <w:t>is</w:t>
      </w:r>
      <w:r w:rsidRPr="00023CA4">
        <w:rPr>
          <w:spacing w:val="-3"/>
          <w:lang w:val="en-GB"/>
        </w:rPr>
        <w:t xml:space="preserve"> </w:t>
      </w:r>
      <w:r w:rsidRPr="00023CA4">
        <w:rPr>
          <w:lang w:val="en-GB"/>
        </w:rPr>
        <w:t>thought</w:t>
      </w:r>
      <w:r w:rsidRPr="00023CA4">
        <w:rPr>
          <w:spacing w:val="-5"/>
          <w:lang w:val="en-GB"/>
        </w:rPr>
        <w:t xml:space="preserve"> </w:t>
      </w:r>
      <w:r w:rsidRPr="00023CA4">
        <w:rPr>
          <w:lang w:val="en-GB"/>
        </w:rPr>
        <w:t>to be involved, you may take the matter directly to one of the following:</w:t>
      </w:r>
    </w:p>
    <w:p w14:paraId="08C59D09" w14:textId="77777777" w:rsidR="00D555AB" w:rsidRPr="00023CA4" w:rsidRDefault="00000000">
      <w:pPr>
        <w:pStyle w:val="ListParagraph"/>
        <w:numPr>
          <w:ilvl w:val="1"/>
          <w:numId w:val="11"/>
        </w:numPr>
        <w:tabs>
          <w:tab w:val="left" w:pos="1221"/>
        </w:tabs>
        <w:spacing w:before="274" w:line="293" w:lineRule="exact"/>
        <w:ind w:left="1221" w:hanging="540"/>
        <w:rPr>
          <w:sz w:val="24"/>
          <w:lang w:val="en-GB"/>
        </w:rPr>
      </w:pPr>
      <w:r w:rsidRPr="00023CA4">
        <w:rPr>
          <w:sz w:val="24"/>
          <w:lang w:val="en-GB"/>
        </w:rPr>
        <w:t>Chief</w:t>
      </w:r>
      <w:r w:rsidRPr="00023CA4">
        <w:rPr>
          <w:spacing w:val="-5"/>
          <w:sz w:val="24"/>
          <w:lang w:val="en-GB"/>
        </w:rPr>
        <w:t xml:space="preserve"> </w:t>
      </w:r>
      <w:r w:rsidRPr="00023CA4">
        <w:rPr>
          <w:sz w:val="24"/>
          <w:lang w:val="en-GB"/>
        </w:rPr>
        <w:t>Executive</w:t>
      </w:r>
      <w:r w:rsidRPr="00023CA4">
        <w:rPr>
          <w:spacing w:val="-5"/>
          <w:sz w:val="24"/>
          <w:lang w:val="en-GB"/>
        </w:rPr>
        <w:t xml:space="preserve"> </w:t>
      </w:r>
      <w:r w:rsidRPr="00023CA4">
        <w:rPr>
          <w:spacing w:val="-2"/>
          <w:sz w:val="24"/>
          <w:lang w:val="en-GB"/>
        </w:rPr>
        <w:t>Officer</w:t>
      </w:r>
    </w:p>
    <w:p w14:paraId="2026288E" w14:textId="77777777" w:rsidR="00D555AB" w:rsidRPr="00023CA4" w:rsidRDefault="00000000">
      <w:pPr>
        <w:pStyle w:val="ListParagraph"/>
        <w:numPr>
          <w:ilvl w:val="1"/>
          <w:numId w:val="11"/>
        </w:numPr>
        <w:tabs>
          <w:tab w:val="left" w:pos="1221"/>
        </w:tabs>
        <w:spacing w:line="293" w:lineRule="exact"/>
        <w:ind w:left="1221" w:hanging="540"/>
        <w:rPr>
          <w:sz w:val="24"/>
          <w:lang w:val="en-GB"/>
        </w:rPr>
      </w:pPr>
      <w:r w:rsidRPr="00023CA4">
        <w:rPr>
          <w:sz w:val="24"/>
          <w:lang w:val="en-GB"/>
        </w:rPr>
        <w:t>Monitoring</w:t>
      </w:r>
      <w:r w:rsidRPr="00023CA4">
        <w:rPr>
          <w:spacing w:val="-5"/>
          <w:sz w:val="24"/>
          <w:lang w:val="en-GB"/>
        </w:rPr>
        <w:t xml:space="preserve"> </w:t>
      </w:r>
      <w:r w:rsidRPr="00023CA4">
        <w:rPr>
          <w:sz w:val="24"/>
          <w:lang w:val="en-GB"/>
        </w:rPr>
        <w:t>Officer</w:t>
      </w:r>
      <w:r w:rsidRPr="00023CA4">
        <w:rPr>
          <w:spacing w:val="-2"/>
          <w:sz w:val="24"/>
          <w:lang w:val="en-GB"/>
        </w:rPr>
        <w:t xml:space="preserve"> </w:t>
      </w:r>
      <w:r w:rsidRPr="00023CA4">
        <w:rPr>
          <w:sz w:val="24"/>
          <w:lang w:val="en-GB"/>
        </w:rPr>
        <w:t>(Director</w:t>
      </w:r>
      <w:r w:rsidRPr="00023CA4">
        <w:rPr>
          <w:spacing w:val="-2"/>
          <w:sz w:val="24"/>
          <w:lang w:val="en-GB"/>
        </w:rPr>
        <w:t xml:space="preserve"> </w:t>
      </w:r>
      <w:r w:rsidRPr="00023CA4">
        <w:rPr>
          <w:sz w:val="24"/>
          <w:lang w:val="en-GB"/>
        </w:rPr>
        <w:t>of</w:t>
      </w:r>
      <w:r w:rsidRPr="00023CA4">
        <w:rPr>
          <w:spacing w:val="-3"/>
          <w:sz w:val="24"/>
          <w:lang w:val="en-GB"/>
        </w:rPr>
        <w:t xml:space="preserve"> </w:t>
      </w:r>
      <w:r w:rsidRPr="00023CA4">
        <w:rPr>
          <w:sz w:val="24"/>
          <w:lang w:val="en-GB"/>
        </w:rPr>
        <w:t>Legal</w:t>
      </w:r>
      <w:r w:rsidRPr="00023CA4">
        <w:rPr>
          <w:spacing w:val="-5"/>
          <w:sz w:val="24"/>
          <w:lang w:val="en-GB"/>
        </w:rPr>
        <w:t xml:space="preserve"> </w:t>
      </w:r>
      <w:r w:rsidRPr="00023CA4">
        <w:rPr>
          <w:sz w:val="24"/>
          <w:lang w:val="en-GB"/>
        </w:rPr>
        <w:t>and</w:t>
      </w:r>
      <w:r w:rsidRPr="00023CA4">
        <w:rPr>
          <w:spacing w:val="-2"/>
          <w:sz w:val="24"/>
          <w:lang w:val="en-GB"/>
        </w:rPr>
        <w:t xml:space="preserve"> Governance)</w:t>
      </w:r>
    </w:p>
    <w:p w14:paraId="72EE9198" w14:textId="77777777" w:rsidR="00D555AB" w:rsidRPr="00023CA4" w:rsidRDefault="00000000">
      <w:pPr>
        <w:pStyle w:val="ListParagraph"/>
        <w:numPr>
          <w:ilvl w:val="1"/>
          <w:numId w:val="11"/>
        </w:numPr>
        <w:tabs>
          <w:tab w:val="left" w:pos="1221"/>
        </w:tabs>
        <w:spacing w:line="293" w:lineRule="exact"/>
        <w:ind w:left="1221" w:hanging="540"/>
        <w:rPr>
          <w:sz w:val="24"/>
          <w:lang w:val="en-GB"/>
        </w:rPr>
      </w:pPr>
      <w:r w:rsidRPr="00023CA4">
        <w:rPr>
          <w:sz w:val="24"/>
          <w:lang w:val="en-GB"/>
        </w:rPr>
        <w:t>Chief</w:t>
      </w:r>
      <w:r w:rsidRPr="00023CA4">
        <w:rPr>
          <w:spacing w:val="-4"/>
          <w:sz w:val="24"/>
          <w:lang w:val="en-GB"/>
        </w:rPr>
        <w:t xml:space="preserve"> </w:t>
      </w:r>
      <w:r w:rsidRPr="00023CA4">
        <w:rPr>
          <w:sz w:val="24"/>
          <w:lang w:val="en-GB"/>
        </w:rPr>
        <w:t>Finance</w:t>
      </w:r>
      <w:r w:rsidRPr="00023CA4">
        <w:rPr>
          <w:spacing w:val="-4"/>
          <w:sz w:val="24"/>
          <w:lang w:val="en-GB"/>
        </w:rPr>
        <w:t xml:space="preserve"> </w:t>
      </w:r>
      <w:r w:rsidRPr="00023CA4">
        <w:rPr>
          <w:spacing w:val="-2"/>
          <w:sz w:val="24"/>
          <w:lang w:val="en-GB"/>
        </w:rPr>
        <w:t>Officer</w:t>
      </w:r>
    </w:p>
    <w:p w14:paraId="45547565" w14:textId="77777777" w:rsidR="00D555AB" w:rsidRPr="00023CA4" w:rsidRDefault="00000000">
      <w:pPr>
        <w:pStyle w:val="BodyText"/>
        <w:spacing w:before="275"/>
        <w:ind w:left="681"/>
        <w:rPr>
          <w:lang w:val="en-GB"/>
        </w:rPr>
      </w:pPr>
      <w:r w:rsidRPr="00023CA4">
        <w:rPr>
          <w:lang w:val="en-GB"/>
        </w:rPr>
        <w:t>The Council has a Whistleblowing Policy which provides protection for employees against</w:t>
      </w:r>
      <w:r w:rsidRPr="00023CA4">
        <w:rPr>
          <w:spacing w:val="-3"/>
          <w:lang w:val="en-GB"/>
        </w:rPr>
        <w:t xml:space="preserve"> </w:t>
      </w:r>
      <w:r w:rsidRPr="00023CA4">
        <w:rPr>
          <w:lang w:val="en-GB"/>
        </w:rPr>
        <w:t>harassment</w:t>
      </w:r>
      <w:r w:rsidRPr="00023CA4">
        <w:rPr>
          <w:spacing w:val="-5"/>
          <w:lang w:val="en-GB"/>
        </w:rPr>
        <w:t xml:space="preserve"> </w:t>
      </w:r>
      <w:r w:rsidRPr="00023CA4">
        <w:rPr>
          <w:lang w:val="en-GB"/>
        </w:rPr>
        <w:t>or</w:t>
      </w:r>
      <w:r w:rsidRPr="00023CA4">
        <w:rPr>
          <w:spacing w:val="-6"/>
          <w:lang w:val="en-GB"/>
        </w:rPr>
        <w:t xml:space="preserve"> </w:t>
      </w:r>
      <w:r w:rsidRPr="00023CA4">
        <w:rPr>
          <w:lang w:val="en-GB"/>
        </w:rPr>
        <w:t>victimisation</w:t>
      </w:r>
      <w:r w:rsidRPr="00023CA4">
        <w:rPr>
          <w:spacing w:val="-2"/>
          <w:lang w:val="en-GB"/>
        </w:rPr>
        <w:t xml:space="preserve"> </w:t>
      </w:r>
      <w:r w:rsidRPr="00023CA4">
        <w:rPr>
          <w:lang w:val="en-GB"/>
        </w:rPr>
        <w:t>where</w:t>
      </w:r>
      <w:r w:rsidRPr="00023CA4">
        <w:rPr>
          <w:spacing w:val="-3"/>
          <w:lang w:val="en-GB"/>
        </w:rPr>
        <w:t xml:space="preserve"> </w:t>
      </w:r>
      <w:r w:rsidRPr="00023CA4">
        <w:rPr>
          <w:lang w:val="en-GB"/>
        </w:rPr>
        <w:t>concerns</w:t>
      </w:r>
      <w:r w:rsidRPr="00023CA4">
        <w:rPr>
          <w:spacing w:val="-3"/>
          <w:lang w:val="en-GB"/>
        </w:rPr>
        <w:t xml:space="preserve"> </w:t>
      </w:r>
      <w:r w:rsidRPr="00023CA4">
        <w:rPr>
          <w:lang w:val="en-GB"/>
        </w:rPr>
        <w:t>have</w:t>
      </w:r>
      <w:r w:rsidRPr="00023CA4">
        <w:rPr>
          <w:spacing w:val="-3"/>
          <w:lang w:val="en-GB"/>
        </w:rPr>
        <w:t xml:space="preserve"> </w:t>
      </w:r>
      <w:r w:rsidRPr="00023CA4">
        <w:rPr>
          <w:lang w:val="en-GB"/>
        </w:rPr>
        <w:t>been</w:t>
      </w:r>
      <w:r w:rsidRPr="00023CA4">
        <w:rPr>
          <w:spacing w:val="-3"/>
          <w:lang w:val="en-GB"/>
        </w:rPr>
        <w:t xml:space="preserve"> </w:t>
      </w:r>
      <w:r w:rsidRPr="00023CA4">
        <w:rPr>
          <w:lang w:val="en-GB"/>
        </w:rPr>
        <w:t>raised</w:t>
      </w:r>
      <w:r w:rsidRPr="00023CA4">
        <w:rPr>
          <w:spacing w:val="-3"/>
          <w:lang w:val="en-GB"/>
        </w:rPr>
        <w:t xml:space="preserve"> </w:t>
      </w:r>
      <w:r w:rsidRPr="00023CA4">
        <w:rPr>
          <w:lang w:val="en-GB"/>
        </w:rPr>
        <w:t>in</w:t>
      </w:r>
      <w:r w:rsidRPr="00023CA4">
        <w:rPr>
          <w:spacing w:val="-3"/>
          <w:lang w:val="en-GB"/>
        </w:rPr>
        <w:t xml:space="preserve"> </w:t>
      </w:r>
      <w:r w:rsidRPr="00023CA4">
        <w:rPr>
          <w:lang w:val="en-GB"/>
        </w:rPr>
        <w:t>good</w:t>
      </w:r>
      <w:r w:rsidRPr="00023CA4">
        <w:rPr>
          <w:spacing w:val="-5"/>
          <w:lang w:val="en-GB"/>
        </w:rPr>
        <w:t xml:space="preserve"> </w:t>
      </w:r>
      <w:r w:rsidRPr="00023CA4">
        <w:rPr>
          <w:lang w:val="en-GB"/>
        </w:rPr>
        <w:t>faith.</w:t>
      </w:r>
    </w:p>
    <w:p w14:paraId="54288339" w14:textId="77777777" w:rsidR="00D555AB" w:rsidRPr="00023CA4" w:rsidRDefault="00000000">
      <w:pPr>
        <w:pStyle w:val="Heading3"/>
        <w:numPr>
          <w:ilvl w:val="0"/>
          <w:numId w:val="11"/>
        </w:numPr>
        <w:tabs>
          <w:tab w:val="left" w:pos="681"/>
        </w:tabs>
        <w:spacing w:before="276"/>
        <w:rPr>
          <w:lang w:val="en-GB"/>
        </w:rPr>
      </w:pPr>
      <w:bookmarkStart w:id="18" w:name="3._Report_the_matter_promptly,_if_you_fe"/>
      <w:bookmarkEnd w:id="18"/>
      <w:r w:rsidRPr="00023CA4">
        <w:rPr>
          <w:lang w:val="en-GB"/>
        </w:rPr>
        <w:t>Report</w:t>
      </w:r>
      <w:r w:rsidRPr="00023CA4">
        <w:rPr>
          <w:spacing w:val="-4"/>
          <w:lang w:val="en-GB"/>
        </w:rPr>
        <w:t xml:space="preserve"> </w:t>
      </w:r>
      <w:r w:rsidRPr="00023CA4">
        <w:rPr>
          <w:lang w:val="en-GB"/>
        </w:rPr>
        <w:t>the</w:t>
      </w:r>
      <w:r w:rsidRPr="00023CA4">
        <w:rPr>
          <w:spacing w:val="-1"/>
          <w:lang w:val="en-GB"/>
        </w:rPr>
        <w:t xml:space="preserve"> </w:t>
      </w:r>
      <w:r w:rsidRPr="00023CA4">
        <w:rPr>
          <w:lang w:val="en-GB"/>
        </w:rPr>
        <w:t>matter</w:t>
      </w:r>
      <w:r w:rsidRPr="00023CA4">
        <w:rPr>
          <w:spacing w:val="-3"/>
          <w:lang w:val="en-GB"/>
        </w:rPr>
        <w:t xml:space="preserve"> </w:t>
      </w:r>
      <w:r w:rsidRPr="00023CA4">
        <w:rPr>
          <w:lang w:val="en-GB"/>
        </w:rPr>
        <w:t>promptly,</w:t>
      </w:r>
      <w:r w:rsidRPr="00023CA4">
        <w:rPr>
          <w:spacing w:val="-2"/>
          <w:lang w:val="en-GB"/>
        </w:rPr>
        <w:t xml:space="preserve"> </w:t>
      </w:r>
      <w:r w:rsidRPr="00023CA4">
        <w:rPr>
          <w:lang w:val="en-GB"/>
        </w:rPr>
        <w:t>if</w:t>
      </w:r>
      <w:r w:rsidRPr="00023CA4">
        <w:rPr>
          <w:spacing w:val="-1"/>
          <w:lang w:val="en-GB"/>
        </w:rPr>
        <w:t xml:space="preserve"> </w:t>
      </w:r>
      <w:r w:rsidRPr="00023CA4">
        <w:rPr>
          <w:lang w:val="en-GB"/>
        </w:rPr>
        <w:t>you</w:t>
      </w:r>
      <w:r w:rsidRPr="00023CA4">
        <w:rPr>
          <w:spacing w:val="-2"/>
          <w:lang w:val="en-GB"/>
        </w:rPr>
        <w:t xml:space="preserve"> </w:t>
      </w:r>
      <w:r w:rsidRPr="00023CA4">
        <w:rPr>
          <w:lang w:val="en-GB"/>
        </w:rPr>
        <w:t>feel</w:t>
      </w:r>
      <w:r w:rsidRPr="00023CA4">
        <w:rPr>
          <w:spacing w:val="1"/>
          <w:lang w:val="en-GB"/>
        </w:rPr>
        <w:t xml:space="preserve"> </w:t>
      </w:r>
      <w:r w:rsidRPr="00023CA4">
        <w:rPr>
          <w:lang w:val="en-GB"/>
        </w:rPr>
        <w:t>your</w:t>
      </w:r>
      <w:r w:rsidRPr="00023CA4">
        <w:rPr>
          <w:spacing w:val="-3"/>
          <w:lang w:val="en-GB"/>
        </w:rPr>
        <w:t xml:space="preserve"> </w:t>
      </w:r>
      <w:r w:rsidRPr="00023CA4">
        <w:rPr>
          <w:lang w:val="en-GB"/>
        </w:rPr>
        <w:t>concerns</w:t>
      </w:r>
      <w:r w:rsidRPr="00023CA4">
        <w:rPr>
          <w:spacing w:val="-2"/>
          <w:lang w:val="en-GB"/>
        </w:rPr>
        <w:t xml:space="preserve"> </w:t>
      </w:r>
      <w:r w:rsidRPr="00023CA4">
        <w:rPr>
          <w:lang w:val="en-GB"/>
        </w:rPr>
        <w:t>are</w:t>
      </w:r>
      <w:r w:rsidRPr="00023CA4">
        <w:rPr>
          <w:spacing w:val="-4"/>
          <w:lang w:val="en-GB"/>
        </w:rPr>
        <w:t xml:space="preserve"> </w:t>
      </w:r>
      <w:r w:rsidRPr="00023CA4">
        <w:rPr>
          <w:spacing w:val="-2"/>
          <w:lang w:val="en-GB"/>
        </w:rPr>
        <w:t>warranted</w:t>
      </w:r>
    </w:p>
    <w:p w14:paraId="313F1240" w14:textId="77777777" w:rsidR="00D555AB" w:rsidRPr="00023CA4" w:rsidRDefault="00000000">
      <w:pPr>
        <w:pStyle w:val="BodyText"/>
        <w:spacing w:before="276"/>
        <w:ind w:left="681"/>
        <w:rPr>
          <w:lang w:val="en-GB"/>
        </w:rPr>
      </w:pPr>
      <w:r w:rsidRPr="00023CA4">
        <w:rPr>
          <w:lang w:val="en-GB"/>
        </w:rPr>
        <w:t>Any</w:t>
      </w:r>
      <w:r w:rsidRPr="00023CA4">
        <w:rPr>
          <w:spacing w:val="-5"/>
          <w:lang w:val="en-GB"/>
        </w:rPr>
        <w:t xml:space="preserve"> </w:t>
      </w:r>
      <w:r w:rsidRPr="00023CA4">
        <w:rPr>
          <w:lang w:val="en-GB"/>
        </w:rPr>
        <w:t>delay</w:t>
      </w:r>
      <w:r w:rsidRPr="00023CA4">
        <w:rPr>
          <w:spacing w:val="-4"/>
          <w:lang w:val="en-GB"/>
        </w:rPr>
        <w:t xml:space="preserve"> </w:t>
      </w:r>
      <w:r w:rsidRPr="00023CA4">
        <w:rPr>
          <w:lang w:val="en-GB"/>
        </w:rPr>
        <w:t>may</w:t>
      </w:r>
      <w:r w:rsidRPr="00023CA4">
        <w:rPr>
          <w:spacing w:val="-5"/>
          <w:lang w:val="en-GB"/>
        </w:rPr>
        <w:t xml:space="preserve"> </w:t>
      </w:r>
      <w:r w:rsidRPr="00023CA4">
        <w:rPr>
          <w:lang w:val="en-GB"/>
        </w:rPr>
        <w:t>cause</w:t>
      </w:r>
      <w:r w:rsidRPr="00023CA4">
        <w:rPr>
          <w:spacing w:val="-4"/>
          <w:lang w:val="en-GB"/>
        </w:rPr>
        <w:t xml:space="preserve"> </w:t>
      </w:r>
      <w:r w:rsidRPr="00023CA4">
        <w:rPr>
          <w:lang w:val="en-GB"/>
        </w:rPr>
        <w:t>the</w:t>
      </w:r>
      <w:r w:rsidRPr="00023CA4">
        <w:rPr>
          <w:spacing w:val="-2"/>
          <w:lang w:val="en-GB"/>
        </w:rPr>
        <w:t xml:space="preserve"> </w:t>
      </w:r>
      <w:r w:rsidRPr="00023CA4">
        <w:rPr>
          <w:lang w:val="en-GB"/>
        </w:rPr>
        <w:t>Council</w:t>
      </w:r>
      <w:r w:rsidRPr="00023CA4">
        <w:rPr>
          <w:spacing w:val="-3"/>
          <w:lang w:val="en-GB"/>
        </w:rPr>
        <w:t xml:space="preserve"> </w:t>
      </w:r>
      <w:r w:rsidRPr="00023CA4">
        <w:rPr>
          <w:lang w:val="en-GB"/>
        </w:rPr>
        <w:t>to</w:t>
      </w:r>
      <w:r w:rsidRPr="00023CA4">
        <w:rPr>
          <w:spacing w:val="-2"/>
          <w:lang w:val="en-GB"/>
        </w:rPr>
        <w:t xml:space="preserve"> </w:t>
      </w:r>
      <w:r w:rsidRPr="00023CA4">
        <w:rPr>
          <w:lang w:val="en-GB"/>
        </w:rPr>
        <w:t>suffer</w:t>
      </w:r>
      <w:r w:rsidRPr="00023CA4">
        <w:rPr>
          <w:spacing w:val="-5"/>
          <w:lang w:val="en-GB"/>
        </w:rPr>
        <w:t xml:space="preserve"> </w:t>
      </w:r>
      <w:r w:rsidRPr="00023CA4">
        <w:rPr>
          <w:lang w:val="en-GB"/>
        </w:rPr>
        <w:t>further</w:t>
      </w:r>
      <w:r w:rsidRPr="00023CA4">
        <w:rPr>
          <w:spacing w:val="-5"/>
          <w:lang w:val="en-GB"/>
        </w:rPr>
        <w:t xml:space="preserve"> </w:t>
      </w:r>
      <w:r w:rsidRPr="00023CA4">
        <w:rPr>
          <w:lang w:val="en-GB"/>
        </w:rPr>
        <w:t>financial</w:t>
      </w:r>
      <w:r w:rsidRPr="00023CA4">
        <w:rPr>
          <w:spacing w:val="-2"/>
          <w:lang w:val="en-GB"/>
        </w:rPr>
        <w:t xml:space="preserve"> loss.</w:t>
      </w:r>
    </w:p>
    <w:p w14:paraId="5BABF458" w14:textId="77777777" w:rsidR="00D555AB" w:rsidRPr="00023CA4" w:rsidRDefault="00000000">
      <w:pPr>
        <w:pStyle w:val="BodyText"/>
        <w:spacing w:before="276"/>
        <w:ind w:left="681" w:right="188"/>
        <w:rPr>
          <w:lang w:val="en-GB"/>
        </w:rPr>
      </w:pPr>
      <w:r w:rsidRPr="00023CA4">
        <w:rPr>
          <w:lang w:val="en-GB"/>
        </w:rPr>
        <w:t xml:space="preserve">The above demonstrates </w:t>
      </w:r>
      <w:proofErr w:type="gramStart"/>
      <w:r w:rsidRPr="00023CA4">
        <w:rPr>
          <w:lang w:val="en-GB"/>
        </w:rPr>
        <w:t>a number of</w:t>
      </w:r>
      <w:proofErr w:type="gramEnd"/>
      <w:r w:rsidRPr="00023CA4">
        <w:rPr>
          <w:lang w:val="en-GB"/>
        </w:rPr>
        <w:t xml:space="preserve"> ways in which your concerns can be raised within</w:t>
      </w:r>
      <w:r w:rsidRPr="00023CA4">
        <w:rPr>
          <w:spacing w:val="-2"/>
          <w:lang w:val="en-GB"/>
        </w:rPr>
        <w:t xml:space="preserve"> </w:t>
      </w:r>
      <w:r w:rsidRPr="00023CA4">
        <w:rPr>
          <w:lang w:val="en-GB"/>
        </w:rPr>
        <w:t>the</w:t>
      </w:r>
      <w:r w:rsidRPr="00023CA4">
        <w:rPr>
          <w:spacing w:val="-2"/>
          <w:lang w:val="en-GB"/>
        </w:rPr>
        <w:t xml:space="preserve"> </w:t>
      </w:r>
      <w:r w:rsidRPr="00023CA4">
        <w:rPr>
          <w:lang w:val="en-GB"/>
        </w:rPr>
        <w:t>Council.</w:t>
      </w:r>
      <w:r w:rsidRPr="00023CA4">
        <w:rPr>
          <w:spacing w:val="40"/>
          <w:lang w:val="en-GB"/>
        </w:rPr>
        <w:t xml:space="preserve"> </w:t>
      </w:r>
      <w:r w:rsidRPr="00023CA4">
        <w:rPr>
          <w:lang w:val="en-GB"/>
        </w:rPr>
        <w:t>If you</w:t>
      </w:r>
      <w:r w:rsidRPr="00023CA4">
        <w:rPr>
          <w:spacing w:val="-2"/>
          <w:lang w:val="en-GB"/>
        </w:rPr>
        <w:t xml:space="preserve"> </w:t>
      </w:r>
      <w:r w:rsidRPr="00023CA4">
        <w:rPr>
          <w:lang w:val="en-GB"/>
        </w:rPr>
        <w:t>are</w:t>
      </w:r>
      <w:r w:rsidRPr="00023CA4">
        <w:rPr>
          <w:spacing w:val="-5"/>
          <w:lang w:val="en-GB"/>
        </w:rPr>
        <w:t xml:space="preserve"> </w:t>
      </w:r>
      <w:r w:rsidRPr="00023CA4">
        <w:rPr>
          <w:lang w:val="en-GB"/>
        </w:rPr>
        <w:t>not</w:t>
      </w:r>
      <w:r w:rsidRPr="00023CA4">
        <w:rPr>
          <w:spacing w:val="-2"/>
          <w:lang w:val="en-GB"/>
        </w:rPr>
        <w:t xml:space="preserve"> </w:t>
      </w:r>
      <w:r w:rsidRPr="00023CA4">
        <w:rPr>
          <w:lang w:val="en-GB"/>
        </w:rPr>
        <w:t>satisfied</w:t>
      </w:r>
      <w:r w:rsidRPr="00023CA4">
        <w:rPr>
          <w:spacing w:val="-2"/>
          <w:lang w:val="en-GB"/>
        </w:rPr>
        <w:t xml:space="preserve"> </w:t>
      </w:r>
      <w:r w:rsidRPr="00023CA4">
        <w:rPr>
          <w:lang w:val="en-GB"/>
        </w:rPr>
        <w:t>with</w:t>
      </w:r>
      <w:r w:rsidRPr="00023CA4">
        <w:rPr>
          <w:spacing w:val="-2"/>
          <w:lang w:val="en-GB"/>
        </w:rPr>
        <w:t xml:space="preserve"> </w:t>
      </w:r>
      <w:r w:rsidRPr="00023CA4">
        <w:rPr>
          <w:lang w:val="en-GB"/>
        </w:rPr>
        <w:t>the</w:t>
      </w:r>
      <w:r w:rsidRPr="00023CA4">
        <w:rPr>
          <w:spacing w:val="-2"/>
          <w:lang w:val="en-GB"/>
        </w:rPr>
        <w:t xml:space="preserve"> </w:t>
      </w:r>
      <w:r w:rsidRPr="00023CA4">
        <w:rPr>
          <w:lang w:val="en-GB"/>
        </w:rPr>
        <w:t>action</w:t>
      </w:r>
      <w:r w:rsidRPr="00023CA4">
        <w:rPr>
          <w:spacing w:val="-2"/>
          <w:lang w:val="en-GB"/>
        </w:rPr>
        <w:t xml:space="preserve"> </w:t>
      </w:r>
      <w:r w:rsidRPr="00023CA4">
        <w:rPr>
          <w:lang w:val="en-GB"/>
        </w:rPr>
        <w:t>taken,</w:t>
      </w:r>
      <w:r w:rsidRPr="00023CA4">
        <w:rPr>
          <w:spacing w:val="-2"/>
          <w:lang w:val="en-GB"/>
        </w:rPr>
        <w:t xml:space="preserve"> </w:t>
      </w:r>
      <w:r w:rsidRPr="00023CA4">
        <w:rPr>
          <w:lang w:val="en-GB"/>
        </w:rPr>
        <w:t>you</w:t>
      </w:r>
      <w:r w:rsidRPr="00023CA4">
        <w:rPr>
          <w:spacing w:val="-4"/>
          <w:lang w:val="en-GB"/>
        </w:rPr>
        <w:t xml:space="preserve"> </w:t>
      </w:r>
      <w:r w:rsidRPr="00023CA4">
        <w:rPr>
          <w:lang w:val="en-GB"/>
        </w:rPr>
        <w:t>may</w:t>
      </w:r>
      <w:r w:rsidRPr="00023CA4">
        <w:rPr>
          <w:spacing w:val="-5"/>
          <w:lang w:val="en-GB"/>
        </w:rPr>
        <w:t xml:space="preserve"> </w:t>
      </w:r>
      <w:r w:rsidRPr="00023CA4">
        <w:rPr>
          <w:lang w:val="en-GB"/>
        </w:rPr>
        <w:t>wish</w:t>
      </w:r>
      <w:r w:rsidRPr="00023CA4">
        <w:rPr>
          <w:spacing w:val="-2"/>
          <w:lang w:val="en-GB"/>
        </w:rPr>
        <w:t xml:space="preserve"> </w:t>
      </w:r>
      <w:r w:rsidRPr="00023CA4">
        <w:rPr>
          <w:lang w:val="en-GB"/>
        </w:rPr>
        <w:t>to</w:t>
      </w:r>
      <w:r w:rsidRPr="00023CA4">
        <w:rPr>
          <w:spacing w:val="-1"/>
          <w:lang w:val="en-GB"/>
        </w:rPr>
        <w:t xml:space="preserve"> </w:t>
      </w:r>
      <w:r w:rsidRPr="00023CA4">
        <w:rPr>
          <w:lang w:val="en-GB"/>
        </w:rPr>
        <w:t>take the matter outside the Council.</w:t>
      </w:r>
      <w:r w:rsidRPr="00023CA4">
        <w:rPr>
          <w:spacing w:val="40"/>
          <w:lang w:val="en-GB"/>
        </w:rPr>
        <w:t xml:space="preserve"> </w:t>
      </w:r>
      <w:r w:rsidRPr="00023CA4">
        <w:rPr>
          <w:lang w:val="en-GB"/>
        </w:rPr>
        <w:t>The following are contact points:</w:t>
      </w:r>
    </w:p>
    <w:p w14:paraId="6EC9BEAA" w14:textId="77777777" w:rsidR="00D555AB" w:rsidRPr="00023CA4" w:rsidRDefault="00000000">
      <w:pPr>
        <w:pStyle w:val="ListParagraph"/>
        <w:numPr>
          <w:ilvl w:val="1"/>
          <w:numId w:val="11"/>
        </w:numPr>
        <w:tabs>
          <w:tab w:val="left" w:pos="1221"/>
        </w:tabs>
        <w:spacing w:before="275" w:line="293" w:lineRule="exact"/>
        <w:ind w:left="1221" w:hanging="540"/>
        <w:rPr>
          <w:sz w:val="24"/>
          <w:lang w:val="en-GB"/>
        </w:rPr>
      </w:pPr>
      <w:r w:rsidRPr="00023CA4">
        <w:rPr>
          <w:sz w:val="24"/>
          <w:lang w:val="en-GB"/>
        </w:rPr>
        <w:t>A</w:t>
      </w:r>
      <w:r w:rsidRPr="00023CA4">
        <w:rPr>
          <w:spacing w:val="-1"/>
          <w:sz w:val="24"/>
          <w:lang w:val="en-GB"/>
        </w:rPr>
        <w:t xml:space="preserve"> </w:t>
      </w:r>
      <w:r w:rsidRPr="00023CA4">
        <w:rPr>
          <w:sz w:val="24"/>
          <w:lang w:val="en-GB"/>
        </w:rPr>
        <w:t>Member</w:t>
      </w:r>
      <w:r w:rsidRPr="00023CA4">
        <w:rPr>
          <w:spacing w:val="-2"/>
          <w:sz w:val="24"/>
          <w:lang w:val="en-GB"/>
        </w:rPr>
        <w:t xml:space="preserve"> </w:t>
      </w:r>
      <w:r w:rsidRPr="00023CA4">
        <w:rPr>
          <w:sz w:val="24"/>
          <w:lang w:val="en-GB"/>
        </w:rPr>
        <w:t>of</w:t>
      </w:r>
      <w:r w:rsidRPr="00023CA4">
        <w:rPr>
          <w:spacing w:val="-1"/>
          <w:sz w:val="24"/>
          <w:lang w:val="en-GB"/>
        </w:rPr>
        <w:t xml:space="preserve"> </w:t>
      </w:r>
      <w:r w:rsidRPr="00023CA4">
        <w:rPr>
          <w:sz w:val="24"/>
          <w:lang w:val="en-GB"/>
        </w:rPr>
        <w:t>the</w:t>
      </w:r>
      <w:r w:rsidRPr="00023CA4">
        <w:rPr>
          <w:spacing w:val="-1"/>
          <w:sz w:val="24"/>
          <w:lang w:val="en-GB"/>
        </w:rPr>
        <w:t xml:space="preserve"> </w:t>
      </w:r>
      <w:r w:rsidRPr="00023CA4">
        <w:rPr>
          <w:spacing w:val="-2"/>
          <w:sz w:val="24"/>
          <w:lang w:val="en-GB"/>
        </w:rPr>
        <w:t>Council</w:t>
      </w:r>
    </w:p>
    <w:p w14:paraId="4CA472C6" w14:textId="77777777" w:rsidR="00D555AB" w:rsidRPr="00023CA4" w:rsidRDefault="00000000">
      <w:pPr>
        <w:pStyle w:val="ListParagraph"/>
        <w:numPr>
          <w:ilvl w:val="1"/>
          <w:numId w:val="11"/>
        </w:numPr>
        <w:tabs>
          <w:tab w:val="left" w:pos="1221"/>
        </w:tabs>
        <w:spacing w:line="293" w:lineRule="exact"/>
        <w:ind w:left="1221" w:hanging="540"/>
        <w:rPr>
          <w:sz w:val="24"/>
          <w:lang w:val="en-GB"/>
        </w:rPr>
      </w:pPr>
      <w:r w:rsidRPr="00023CA4">
        <w:rPr>
          <w:sz w:val="24"/>
          <w:lang w:val="en-GB"/>
        </w:rPr>
        <w:t>Your</w:t>
      </w:r>
      <w:r w:rsidRPr="00023CA4">
        <w:rPr>
          <w:spacing w:val="-5"/>
          <w:sz w:val="24"/>
          <w:lang w:val="en-GB"/>
        </w:rPr>
        <w:t xml:space="preserve"> </w:t>
      </w:r>
      <w:r w:rsidRPr="00023CA4">
        <w:rPr>
          <w:sz w:val="24"/>
          <w:lang w:val="en-GB"/>
        </w:rPr>
        <w:t>Trade</w:t>
      </w:r>
      <w:r w:rsidRPr="00023CA4">
        <w:rPr>
          <w:spacing w:val="-4"/>
          <w:sz w:val="24"/>
          <w:lang w:val="en-GB"/>
        </w:rPr>
        <w:t xml:space="preserve"> </w:t>
      </w:r>
      <w:r w:rsidRPr="00023CA4">
        <w:rPr>
          <w:sz w:val="24"/>
          <w:lang w:val="en-GB"/>
        </w:rPr>
        <w:t>Union,</w:t>
      </w:r>
      <w:r w:rsidRPr="00023CA4">
        <w:rPr>
          <w:spacing w:val="-4"/>
          <w:sz w:val="24"/>
          <w:lang w:val="en-GB"/>
        </w:rPr>
        <w:t xml:space="preserve"> </w:t>
      </w:r>
      <w:r w:rsidRPr="00023CA4">
        <w:rPr>
          <w:sz w:val="24"/>
          <w:lang w:val="en-GB"/>
        </w:rPr>
        <w:t>relevant</w:t>
      </w:r>
      <w:r w:rsidRPr="00023CA4">
        <w:rPr>
          <w:spacing w:val="-4"/>
          <w:sz w:val="24"/>
          <w:lang w:val="en-GB"/>
        </w:rPr>
        <w:t xml:space="preserve"> </w:t>
      </w:r>
      <w:r w:rsidRPr="00023CA4">
        <w:rPr>
          <w:sz w:val="24"/>
          <w:lang w:val="en-GB"/>
        </w:rPr>
        <w:t>professional</w:t>
      </w:r>
      <w:r w:rsidRPr="00023CA4">
        <w:rPr>
          <w:spacing w:val="-7"/>
          <w:sz w:val="24"/>
          <w:lang w:val="en-GB"/>
        </w:rPr>
        <w:t xml:space="preserve"> </w:t>
      </w:r>
      <w:r w:rsidRPr="00023CA4">
        <w:rPr>
          <w:sz w:val="24"/>
          <w:lang w:val="en-GB"/>
        </w:rPr>
        <w:t>bodies</w:t>
      </w:r>
      <w:r w:rsidRPr="00023CA4">
        <w:rPr>
          <w:spacing w:val="-4"/>
          <w:sz w:val="24"/>
          <w:lang w:val="en-GB"/>
        </w:rPr>
        <w:t xml:space="preserve"> </w:t>
      </w:r>
      <w:r w:rsidRPr="00023CA4">
        <w:rPr>
          <w:sz w:val="24"/>
          <w:lang w:val="en-GB"/>
        </w:rPr>
        <w:t>or</w:t>
      </w:r>
      <w:r w:rsidRPr="00023CA4">
        <w:rPr>
          <w:spacing w:val="-4"/>
          <w:sz w:val="24"/>
          <w:lang w:val="en-GB"/>
        </w:rPr>
        <w:t xml:space="preserve"> </w:t>
      </w:r>
      <w:r w:rsidRPr="00023CA4">
        <w:rPr>
          <w:sz w:val="24"/>
          <w:lang w:val="en-GB"/>
        </w:rPr>
        <w:t>regulatory</w:t>
      </w:r>
      <w:r w:rsidRPr="00023CA4">
        <w:rPr>
          <w:spacing w:val="-8"/>
          <w:sz w:val="24"/>
          <w:lang w:val="en-GB"/>
        </w:rPr>
        <w:t xml:space="preserve"> </w:t>
      </w:r>
      <w:r w:rsidRPr="00023CA4">
        <w:rPr>
          <w:spacing w:val="-2"/>
          <w:sz w:val="24"/>
          <w:lang w:val="en-GB"/>
        </w:rPr>
        <w:t>organisations.</w:t>
      </w:r>
    </w:p>
    <w:p w14:paraId="5BD3E8E0" w14:textId="77777777" w:rsidR="00D555AB" w:rsidRPr="00023CA4" w:rsidRDefault="00000000">
      <w:pPr>
        <w:pStyle w:val="ListParagraph"/>
        <w:numPr>
          <w:ilvl w:val="1"/>
          <w:numId w:val="11"/>
        </w:numPr>
        <w:tabs>
          <w:tab w:val="left" w:pos="1221"/>
        </w:tabs>
        <w:spacing w:line="293" w:lineRule="exact"/>
        <w:ind w:left="1221" w:hanging="540"/>
        <w:rPr>
          <w:sz w:val="24"/>
          <w:lang w:val="en-GB"/>
        </w:rPr>
      </w:pPr>
      <w:r w:rsidRPr="00023CA4">
        <w:rPr>
          <w:sz w:val="24"/>
          <w:lang w:val="en-GB"/>
        </w:rPr>
        <w:t>The</w:t>
      </w:r>
      <w:r w:rsidRPr="00023CA4">
        <w:rPr>
          <w:spacing w:val="-5"/>
          <w:sz w:val="24"/>
          <w:lang w:val="en-GB"/>
        </w:rPr>
        <w:t xml:space="preserve"> </w:t>
      </w:r>
      <w:r w:rsidRPr="00023CA4">
        <w:rPr>
          <w:sz w:val="24"/>
          <w:lang w:val="en-GB"/>
        </w:rPr>
        <w:t>Nottinghamshire</w:t>
      </w:r>
      <w:r w:rsidRPr="00023CA4">
        <w:rPr>
          <w:spacing w:val="-4"/>
          <w:sz w:val="24"/>
          <w:lang w:val="en-GB"/>
        </w:rPr>
        <w:t xml:space="preserve"> </w:t>
      </w:r>
      <w:r w:rsidRPr="00023CA4">
        <w:rPr>
          <w:sz w:val="24"/>
          <w:lang w:val="en-GB"/>
        </w:rPr>
        <w:t>Police</w:t>
      </w:r>
      <w:r w:rsidRPr="00023CA4">
        <w:rPr>
          <w:spacing w:val="-4"/>
          <w:sz w:val="24"/>
          <w:lang w:val="en-GB"/>
        </w:rPr>
        <w:t xml:space="preserve"> </w:t>
      </w:r>
      <w:r w:rsidRPr="00023CA4">
        <w:rPr>
          <w:sz w:val="24"/>
          <w:lang w:val="en-GB"/>
        </w:rPr>
        <w:t>non-emergency</w:t>
      </w:r>
      <w:r w:rsidRPr="00023CA4">
        <w:rPr>
          <w:spacing w:val="-7"/>
          <w:sz w:val="24"/>
          <w:lang w:val="en-GB"/>
        </w:rPr>
        <w:t xml:space="preserve"> </w:t>
      </w:r>
      <w:r w:rsidRPr="00023CA4">
        <w:rPr>
          <w:sz w:val="24"/>
          <w:lang w:val="en-GB"/>
        </w:rPr>
        <w:t>line</w:t>
      </w:r>
      <w:r w:rsidRPr="00023CA4">
        <w:rPr>
          <w:spacing w:val="-2"/>
          <w:sz w:val="24"/>
          <w:lang w:val="en-GB"/>
        </w:rPr>
        <w:t xml:space="preserve"> </w:t>
      </w:r>
      <w:r w:rsidRPr="00023CA4">
        <w:rPr>
          <w:spacing w:val="-5"/>
          <w:sz w:val="24"/>
          <w:lang w:val="en-GB"/>
        </w:rPr>
        <w:t>101</w:t>
      </w:r>
    </w:p>
    <w:p w14:paraId="6B99B622" w14:textId="77777777" w:rsidR="00D555AB" w:rsidRPr="00023CA4" w:rsidRDefault="00000000">
      <w:pPr>
        <w:pStyle w:val="BodyText"/>
        <w:spacing w:before="274"/>
        <w:ind w:left="681"/>
        <w:rPr>
          <w:lang w:val="en-GB"/>
        </w:rPr>
      </w:pPr>
      <w:r w:rsidRPr="00023CA4">
        <w:rPr>
          <w:lang w:val="en-GB"/>
        </w:rPr>
        <w:t>If</w:t>
      </w:r>
      <w:r w:rsidRPr="00023CA4">
        <w:rPr>
          <w:spacing w:val="-2"/>
          <w:lang w:val="en-GB"/>
        </w:rPr>
        <w:t xml:space="preserve"> </w:t>
      </w:r>
      <w:r w:rsidRPr="00023CA4">
        <w:rPr>
          <w:lang w:val="en-GB"/>
        </w:rPr>
        <w:t>you</w:t>
      </w:r>
      <w:r w:rsidRPr="00023CA4">
        <w:rPr>
          <w:spacing w:val="-2"/>
          <w:lang w:val="en-GB"/>
        </w:rPr>
        <w:t xml:space="preserve"> </w:t>
      </w:r>
      <w:r w:rsidRPr="00023CA4">
        <w:rPr>
          <w:lang w:val="en-GB"/>
        </w:rPr>
        <w:t>do</w:t>
      </w:r>
      <w:r w:rsidRPr="00023CA4">
        <w:rPr>
          <w:spacing w:val="-4"/>
          <w:lang w:val="en-GB"/>
        </w:rPr>
        <w:t xml:space="preserve"> </w:t>
      </w:r>
      <w:r w:rsidRPr="00023CA4">
        <w:rPr>
          <w:lang w:val="en-GB"/>
        </w:rPr>
        <w:t>take</w:t>
      </w:r>
      <w:r w:rsidRPr="00023CA4">
        <w:rPr>
          <w:spacing w:val="-2"/>
          <w:lang w:val="en-GB"/>
        </w:rPr>
        <w:t xml:space="preserve"> </w:t>
      </w:r>
      <w:r w:rsidRPr="00023CA4">
        <w:rPr>
          <w:lang w:val="en-GB"/>
        </w:rPr>
        <w:t>the</w:t>
      </w:r>
      <w:r w:rsidRPr="00023CA4">
        <w:rPr>
          <w:spacing w:val="-4"/>
          <w:lang w:val="en-GB"/>
        </w:rPr>
        <w:t xml:space="preserve"> </w:t>
      </w:r>
      <w:r w:rsidRPr="00023CA4">
        <w:rPr>
          <w:lang w:val="en-GB"/>
        </w:rPr>
        <w:t>matter</w:t>
      </w:r>
      <w:r w:rsidRPr="00023CA4">
        <w:rPr>
          <w:spacing w:val="-2"/>
          <w:lang w:val="en-GB"/>
        </w:rPr>
        <w:t xml:space="preserve"> </w:t>
      </w:r>
      <w:r w:rsidRPr="00023CA4">
        <w:rPr>
          <w:lang w:val="en-GB"/>
        </w:rPr>
        <w:t>outside</w:t>
      </w:r>
      <w:r w:rsidRPr="00023CA4">
        <w:rPr>
          <w:spacing w:val="-2"/>
          <w:lang w:val="en-GB"/>
        </w:rPr>
        <w:t xml:space="preserve"> </w:t>
      </w:r>
      <w:r w:rsidRPr="00023CA4">
        <w:rPr>
          <w:lang w:val="en-GB"/>
        </w:rPr>
        <w:t>the</w:t>
      </w:r>
      <w:r w:rsidRPr="00023CA4">
        <w:rPr>
          <w:spacing w:val="-2"/>
          <w:lang w:val="en-GB"/>
        </w:rPr>
        <w:t xml:space="preserve"> </w:t>
      </w:r>
      <w:r w:rsidRPr="00023CA4">
        <w:rPr>
          <w:lang w:val="en-GB"/>
        </w:rPr>
        <w:t>Council,</w:t>
      </w:r>
      <w:r w:rsidRPr="00023CA4">
        <w:rPr>
          <w:spacing w:val="-4"/>
          <w:lang w:val="en-GB"/>
        </w:rPr>
        <w:t xml:space="preserve"> </w:t>
      </w:r>
      <w:r w:rsidRPr="00023CA4">
        <w:rPr>
          <w:lang w:val="en-GB"/>
        </w:rPr>
        <w:t>you</w:t>
      </w:r>
      <w:r w:rsidRPr="00023CA4">
        <w:rPr>
          <w:spacing w:val="-2"/>
          <w:lang w:val="en-GB"/>
        </w:rPr>
        <w:t xml:space="preserve"> </w:t>
      </w:r>
      <w:r w:rsidRPr="00023CA4">
        <w:rPr>
          <w:lang w:val="en-GB"/>
        </w:rPr>
        <w:t>need</w:t>
      </w:r>
      <w:r w:rsidRPr="00023CA4">
        <w:rPr>
          <w:spacing w:val="-4"/>
          <w:lang w:val="en-GB"/>
        </w:rPr>
        <w:t xml:space="preserve"> </w:t>
      </w:r>
      <w:r w:rsidRPr="00023CA4">
        <w:rPr>
          <w:lang w:val="en-GB"/>
        </w:rPr>
        <w:t>to</w:t>
      </w:r>
      <w:r w:rsidRPr="00023CA4">
        <w:rPr>
          <w:spacing w:val="-4"/>
          <w:lang w:val="en-GB"/>
        </w:rPr>
        <w:t xml:space="preserve"> </w:t>
      </w:r>
      <w:r w:rsidRPr="00023CA4">
        <w:rPr>
          <w:lang w:val="en-GB"/>
        </w:rPr>
        <w:t>ensure</w:t>
      </w:r>
      <w:r w:rsidRPr="00023CA4">
        <w:rPr>
          <w:spacing w:val="-2"/>
          <w:lang w:val="en-GB"/>
        </w:rPr>
        <w:t xml:space="preserve"> </w:t>
      </w:r>
      <w:r w:rsidRPr="00023CA4">
        <w:rPr>
          <w:lang w:val="en-GB"/>
        </w:rPr>
        <w:t>that</w:t>
      </w:r>
      <w:r w:rsidRPr="00023CA4">
        <w:rPr>
          <w:spacing w:val="-2"/>
          <w:lang w:val="en-GB"/>
        </w:rPr>
        <w:t xml:space="preserve"> </w:t>
      </w:r>
      <w:r w:rsidRPr="00023CA4">
        <w:rPr>
          <w:lang w:val="en-GB"/>
        </w:rPr>
        <w:t>you</w:t>
      </w:r>
      <w:r w:rsidRPr="00023CA4">
        <w:rPr>
          <w:spacing w:val="-2"/>
          <w:lang w:val="en-GB"/>
        </w:rPr>
        <w:t xml:space="preserve"> </w:t>
      </w:r>
      <w:r w:rsidRPr="00023CA4">
        <w:rPr>
          <w:lang w:val="en-GB"/>
        </w:rPr>
        <w:t>do</w:t>
      </w:r>
      <w:r w:rsidRPr="00023CA4">
        <w:rPr>
          <w:spacing w:val="-4"/>
          <w:lang w:val="en-GB"/>
        </w:rPr>
        <w:t xml:space="preserve"> </w:t>
      </w:r>
      <w:r w:rsidRPr="00023CA4">
        <w:rPr>
          <w:lang w:val="en-GB"/>
        </w:rPr>
        <w:t>not disclose confidential or privileged information.</w:t>
      </w:r>
    </w:p>
    <w:p w14:paraId="02ED319D" w14:textId="77777777" w:rsidR="00D555AB" w:rsidRPr="00023CA4" w:rsidRDefault="00D555AB">
      <w:pPr>
        <w:pStyle w:val="BodyText"/>
        <w:rPr>
          <w:lang w:val="en-GB"/>
        </w:rPr>
        <w:sectPr w:rsidR="00D555AB" w:rsidRPr="00023CA4">
          <w:pgSz w:w="11910" w:h="16840"/>
          <w:pgMar w:top="1040" w:right="992" w:bottom="280" w:left="992" w:header="720" w:footer="720" w:gutter="0"/>
          <w:cols w:space="720"/>
        </w:sectPr>
      </w:pPr>
    </w:p>
    <w:p w14:paraId="6094FFDE" w14:textId="77777777" w:rsidR="00D555AB" w:rsidRPr="00023CA4" w:rsidRDefault="00D555AB">
      <w:pPr>
        <w:pStyle w:val="BodyText"/>
        <w:spacing w:before="4"/>
        <w:rPr>
          <w:sz w:val="17"/>
          <w:lang w:val="en-GB"/>
        </w:rPr>
      </w:pPr>
    </w:p>
    <w:p w14:paraId="4F28CB74" w14:textId="77777777" w:rsidR="00D555AB" w:rsidRPr="00023CA4" w:rsidRDefault="00D555AB">
      <w:pPr>
        <w:pStyle w:val="BodyText"/>
        <w:rPr>
          <w:sz w:val="17"/>
          <w:lang w:val="en-GB"/>
        </w:rPr>
        <w:sectPr w:rsidR="00D555AB" w:rsidRPr="00023CA4">
          <w:pgSz w:w="11910" w:h="16840"/>
          <w:pgMar w:top="1920" w:right="992" w:bottom="280" w:left="992" w:header="720" w:footer="720" w:gutter="0"/>
          <w:cols w:space="720"/>
        </w:sectPr>
      </w:pPr>
    </w:p>
    <w:p w14:paraId="6B120FE2" w14:textId="77777777" w:rsidR="00D555AB" w:rsidRPr="00023CA4" w:rsidRDefault="00000000">
      <w:pPr>
        <w:pStyle w:val="Heading2"/>
        <w:spacing w:before="72"/>
        <w:ind w:left="0" w:right="140"/>
        <w:jc w:val="right"/>
        <w:rPr>
          <w:lang w:val="en-GB"/>
        </w:rPr>
      </w:pPr>
      <w:bookmarkStart w:id="19" w:name="APPENDIX_B_"/>
      <w:bookmarkEnd w:id="19"/>
      <w:r w:rsidRPr="00023CA4">
        <w:rPr>
          <w:lang w:val="en-GB"/>
        </w:rPr>
        <w:lastRenderedPageBreak/>
        <w:t>APPENDIX</w:t>
      </w:r>
      <w:r w:rsidRPr="00023CA4">
        <w:rPr>
          <w:spacing w:val="-10"/>
          <w:lang w:val="en-GB"/>
        </w:rPr>
        <w:t xml:space="preserve"> B</w:t>
      </w:r>
    </w:p>
    <w:p w14:paraId="2EF83CC6" w14:textId="77777777" w:rsidR="00D555AB" w:rsidRPr="00023CA4" w:rsidRDefault="00D555AB">
      <w:pPr>
        <w:pStyle w:val="BodyText"/>
        <w:rPr>
          <w:b/>
          <w:lang w:val="en-GB"/>
        </w:rPr>
      </w:pPr>
    </w:p>
    <w:p w14:paraId="04405286" w14:textId="77777777" w:rsidR="00D555AB" w:rsidRPr="00023CA4" w:rsidRDefault="00000000">
      <w:pPr>
        <w:spacing w:before="1"/>
        <w:ind w:left="140"/>
        <w:rPr>
          <w:b/>
          <w:sz w:val="24"/>
        </w:rPr>
      </w:pPr>
      <w:bookmarkStart w:id="20" w:name="ELECTED_MEMBER_FRAUD_REPORTING_PROCEDURE"/>
      <w:bookmarkEnd w:id="20"/>
      <w:r w:rsidRPr="00023CA4">
        <w:rPr>
          <w:b/>
          <w:sz w:val="24"/>
        </w:rPr>
        <w:t>ELECTED</w:t>
      </w:r>
      <w:r w:rsidRPr="00023CA4">
        <w:rPr>
          <w:b/>
          <w:spacing w:val="-4"/>
          <w:sz w:val="24"/>
        </w:rPr>
        <w:t xml:space="preserve"> </w:t>
      </w:r>
      <w:r w:rsidRPr="00023CA4">
        <w:rPr>
          <w:b/>
          <w:sz w:val="24"/>
        </w:rPr>
        <w:t>MEMBER</w:t>
      </w:r>
      <w:r w:rsidRPr="00023CA4">
        <w:rPr>
          <w:b/>
          <w:spacing w:val="-4"/>
          <w:sz w:val="24"/>
        </w:rPr>
        <w:t xml:space="preserve"> </w:t>
      </w:r>
      <w:r w:rsidRPr="00023CA4">
        <w:rPr>
          <w:b/>
          <w:sz w:val="24"/>
        </w:rPr>
        <w:t>FRAUD</w:t>
      </w:r>
      <w:r w:rsidRPr="00023CA4">
        <w:rPr>
          <w:b/>
          <w:spacing w:val="-4"/>
          <w:sz w:val="24"/>
        </w:rPr>
        <w:t xml:space="preserve"> </w:t>
      </w:r>
      <w:r w:rsidRPr="00023CA4">
        <w:rPr>
          <w:b/>
          <w:sz w:val="24"/>
        </w:rPr>
        <w:t>REPORTING</w:t>
      </w:r>
      <w:r w:rsidRPr="00023CA4">
        <w:rPr>
          <w:b/>
          <w:spacing w:val="-4"/>
          <w:sz w:val="24"/>
        </w:rPr>
        <w:t xml:space="preserve"> </w:t>
      </w:r>
      <w:r w:rsidRPr="00023CA4">
        <w:rPr>
          <w:b/>
          <w:spacing w:val="-2"/>
          <w:sz w:val="24"/>
        </w:rPr>
        <w:t>PROCEDURE</w:t>
      </w:r>
    </w:p>
    <w:p w14:paraId="32AA82F2" w14:textId="77777777" w:rsidR="00D555AB" w:rsidRPr="00023CA4" w:rsidRDefault="00000000">
      <w:pPr>
        <w:pStyle w:val="BodyText"/>
        <w:spacing w:before="276"/>
        <w:ind w:left="140" w:right="188"/>
        <w:rPr>
          <w:lang w:val="en-GB"/>
        </w:rPr>
      </w:pPr>
      <w:r w:rsidRPr="00023CA4">
        <w:rPr>
          <w:lang w:val="en-GB"/>
        </w:rPr>
        <w:t>If you suspect a fraud, theft or corruption is being committed within the Council or committed</w:t>
      </w:r>
      <w:r w:rsidRPr="00023CA4">
        <w:rPr>
          <w:spacing w:val="-3"/>
          <w:lang w:val="en-GB"/>
        </w:rPr>
        <w:t xml:space="preserve"> </w:t>
      </w:r>
      <w:r w:rsidRPr="00023CA4">
        <w:rPr>
          <w:lang w:val="en-GB"/>
        </w:rPr>
        <w:t>against</w:t>
      </w:r>
      <w:r w:rsidRPr="00023CA4">
        <w:rPr>
          <w:spacing w:val="-5"/>
          <w:lang w:val="en-GB"/>
        </w:rPr>
        <w:t xml:space="preserve"> </w:t>
      </w:r>
      <w:r w:rsidRPr="00023CA4">
        <w:rPr>
          <w:lang w:val="en-GB"/>
        </w:rPr>
        <w:t>the</w:t>
      </w:r>
      <w:r w:rsidRPr="00023CA4">
        <w:rPr>
          <w:spacing w:val="-5"/>
          <w:lang w:val="en-GB"/>
        </w:rPr>
        <w:t xml:space="preserve"> </w:t>
      </w:r>
      <w:r w:rsidRPr="00023CA4">
        <w:rPr>
          <w:lang w:val="en-GB"/>
        </w:rPr>
        <w:t>Council, or</w:t>
      </w:r>
      <w:r w:rsidRPr="00023CA4">
        <w:rPr>
          <w:spacing w:val="-6"/>
          <w:lang w:val="en-GB"/>
        </w:rPr>
        <w:t xml:space="preserve"> </w:t>
      </w:r>
      <w:r w:rsidRPr="00023CA4">
        <w:rPr>
          <w:lang w:val="en-GB"/>
        </w:rPr>
        <w:t>have</w:t>
      </w:r>
      <w:r w:rsidRPr="00023CA4">
        <w:rPr>
          <w:spacing w:val="-3"/>
          <w:lang w:val="en-GB"/>
        </w:rPr>
        <w:t xml:space="preserve"> </w:t>
      </w:r>
      <w:r w:rsidRPr="00023CA4">
        <w:rPr>
          <w:lang w:val="en-GB"/>
        </w:rPr>
        <w:t>had</w:t>
      </w:r>
      <w:r w:rsidRPr="00023CA4">
        <w:rPr>
          <w:spacing w:val="-3"/>
          <w:lang w:val="en-GB"/>
        </w:rPr>
        <w:t xml:space="preserve"> </w:t>
      </w:r>
      <w:r w:rsidRPr="00023CA4">
        <w:rPr>
          <w:lang w:val="en-GB"/>
        </w:rPr>
        <w:t>concerns</w:t>
      </w:r>
      <w:r w:rsidRPr="00023CA4">
        <w:rPr>
          <w:spacing w:val="-3"/>
          <w:lang w:val="en-GB"/>
        </w:rPr>
        <w:t xml:space="preserve"> </w:t>
      </w:r>
      <w:r w:rsidRPr="00023CA4">
        <w:rPr>
          <w:lang w:val="en-GB"/>
        </w:rPr>
        <w:t>raised</w:t>
      </w:r>
      <w:r w:rsidRPr="00023CA4">
        <w:rPr>
          <w:spacing w:val="-2"/>
          <w:lang w:val="en-GB"/>
        </w:rPr>
        <w:t xml:space="preserve"> </w:t>
      </w:r>
      <w:r w:rsidRPr="00023CA4">
        <w:rPr>
          <w:lang w:val="en-GB"/>
        </w:rPr>
        <w:t>with</w:t>
      </w:r>
      <w:r w:rsidRPr="00023CA4">
        <w:rPr>
          <w:spacing w:val="-3"/>
          <w:lang w:val="en-GB"/>
        </w:rPr>
        <w:t xml:space="preserve"> </w:t>
      </w:r>
      <w:r w:rsidRPr="00023CA4">
        <w:rPr>
          <w:lang w:val="en-GB"/>
        </w:rPr>
        <w:t>you, there</w:t>
      </w:r>
      <w:r w:rsidRPr="00023CA4">
        <w:rPr>
          <w:spacing w:val="-2"/>
          <w:lang w:val="en-GB"/>
        </w:rPr>
        <w:t xml:space="preserve"> </w:t>
      </w:r>
      <w:r w:rsidRPr="00023CA4">
        <w:rPr>
          <w:lang w:val="en-GB"/>
        </w:rPr>
        <w:t>are</w:t>
      </w:r>
      <w:r w:rsidRPr="00023CA4">
        <w:rPr>
          <w:spacing w:val="-3"/>
          <w:lang w:val="en-GB"/>
        </w:rPr>
        <w:t xml:space="preserve"> </w:t>
      </w:r>
      <w:r w:rsidRPr="00023CA4">
        <w:rPr>
          <w:lang w:val="en-GB"/>
        </w:rPr>
        <w:t>a</w:t>
      </w:r>
      <w:r w:rsidRPr="00023CA4">
        <w:rPr>
          <w:spacing w:val="-4"/>
          <w:lang w:val="en-GB"/>
        </w:rPr>
        <w:t xml:space="preserve"> </w:t>
      </w:r>
      <w:r w:rsidRPr="00023CA4">
        <w:rPr>
          <w:lang w:val="en-GB"/>
        </w:rPr>
        <w:t>few simple guidelines that should be followed:</w:t>
      </w:r>
    </w:p>
    <w:p w14:paraId="526E5475" w14:textId="77777777" w:rsidR="00D555AB" w:rsidRPr="00023CA4" w:rsidRDefault="00D555AB">
      <w:pPr>
        <w:pStyle w:val="BodyText"/>
        <w:rPr>
          <w:lang w:val="en-GB"/>
        </w:rPr>
      </w:pPr>
    </w:p>
    <w:p w14:paraId="6DAADE79" w14:textId="77777777" w:rsidR="00D555AB" w:rsidRPr="00023CA4" w:rsidRDefault="00000000">
      <w:pPr>
        <w:pStyle w:val="Heading3"/>
        <w:numPr>
          <w:ilvl w:val="0"/>
          <w:numId w:val="10"/>
        </w:numPr>
        <w:tabs>
          <w:tab w:val="left" w:pos="681"/>
        </w:tabs>
        <w:rPr>
          <w:lang w:val="en-GB"/>
        </w:rPr>
      </w:pPr>
      <w:bookmarkStart w:id="21" w:name="1._Make_an_immediate_note_of_your_concer"/>
      <w:bookmarkEnd w:id="21"/>
      <w:r w:rsidRPr="00023CA4">
        <w:rPr>
          <w:lang w:val="en-GB"/>
        </w:rPr>
        <w:t>Make</w:t>
      </w:r>
      <w:r w:rsidRPr="00023CA4">
        <w:rPr>
          <w:spacing w:val="-3"/>
          <w:lang w:val="en-GB"/>
        </w:rPr>
        <w:t xml:space="preserve"> </w:t>
      </w:r>
      <w:r w:rsidRPr="00023CA4">
        <w:rPr>
          <w:lang w:val="en-GB"/>
        </w:rPr>
        <w:t>an</w:t>
      </w:r>
      <w:r w:rsidRPr="00023CA4">
        <w:rPr>
          <w:spacing w:val="-5"/>
          <w:lang w:val="en-GB"/>
        </w:rPr>
        <w:t xml:space="preserve"> </w:t>
      </w:r>
      <w:r w:rsidRPr="00023CA4">
        <w:rPr>
          <w:lang w:val="en-GB"/>
        </w:rPr>
        <w:t>immediate</w:t>
      </w:r>
      <w:r w:rsidRPr="00023CA4">
        <w:rPr>
          <w:spacing w:val="-2"/>
          <w:lang w:val="en-GB"/>
        </w:rPr>
        <w:t xml:space="preserve"> </w:t>
      </w:r>
      <w:r w:rsidRPr="00023CA4">
        <w:rPr>
          <w:lang w:val="en-GB"/>
        </w:rPr>
        <w:t>note</w:t>
      </w:r>
      <w:r w:rsidRPr="00023CA4">
        <w:rPr>
          <w:spacing w:val="-3"/>
          <w:lang w:val="en-GB"/>
        </w:rPr>
        <w:t xml:space="preserve"> </w:t>
      </w:r>
      <w:r w:rsidRPr="00023CA4">
        <w:rPr>
          <w:lang w:val="en-GB"/>
        </w:rPr>
        <w:t>of your</w:t>
      </w:r>
      <w:r w:rsidRPr="00023CA4">
        <w:rPr>
          <w:spacing w:val="-2"/>
          <w:lang w:val="en-GB"/>
        </w:rPr>
        <w:t xml:space="preserve"> concern</w:t>
      </w:r>
    </w:p>
    <w:p w14:paraId="4F25BD38" w14:textId="77777777" w:rsidR="00D555AB" w:rsidRPr="00023CA4" w:rsidRDefault="00D555AB">
      <w:pPr>
        <w:pStyle w:val="BodyText"/>
        <w:rPr>
          <w:b/>
          <w:lang w:val="en-GB"/>
        </w:rPr>
      </w:pPr>
    </w:p>
    <w:p w14:paraId="75D8F185" w14:textId="77777777" w:rsidR="00D555AB" w:rsidRPr="00023CA4" w:rsidRDefault="00000000">
      <w:pPr>
        <w:pStyle w:val="BodyText"/>
        <w:ind w:left="681"/>
        <w:rPr>
          <w:lang w:val="en-GB"/>
        </w:rPr>
      </w:pPr>
      <w:r w:rsidRPr="00023CA4">
        <w:rPr>
          <w:lang w:val="en-GB"/>
        </w:rPr>
        <w:t>Note</w:t>
      </w:r>
      <w:r w:rsidRPr="00023CA4">
        <w:rPr>
          <w:spacing w:val="-3"/>
          <w:lang w:val="en-GB"/>
        </w:rPr>
        <w:t xml:space="preserve"> </w:t>
      </w:r>
      <w:r w:rsidRPr="00023CA4">
        <w:rPr>
          <w:lang w:val="en-GB"/>
        </w:rPr>
        <w:t>all</w:t>
      </w:r>
      <w:r w:rsidRPr="00023CA4">
        <w:rPr>
          <w:spacing w:val="-3"/>
          <w:lang w:val="en-GB"/>
        </w:rPr>
        <w:t xml:space="preserve"> </w:t>
      </w:r>
      <w:r w:rsidRPr="00023CA4">
        <w:rPr>
          <w:lang w:val="en-GB"/>
        </w:rPr>
        <w:t>relevant</w:t>
      </w:r>
      <w:r w:rsidRPr="00023CA4">
        <w:rPr>
          <w:spacing w:val="-4"/>
          <w:lang w:val="en-GB"/>
        </w:rPr>
        <w:t xml:space="preserve"> </w:t>
      </w:r>
      <w:r w:rsidRPr="00023CA4">
        <w:rPr>
          <w:spacing w:val="-2"/>
          <w:lang w:val="en-GB"/>
        </w:rPr>
        <w:t>details:</w:t>
      </w:r>
    </w:p>
    <w:p w14:paraId="1EB675E7" w14:textId="77777777" w:rsidR="00D555AB" w:rsidRPr="00023CA4" w:rsidRDefault="00000000">
      <w:pPr>
        <w:pStyle w:val="ListParagraph"/>
        <w:numPr>
          <w:ilvl w:val="1"/>
          <w:numId w:val="10"/>
        </w:numPr>
        <w:tabs>
          <w:tab w:val="left" w:pos="1398"/>
        </w:tabs>
        <w:spacing w:line="293" w:lineRule="exact"/>
        <w:rPr>
          <w:sz w:val="24"/>
          <w:lang w:val="en-GB"/>
        </w:rPr>
      </w:pPr>
      <w:r w:rsidRPr="00023CA4">
        <w:rPr>
          <w:sz w:val="24"/>
          <w:lang w:val="en-GB"/>
        </w:rPr>
        <w:t>what</w:t>
      </w:r>
      <w:r w:rsidRPr="00023CA4">
        <w:rPr>
          <w:spacing w:val="-3"/>
          <w:sz w:val="24"/>
          <w:lang w:val="en-GB"/>
        </w:rPr>
        <w:t xml:space="preserve"> </w:t>
      </w:r>
      <w:r w:rsidRPr="00023CA4">
        <w:rPr>
          <w:sz w:val="24"/>
          <w:lang w:val="en-GB"/>
        </w:rPr>
        <w:t>was</w:t>
      </w:r>
      <w:r w:rsidRPr="00023CA4">
        <w:rPr>
          <w:spacing w:val="-2"/>
          <w:sz w:val="24"/>
          <w:lang w:val="en-GB"/>
        </w:rPr>
        <w:t xml:space="preserve"> </w:t>
      </w:r>
      <w:proofErr w:type="gramStart"/>
      <w:r w:rsidRPr="00023CA4">
        <w:rPr>
          <w:spacing w:val="-2"/>
          <w:sz w:val="24"/>
          <w:lang w:val="en-GB"/>
        </w:rPr>
        <w:t>observed;</w:t>
      </w:r>
      <w:proofErr w:type="gramEnd"/>
    </w:p>
    <w:p w14:paraId="58D5D8B0" w14:textId="77777777" w:rsidR="00D555AB" w:rsidRPr="00023CA4" w:rsidRDefault="00000000">
      <w:pPr>
        <w:pStyle w:val="ListParagraph"/>
        <w:numPr>
          <w:ilvl w:val="1"/>
          <w:numId w:val="10"/>
        </w:numPr>
        <w:tabs>
          <w:tab w:val="left" w:pos="1398"/>
        </w:tabs>
        <w:spacing w:line="293" w:lineRule="exact"/>
        <w:rPr>
          <w:sz w:val="24"/>
          <w:lang w:val="en-GB"/>
        </w:rPr>
      </w:pPr>
      <w:r w:rsidRPr="00023CA4">
        <w:rPr>
          <w:sz w:val="24"/>
          <w:lang w:val="en-GB"/>
        </w:rPr>
        <w:t>details</w:t>
      </w:r>
      <w:r w:rsidRPr="00023CA4">
        <w:rPr>
          <w:spacing w:val="-4"/>
          <w:sz w:val="24"/>
          <w:lang w:val="en-GB"/>
        </w:rPr>
        <w:t xml:space="preserve"> </w:t>
      </w:r>
      <w:r w:rsidRPr="00023CA4">
        <w:rPr>
          <w:sz w:val="24"/>
          <w:lang w:val="en-GB"/>
        </w:rPr>
        <w:t xml:space="preserve">of </w:t>
      </w:r>
      <w:proofErr w:type="gramStart"/>
      <w:r w:rsidRPr="00023CA4">
        <w:rPr>
          <w:spacing w:val="-2"/>
          <w:sz w:val="24"/>
          <w:lang w:val="en-GB"/>
        </w:rPr>
        <w:t>conversations;</w:t>
      </w:r>
      <w:proofErr w:type="gramEnd"/>
    </w:p>
    <w:p w14:paraId="1EE6B381" w14:textId="77777777" w:rsidR="00D555AB" w:rsidRPr="00023CA4" w:rsidRDefault="00000000">
      <w:pPr>
        <w:pStyle w:val="ListParagraph"/>
        <w:numPr>
          <w:ilvl w:val="1"/>
          <w:numId w:val="10"/>
        </w:numPr>
        <w:tabs>
          <w:tab w:val="left" w:pos="1398"/>
        </w:tabs>
        <w:spacing w:line="293" w:lineRule="exact"/>
        <w:rPr>
          <w:sz w:val="24"/>
          <w:lang w:val="en-GB"/>
        </w:rPr>
      </w:pPr>
      <w:r w:rsidRPr="00023CA4">
        <w:rPr>
          <w:sz w:val="24"/>
          <w:lang w:val="en-GB"/>
        </w:rPr>
        <w:t>date,</w:t>
      </w:r>
      <w:r w:rsidRPr="00023CA4">
        <w:rPr>
          <w:spacing w:val="-2"/>
          <w:sz w:val="24"/>
          <w:lang w:val="en-GB"/>
        </w:rPr>
        <w:t xml:space="preserve"> </w:t>
      </w:r>
      <w:r w:rsidRPr="00023CA4">
        <w:rPr>
          <w:sz w:val="24"/>
          <w:lang w:val="en-GB"/>
        </w:rPr>
        <w:t>time</w:t>
      </w:r>
      <w:r w:rsidRPr="00023CA4">
        <w:rPr>
          <w:spacing w:val="-1"/>
          <w:sz w:val="24"/>
          <w:lang w:val="en-GB"/>
        </w:rPr>
        <w:t xml:space="preserve"> </w:t>
      </w:r>
      <w:r w:rsidRPr="00023CA4">
        <w:rPr>
          <w:sz w:val="24"/>
          <w:lang w:val="en-GB"/>
        </w:rPr>
        <w:t>and</w:t>
      </w:r>
      <w:r w:rsidRPr="00023CA4">
        <w:rPr>
          <w:spacing w:val="-4"/>
          <w:sz w:val="24"/>
          <w:lang w:val="en-GB"/>
        </w:rPr>
        <w:t xml:space="preserve"> </w:t>
      </w:r>
      <w:r w:rsidRPr="00023CA4">
        <w:rPr>
          <w:sz w:val="24"/>
          <w:lang w:val="en-GB"/>
        </w:rPr>
        <w:t>name</w:t>
      </w:r>
      <w:r w:rsidRPr="00023CA4">
        <w:rPr>
          <w:spacing w:val="-3"/>
          <w:sz w:val="24"/>
          <w:lang w:val="en-GB"/>
        </w:rPr>
        <w:t xml:space="preserve"> </w:t>
      </w:r>
      <w:r w:rsidRPr="00023CA4">
        <w:rPr>
          <w:sz w:val="24"/>
          <w:lang w:val="en-GB"/>
        </w:rPr>
        <w:t>of</w:t>
      </w:r>
      <w:r w:rsidRPr="00023CA4">
        <w:rPr>
          <w:spacing w:val="-2"/>
          <w:sz w:val="24"/>
          <w:lang w:val="en-GB"/>
        </w:rPr>
        <w:t xml:space="preserve"> </w:t>
      </w:r>
      <w:r w:rsidRPr="00023CA4">
        <w:rPr>
          <w:sz w:val="24"/>
          <w:lang w:val="en-GB"/>
        </w:rPr>
        <w:t>the</w:t>
      </w:r>
      <w:r w:rsidRPr="00023CA4">
        <w:rPr>
          <w:spacing w:val="-3"/>
          <w:sz w:val="24"/>
          <w:lang w:val="en-GB"/>
        </w:rPr>
        <w:t xml:space="preserve"> </w:t>
      </w:r>
      <w:r w:rsidRPr="00023CA4">
        <w:rPr>
          <w:sz w:val="24"/>
          <w:lang w:val="en-GB"/>
        </w:rPr>
        <w:t>parties</w:t>
      </w:r>
      <w:r w:rsidRPr="00023CA4">
        <w:rPr>
          <w:spacing w:val="-1"/>
          <w:sz w:val="24"/>
          <w:lang w:val="en-GB"/>
        </w:rPr>
        <w:t xml:space="preserve"> </w:t>
      </w:r>
      <w:r w:rsidRPr="00023CA4">
        <w:rPr>
          <w:spacing w:val="-2"/>
          <w:sz w:val="24"/>
          <w:lang w:val="en-GB"/>
        </w:rPr>
        <w:t>involved.</w:t>
      </w:r>
    </w:p>
    <w:p w14:paraId="13810DFE" w14:textId="77777777" w:rsidR="00D555AB" w:rsidRPr="00023CA4" w:rsidRDefault="00000000">
      <w:pPr>
        <w:pStyle w:val="Heading3"/>
        <w:spacing w:before="275"/>
        <w:rPr>
          <w:lang w:val="en-GB"/>
        </w:rPr>
      </w:pPr>
      <w:bookmarkStart w:id="22" w:name="_Do_not_attempt_to_investigate_the_matte"/>
      <w:bookmarkEnd w:id="22"/>
      <w:r w:rsidRPr="00023CA4">
        <w:rPr>
          <w:u w:val="single"/>
          <w:lang w:val="en-GB"/>
        </w:rPr>
        <w:t>Do</w:t>
      </w:r>
      <w:r w:rsidRPr="00023CA4">
        <w:rPr>
          <w:spacing w:val="-3"/>
          <w:u w:val="single"/>
          <w:lang w:val="en-GB"/>
        </w:rPr>
        <w:t xml:space="preserve"> </w:t>
      </w:r>
      <w:r w:rsidRPr="00023CA4">
        <w:rPr>
          <w:u w:val="single"/>
          <w:lang w:val="en-GB"/>
        </w:rPr>
        <w:t>not</w:t>
      </w:r>
      <w:r w:rsidRPr="00023CA4">
        <w:rPr>
          <w:spacing w:val="-2"/>
          <w:u w:val="single"/>
          <w:lang w:val="en-GB"/>
        </w:rPr>
        <w:t xml:space="preserve"> </w:t>
      </w:r>
      <w:r w:rsidRPr="00023CA4">
        <w:rPr>
          <w:u w:val="single"/>
          <w:lang w:val="en-GB"/>
        </w:rPr>
        <w:t>attempt</w:t>
      </w:r>
      <w:r w:rsidRPr="00023CA4">
        <w:rPr>
          <w:spacing w:val="-2"/>
          <w:u w:val="single"/>
          <w:lang w:val="en-GB"/>
        </w:rPr>
        <w:t xml:space="preserve"> </w:t>
      </w:r>
      <w:r w:rsidRPr="00023CA4">
        <w:rPr>
          <w:u w:val="single"/>
          <w:lang w:val="en-GB"/>
        </w:rPr>
        <w:t>to</w:t>
      </w:r>
      <w:r w:rsidRPr="00023CA4">
        <w:rPr>
          <w:spacing w:val="-2"/>
          <w:u w:val="single"/>
          <w:lang w:val="en-GB"/>
        </w:rPr>
        <w:t xml:space="preserve"> </w:t>
      </w:r>
      <w:r w:rsidRPr="00023CA4">
        <w:rPr>
          <w:u w:val="single"/>
          <w:lang w:val="en-GB"/>
        </w:rPr>
        <w:t>investigate</w:t>
      </w:r>
      <w:r w:rsidRPr="00023CA4">
        <w:rPr>
          <w:spacing w:val="-2"/>
          <w:u w:val="single"/>
          <w:lang w:val="en-GB"/>
        </w:rPr>
        <w:t xml:space="preserve"> </w:t>
      </w:r>
      <w:r w:rsidRPr="00023CA4">
        <w:rPr>
          <w:u w:val="single"/>
          <w:lang w:val="en-GB"/>
        </w:rPr>
        <w:t>the</w:t>
      </w:r>
      <w:r w:rsidRPr="00023CA4">
        <w:rPr>
          <w:spacing w:val="-4"/>
          <w:u w:val="single"/>
          <w:lang w:val="en-GB"/>
        </w:rPr>
        <w:t xml:space="preserve"> </w:t>
      </w:r>
      <w:r w:rsidRPr="00023CA4">
        <w:rPr>
          <w:u w:val="single"/>
          <w:lang w:val="en-GB"/>
        </w:rPr>
        <w:t xml:space="preserve">matter </w:t>
      </w:r>
      <w:r w:rsidRPr="00023CA4">
        <w:rPr>
          <w:spacing w:val="-2"/>
          <w:u w:val="single"/>
          <w:lang w:val="en-GB"/>
        </w:rPr>
        <w:t>yourself.</w:t>
      </w:r>
    </w:p>
    <w:p w14:paraId="5902909B" w14:textId="77777777" w:rsidR="00D555AB" w:rsidRPr="00023CA4" w:rsidRDefault="00D555AB">
      <w:pPr>
        <w:pStyle w:val="BodyText"/>
        <w:rPr>
          <w:b/>
          <w:lang w:val="en-GB"/>
        </w:rPr>
      </w:pPr>
    </w:p>
    <w:p w14:paraId="52726126" w14:textId="77777777" w:rsidR="00D555AB" w:rsidRPr="00023CA4" w:rsidRDefault="00D555AB">
      <w:pPr>
        <w:pStyle w:val="BodyText"/>
        <w:rPr>
          <w:b/>
          <w:lang w:val="en-GB"/>
        </w:rPr>
      </w:pPr>
    </w:p>
    <w:p w14:paraId="0905DCA7" w14:textId="77777777" w:rsidR="00D555AB" w:rsidRPr="00023CA4" w:rsidRDefault="00000000">
      <w:pPr>
        <w:pStyle w:val="ListParagraph"/>
        <w:numPr>
          <w:ilvl w:val="0"/>
          <w:numId w:val="10"/>
        </w:numPr>
        <w:tabs>
          <w:tab w:val="left" w:pos="681"/>
        </w:tabs>
        <w:rPr>
          <w:b/>
          <w:sz w:val="24"/>
          <w:lang w:val="en-GB"/>
        </w:rPr>
      </w:pPr>
      <w:bookmarkStart w:id="23" w:name="2._Convey_your_suspicions__"/>
      <w:bookmarkEnd w:id="23"/>
      <w:r w:rsidRPr="00023CA4">
        <w:rPr>
          <w:b/>
          <w:sz w:val="24"/>
          <w:lang w:val="en-GB"/>
        </w:rPr>
        <w:t>Convey</w:t>
      </w:r>
      <w:r w:rsidRPr="00023CA4">
        <w:rPr>
          <w:b/>
          <w:spacing w:val="-5"/>
          <w:sz w:val="24"/>
          <w:lang w:val="en-GB"/>
        </w:rPr>
        <w:t xml:space="preserve"> </w:t>
      </w:r>
      <w:r w:rsidRPr="00023CA4">
        <w:rPr>
          <w:b/>
          <w:sz w:val="24"/>
          <w:lang w:val="en-GB"/>
        </w:rPr>
        <w:t>your</w:t>
      </w:r>
      <w:r w:rsidRPr="00023CA4">
        <w:rPr>
          <w:b/>
          <w:spacing w:val="-5"/>
          <w:sz w:val="24"/>
          <w:lang w:val="en-GB"/>
        </w:rPr>
        <w:t xml:space="preserve"> </w:t>
      </w:r>
      <w:r w:rsidRPr="00023CA4">
        <w:rPr>
          <w:b/>
          <w:spacing w:val="-2"/>
          <w:sz w:val="24"/>
          <w:lang w:val="en-GB"/>
        </w:rPr>
        <w:t>suspicions</w:t>
      </w:r>
    </w:p>
    <w:p w14:paraId="40EEB115" w14:textId="77777777" w:rsidR="00D555AB" w:rsidRPr="00023CA4" w:rsidRDefault="00D555AB">
      <w:pPr>
        <w:pStyle w:val="BodyText"/>
        <w:rPr>
          <w:b/>
          <w:lang w:val="en-GB"/>
        </w:rPr>
      </w:pPr>
    </w:p>
    <w:p w14:paraId="200C583C" w14:textId="77777777" w:rsidR="00D555AB" w:rsidRPr="00023CA4" w:rsidRDefault="00000000">
      <w:pPr>
        <w:pStyle w:val="BodyText"/>
        <w:ind w:left="681"/>
        <w:rPr>
          <w:lang w:val="en-GB"/>
        </w:rPr>
      </w:pPr>
      <w:r w:rsidRPr="00023CA4">
        <w:rPr>
          <w:lang w:val="en-GB"/>
        </w:rPr>
        <w:t>Report</w:t>
      </w:r>
      <w:r w:rsidRPr="00023CA4">
        <w:rPr>
          <w:spacing w:val="-8"/>
          <w:lang w:val="en-GB"/>
        </w:rPr>
        <w:t xml:space="preserve"> </w:t>
      </w:r>
      <w:r w:rsidRPr="00023CA4">
        <w:rPr>
          <w:lang w:val="en-GB"/>
        </w:rPr>
        <w:t>your</w:t>
      </w:r>
      <w:r w:rsidRPr="00023CA4">
        <w:rPr>
          <w:spacing w:val="-7"/>
          <w:lang w:val="en-GB"/>
        </w:rPr>
        <w:t xml:space="preserve"> </w:t>
      </w:r>
      <w:r w:rsidRPr="00023CA4">
        <w:rPr>
          <w:lang w:val="en-GB"/>
        </w:rPr>
        <w:t>concerns</w:t>
      </w:r>
      <w:r w:rsidRPr="00023CA4">
        <w:rPr>
          <w:spacing w:val="-7"/>
          <w:lang w:val="en-GB"/>
        </w:rPr>
        <w:t xml:space="preserve"> </w:t>
      </w:r>
      <w:r w:rsidRPr="00023CA4">
        <w:rPr>
          <w:lang w:val="en-GB"/>
        </w:rPr>
        <w:t>to</w:t>
      </w:r>
      <w:r w:rsidRPr="00023CA4">
        <w:rPr>
          <w:spacing w:val="-7"/>
          <w:lang w:val="en-GB"/>
        </w:rPr>
        <w:t xml:space="preserve"> </w:t>
      </w:r>
      <w:r w:rsidRPr="00023CA4">
        <w:rPr>
          <w:lang w:val="en-GB"/>
        </w:rPr>
        <w:t>the</w:t>
      </w:r>
      <w:r w:rsidRPr="00023CA4">
        <w:rPr>
          <w:spacing w:val="-4"/>
          <w:lang w:val="en-GB"/>
        </w:rPr>
        <w:t xml:space="preserve"> </w:t>
      </w:r>
      <w:r w:rsidRPr="00023CA4">
        <w:rPr>
          <w:lang w:val="en-GB"/>
        </w:rPr>
        <w:t>Chief</w:t>
      </w:r>
      <w:r w:rsidRPr="00023CA4">
        <w:rPr>
          <w:spacing w:val="-7"/>
          <w:lang w:val="en-GB"/>
        </w:rPr>
        <w:t xml:space="preserve"> </w:t>
      </w:r>
      <w:r w:rsidRPr="00023CA4">
        <w:rPr>
          <w:lang w:val="en-GB"/>
        </w:rPr>
        <w:t>Executive</w:t>
      </w:r>
      <w:r w:rsidRPr="00023CA4">
        <w:rPr>
          <w:spacing w:val="-5"/>
          <w:lang w:val="en-GB"/>
        </w:rPr>
        <w:t xml:space="preserve"> </w:t>
      </w:r>
      <w:r w:rsidRPr="00023CA4">
        <w:rPr>
          <w:lang w:val="en-GB"/>
        </w:rPr>
        <w:t>or</w:t>
      </w:r>
      <w:r w:rsidRPr="00023CA4">
        <w:rPr>
          <w:spacing w:val="-6"/>
          <w:lang w:val="en-GB"/>
        </w:rPr>
        <w:t xml:space="preserve"> </w:t>
      </w:r>
      <w:r w:rsidRPr="00023CA4">
        <w:rPr>
          <w:lang w:val="en-GB"/>
        </w:rPr>
        <w:t>the</w:t>
      </w:r>
      <w:r w:rsidRPr="00023CA4">
        <w:rPr>
          <w:spacing w:val="-7"/>
          <w:lang w:val="en-GB"/>
        </w:rPr>
        <w:t xml:space="preserve"> </w:t>
      </w:r>
      <w:r w:rsidRPr="00023CA4">
        <w:rPr>
          <w:lang w:val="en-GB"/>
        </w:rPr>
        <w:t>Monitoring</w:t>
      </w:r>
      <w:r w:rsidRPr="00023CA4">
        <w:rPr>
          <w:spacing w:val="-8"/>
          <w:lang w:val="en-GB"/>
        </w:rPr>
        <w:t xml:space="preserve"> </w:t>
      </w:r>
      <w:r w:rsidRPr="00023CA4">
        <w:rPr>
          <w:spacing w:val="-2"/>
          <w:lang w:val="en-GB"/>
        </w:rPr>
        <w:t>Officer</w:t>
      </w:r>
    </w:p>
    <w:p w14:paraId="14A1B4F7" w14:textId="77777777" w:rsidR="00D555AB" w:rsidRPr="00023CA4" w:rsidRDefault="00D555AB">
      <w:pPr>
        <w:pStyle w:val="BodyText"/>
        <w:spacing w:before="274"/>
        <w:rPr>
          <w:lang w:val="en-GB"/>
        </w:rPr>
      </w:pPr>
    </w:p>
    <w:p w14:paraId="1AA81FEE" w14:textId="77777777" w:rsidR="00D555AB" w:rsidRPr="00023CA4" w:rsidRDefault="00000000">
      <w:pPr>
        <w:pStyle w:val="Heading3"/>
        <w:numPr>
          <w:ilvl w:val="0"/>
          <w:numId w:val="10"/>
        </w:numPr>
        <w:tabs>
          <w:tab w:val="left" w:pos="681"/>
        </w:tabs>
        <w:rPr>
          <w:lang w:val="en-GB"/>
        </w:rPr>
      </w:pPr>
      <w:bookmarkStart w:id="24" w:name="3._Report_the_matter_promptly_"/>
      <w:bookmarkEnd w:id="24"/>
      <w:r w:rsidRPr="00023CA4">
        <w:rPr>
          <w:lang w:val="en-GB"/>
        </w:rPr>
        <w:t>Report</w:t>
      </w:r>
      <w:r w:rsidRPr="00023CA4">
        <w:rPr>
          <w:spacing w:val="-2"/>
          <w:lang w:val="en-GB"/>
        </w:rPr>
        <w:t xml:space="preserve"> </w:t>
      </w:r>
      <w:r w:rsidRPr="00023CA4">
        <w:rPr>
          <w:lang w:val="en-GB"/>
        </w:rPr>
        <w:t>the</w:t>
      </w:r>
      <w:r w:rsidRPr="00023CA4">
        <w:rPr>
          <w:spacing w:val="-1"/>
          <w:lang w:val="en-GB"/>
        </w:rPr>
        <w:t xml:space="preserve"> </w:t>
      </w:r>
      <w:r w:rsidRPr="00023CA4">
        <w:rPr>
          <w:lang w:val="en-GB"/>
        </w:rPr>
        <w:t>matter</w:t>
      </w:r>
      <w:r w:rsidRPr="00023CA4">
        <w:rPr>
          <w:spacing w:val="-1"/>
          <w:lang w:val="en-GB"/>
        </w:rPr>
        <w:t xml:space="preserve"> </w:t>
      </w:r>
      <w:r w:rsidRPr="00023CA4">
        <w:rPr>
          <w:spacing w:val="-2"/>
          <w:lang w:val="en-GB"/>
        </w:rPr>
        <w:t>promptly</w:t>
      </w:r>
    </w:p>
    <w:p w14:paraId="3EDDA9C7" w14:textId="77777777" w:rsidR="00D555AB" w:rsidRPr="00023CA4" w:rsidRDefault="00D555AB">
      <w:pPr>
        <w:pStyle w:val="BodyText"/>
        <w:rPr>
          <w:b/>
          <w:lang w:val="en-GB"/>
        </w:rPr>
      </w:pPr>
    </w:p>
    <w:p w14:paraId="58C71999" w14:textId="77777777" w:rsidR="00D555AB" w:rsidRPr="00023CA4" w:rsidRDefault="00000000">
      <w:pPr>
        <w:pStyle w:val="BodyText"/>
        <w:ind w:left="681"/>
        <w:rPr>
          <w:lang w:val="en-GB"/>
        </w:rPr>
      </w:pPr>
      <w:r w:rsidRPr="00023CA4">
        <w:rPr>
          <w:lang w:val="en-GB"/>
        </w:rPr>
        <w:t>Any</w:t>
      </w:r>
      <w:r w:rsidRPr="00023CA4">
        <w:rPr>
          <w:spacing w:val="-5"/>
          <w:lang w:val="en-GB"/>
        </w:rPr>
        <w:t xml:space="preserve"> </w:t>
      </w:r>
      <w:r w:rsidRPr="00023CA4">
        <w:rPr>
          <w:lang w:val="en-GB"/>
        </w:rPr>
        <w:t>delay</w:t>
      </w:r>
      <w:r w:rsidRPr="00023CA4">
        <w:rPr>
          <w:spacing w:val="-4"/>
          <w:lang w:val="en-GB"/>
        </w:rPr>
        <w:t xml:space="preserve"> </w:t>
      </w:r>
      <w:r w:rsidRPr="00023CA4">
        <w:rPr>
          <w:lang w:val="en-GB"/>
        </w:rPr>
        <w:t>may</w:t>
      </w:r>
      <w:r w:rsidRPr="00023CA4">
        <w:rPr>
          <w:spacing w:val="-5"/>
          <w:lang w:val="en-GB"/>
        </w:rPr>
        <w:t xml:space="preserve"> </w:t>
      </w:r>
      <w:r w:rsidRPr="00023CA4">
        <w:rPr>
          <w:lang w:val="en-GB"/>
        </w:rPr>
        <w:t>cause</w:t>
      </w:r>
      <w:r w:rsidRPr="00023CA4">
        <w:rPr>
          <w:spacing w:val="-4"/>
          <w:lang w:val="en-GB"/>
        </w:rPr>
        <w:t xml:space="preserve"> </w:t>
      </w:r>
      <w:r w:rsidRPr="00023CA4">
        <w:rPr>
          <w:lang w:val="en-GB"/>
        </w:rPr>
        <w:t>the</w:t>
      </w:r>
      <w:r w:rsidRPr="00023CA4">
        <w:rPr>
          <w:spacing w:val="-2"/>
          <w:lang w:val="en-GB"/>
        </w:rPr>
        <w:t xml:space="preserve"> </w:t>
      </w:r>
      <w:r w:rsidRPr="00023CA4">
        <w:rPr>
          <w:lang w:val="en-GB"/>
        </w:rPr>
        <w:t>Council</w:t>
      </w:r>
      <w:r w:rsidRPr="00023CA4">
        <w:rPr>
          <w:spacing w:val="-3"/>
          <w:lang w:val="en-GB"/>
        </w:rPr>
        <w:t xml:space="preserve"> </w:t>
      </w:r>
      <w:r w:rsidRPr="00023CA4">
        <w:rPr>
          <w:lang w:val="en-GB"/>
        </w:rPr>
        <w:t>to</w:t>
      </w:r>
      <w:r w:rsidRPr="00023CA4">
        <w:rPr>
          <w:spacing w:val="-2"/>
          <w:lang w:val="en-GB"/>
        </w:rPr>
        <w:t xml:space="preserve"> </w:t>
      </w:r>
      <w:r w:rsidRPr="00023CA4">
        <w:rPr>
          <w:lang w:val="en-GB"/>
        </w:rPr>
        <w:t>suffer</w:t>
      </w:r>
      <w:r w:rsidRPr="00023CA4">
        <w:rPr>
          <w:spacing w:val="-5"/>
          <w:lang w:val="en-GB"/>
        </w:rPr>
        <w:t xml:space="preserve"> </w:t>
      </w:r>
      <w:r w:rsidRPr="00023CA4">
        <w:rPr>
          <w:lang w:val="en-GB"/>
        </w:rPr>
        <w:t>further</w:t>
      </w:r>
      <w:r w:rsidRPr="00023CA4">
        <w:rPr>
          <w:spacing w:val="-5"/>
          <w:lang w:val="en-GB"/>
        </w:rPr>
        <w:t xml:space="preserve"> </w:t>
      </w:r>
      <w:r w:rsidRPr="00023CA4">
        <w:rPr>
          <w:lang w:val="en-GB"/>
        </w:rPr>
        <w:t>financial</w:t>
      </w:r>
      <w:r w:rsidRPr="00023CA4">
        <w:rPr>
          <w:spacing w:val="-2"/>
          <w:lang w:val="en-GB"/>
        </w:rPr>
        <w:t xml:space="preserve"> loss.</w:t>
      </w:r>
    </w:p>
    <w:p w14:paraId="692DE868" w14:textId="77777777" w:rsidR="00D555AB" w:rsidRPr="00023CA4" w:rsidRDefault="00D555AB">
      <w:pPr>
        <w:pStyle w:val="BodyText"/>
        <w:rPr>
          <w:lang w:val="en-GB"/>
        </w:rPr>
      </w:pPr>
    </w:p>
    <w:p w14:paraId="2139D837" w14:textId="77777777" w:rsidR="00D555AB" w:rsidRPr="00023CA4" w:rsidRDefault="00000000">
      <w:pPr>
        <w:pStyle w:val="BodyText"/>
        <w:ind w:left="681" w:right="146"/>
        <w:rPr>
          <w:lang w:val="en-GB"/>
        </w:rPr>
      </w:pPr>
      <w:r w:rsidRPr="00023CA4">
        <w:rPr>
          <w:lang w:val="en-GB"/>
        </w:rPr>
        <w:t xml:space="preserve">The above demonstrates </w:t>
      </w:r>
      <w:proofErr w:type="gramStart"/>
      <w:r w:rsidRPr="00023CA4">
        <w:rPr>
          <w:lang w:val="en-GB"/>
        </w:rPr>
        <w:t>a number of</w:t>
      </w:r>
      <w:proofErr w:type="gramEnd"/>
      <w:r w:rsidRPr="00023CA4">
        <w:rPr>
          <w:lang w:val="en-GB"/>
        </w:rPr>
        <w:t xml:space="preserve"> ways in which your concerns can be raised within</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Council.</w:t>
      </w:r>
      <w:r w:rsidRPr="00023CA4">
        <w:rPr>
          <w:spacing w:val="40"/>
          <w:lang w:val="en-GB"/>
        </w:rPr>
        <w:t xml:space="preserve"> </w:t>
      </w:r>
      <w:r w:rsidRPr="00023CA4">
        <w:rPr>
          <w:lang w:val="en-GB"/>
        </w:rPr>
        <w:t>If</w:t>
      </w:r>
      <w:r w:rsidRPr="00023CA4">
        <w:rPr>
          <w:spacing w:val="-1"/>
          <w:lang w:val="en-GB"/>
        </w:rPr>
        <w:t xml:space="preserve"> </w:t>
      </w:r>
      <w:r w:rsidRPr="00023CA4">
        <w:rPr>
          <w:lang w:val="en-GB"/>
        </w:rPr>
        <w:t>you</w:t>
      </w:r>
      <w:r w:rsidRPr="00023CA4">
        <w:rPr>
          <w:spacing w:val="-3"/>
          <w:lang w:val="en-GB"/>
        </w:rPr>
        <w:t xml:space="preserve"> </w:t>
      </w:r>
      <w:r w:rsidRPr="00023CA4">
        <w:rPr>
          <w:lang w:val="en-GB"/>
        </w:rPr>
        <w:t>are</w:t>
      </w:r>
      <w:r w:rsidRPr="00023CA4">
        <w:rPr>
          <w:spacing w:val="-5"/>
          <w:lang w:val="en-GB"/>
        </w:rPr>
        <w:t xml:space="preserve"> </w:t>
      </w:r>
      <w:r w:rsidRPr="00023CA4">
        <w:rPr>
          <w:lang w:val="en-GB"/>
        </w:rPr>
        <w:t>not</w:t>
      </w:r>
      <w:r w:rsidRPr="00023CA4">
        <w:rPr>
          <w:spacing w:val="-3"/>
          <w:lang w:val="en-GB"/>
        </w:rPr>
        <w:t xml:space="preserve"> </w:t>
      </w:r>
      <w:r w:rsidRPr="00023CA4">
        <w:rPr>
          <w:lang w:val="en-GB"/>
        </w:rPr>
        <w:t>satisfied</w:t>
      </w:r>
      <w:r w:rsidRPr="00023CA4">
        <w:rPr>
          <w:spacing w:val="-3"/>
          <w:lang w:val="en-GB"/>
        </w:rPr>
        <w:t xml:space="preserve"> </w:t>
      </w:r>
      <w:r w:rsidRPr="00023CA4">
        <w:rPr>
          <w:lang w:val="en-GB"/>
        </w:rPr>
        <w:t>with</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action</w:t>
      </w:r>
      <w:r w:rsidRPr="00023CA4">
        <w:rPr>
          <w:spacing w:val="-3"/>
          <w:lang w:val="en-GB"/>
        </w:rPr>
        <w:t xml:space="preserve"> </w:t>
      </w:r>
      <w:r w:rsidRPr="00023CA4">
        <w:rPr>
          <w:lang w:val="en-GB"/>
        </w:rPr>
        <w:t>taken,</w:t>
      </w:r>
      <w:r w:rsidRPr="00023CA4">
        <w:rPr>
          <w:spacing w:val="-3"/>
          <w:lang w:val="en-GB"/>
        </w:rPr>
        <w:t xml:space="preserve"> </w:t>
      </w:r>
      <w:r w:rsidRPr="00023CA4">
        <w:rPr>
          <w:lang w:val="en-GB"/>
        </w:rPr>
        <w:t>you</w:t>
      </w:r>
      <w:r w:rsidRPr="00023CA4">
        <w:rPr>
          <w:spacing w:val="-4"/>
          <w:lang w:val="en-GB"/>
        </w:rPr>
        <w:t xml:space="preserve"> </w:t>
      </w:r>
      <w:r w:rsidRPr="00023CA4">
        <w:rPr>
          <w:lang w:val="en-GB"/>
        </w:rPr>
        <w:t>may</w:t>
      </w:r>
      <w:r w:rsidRPr="00023CA4">
        <w:rPr>
          <w:spacing w:val="-5"/>
          <w:lang w:val="en-GB"/>
        </w:rPr>
        <w:t xml:space="preserve"> </w:t>
      </w:r>
      <w:r w:rsidRPr="00023CA4">
        <w:rPr>
          <w:lang w:val="en-GB"/>
        </w:rPr>
        <w:t>wish</w:t>
      </w:r>
      <w:r w:rsidRPr="00023CA4">
        <w:rPr>
          <w:spacing w:val="-3"/>
          <w:lang w:val="en-GB"/>
        </w:rPr>
        <w:t xml:space="preserve"> </w:t>
      </w:r>
      <w:r w:rsidRPr="00023CA4">
        <w:rPr>
          <w:lang w:val="en-GB"/>
        </w:rPr>
        <w:t>to</w:t>
      </w:r>
      <w:r w:rsidRPr="00023CA4">
        <w:rPr>
          <w:spacing w:val="-2"/>
          <w:lang w:val="en-GB"/>
        </w:rPr>
        <w:t xml:space="preserve"> </w:t>
      </w:r>
      <w:r w:rsidRPr="00023CA4">
        <w:rPr>
          <w:lang w:val="en-GB"/>
        </w:rPr>
        <w:t>take the matter outside the Council.</w:t>
      </w:r>
      <w:r w:rsidRPr="00023CA4">
        <w:rPr>
          <w:spacing w:val="40"/>
          <w:lang w:val="en-GB"/>
        </w:rPr>
        <w:t xml:space="preserve"> </w:t>
      </w:r>
      <w:r w:rsidRPr="00023CA4">
        <w:rPr>
          <w:lang w:val="en-GB"/>
        </w:rPr>
        <w:t>The following are contact points:</w:t>
      </w:r>
    </w:p>
    <w:p w14:paraId="4328882D" w14:textId="77777777" w:rsidR="00D555AB" w:rsidRPr="00023CA4" w:rsidRDefault="00D555AB">
      <w:pPr>
        <w:pStyle w:val="BodyText"/>
        <w:spacing w:before="1"/>
        <w:rPr>
          <w:lang w:val="en-GB"/>
        </w:rPr>
      </w:pPr>
    </w:p>
    <w:p w14:paraId="04FD0A28" w14:textId="77777777" w:rsidR="00D555AB" w:rsidRPr="00023CA4" w:rsidRDefault="00000000">
      <w:pPr>
        <w:pStyle w:val="ListParagraph"/>
        <w:numPr>
          <w:ilvl w:val="1"/>
          <w:numId w:val="10"/>
        </w:numPr>
        <w:tabs>
          <w:tab w:val="left" w:pos="1221"/>
        </w:tabs>
        <w:ind w:left="1221" w:hanging="540"/>
        <w:rPr>
          <w:sz w:val="24"/>
          <w:lang w:val="en-GB"/>
        </w:rPr>
      </w:pPr>
      <w:r w:rsidRPr="00023CA4">
        <w:rPr>
          <w:sz w:val="24"/>
          <w:lang w:val="en-GB"/>
        </w:rPr>
        <w:t>The</w:t>
      </w:r>
      <w:r w:rsidRPr="00023CA4">
        <w:rPr>
          <w:spacing w:val="-5"/>
          <w:sz w:val="24"/>
          <w:lang w:val="en-GB"/>
        </w:rPr>
        <w:t xml:space="preserve"> </w:t>
      </w:r>
      <w:r w:rsidRPr="00023CA4">
        <w:rPr>
          <w:sz w:val="24"/>
          <w:lang w:val="en-GB"/>
        </w:rPr>
        <w:t>Nottinghamshire</w:t>
      </w:r>
      <w:r w:rsidRPr="00023CA4">
        <w:rPr>
          <w:spacing w:val="-4"/>
          <w:sz w:val="24"/>
          <w:lang w:val="en-GB"/>
        </w:rPr>
        <w:t xml:space="preserve"> </w:t>
      </w:r>
      <w:r w:rsidRPr="00023CA4">
        <w:rPr>
          <w:sz w:val="24"/>
          <w:lang w:val="en-GB"/>
        </w:rPr>
        <w:t>Police</w:t>
      </w:r>
      <w:r w:rsidRPr="00023CA4">
        <w:rPr>
          <w:spacing w:val="-5"/>
          <w:sz w:val="24"/>
          <w:lang w:val="en-GB"/>
        </w:rPr>
        <w:t xml:space="preserve"> </w:t>
      </w:r>
      <w:r w:rsidRPr="00023CA4">
        <w:rPr>
          <w:sz w:val="24"/>
          <w:lang w:val="en-GB"/>
        </w:rPr>
        <w:t>non-emergency</w:t>
      </w:r>
      <w:r w:rsidRPr="00023CA4">
        <w:rPr>
          <w:spacing w:val="-7"/>
          <w:sz w:val="24"/>
          <w:lang w:val="en-GB"/>
        </w:rPr>
        <w:t xml:space="preserve"> </w:t>
      </w:r>
      <w:r w:rsidRPr="00023CA4">
        <w:rPr>
          <w:sz w:val="24"/>
          <w:lang w:val="en-GB"/>
        </w:rPr>
        <w:t>line</w:t>
      </w:r>
      <w:r w:rsidRPr="00023CA4">
        <w:rPr>
          <w:spacing w:val="-5"/>
          <w:sz w:val="24"/>
          <w:lang w:val="en-GB"/>
        </w:rPr>
        <w:t xml:space="preserve"> 101</w:t>
      </w:r>
    </w:p>
    <w:p w14:paraId="7A7B51E8" w14:textId="77777777" w:rsidR="00D555AB" w:rsidRPr="00023CA4" w:rsidRDefault="00D555AB">
      <w:pPr>
        <w:pStyle w:val="BodyText"/>
        <w:spacing w:before="274"/>
        <w:rPr>
          <w:lang w:val="en-GB"/>
        </w:rPr>
      </w:pPr>
    </w:p>
    <w:p w14:paraId="68022604" w14:textId="77777777" w:rsidR="00D555AB" w:rsidRPr="00023CA4" w:rsidRDefault="00000000">
      <w:pPr>
        <w:pStyle w:val="BodyText"/>
        <w:ind w:left="681"/>
        <w:rPr>
          <w:lang w:val="en-GB"/>
        </w:rPr>
      </w:pPr>
      <w:r w:rsidRPr="00023CA4">
        <w:rPr>
          <w:lang w:val="en-GB"/>
        </w:rPr>
        <w:t>If</w:t>
      </w:r>
      <w:r w:rsidRPr="00023CA4">
        <w:rPr>
          <w:spacing w:val="-2"/>
          <w:lang w:val="en-GB"/>
        </w:rPr>
        <w:t xml:space="preserve"> </w:t>
      </w:r>
      <w:r w:rsidRPr="00023CA4">
        <w:rPr>
          <w:lang w:val="en-GB"/>
        </w:rPr>
        <w:t>you</w:t>
      </w:r>
      <w:r w:rsidRPr="00023CA4">
        <w:rPr>
          <w:spacing w:val="-2"/>
          <w:lang w:val="en-GB"/>
        </w:rPr>
        <w:t xml:space="preserve"> </w:t>
      </w:r>
      <w:r w:rsidRPr="00023CA4">
        <w:rPr>
          <w:lang w:val="en-GB"/>
        </w:rPr>
        <w:t>do</w:t>
      </w:r>
      <w:r w:rsidRPr="00023CA4">
        <w:rPr>
          <w:spacing w:val="-4"/>
          <w:lang w:val="en-GB"/>
        </w:rPr>
        <w:t xml:space="preserve"> </w:t>
      </w:r>
      <w:r w:rsidRPr="00023CA4">
        <w:rPr>
          <w:lang w:val="en-GB"/>
        </w:rPr>
        <w:t>take</w:t>
      </w:r>
      <w:r w:rsidRPr="00023CA4">
        <w:rPr>
          <w:spacing w:val="-2"/>
          <w:lang w:val="en-GB"/>
        </w:rPr>
        <w:t xml:space="preserve"> </w:t>
      </w:r>
      <w:r w:rsidRPr="00023CA4">
        <w:rPr>
          <w:lang w:val="en-GB"/>
        </w:rPr>
        <w:t>the</w:t>
      </w:r>
      <w:r w:rsidRPr="00023CA4">
        <w:rPr>
          <w:spacing w:val="-4"/>
          <w:lang w:val="en-GB"/>
        </w:rPr>
        <w:t xml:space="preserve"> </w:t>
      </w:r>
      <w:r w:rsidRPr="00023CA4">
        <w:rPr>
          <w:lang w:val="en-GB"/>
        </w:rPr>
        <w:t>matter</w:t>
      </w:r>
      <w:r w:rsidRPr="00023CA4">
        <w:rPr>
          <w:spacing w:val="-2"/>
          <w:lang w:val="en-GB"/>
        </w:rPr>
        <w:t xml:space="preserve"> </w:t>
      </w:r>
      <w:r w:rsidRPr="00023CA4">
        <w:rPr>
          <w:lang w:val="en-GB"/>
        </w:rPr>
        <w:t>outside</w:t>
      </w:r>
      <w:r w:rsidRPr="00023CA4">
        <w:rPr>
          <w:spacing w:val="-2"/>
          <w:lang w:val="en-GB"/>
        </w:rPr>
        <w:t xml:space="preserve"> </w:t>
      </w:r>
      <w:r w:rsidRPr="00023CA4">
        <w:rPr>
          <w:lang w:val="en-GB"/>
        </w:rPr>
        <w:t>the</w:t>
      </w:r>
      <w:r w:rsidRPr="00023CA4">
        <w:rPr>
          <w:spacing w:val="-2"/>
          <w:lang w:val="en-GB"/>
        </w:rPr>
        <w:t xml:space="preserve"> </w:t>
      </w:r>
      <w:r w:rsidRPr="00023CA4">
        <w:rPr>
          <w:lang w:val="en-GB"/>
        </w:rPr>
        <w:t>Council,</w:t>
      </w:r>
      <w:r w:rsidRPr="00023CA4">
        <w:rPr>
          <w:spacing w:val="-4"/>
          <w:lang w:val="en-GB"/>
        </w:rPr>
        <w:t xml:space="preserve"> </w:t>
      </w:r>
      <w:r w:rsidRPr="00023CA4">
        <w:rPr>
          <w:lang w:val="en-GB"/>
        </w:rPr>
        <w:t>you</w:t>
      </w:r>
      <w:r w:rsidRPr="00023CA4">
        <w:rPr>
          <w:spacing w:val="-2"/>
          <w:lang w:val="en-GB"/>
        </w:rPr>
        <w:t xml:space="preserve"> </w:t>
      </w:r>
      <w:r w:rsidRPr="00023CA4">
        <w:rPr>
          <w:lang w:val="en-GB"/>
        </w:rPr>
        <w:t>need</w:t>
      </w:r>
      <w:r w:rsidRPr="00023CA4">
        <w:rPr>
          <w:spacing w:val="-4"/>
          <w:lang w:val="en-GB"/>
        </w:rPr>
        <w:t xml:space="preserve"> </w:t>
      </w:r>
      <w:r w:rsidRPr="00023CA4">
        <w:rPr>
          <w:lang w:val="en-GB"/>
        </w:rPr>
        <w:t>to</w:t>
      </w:r>
      <w:r w:rsidRPr="00023CA4">
        <w:rPr>
          <w:spacing w:val="-4"/>
          <w:lang w:val="en-GB"/>
        </w:rPr>
        <w:t xml:space="preserve"> </w:t>
      </w:r>
      <w:r w:rsidRPr="00023CA4">
        <w:rPr>
          <w:lang w:val="en-GB"/>
        </w:rPr>
        <w:t>ensure</w:t>
      </w:r>
      <w:r w:rsidRPr="00023CA4">
        <w:rPr>
          <w:spacing w:val="-2"/>
          <w:lang w:val="en-GB"/>
        </w:rPr>
        <w:t xml:space="preserve"> </w:t>
      </w:r>
      <w:r w:rsidRPr="00023CA4">
        <w:rPr>
          <w:lang w:val="en-GB"/>
        </w:rPr>
        <w:t>that</w:t>
      </w:r>
      <w:r w:rsidRPr="00023CA4">
        <w:rPr>
          <w:spacing w:val="-2"/>
          <w:lang w:val="en-GB"/>
        </w:rPr>
        <w:t xml:space="preserve"> </w:t>
      </w:r>
      <w:r w:rsidRPr="00023CA4">
        <w:rPr>
          <w:lang w:val="en-GB"/>
        </w:rPr>
        <w:t>you</w:t>
      </w:r>
      <w:r w:rsidRPr="00023CA4">
        <w:rPr>
          <w:spacing w:val="-2"/>
          <w:lang w:val="en-GB"/>
        </w:rPr>
        <w:t xml:space="preserve"> </w:t>
      </w:r>
      <w:r w:rsidRPr="00023CA4">
        <w:rPr>
          <w:lang w:val="en-GB"/>
        </w:rPr>
        <w:t>do</w:t>
      </w:r>
      <w:r w:rsidRPr="00023CA4">
        <w:rPr>
          <w:spacing w:val="-4"/>
          <w:lang w:val="en-GB"/>
        </w:rPr>
        <w:t xml:space="preserve"> </w:t>
      </w:r>
      <w:r w:rsidRPr="00023CA4">
        <w:rPr>
          <w:lang w:val="en-GB"/>
        </w:rPr>
        <w:t>not disclose confidential or privileged information.</w:t>
      </w:r>
    </w:p>
    <w:p w14:paraId="357967A8" w14:textId="77777777" w:rsidR="00D555AB" w:rsidRPr="00023CA4" w:rsidRDefault="00D555AB">
      <w:pPr>
        <w:pStyle w:val="BodyText"/>
        <w:rPr>
          <w:lang w:val="en-GB"/>
        </w:rPr>
        <w:sectPr w:rsidR="00D555AB" w:rsidRPr="00023CA4">
          <w:pgSz w:w="11910" w:h="16840"/>
          <w:pgMar w:top="1040" w:right="992" w:bottom="280" w:left="992" w:header="720" w:footer="720" w:gutter="0"/>
          <w:cols w:space="720"/>
        </w:sectPr>
      </w:pPr>
    </w:p>
    <w:p w14:paraId="0D8A69B5" w14:textId="77777777" w:rsidR="00D555AB" w:rsidRPr="00023CA4" w:rsidRDefault="00000000">
      <w:pPr>
        <w:pStyle w:val="Heading2"/>
        <w:spacing w:before="68"/>
        <w:ind w:left="8062"/>
        <w:rPr>
          <w:lang w:val="en-GB"/>
        </w:rPr>
      </w:pPr>
      <w:bookmarkStart w:id="25" w:name="APPENDIX_C_"/>
      <w:bookmarkEnd w:id="25"/>
      <w:r w:rsidRPr="00023CA4">
        <w:rPr>
          <w:lang w:val="en-GB"/>
        </w:rPr>
        <w:lastRenderedPageBreak/>
        <w:t>APPENDIX</w:t>
      </w:r>
      <w:r w:rsidRPr="00023CA4">
        <w:rPr>
          <w:spacing w:val="-10"/>
          <w:lang w:val="en-GB"/>
        </w:rPr>
        <w:t xml:space="preserve"> C</w:t>
      </w:r>
    </w:p>
    <w:p w14:paraId="1205F7C9" w14:textId="77777777" w:rsidR="00D555AB" w:rsidRPr="00023CA4" w:rsidRDefault="00000000">
      <w:pPr>
        <w:spacing w:before="1"/>
        <w:ind w:left="140"/>
        <w:rPr>
          <w:b/>
          <w:sz w:val="24"/>
        </w:rPr>
      </w:pPr>
      <w:bookmarkStart w:id="26" w:name="MEMBER_OF_THE_PUBLIC_-_FRAUD_REPORTING_P"/>
      <w:bookmarkEnd w:id="26"/>
      <w:r w:rsidRPr="00023CA4">
        <w:rPr>
          <w:b/>
          <w:sz w:val="24"/>
        </w:rPr>
        <w:t>MEMBER</w:t>
      </w:r>
      <w:r w:rsidRPr="00023CA4">
        <w:rPr>
          <w:b/>
          <w:spacing w:val="-4"/>
          <w:sz w:val="24"/>
        </w:rPr>
        <w:t xml:space="preserve"> </w:t>
      </w:r>
      <w:r w:rsidRPr="00023CA4">
        <w:rPr>
          <w:b/>
          <w:sz w:val="24"/>
        </w:rPr>
        <w:t>OF</w:t>
      </w:r>
      <w:r w:rsidRPr="00023CA4">
        <w:rPr>
          <w:b/>
          <w:spacing w:val="-4"/>
          <w:sz w:val="24"/>
        </w:rPr>
        <w:t xml:space="preserve"> </w:t>
      </w:r>
      <w:r w:rsidRPr="00023CA4">
        <w:rPr>
          <w:b/>
          <w:sz w:val="24"/>
        </w:rPr>
        <w:t>THE</w:t>
      </w:r>
      <w:r w:rsidRPr="00023CA4">
        <w:rPr>
          <w:b/>
          <w:spacing w:val="-4"/>
          <w:sz w:val="24"/>
        </w:rPr>
        <w:t xml:space="preserve"> </w:t>
      </w:r>
      <w:r w:rsidRPr="00023CA4">
        <w:rPr>
          <w:b/>
          <w:sz w:val="24"/>
        </w:rPr>
        <w:t>PUBLIC</w:t>
      </w:r>
      <w:r w:rsidRPr="00023CA4">
        <w:rPr>
          <w:b/>
          <w:spacing w:val="-2"/>
          <w:sz w:val="24"/>
        </w:rPr>
        <w:t xml:space="preserve"> </w:t>
      </w:r>
      <w:r w:rsidRPr="00023CA4">
        <w:rPr>
          <w:b/>
          <w:sz w:val="24"/>
        </w:rPr>
        <w:t>-</w:t>
      </w:r>
      <w:r w:rsidRPr="00023CA4">
        <w:rPr>
          <w:b/>
          <w:spacing w:val="-5"/>
          <w:sz w:val="24"/>
        </w:rPr>
        <w:t xml:space="preserve"> </w:t>
      </w:r>
      <w:r w:rsidRPr="00023CA4">
        <w:rPr>
          <w:b/>
          <w:sz w:val="24"/>
        </w:rPr>
        <w:t>FRAUD</w:t>
      </w:r>
      <w:r w:rsidRPr="00023CA4">
        <w:rPr>
          <w:b/>
          <w:spacing w:val="-5"/>
          <w:sz w:val="24"/>
        </w:rPr>
        <w:t xml:space="preserve"> </w:t>
      </w:r>
      <w:r w:rsidRPr="00023CA4">
        <w:rPr>
          <w:b/>
          <w:sz w:val="24"/>
        </w:rPr>
        <w:t>REPORTING</w:t>
      </w:r>
      <w:r w:rsidRPr="00023CA4">
        <w:rPr>
          <w:b/>
          <w:spacing w:val="-4"/>
          <w:sz w:val="24"/>
        </w:rPr>
        <w:t xml:space="preserve"> </w:t>
      </w:r>
      <w:r w:rsidRPr="00023CA4">
        <w:rPr>
          <w:b/>
          <w:spacing w:val="-2"/>
          <w:sz w:val="24"/>
        </w:rPr>
        <w:t>PROCEDURE</w:t>
      </w:r>
    </w:p>
    <w:p w14:paraId="09FF81E3" w14:textId="77777777" w:rsidR="00D555AB" w:rsidRPr="00023CA4" w:rsidRDefault="00000000">
      <w:pPr>
        <w:pStyle w:val="Heading3"/>
        <w:spacing w:before="276"/>
        <w:ind w:left="140"/>
        <w:rPr>
          <w:lang w:val="en-GB"/>
        </w:rPr>
      </w:pPr>
      <w:bookmarkStart w:id="27" w:name="What_should_you_do_if_you_suspect_fraud,"/>
      <w:bookmarkEnd w:id="27"/>
      <w:r w:rsidRPr="00023CA4">
        <w:rPr>
          <w:lang w:val="en-GB"/>
        </w:rPr>
        <w:t>What</w:t>
      </w:r>
      <w:r w:rsidRPr="00023CA4">
        <w:rPr>
          <w:spacing w:val="-4"/>
          <w:lang w:val="en-GB"/>
        </w:rPr>
        <w:t xml:space="preserve"> </w:t>
      </w:r>
      <w:r w:rsidRPr="00023CA4">
        <w:rPr>
          <w:lang w:val="en-GB"/>
        </w:rPr>
        <w:t>should</w:t>
      </w:r>
      <w:r w:rsidRPr="00023CA4">
        <w:rPr>
          <w:spacing w:val="-2"/>
          <w:lang w:val="en-GB"/>
        </w:rPr>
        <w:t xml:space="preserve"> </w:t>
      </w:r>
      <w:r w:rsidRPr="00023CA4">
        <w:rPr>
          <w:lang w:val="en-GB"/>
        </w:rPr>
        <w:t>you</w:t>
      </w:r>
      <w:r w:rsidRPr="00023CA4">
        <w:rPr>
          <w:spacing w:val="-2"/>
          <w:lang w:val="en-GB"/>
        </w:rPr>
        <w:t xml:space="preserve"> </w:t>
      </w:r>
      <w:r w:rsidRPr="00023CA4">
        <w:rPr>
          <w:lang w:val="en-GB"/>
        </w:rPr>
        <w:t>do</w:t>
      </w:r>
      <w:r w:rsidRPr="00023CA4">
        <w:rPr>
          <w:spacing w:val="-2"/>
          <w:lang w:val="en-GB"/>
        </w:rPr>
        <w:t xml:space="preserve"> </w:t>
      </w:r>
      <w:r w:rsidRPr="00023CA4">
        <w:rPr>
          <w:lang w:val="en-GB"/>
        </w:rPr>
        <w:t>if</w:t>
      </w:r>
      <w:r w:rsidRPr="00023CA4">
        <w:rPr>
          <w:spacing w:val="-1"/>
          <w:lang w:val="en-GB"/>
        </w:rPr>
        <w:t xml:space="preserve"> </w:t>
      </w:r>
      <w:r w:rsidRPr="00023CA4">
        <w:rPr>
          <w:lang w:val="en-GB"/>
        </w:rPr>
        <w:t>you</w:t>
      </w:r>
      <w:r w:rsidRPr="00023CA4">
        <w:rPr>
          <w:spacing w:val="-2"/>
          <w:lang w:val="en-GB"/>
        </w:rPr>
        <w:t xml:space="preserve"> </w:t>
      </w:r>
      <w:r w:rsidRPr="00023CA4">
        <w:rPr>
          <w:lang w:val="en-GB"/>
        </w:rPr>
        <w:t>suspect</w:t>
      </w:r>
      <w:r w:rsidRPr="00023CA4">
        <w:rPr>
          <w:spacing w:val="-2"/>
          <w:lang w:val="en-GB"/>
        </w:rPr>
        <w:t xml:space="preserve"> </w:t>
      </w:r>
      <w:r w:rsidRPr="00023CA4">
        <w:rPr>
          <w:lang w:val="en-GB"/>
        </w:rPr>
        <w:t>fraud,</w:t>
      </w:r>
      <w:r w:rsidRPr="00023CA4">
        <w:rPr>
          <w:spacing w:val="-2"/>
          <w:lang w:val="en-GB"/>
        </w:rPr>
        <w:t xml:space="preserve"> </w:t>
      </w:r>
      <w:r w:rsidRPr="00023CA4">
        <w:rPr>
          <w:lang w:val="en-GB"/>
        </w:rPr>
        <w:t>theft</w:t>
      </w:r>
      <w:r w:rsidRPr="00023CA4">
        <w:rPr>
          <w:spacing w:val="-4"/>
          <w:lang w:val="en-GB"/>
        </w:rPr>
        <w:t xml:space="preserve"> </w:t>
      </w:r>
      <w:r w:rsidRPr="00023CA4">
        <w:rPr>
          <w:lang w:val="en-GB"/>
        </w:rPr>
        <w:t>or</w:t>
      </w:r>
      <w:r w:rsidRPr="00023CA4">
        <w:rPr>
          <w:spacing w:val="-1"/>
          <w:lang w:val="en-GB"/>
        </w:rPr>
        <w:t xml:space="preserve"> </w:t>
      </w:r>
      <w:r w:rsidRPr="00023CA4">
        <w:rPr>
          <w:spacing w:val="-2"/>
          <w:lang w:val="en-GB"/>
        </w:rPr>
        <w:t>corruption?</w:t>
      </w:r>
    </w:p>
    <w:p w14:paraId="2A2686DB" w14:textId="77777777" w:rsidR="00D555AB" w:rsidRPr="00023CA4" w:rsidRDefault="00000000">
      <w:pPr>
        <w:pStyle w:val="ListParagraph"/>
        <w:numPr>
          <w:ilvl w:val="0"/>
          <w:numId w:val="9"/>
        </w:numPr>
        <w:tabs>
          <w:tab w:val="left" w:pos="681"/>
        </w:tabs>
        <w:spacing w:before="276"/>
        <w:rPr>
          <w:b/>
          <w:sz w:val="24"/>
          <w:lang w:val="en-GB"/>
        </w:rPr>
      </w:pPr>
      <w:r w:rsidRPr="00023CA4">
        <w:rPr>
          <w:b/>
          <w:sz w:val="24"/>
          <w:lang w:val="en-GB"/>
        </w:rPr>
        <w:t>Make</w:t>
      </w:r>
      <w:r w:rsidRPr="00023CA4">
        <w:rPr>
          <w:b/>
          <w:spacing w:val="-3"/>
          <w:sz w:val="24"/>
          <w:lang w:val="en-GB"/>
        </w:rPr>
        <w:t xml:space="preserve"> </w:t>
      </w:r>
      <w:r w:rsidRPr="00023CA4">
        <w:rPr>
          <w:b/>
          <w:sz w:val="24"/>
          <w:lang w:val="en-GB"/>
        </w:rPr>
        <w:t>an</w:t>
      </w:r>
      <w:r w:rsidRPr="00023CA4">
        <w:rPr>
          <w:b/>
          <w:spacing w:val="-5"/>
          <w:sz w:val="24"/>
          <w:lang w:val="en-GB"/>
        </w:rPr>
        <w:t xml:space="preserve"> </w:t>
      </w:r>
      <w:r w:rsidRPr="00023CA4">
        <w:rPr>
          <w:b/>
          <w:sz w:val="24"/>
          <w:lang w:val="en-GB"/>
        </w:rPr>
        <w:t>immediate</w:t>
      </w:r>
      <w:r w:rsidRPr="00023CA4">
        <w:rPr>
          <w:b/>
          <w:spacing w:val="-2"/>
          <w:sz w:val="24"/>
          <w:lang w:val="en-GB"/>
        </w:rPr>
        <w:t xml:space="preserve"> </w:t>
      </w:r>
      <w:r w:rsidRPr="00023CA4">
        <w:rPr>
          <w:b/>
          <w:sz w:val="24"/>
          <w:lang w:val="en-GB"/>
        </w:rPr>
        <w:t>note</w:t>
      </w:r>
      <w:r w:rsidRPr="00023CA4">
        <w:rPr>
          <w:b/>
          <w:spacing w:val="-3"/>
          <w:sz w:val="24"/>
          <w:lang w:val="en-GB"/>
        </w:rPr>
        <w:t xml:space="preserve"> </w:t>
      </w:r>
      <w:r w:rsidRPr="00023CA4">
        <w:rPr>
          <w:b/>
          <w:sz w:val="24"/>
          <w:lang w:val="en-GB"/>
        </w:rPr>
        <w:t>of your</w:t>
      </w:r>
      <w:r w:rsidRPr="00023CA4">
        <w:rPr>
          <w:b/>
          <w:spacing w:val="-2"/>
          <w:sz w:val="24"/>
          <w:lang w:val="en-GB"/>
        </w:rPr>
        <w:t xml:space="preserve"> concern</w:t>
      </w:r>
    </w:p>
    <w:p w14:paraId="23104B8A" w14:textId="77777777" w:rsidR="00D555AB" w:rsidRPr="00023CA4" w:rsidRDefault="00000000">
      <w:pPr>
        <w:pStyle w:val="BodyText"/>
        <w:spacing w:before="276"/>
        <w:ind w:left="681"/>
        <w:rPr>
          <w:lang w:val="en-GB"/>
        </w:rPr>
      </w:pPr>
      <w:r w:rsidRPr="00023CA4">
        <w:rPr>
          <w:lang w:val="en-GB"/>
        </w:rPr>
        <w:t>Note</w:t>
      </w:r>
      <w:r w:rsidRPr="00023CA4">
        <w:rPr>
          <w:spacing w:val="-3"/>
          <w:lang w:val="en-GB"/>
        </w:rPr>
        <w:t xml:space="preserve"> </w:t>
      </w:r>
      <w:r w:rsidRPr="00023CA4">
        <w:rPr>
          <w:lang w:val="en-GB"/>
        </w:rPr>
        <w:t>all</w:t>
      </w:r>
      <w:r w:rsidRPr="00023CA4">
        <w:rPr>
          <w:spacing w:val="-3"/>
          <w:lang w:val="en-GB"/>
        </w:rPr>
        <w:t xml:space="preserve"> </w:t>
      </w:r>
      <w:r w:rsidRPr="00023CA4">
        <w:rPr>
          <w:lang w:val="en-GB"/>
        </w:rPr>
        <w:t>relevant</w:t>
      </w:r>
      <w:r w:rsidRPr="00023CA4">
        <w:rPr>
          <w:spacing w:val="-4"/>
          <w:lang w:val="en-GB"/>
        </w:rPr>
        <w:t xml:space="preserve"> </w:t>
      </w:r>
      <w:r w:rsidRPr="00023CA4">
        <w:rPr>
          <w:spacing w:val="-2"/>
          <w:lang w:val="en-GB"/>
        </w:rPr>
        <w:t>details:</w:t>
      </w:r>
    </w:p>
    <w:p w14:paraId="432EA7A7" w14:textId="77777777" w:rsidR="00D555AB" w:rsidRPr="00023CA4" w:rsidRDefault="00000000">
      <w:pPr>
        <w:pStyle w:val="ListParagraph"/>
        <w:numPr>
          <w:ilvl w:val="1"/>
          <w:numId w:val="9"/>
        </w:numPr>
        <w:tabs>
          <w:tab w:val="left" w:pos="1398"/>
        </w:tabs>
        <w:spacing w:line="293" w:lineRule="exact"/>
        <w:rPr>
          <w:sz w:val="24"/>
          <w:lang w:val="en-GB"/>
        </w:rPr>
      </w:pPr>
      <w:r w:rsidRPr="00023CA4">
        <w:rPr>
          <w:sz w:val="24"/>
          <w:lang w:val="en-GB"/>
        </w:rPr>
        <w:t>what</w:t>
      </w:r>
      <w:r w:rsidRPr="00023CA4">
        <w:rPr>
          <w:spacing w:val="-3"/>
          <w:sz w:val="24"/>
          <w:lang w:val="en-GB"/>
        </w:rPr>
        <w:t xml:space="preserve"> </w:t>
      </w:r>
      <w:r w:rsidRPr="00023CA4">
        <w:rPr>
          <w:sz w:val="24"/>
          <w:lang w:val="en-GB"/>
        </w:rPr>
        <w:t>was</w:t>
      </w:r>
      <w:r w:rsidRPr="00023CA4">
        <w:rPr>
          <w:spacing w:val="-3"/>
          <w:sz w:val="24"/>
          <w:lang w:val="en-GB"/>
        </w:rPr>
        <w:t xml:space="preserve"> </w:t>
      </w:r>
      <w:proofErr w:type="gramStart"/>
      <w:r w:rsidRPr="00023CA4">
        <w:rPr>
          <w:spacing w:val="-2"/>
          <w:sz w:val="24"/>
          <w:lang w:val="en-GB"/>
        </w:rPr>
        <w:t>observed;</w:t>
      </w:r>
      <w:proofErr w:type="gramEnd"/>
    </w:p>
    <w:p w14:paraId="6FE2862F" w14:textId="77777777" w:rsidR="00D555AB" w:rsidRPr="00023CA4" w:rsidRDefault="00000000">
      <w:pPr>
        <w:pStyle w:val="ListParagraph"/>
        <w:numPr>
          <w:ilvl w:val="1"/>
          <w:numId w:val="9"/>
        </w:numPr>
        <w:tabs>
          <w:tab w:val="left" w:pos="1398"/>
        </w:tabs>
        <w:spacing w:line="293" w:lineRule="exact"/>
        <w:rPr>
          <w:sz w:val="24"/>
          <w:lang w:val="en-GB"/>
        </w:rPr>
      </w:pPr>
      <w:r w:rsidRPr="00023CA4">
        <w:rPr>
          <w:sz w:val="24"/>
          <w:lang w:val="en-GB"/>
        </w:rPr>
        <w:t>details</w:t>
      </w:r>
      <w:r w:rsidRPr="00023CA4">
        <w:rPr>
          <w:spacing w:val="-4"/>
          <w:sz w:val="24"/>
          <w:lang w:val="en-GB"/>
        </w:rPr>
        <w:t xml:space="preserve"> </w:t>
      </w:r>
      <w:r w:rsidRPr="00023CA4">
        <w:rPr>
          <w:sz w:val="24"/>
          <w:lang w:val="en-GB"/>
        </w:rPr>
        <w:t xml:space="preserve">of </w:t>
      </w:r>
      <w:proofErr w:type="gramStart"/>
      <w:r w:rsidRPr="00023CA4">
        <w:rPr>
          <w:spacing w:val="-2"/>
          <w:sz w:val="24"/>
          <w:lang w:val="en-GB"/>
        </w:rPr>
        <w:t>conversations;</w:t>
      </w:r>
      <w:proofErr w:type="gramEnd"/>
    </w:p>
    <w:p w14:paraId="6042B514" w14:textId="77777777" w:rsidR="00D555AB" w:rsidRPr="00023CA4" w:rsidRDefault="00000000">
      <w:pPr>
        <w:pStyle w:val="ListParagraph"/>
        <w:numPr>
          <w:ilvl w:val="1"/>
          <w:numId w:val="9"/>
        </w:numPr>
        <w:tabs>
          <w:tab w:val="left" w:pos="1398"/>
        </w:tabs>
        <w:spacing w:line="293" w:lineRule="exact"/>
        <w:rPr>
          <w:sz w:val="24"/>
          <w:lang w:val="en-GB"/>
        </w:rPr>
      </w:pPr>
      <w:r w:rsidRPr="00023CA4">
        <w:rPr>
          <w:sz w:val="24"/>
          <w:lang w:val="en-GB"/>
        </w:rPr>
        <w:t>date,</w:t>
      </w:r>
      <w:r w:rsidRPr="00023CA4">
        <w:rPr>
          <w:spacing w:val="-1"/>
          <w:sz w:val="24"/>
          <w:lang w:val="en-GB"/>
        </w:rPr>
        <w:t xml:space="preserve"> </w:t>
      </w:r>
      <w:r w:rsidRPr="00023CA4">
        <w:rPr>
          <w:sz w:val="24"/>
          <w:lang w:val="en-GB"/>
        </w:rPr>
        <w:t>time</w:t>
      </w:r>
      <w:r w:rsidRPr="00023CA4">
        <w:rPr>
          <w:spacing w:val="-1"/>
          <w:sz w:val="24"/>
          <w:lang w:val="en-GB"/>
        </w:rPr>
        <w:t xml:space="preserve"> </w:t>
      </w:r>
      <w:r w:rsidRPr="00023CA4">
        <w:rPr>
          <w:sz w:val="24"/>
          <w:lang w:val="en-GB"/>
        </w:rPr>
        <w:t>and</w:t>
      </w:r>
      <w:r w:rsidRPr="00023CA4">
        <w:rPr>
          <w:spacing w:val="-3"/>
          <w:sz w:val="24"/>
          <w:lang w:val="en-GB"/>
        </w:rPr>
        <w:t xml:space="preserve"> </w:t>
      </w:r>
      <w:r w:rsidRPr="00023CA4">
        <w:rPr>
          <w:sz w:val="24"/>
          <w:lang w:val="en-GB"/>
        </w:rPr>
        <w:t>name</w:t>
      </w:r>
      <w:r w:rsidRPr="00023CA4">
        <w:rPr>
          <w:spacing w:val="-4"/>
          <w:sz w:val="24"/>
          <w:lang w:val="en-GB"/>
        </w:rPr>
        <w:t xml:space="preserve"> </w:t>
      </w:r>
      <w:r w:rsidRPr="00023CA4">
        <w:rPr>
          <w:sz w:val="24"/>
          <w:lang w:val="en-GB"/>
        </w:rPr>
        <w:t>of</w:t>
      </w:r>
      <w:r w:rsidRPr="00023CA4">
        <w:rPr>
          <w:spacing w:val="-1"/>
          <w:sz w:val="24"/>
          <w:lang w:val="en-GB"/>
        </w:rPr>
        <w:t xml:space="preserve"> </w:t>
      </w:r>
      <w:r w:rsidRPr="00023CA4">
        <w:rPr>
          <w:sz w:val="24"/>
          <w:lang w:val="en-GB"/>
        </w:rPr>
        <w:t>the</w:t>
      </w:r>
      <w:r w:rsidRPr="00023CA4">
        <w:rPr>
          <w:spacing w:val="-4"/>
          <w:sz w:val="24"/>
          <w:lang w:val="en-GB"/>
        </w:rPr>
        <w:t xml:space="preserve"> </w:t>
      </w:r>
      <w:r w:rsidRPr="00023CA4">
        <w:rPr>
          <w:sz w:val="24"/>
          <w:lang w:val="en-GB"/>
        </w:rPr>
        <w:t>parties</w:t>
      </w:r>
      <w:r w:rsidRPr="00023CA4">
        <w:rPr>
          <w:spacing w:val="-1"/>
          <w:sz w:val="24"/>
          <w:lang w:val="en-GB"/>
        </w:rPr>
        <w:t xml:space="preserve"> </w:t>
      </w:r>
      <w:r w:rsidRPr="00023CA4">
        <w:rPr>
          <w:spacing w:val="-2"/>
          <w:sz w:val="24"/>
          <w:lang w:val="en-GB"/>
        </w:rPr>
        <w:t>involved.</w:t>
      </w:r>
    </w:p>
    <w:p w14:paraId="7A29B1C7" w14:textId="77777777" w:rsidR="00D555AB" w:rsidRPr="00023CA4" w:rsidRDefault="00000000">
      <w:pPr>
        <w:pStyle w:val="Heading3"/>
        <w:spacing w:before="274"/>
        <w:rPr>
          <w:lang w:val="en-GB"/>
        </w:rPr>
      </w:pPr>
      <w:r w:rsidRPr="00023CA4">
        <w:rPr>
          <w:u w:val="single"/>
          <w:lang w:val="en-GB"/>
        </w:rPr>
        <w:t>Do</w:t>
      </w:r>
      <w:r w:rsidRPr="00023CA4">
        <w:rPr>
          <w:spacing w:val="-3"/>
          <w:u w:val="single"/>
          <w:lang w:val="en-GB"/>
        </w:rPr>
        <w:t xml:space="preserve"> </w:t>
      </w:r>
      <w:r w:rsidRPr="00023CA4">
        <w:rPr>
          <w:u w:val="single"/>
          <w:lang w:val="en-GB"/>
        </w:rPr>
        <w:t>not</w:t>
      </w:r>
      <w:r w:rsidRPr="00023CA4">
        <w:rPr>
          <w:spacing w:val="-2"/>
          <w:u w:val="single"/>
          <w:lang w:val="en-GB"/>
        </w:rPr>
        <w:t xml:space="preserve"> </w:t>
      </w:r>
      <w:r w:rsidRPr="00023CA4">
        <w:rPr>
          <w:u w:val="single"/>
          <w:lang w:val="en-GB"/>
        </w:rPr>
        <w:t>attempt</w:t>
      </w:r>
      <w:r w:rsidRPr="00023CA4">
        <w:rPr>
          <w:spacing w:val="-2"/>
          <w:u w:val="single"/>
          <w:lang w:val="en-GB"/>
        </w:rPr>
        <w:t xml:space="preserve"> </w:t>
      </w:r>
      <w:r w:rsidRPr="00023CA4">
        <w:rPr>
          <w:u w:val="single"/>
          <w:lang w:val="en-GB"/>
        </w:rPr>
        <w:t>to</w:t>
      </w:r>
      <w:r w:rsidRPr="00023CA4">
        <w:rPr>
          <w:spacing w:val="-2"/>
          <w:u w:val="single"/>
          <w:lang w:val="en-GB"/>
        </w:rPr>
        <w:t xml:space="preserve"> </w:t>
      </w:r>
      <w:r w:rsidRPr="00023CA4">
        <w:rPr>
          <w:u w:val="single"/>
          <w:lang w:val="en-GB"/>
        </w:rPr>
        <w:t>investigate</w:t>
      </w:r>
      <w:r w:rsidRPr="00023CA4">
        <w:rPr>
          <w:spacing w:val="-2"/>
          <w:u w:val="single"/>
          <w:lang w:val="en-GB"/>
        </w:rPr>
        <w:t xml:space="preserve"> </w:t>
      </w:r>
      <w:r w:rsidRPr="00023CA4">
        <w:rPr>
          <w:u w:val="single"/>
          <w:lang w:val="en-GB"/>
        </w:rPr>
        <w:t>the</w:t>
      </w:r>
      <w:r w:rsidRPr="00023CA4">
        <w:rPr>
          <w:spacing w:val="-4"/>
          <w:u w:val="single"/>
          <w:lang w:val="en-GB"/>
        </w:rPr>
        <w:t xml:space="preserve"> </w:t>
      </w:r>
      <w:r w:rsidRPr="00023CA4">
        <w:rPr>
          <w:u w:val="single"/>
          <w:lang w:val="en-GB"/>
        </w:rPr>
        <w:t xml:space="preserve">matter </w:t>
      </w:r>
      <w:r w:rsidRPr="00023CA4">
        <w:rPr>
          <w:spacing w:val="-2"/>
          <w:u w:val="single"/>
          <w:lang w:val="en-GB"/>
        </w:rPr>
        <w:t>yourself.</w:t>
      </w:r>
    </w:p>
    <w:p w14:paraId="2C96269D" w14:textId="77777777" w:rsidR="00D555AB" w:rsidRPr="00023CA4" w:rsidRDefault="00D555AB">
      <w:pPr>
        <w:pStyle w:val="BodyText"/>
        <w:rPr>
          <w:b/>
          <w:lang w:val="en-GB"/>
        </w:rPr>
      </w:pPr>
    </w:p>
    <w:p w14:paraId="175430AD" w14:textId="77777777" w:rsidR="00D555AB" w:rsidRPr="00023CA4" w:rsidRDefault="00D555AB">
      <w:pPr>
        <w:pStyle w:val="BodyText"/>
        <w:spacing w:before="1"/>
        <w:rPr>
          <w:b/>
          <w:lang w:val="en-GB"/>
        </w:rPr>
      </w:pPr>
    </w:p>
    <w:p w14:paraId="13DC15F2" w14:textId="77777777" w:rsidR="00D555AB" w:rsidRPr="00023CA4" w:rsidRDefault="00000000">
      <w:pPr>
        <w:pStyle w:val="ListParagraph"/>
        <w:numPr>
          <w:ilvl w:val="0"/>
          <w:numId w:val="9"/>
        </w:numPr>
        <w:tabs>
          <w:tab w:val="left" w:pos="681"/>
        </w:tabs>
        <w:rPr>
          <w:b/>
          <w:sz w:val="24"/>
          <w:lang w:val="en-GB"/>
        </w:rPr>
      </w:pPr>
      <w:bookmarkStart w:id="28" w:name="2._Convey_your_suspicions_in_writing_mar"/>
      <w:bookmarkEnd w:id="28"/>
      <w:r w:rsidRPr="00023CA4">
        <w:rPr>
          <w:b/>
          <w:sz w:val="24"/>
          <w:lang w:val="en-GB"/>
        </w:rPr>
        <w:t>Convey</w:t>
      </w:r>
      <w:r w:rsidRPr="00023CA4">
        <w:rPr>
          <w:b/>
          <w:spacing w:val="-3"/>
          <w:sz w:val="24"/>
          <w:lang w:val="en-GB"/>
        </w:rPr>
        <w:t xml:space="preserve"> </w:t>
      </w:r>
      <w:r w:rsidRPr="00023CA4">
        <w:rPr>
          <w:b/>
          <w:sz w:val="24"/>
          <w:lang w:val="en-GB"/>
        </w:rPr>
        <w:t>your</w:t>
      </w:r>
      <w:r w:rsidRPr="00023CA4">
        <w:rPr>
          <w:b/>
          <w:spacing w:val="-3"/>
          <w:sz w:val="24"/>
          <w:lang w:val="en-GB"/>
        </w:rPr>
        <w:t xml:space="preserve"> </w:t>
      </w:r>
      <w:r w:rsidRPr="00023CA4">
        <w:rPr>
          <w:b/>
          <w:sz w:val="24"/>
          <w:lang w:val="en-GB"/>
        </w:rPr>
        <w:t>suspicions</w:t>
      </w:r>
      <w:r w:rsidRPr="00023CA4">
        <w:rPr>
          <w:b/>
          <w:spacing w:val="-3"/>
          <w:sz w:val="24"/>
          <w:lang w:val="en-GB"/>
        </w:rPr>
        <w:t xml:space="preserve"> </w:t>
      </w:r>
      <w:r w:rsidRPr="00023CA4">
        <w:rPr>
          <w:b/>
          <w:sz w:val="24"/>
          <w:lang w:val="en-GB"/>
        </w:rPr>
        <w:t>in</w:t>
      </w:r>
      <w:r w:rsidRPr="00023CA4">
        <w:rPr>
          <w:b/>
          <w:spacing w:val="-5"/>
          <w:sz w:val="24"/>
          <w:lang w:val="en-GB"/>
        </w:rPr>
        <w:t xml:space="preserve"> </w:t>
      </w:r>
      <w:r w:rsidRPr="00023CA4">
        <w:rPr>
          <w:b/>
          <w:sz w:val="24"/>
          <w:lang w:val="en-GB"/>
        </w:rPr>
        <w:t>writing</w:t>
      </w:r>
      <w:r w:rsidRPr="00023CA4">
        <w:rPr>
          <w:b/>
          <w:spacing w:val="-3"/>
          <w:sz w:val="24"/>
          <w:lang w:val="en-GB"/>
        </w:rPr>
        <w:t xml:space="preserve"> </w:t>
      </w:r>
      <w:r w:rsidRPr="00023CA4">
        <w:rPr>
          <w:b/>
          <w:sz w:val="24"/>
          <w:lang w:val="en-GB"/>
        </w:rPr>
        <w:t>marked</w:t>
      </w:r>
      <w:r w:rsidRPr="00023CA4">
        <w:rPr>
          <w:b/>
          <w:spacing w:val="-4"/>
          <w:sz w:val="24"/>
          <w:lang w:val="en-GB"/>
        </w:rPr>
        <w:t xml:space="preserve"> </w:t>
      </w:r>
      <w:r w:rsidRPr="00023CA4">
        <w:rPr>
          <w:b/>
          <w:sz w:val="24"/>
          <w:lang w:val="en-GB"/>
        </w:rPr>
        <w:t>CONFIDENTIAL to</w:t>
      </w:r>
      <w:r w:rsidRPr="00023CA4">
        <w:rPr>
          <w:b/>
          <w:spacing w:val="-1"/>
          <w:sz w:val="24"/>
          <w:lang w:val="en-GB"/>
        </w:rPr>
        <w:t xml:space="preserve"> </w:t>
      </w:r>
      <w:r w:rsidRPr="00023CA4">
        <w:rPr>
          <w:b/>
          <w:sz w:val="24"/>
          <w:lang w:val="en-GB"/>
        </w:rPr>
        <w:t>the</w:t>
      </w:r>
      <w:r w:rsidRPr="00023CA4">
        <w:rPr>
          <w:b/>
          <w:spacing w:val="-2"/>
          <w:sz w:val="24"/>
          <w:lang w:val="en-GB"/>
        </w:rPr>
        <w:t xml:space="preserve"> following:</w:t>
      </w:r>
    </w:p>
    <w:p w14:paraId="7D42A81F" w14:textId="77777777" w:rsidR="00D555AB" w:rsidRPr="00023CA4" w:rsidRDefault="00D555AB">
      <w:pPr>
        <w:pStyle w:val="BodyText"/>
        <w:rPr>
          <w:b/>
          <w:lang w:val="en-GB"/>
        </w:rPr>
      </w:pPr>
    </w:p>
    <w:p w14:paraId="0138AAD8" w14:textId="77777777" w:rsidR="00D555AB" w:rsidRPr="00023CA4" w:rsidRDefault="00000000">
      <w:pPr>
        <w:pStyle w:val="BodyText"/>
        <w:ind w:left="681" w:right="4137"/>
        <w:rPr>
          <w:lang w:val="en-GB"/>
        </w:rPr>
      </w:pPr>
      <w:r w:rsidRPr="00023CA4">
        <w:rPr>
          <w:lang w:val="en-GB"/>
        </w:rPr>
        <w:t>Chief</w:t>
      </w:r>
      <w:r w:rsidRPr="00023CA4">
        <w:rPr>
          <w:spacing w:val="-5"/>
          <w:lang w:val="en-GB"/>
        </w:rPr>
        <w:t xml:space="preserve"> </w:t>
      </w:r>
      <w:r w:rsidRPr="00023CA4">
        <w:rPr>
          <w:lang w:val="en-GB"/>
        </w:rPr>
        <w:t>Executive</w:t>
      </w:r>
      <w:r w:rsidRPr="00023CA4">
        <w:rPr>
          <w:spacing w:val="-5"/>
          <w:lang w:val="en-GB"/>
        </w:rPr>
        <w:t xml:space="preserve"> </w:t>
      </w:r>
      <w:r w:rsidRPr="00023CA4">
        <w:rPr>
          <w:lang w:val="en-GB"/>
        </w:rPr>
        <w:t>or</w:t>
      </w:r>
      <w:r w:rsidRPr="00023CA4">
        <w:rPr>
          <w:spacing w:val="-7"/>
          <w:lang w:val="en-GB"/>
        </w:rPr>
        <w:t xml:space="preserve"> </w:t>
      </w:r>
      <w:r w:rsidRPr="00023CA4">
        <w:rPr>
          <w:lang w:val="en-GB"/>
        </w:rPr>
        <w:t>the</w:t>
      </w:r>
      <w:r w:rsidRPr="00023CA4">
        <w:rPr>
          <w:spacing w:val="-9"/>
          <w:lang w:val="en-GB"/>
        </w:rPr>
        <w:t xml:space="preserve"> </w:t>
      </w:r>
      <w:r w:rsidRPr="00023CA4">
        <w:rPr>
          <w:lang w:val="en-GB"/>
        </w:rPr>
        <w:t>Monitoring</w:t>
      </w:r>
      <w:r w:rsidRPr="00023CA4">
        <w:rPr>
          <w:spacing w:val="-9"/>
          <w:lang w:val="en-GB"/>
        </w:rPr>
        <w:t xml:space="preserve"> </w:t>
      </w:r>
      <w:r w:rsidRPr="00023CA4">
        <w:rPr>
          <w:lang w:val="en-GB"/>
        </w:rPr>
        <w:t>Officer Ashfield District Council</w:t>
      </w:r>
    </w:p>
    <w:p w14:paraId="75FEE46D" w14:textId="77777777" w:rsidR="00D555AB" w:rsidRPr="00023CA4" w:rsidRDefault="00000000">
      <w:pPr>
        <w:pStyle w:val="BodyText"/>
        <w:ind w:left="681" w:right="7303"/>
        <w:rPr>
          <w:lang w:val="en-GB"/>
        </w:rPr>
      </w:pPr>
      <w:r w:rsidRPr="00023CA4">
        <w:rPr>
          <w:lang w:val="en-GB"/>
        </w:rPr>
        <w:t xml:space="preserve">Urban Road </w:t>
      </w:r>
      <w:r w:rsidRPr="00023CA4">
        <w:rPr>
          <w:spacing w:val="-2"/>
          <w:lang w:val="en-GB"/>
        </w:rPr>
        <w:t xml:space="preserve">Kirkby-in-Ashfield, NOTTINGHAM </w:t>
      </w:r>
      <w:r w:rsidRPr="00023CA4">
        <w:rPr>
          <w:lang w:val="en-GB"/>
        </w:rPr>
        <w:t>NG17 8DA</w:t>
      </w:r>
    </w:p>
    <w:p w14:paraId="4E8E2023" w14:textId="77777777" w:rsidR="00D555AB" w:rsidRPr="00023CA4" w:rsidRDefault="00D555AB">
      <w:pPr>
        <w:pStyle w:val="BodyText"/>
        <w:spacing w:before="274"/>
        <w:rPr>
          <w:lang w:val="en-GB"/>
        </w:rPr>
      </w:pPr>
    </w:p>
    <w:p w14:paraId="3D73AB5E" w14:textId="77777777" w:rsidR="00D555AB" w:rsidRPr="00023CA4" w:rsidRDefault="00000000">
      <w:pPr>
        <w:pStyle w:val="Heading3"/>
        <w:ind w:right="146"/>
        <w:rPr>
          <w:lang w:val="en-GB"/>
        </w:rPr>
      </w:pPr>
      <w:r w:rsidRPr="00023CA4">
        <w:rPr>
          <w:lang w:val="en-GB"/>
        </w:rPr>
        <w:t>If</w:t>
      </w:r>
      <w:r w:rsidRPr="00023CA4">
        <w:rPr>
          <w:spacing w:val="-3"/>
          <w:lang w:val="en-GB"/>
        </w:rPr>
        <w:t xml:space="preserve"> </w:t>
      </w:r>
      <w:r w:rsidRPr="00023CA4">
        <w:rPr>
          <w:lang w:val="en-GB"/>
        </w:rPr>
        <w:t>the</w:t>
      </w:r>
      <w:r w:rsidRPr="00023CA4">
        <w:rPr>
          <w:spacing w:val="-3"/>
          <w:lang w:val="en-GB"/>
        </w:rPr>
        <w:t xml:space="preserve"> </w:t>
      </w:r>
      <w:r w:rsidRPr="00023CA4">
        <w:rPr>
          <w:lang w:val="en-GB"/>
        </w:rPr>
        <w:t>suspected</w:t>
      </w:r>
      <w:r w:rsidRPr="00023CA4">
        <w:rPr>
          <w:spacing w:val="-3"/>
          <w:lang w:val="en-GB"/>
        </w:rPr>
        <w:t xml:space="preserve"> </w:t>
      </w:r>
      <w:r w:rsidRPr="00023CA4">
        <w:rPr>
          <w:lang w:val="en-GB"/>
        </w:rPr>
        <w:t>fraud</w:t>
      </w:r>
      <w:r w:rsidRPr="00023CA4">
        <w:rPr>
          <w:spacing w:val="-3"/>
          <w:lang w:val="en-GB"/>
        </w:rPr>
        <w:t xml:space="preserve"> </w:t>
      </w:r>
      <w:r w:rsidRPr="00023CA4">
        <w:rPr>
          <w:lang w:val="en-GB"/>
        </w:rPr>
        <w:t>relates</w:t>
      </w:r>
      <w:r w:rsidRPr="00023CA4">
        <w:rPr>
          <w:spacing w:val="-3"/>
          <w:lang w:val="en-GB"/>
        </w:rPr>
        <w:t xml:space="preserve"> </w:t>
      </w:r>
      <w:r w:rsidRPr="00023CA4">
        <w:rPr>
          <w:lang w:val="en-GB"/>
        </w:rPr>
        <w:t>to</w:t>
      </w:r>
      <w:r w:rsidRPr="00023CA4">
        <w:rPr>
          <w:spacing w:val="-3"/>
          <w:lang w:val="en-GB"/>
        </w:rPr>
        <w:t xml:space="preserve"> </w:t>
      </w:r>
      <w:r w:rsidRPr="00023CA4">
        <w:rPr>
          <w:lang w:val="en-GB"/>
        </w:rPr>
        <w:t>Housing</w:t>
      </w:r>
      <w:r w:rsidRPr="00023CA4">
        <w:rPr>
          <w:spacing w:val="-5"/>
          <w:lang w:val="en-GB"/>
        </w:rPr>
        <w:t xml:space="preserve"> </w:t>
      </w:r>
      <w:r w:rsidRPr="00023CA4">
        <w:rPr>
          <w:lang w:val="en-GB"/>
        </w:rPr>
        <w:t>Benefit/Council</w:t>
      </w:r>
      <w:r w:rsidRPr="00023CA4">
        <w:rPr>
          <w:spacing w:val="-3"/>
          <w:lang w:val="en-GB"/>
        </w:rPr>
        <w:t xml:space="preserve"> </w:t>
      </w:r>
      <w:r w:rsidRPr="00023CA4">
        <w:rPr>
          <w:lang w:val="en-GB"/>
        </w:rPr>
        <w:t>Tax</w:t>
      </w:r>
      <w:r w:rsidRPr="00023CA4">
        <w:rPr>
          <w:spacing w:val="-7"/>
          <w:lang w:val="en-GB"/>
        </w:rPr>
        <w:t xml:space="preserve"> </w:t>
      </w:r>
      <w:r w:rsidRPr="00023CA4">
        <w:rPr>
          <w:lang w:val="en-GB"/>
        </w:rPr>
        <w:t>Benefit,</w:t>
      </w:r>
      <w:r w:rsidRPr="00023CA4">
        <w:rPr>
          <w:spacing w:val="-2"/>
          <w:lang w:val="en-GB"/>
        </w:rPr>
        <w:t xml:space="preserve"> </w:t>
      </w:r>
      <w:r w:rsidRPr="00023CA4">
        <w:rPr>
          <w:lang w:val="en-GB"/>
        </w:rPr>
        <w:t>forward your suspicions in writing marked CONFIDENTIAL to:</w:t>
      </w:r>
    </w:p>
    <w:p w14:paraId="19820806" w14:textId="77777777" w:rsidR="00D555AB" w:rsidRPr="00023CA4" w:rsidRDefault="00D555AB">
      <w:pPr>
        <w:pStyle w:val="BodyText"/>
        <w:rPr>
          <w:b/>
          <w:lang w:val="en-GB"/>
        </w:rPr>
      </w:pPr>
    </w:p>
    <w:p w14:paraId="2C7A7D9C" w14:textId="77777777" w:rsidR="00D555AB" w:rsidRPr="00023CA4" w:rsidRDefault="00000000">
      <w:pPr>
        <w:pStyle w:val="BodyText"/>
        <w:ind w:left="681" w:right="4137"/>
        <w:rPr>
          <w:lang w:val="en-GB"/>
        </w:rPr>
      </w:pPr>
      <w:r w:rsidRPr="00023CA4">
        <w:rPr>
          <w:lang w:val="en-GB"/>
        </w:rPr>
        <w:t>Revenues</w:t>
      </w:r>
      <w:r w:rsidRPr="00023CA4">
        <w:rPr>
          <w:spacing w:val="-9"/>
          <w:lang w:val="en-GB"/>
        </w:rPr>
        <w:t xml:space="preserve"> </w:t>
      </w:r>
      <w:r w:rsidRPr="00023CA4">
        <w:rPr>
          <w:lang w:val="en-GB"/>
        </w:rPr>
        <w:t>and</w:t>
      </w:r>
      <w:r w:rsidRPr="00023CA4">
        <w:rPr>
          <w:spacing w:val="-9"/>
          <w:lang w:val="en-GB"/>
        </w:rPr>
        <w:t xml:space="preserve"> </w:t>
      </w:r>
      <w:r w:rsidRPr="00023CA4">
        <w:rPr>
          <w:lang w:val="en-GB"/>
        </w:rPr>
        <w:t>Customer</w:t>
      </w:r>
      <w:r w:rsidRPr="00023CA4">
        <w:rPr>
          <w:spacing w:val="-9"/>
          <w:lang w:val="en-GB"/>
        </w:rPr>
        <w:t xml:space="preserve"> </w:t>
      </w:r>
      <w:r w:rsidRPr="00023CA4">
        <w:rPr>
          <w:lang w:val="en-GB"/>
        </w:rPr>
        <w:t>Services</w:t>
      </w:r>
      <w:r w:rsidRPr="00023CA4">
        <w:rPr>
          <w:spacing w:val="-9"/>
          <w:lang w:val="en-GB"/>
        </w:rPr>
        <w:t xml:space="preserve"> </w:t>
      </w:r>
      <w:r w:rsidRPr="00023CA4">
        <w:rPr>
          <w:lang w:val="en-GB"/>
        </w:rPr>
        <w:t>Manager Revenues and Customer Services</w:t>
      </w:r>
    </w:p>
    <w:p w14:paraId="7231A2AF" w14:textId="77777777" w:rsidR="00D555AB" w:rsidRPr="00023CA4" w:rsidRDefault="00000000">
      <w:pPr>
        <w:pStyle w:val="BodyText"/>
        <w:ind w:left="681" w:right="6124"/>
        <w:rPr>
          <w:lang w:val="en-GB"/>
        </w:rPr>
      </w:pPr>
      <w:r w:rsidRPr="00023CA4">
        <w:rPr>
          <w:lang w:val="en-GB"/>
        </w:rPr>
        <w:t>Ashfield</w:t>
      </w:r>
      <w:r w:rsidRPr="00023CA4">
        <w:rPr>
          <w:spacing w:val="-17"/>
          <w:lang w:val="en-GB"/>
        </w:rPr>
        <w:t xml:space="preserve"> </w:t>
      </w:r>
      <w:r w:rsidRPr="00023CA4">
        <w:rPr>
          <w:lang w:val="en-GB"/>
        </w:rPr>
        <w:t>District</w:t>
      </w:r>
      <w:r w:rsidRPr="00023CA4">
        <w:rPr>
          <w:spacing w:val="-17"/>
          <w:lang w:val="en-GB"/>
        </w:rPr>
        <w:t xml:space="preserve"> </w:t>
      </w:r>
      <w:r w:rsidRPr="00023CA4">
        <w:rPr>
          <w:lang w:val="en-GB"/>
        </w:rPr>
        <w:t>Council Urban Road</w:t>
      </w:r>
    </w:p>
    <w:p w14:paraId="753B0BAE" w14:textId="77777777" w:rsidR="00D555AB" w:rsidRPr="00023CA4" w:rsidRDefault="00000000">
      <w:pPr>
        <w:pStyle w:val="BodyText"/>
        <w:spacing w:before="1"/>
        <w:ind w:left="681" w:right="7303"/>
        <w:rPr>
          <w:lang w:val="en-GB"/>
        </w:rPr>
      </w:pPr>
      <w:r w:rsidRPr="00023CA4">
        <w:rPr>
          <w:spacing w:val="-2"/>
          <w:lang w:val="en-GB"/>
        </w:rPr>
        <w:t xml:space="preserve">Kirkby-in-Ashfield NOTTINGHAM </w:t>
      </w:r>
      <w:r w:rsidRPr="00023CA4">
        <w:rPr>
          <w:lang w:val="en-GB"/>
        </w:rPr>
        <w:t>NG17 8DA</w:t>
      </w:r>
    </w:p>
    <w:p w14:paraId="753C1901" w14:textId="77777777" w:rsidR="00D555AB" w:rsidRPr="00023CA4" w:rsidRDefault="00000000">
      <w:pPr>
        <w:pStyle w:val="BodyText"/>
        <w:spacing w:before="276"/>
        <w:ind w:left="681" w:right="146"/>
        <w:rPr>
          <w:lang w:val="en-GB"/>
        </w:rPr>
      </w:pPr>
      <w:r w:rsidRPr="00023CA4">
        <w:rPr>
          <w:lang w:val="en-GB"/>
        </w:rPr>
        <w:t>The</w:t>
      </w:r>
      <w:r w:rsidRPr="00023CA4">
        <w:rPr>
          <w:spacing w:val="-3"/>
          <w:lang w:val="en-GB"/>
        </w:rPr>
        <w:t xml:space="preserve"> </w:t>
      </w:r>
      <w:r w:rsidRPr="00023CA4">
        <w:rPr>
          <w:lang w:val="en-GB"/>
        </w:rPr>
        <w:t>service</w:t>
      </w:r>
      <w:r w:rsidRPr="00023CA4">
        <w:rPr>
          <w:spacing w:val="-3"/>
          <w:lang w:val="en-GB"/>
        </w:rPr>
        <w:t xml:space="preserve"> </w:t>
      </w:r>
      <w:r w:rsidRPr="00023CA4">
        <w:rPr>
          <w:lang w:val="en-GB"/>
        </w:rPr>
        <w:t>can</w:t>
      </w:r>
      <w:r w:rsidRPr="00023CA4">
        <w:rPr>
          <w:spacing w:val="-4"/>
          <w:lang w:val="en-GB"/>
        </w:rPr>
        <w:t xml:space="preserve"> </w:t>
      </w:r>
      <w:r w:rsidRPr="00023CA4">
        <w:rPr>
          <w:lang w:val="en-GB"/>
        </w:rPr>
        <w:t>be</w:t>
      </w:r>
      <w:r w:rsidRPr="00023CA4">
        <w:rPr>
          <w:spacing w:val="-3"/>
          <w:lang w:val="en-GB"/>
        </w:rPr>
        <w:t xml:space="preserve"> </w:t>
      </w:r>
      <w:r w:rsidRPr="00023CA4">
        <w:rPr>
          <w:lang w:val="en-GB"/>
        </w:rPr>
        <w:t>contacted</w:t>
      </w:r>
      <w:r w:rsidRPr="00023CA4">
        <w:rPr>
          <w:spacing w:val="-4"/>
          <w:lang w:val="en-GB"/>
        </w:rPr>
        <w:t xml:space="preserve"> </w:t>
      </w:r>
      <w:r w:rsidRPr="00023CA4">
        <w:rPr>
          <w:lang w:val="en-GB"/>
        </w:rPr>
        <w:t>during</w:t>
      </w:r>
      <w:r w:rsidRPr="00023CA4">
        <w:rPr>
          <w:spacing w:val="-4"/>
          <w:lang w:val="en-GB"/>
        </w:rPr>
        <w:t xml:space="preserve"> </w:t>
      </w:r>
      <w:r w:rsidRPr="00023CA4">
        <w:rPr>
          <w:lang w:val="en-GB"/>
        </w:rPr>
        <w:t>normal</w:t>
      </w:r>
      <w:r w:rsidRPr="00023CA4">
        <w:rPr>
          <w:spacing w:val="-1"/>
          <w:lang w:val="en-GB"/>
        </w:rPr>
        <w:t xml:space="preserve"> </w:t>
      </w:r>
      <w:r w:rsidRPr="00023CA4">
        <w:rPr>
          <w:lang w:val="en-GB"/>
        </w:rPr>
        <w:t>working</w:t>
      </w:r>
      <w:r w:rsidRPr="00023CA4">
        <w:rPr>
          <w:spacing w:val="-4"/>
          <w:lang w:val="en-GB"/>
        </w:rPr>
        <w:t xml:space="preserve"> </w:t>
      </w:r>
      <w:r w:rsidRPr="00023CA4">
        <w:rPr>
          <w:lang w:val="en-GB"/>
        </w:rPr>
        <w:t>hours</w:t>
      </w:r>
      <w:r w:rsidRPr="00023CA4">
        <w:rPr>
          <w:spacing w:val="-3"/>
          <w:lang w:val="en-GB"/>
        </w:rPr>
        <w:t xml:space="preserve"> </w:t>
      </w:r>
      <w:r w:rsidRPr="00023CA4">
        <w:rPr>
          <w:lang w:val="en-GB"/>
        </w:rPr>
        <w:t>on</w:t>
      </w:r>
      <w:r w:rsidRPr="00023CA4">
        <w:rPr>
          <w:spacing w:val="-4"/>
          <w:lang w:val="en-GB"/>
        </w:rPr>
        <w:t xml:space="preserve"> </w:t>
      </w:r>
      <w:r w:rsidRPr="00023CA4">
        <w:rPr>
          <w:lang w:val="en-GB"/>
        </w:rPr>
        <w:t>(01623)</w:t>
      </w:r>
      <w:r w:rsidRPr="00023CA4">
        <w:rPr>
          <w:spacing w:val="-3"/>
          <w:lang w:val="en-GB"/>
        </w:rPr>
        <w:t xml:space="preserve"> </w:t>
      </w:r>
      <w:r w:rsidRPr="00023CA4">
        <w:rPr>
          <w:lang w:val="en-GB"/>
        </w:rPr>
        <w:t>450000 or Contact the National Benefit Fraud Hotline on 0800 854 440.</w:t>
      </w:r>
    </w:p>
    <w:p w14:paraId="1D9832E0" w14:textId="77777777" w:rsidR="00D555AB" w:rsidRPr="00023CA4" w:rsidRDefault="00000000">
      <w:pPr>
        <w:pStyle w:val="BodyText"/>
        <w:spacing w:before="276"/>
        <w:ind w:left="681" w:right="146"/>
        <w:rPr>
          <w:lang w:val="en-GB"/>
        </w:rPr>
      </w:pPr>
      <w:r w:rsidRPr="00023CA4">
        <w:rPr>
          <w:lang w:val="en-GB"/>
        </w:rPr>
        <w:t>The</w:t>
      </w:r>
      <w:r w:rsidRPr="00023CA4">
        <w:rPr>
          <w:spacing w:val="-3"/>
          <w:lang w:val="en-GB"/>
        </w:rPr>
        <w:t xml:space="preserve"> </w:t>
      </w:r>
      <w:r w:rsidRPr="00023CA4">
        <w:rPr>
          <w:lang w:val="en-GB"/>
        </w:rPr>
        <w:t>above</w:t>
      </w:r>
      <w:r w:rsidRPr="00023CA4">
        <w:rPr>
          <w:spacing w:val="-3"/>
          <w:lang w:val="en-GB"/>
        </w:rPr>
        <w:t xml:space="preserve"> </w:t>
      </w:r>
      <w:r w:rsidRPr="00023CA4">
        <w:rPr>
          <w:lang w:val="en-GB"/>
        </w:rPr>
        <w:t>demonstrates</w:t>
      </w:r>
      <w:r w:rsidRPr="00023CA4">
        <w:rPr>
          <w:spacing w:val="-3"/>
          <w:lang w:val="en-GB"/>
        </w:rPr>
        <w:t xml:space="preserve"> </w:t>
      </w:r>
      <w:proofErr w:type="gramStart"/>
      <w:r w:rsidRPr="00023CA4">
        <w:rPr>
          <w:lang w:val="en-GB"/>
        </w:rPr>
        <w:t>a</w:t>
      </w:r>
      <w:r w:rsidRPr="00023CA4">
        <w:rPr>
          <w:spacing w:val="-4"/>
          <w:lang w:val="en-GB"/>
        </w:rPr>
        <w:t xml:space="preserve"> </w:t>
      </w:r>
      <w:r w:rsidRPr="00023CA4">
        <w:rPr>
          <w:lang w:val="en-GB"/>
        </w:rPr>
        <w:t>number</w:t>
      </w:r>
      <w:r w:rsidRPr="00023CA4">
        <w:rPr>
          <w:spacing w:val="-6"/>
          <w:lang w:val="en-GB"/>
        </w:rPr>
        <w:t xml:space="preserve"> </w:t>
      </w:r>
      <w:r w:rsidRPr="00023CA4">
        <w:rPr>
          <w:lang w:val="en-GB"/>
        </w:rPr>
        <w:t>of</w:t>
      </w:r>
      <w:proofErr w:type="gramEnd"/>
      <w:r w:rsidRPr="00023CA4">
        <w:rPr>
          <w:spacing w:val="-1"/>
          <w:lang w:val="en-GB"/>
        </w:rPr>
        <w:t xml:space="preserve"> </w:t>
      </w:r>
      <w:r w:rsidRPr="00023CA4">
        <w:rPr>
          <w:lang w:val="en-GB"/>
        </w:rPr>
        <w:t>ways</w:t>
      </w:r>
      <w:r w:rsidRPr="00023CA4">
        <w:rPr>
          <w:spacing w:val="-3"/>
          <w:lang w:val="en-GB"/>
        </w:rPr>
        <w:t xml:space="preserve"> </w:t>
      </w:r>
      <w:r w:rsidRPr="00023CA4">
        <w:rPr>
          <w:lang w:val="en-GB"/>
        </w:rPr>
        <w:t>in</w:t>
      </w:r>
      <w:r w:rsidRPr="00023CA4">
        <w:rPr>
          <w:spacing w:val="-3"/>
          <w:lang w:val="en-GB"/>
        </w:rPr>
        <w:t xml:space="preserve"> </w:t>
      </w:r>
      <w:r w:rsidRPr="00023CA4">
        <w:rPr>
          <w:lang w:val="en-GB"/>
        </w:rPr>
        <w:t>which</w:t>
      </w:r>
      <w:r w:rsidRPr="00023CA4">
        <w:rPr>
          <w:spacing w:val="-3"/>
          <w:lang w:val="en-GB"/>
        </w:rPr>
        <w:t xml:space="preserve"> </w:t>
      </w:r>
      <w:r w:rsidRPr="00023CA4">
        <w:rPr>
          <w:lang w:val="en-GB"/>
        </w:rPr>
        <w:t>your</w:t>
      </w:r>
      <w:r w:rsidRPr="00023CA4">
        <w:rPr>
          <w:spacing w:val="-3"/>
          <w:lang w:val="en-GB"/>
        </w:rPr>
        <w:t xml:space="preserve"> </w:t>
      </w:r>
      <w:r w:rsidRPr="00023CA4">
        <w:rPr>
          <w:lang w:val="en-GB"/>
        </w:rPr>
        <w:t>concerns can</w:t>
      </w:r>
      <w:r w:rsidRPr="00023CA4">
        <w:rPr>
          <w:spacing w:val="-3"/>
          <w:lang w:val="en-GB"/>
        </w:rPr>
        <w:t xml:space="preserve"> </w:t>
      </w:r>
      <w:r w:rsidRPr="00023CA4">
        <w:rPr>
          <w:lang w:val="en-GB"/>
        </w:rPr>
        <w:t>be</w:t>
      </w:r>
      <w:r w:rsidRPr="00023CA4">
        <w:rPr>
          <w:spacing w:val="-3"/>
          <w:lang w:val="en-GB"/>
        </w:rPr>
        <w:t xml:space="preserve"> </w:t>
      </w:r>
      <w:r w:rsidRPr="00023CA4">
        <w:rPr>
          <w:lang w:val="en-GB"/>
        </w:rPr>
        <w:t>raised</w:t>
      </w:r>
      <w:r w:rsidRPr="00023CA4">
        <w:rPr>
          <w:spacing w:val="-3"/>
          <w:lang w:val="en-GB"/>
        </w:rPr>
        <w:t xml:space="preserve"> </w:t>
      </w:r>
      <w:r w:rsidRPr="00023CA4">
        <w:rPr>
          <w:lang w:val="en-GB"/>
        </w:rPr>
        <w:t>to the Council. If you are not satisfied with the action taken, you may wish to take the matter outside the Council.</w:t>
      </w:r>
      <w:r w:rsidRPr="00023CA4">
        <w:rPr>
          <w:spacing w:val="40"/>
          <w:lang w:val="en-GB"/>
        </w:rPr>
        <w:t xml:space="preserve"> </w:t>
      </w:r>
      <w:r w:rsidRPr="00023CA4">
        <w:rPr>
          <w:lang w:val="en-GB"/>
        </w:rPr>
        <w:t>The following are contact points:</w:t>
      </w:r>
    </w:p>
    <w:p w14:paraId="72E48A6C" w14:textId="77777777" w:rsidR="00D555AB" w:rsidRPr="00023CA4" w:rsidRDefault="00D555AB">
      <w:pPr>
        <w:pStyle w:val="BodyText"/>
        <w:spacing w:before="1"/>
        <w:rPr>
          <w:lang w:val="en-GB"/>
        </w:rPr>
      </w:pPr>
    </w:p>
    <w:p w14:paraId="449F4346" w14:textId="77777777" w:rsidR="00D555AB" w:rsidRPr="00023CA4" w:rsidRDefault="00000000">
      <w:pPr>
        <w:pStyle w:val="ListParagraph"/>
        <w:numPr>
          <w:ilvl w:val="0"/>
          <w:numId w:val="8"/>
        </w:numPr>
        <w:tabs>
          <w:tab w:val="left" w:pos="1221"/>
        </w:tabs>
        <w:spacing w:line="293" w:lineRule="exact"/>
        <w:rPr>
          <w:sz w:val="24"/>
          <w:lang w:val="en-GB"/>
        </w:rPr>
      </w:pPr>
      <w:r w:rsidRPr="00023CA4">
        <w:rPr>
          <w:sz w:val="24"/>
          <w:lang w:val="en-GB"/>
        </w:rPr>
        <w:t>A</w:t>
      </w:r>
      <w:r w:rsidRPr="00023CA4">
        <w:rPr>
          <w:spacing w:val="-1"/>
          <w:sz w:val="24"/>
          <w:lang w:val="en-GB"/>
        </w:rPr>
        <w:t xml:space="preserve"> </w:t>
      </w:r>
      <w:r w:rsidRPr="00023CA4">
        <w:rPr>
          <w:sz w:val="24"/>
          <w:lang w:val="en-GB"/>
        </w:rPr>
        <w:t>Member</w:t>
      </w:r>
      <w:r w:rsidRPr="00023CA4">
        <w:rPr>
          <w:spacing w:val="-2"/>
          <w:sz w:val="24"/>
          <w:lang w:val="en-GB"/>
        </w:rPr>
        <w:t xml:space="preserve"> </w:t>
      </w:r>
      <w:r w:rsidRPr="00023CA4">
        <w:rPr>
          <w:sz w:val="24"/>
          <w:lang w:val="en-GB"/>
        </w:rPr>
        <w:t>of</w:t>
      </w:r>
      <w:r w:rsidRPr="00023CA4">
        <w:rPr>
          <w:spacing w:val="-1"/>
          <w:sz w:val="24"/>
          <w:lang w:val="en-GB"/>
        </w:rPr>
        <w:t xml:space="preserve"> </w:t>
      </w:r>
      <w:r w:rsidRPr="00023CA4">
        <w:rPr>
          <w:sz w:val="24"/>
          <w:lang w:val="en-GB"/>
        </w:rPr>
        <w:t>the</w:t>
      </w:r>
      <w:r w:rsidRPr="00023CA4">
        <w:rPr>
          <w:spacing w:val="-1"/>
          <w:sz w:val="24"/>
          <w:lang w:val="en-GB"/>
        </w:rPr>
        <w:t xml:space="preserve"> </w:t>
      </w:r>
      <w:r w:rsidRPr="00023CA4">
        <w:rPr>
          <w:spacing w:val="-2"/>
          <w:sz w:val="24"/>
          <w:lang w:val="en-GB"/>
        </w:rPr>
        <w:t>Council</w:t>
      </w:r>
    </w:p>
    <w:p w14:paraId="2CE4BFF4" w14:textId="77777777" w:rsidR="00D555AB" w:rsidRPr="00023CA4" w:rsidRDefault="00000000">
      <w:pPr>
        <w:pStyle w:val="ListParagraph"/>
        <w:numPr>
          <w:ilvl w:val="0"/>
          <w:numId w:val="8"/>
        </w:numPr>
        <w:tabs>
          <w:tab w:val="left" w:pos="1221"/>
        </w:tabs>
        <w:spacing w:line="293" w:lineRule="exact"/>
        <w:rPr>
          <w:sz w:val="24"/>
          <w:lang w:val="en-GB"/>
        </w:rPr>
      </w:pPr>
      <w:r w:rsidRPr="00023CA4">
        <w:rPr>
          <w:sz w:val="24"/>
          <w:lang w:val="en-GB"/>
        </w:rPr>
        <w:t>The</w:t>
      </w:r>
      <w:r w:rsidRPr="00023CA4">
        <w:rPr>
          <w:spacing w:val="-5"/>
          <w:sz w:val="24"/>
          <w:lang w:val="en-GB"/>
        </w:rPr>
        <w:t xml:space="preserve"> </w:t>
      </w:r>
      <w:r w:rsidRPr="00023CA4">
        <w:rPr>
          <w:sz w:val="24"/>
          <w:lang w:val="en-GB"/>
        </w:rPr>
        <w:t>Nottinghamshire</w:t>
      </w:r>
      <w:r w:rsidRPr="00023CA4">
        <w:rPr>
          <w:spacing w:val="-4"/>
          <w:sz w:val="24"/>
          <w:lang w:val="en-GB"/>
        </w:rPr>
        <w:t xml:space="preserve"> </w:t>
      </w:r>
      <w:r w:rsidRPr="00023CA4">
        <w:rPr>
          <w:sz w:val="24"/>
          <w:lang w:val="en-GB"/>
        </w:rPr>
        <w:t>Police</w:t>
      </w:r>
      <w:r w:rsidRPr="00023CA4">
        <w:rPr>
          <w:spacing w:val="-1"/>
          <w:sz w:val="24"/>
          <w:lang w:val="en-GB"/>
        </w:rPr>
        <w:t xml:space="preserve"> </w:t>
      </w:r>
      <w:r w:rsidRPr="00023CA4">
        <w:rPr>
          <w:sz w:val="24"/>
          <w:lang w:val="en-GB"/>
        </w:rPr>
        <w:t>on</w:t>
      </w:r>
      <w:r w:rsidRPr="00023CA4">
        <w:rPr>
          <w:spacing w:val="-6"/>
          <w:sz w:val="24"/>
          <w:lang w:val="en-GB"/>
        </w:rPr>
        <w:t xml:space="preserve"> </w:t>
      </w:r>
      <w:r w:rsidRPr="00023CA4">
        <w:rPr>
          <w:sz w:val="24"/>
          <w:lang w:val="en-GB"/>
        </w:rPr>
        <w:t>a</w:t>
      </w:r>
      <w:r w:rsidRPr="00023CA4">
        <w:rPr>
          <w:spacing w:val="-3"/>
          <w:sz w:val="24"/>
          <w:lang w:val="en-GB"/>
        </w:rPr>
        <w:t xml:space="preserve"> </w:t>
      </w:r>
      <w:r w:rsidRPr="00023CA4">
        <w:rPr>
          <w:sz w:val="24"/>
          <w:lang w:val="en-GB"/>
        </w:rPr>
        <w:t>non-emergency</w:t>
      </w:r>
      <w:r w:rsidRPr="00023CA4">
        <w:rPr>
          <w:spacing w:val="-7"/>
          <w:sz w:val="24"/>
          <w:lang w:val="en-GB"/>
        </w:rPr>
        <w:t xml:space="preserve"> </w:t>
      </w:r>
      <w:r w:rsidRPr="00023CA4">
        <w:rPr>
          <w:sz w:val="24"/>
          <w:lang w:val="en-GB"/>
        </w:rPr>
        <w:t>line</w:t>
      </w:r>
      <w:r w:rsidRPr="00023CA4">
        <w:rPr>
          <w:spacing w:val="-2"/>
          <w:sz w:val="24"/>
          <w:lang w:val="en-GB"/>
        </w:rPr>
        <w:t xml:space="preserve"> </w:t>
      </w:r>
      <w:r w:rsidRPr="00023CA4">
        <w:rPr>
          <w:spacing w:val="-5"/>
          <w:sz w:val="24"/>
          <w:lang w:val="en-GB"/>
        </w:rPr>
        <w:t>101</w:t>
      </w:r>
    </w:p>
    <w:p w14:paraId="5EA4C037" w14:textId="77777777" w:rsidR="00D555AB" w:rsidRPr="00023CA4" w:rsidRDefault="00D555AB">
      <w:pPr>
        <w:pStyle w:val="ListParagraph"/>
        <w:spacing w:line="293" w:lineRule="exact"/>
        <w:rPr>
          <w:sz w:val="24"/>
          <w:lang w:val="en-GB"/>
        </w:rPr>
        <w:sectPr w:rsidR="00D555AB" w:rsidRPr="00023CA4">
          <w:pgSz w:w="11910" w:h="16840"/>
          <w:pgMar w:top="1320" w:right="992" w:bottom="280" w:left="992" w:header="720" w:footer="720" w:gutter="0"/>
          <w:cols w:space="720"/>
        </w:sectPr>
      </w:pPr>
    </w:p>
    <w:p w14:paraId="716EF03E" w14:textId="77777777" w:rsidR="00D555AB" w:rsidRPr="00023CA4" w:rsidRDefault="00000000">
      <w:pPr>
        <w:spacing w:before="71"/>
        <w:ind w:right="138"/>
        <w:jc w:val="right"/>
        <w:rPr>
          <w:b/>
          <w:sz w:val="28"/>
        </w:rPr>
      </w:pPr>
      <w:bookmarkStart w:id="29" w:name="APPENDIX_D_"/>
      <w:bookmarkEnd w:id="29"/>
      <w:r w:rsidRPr="00023CA4">
        <w:rPr>
          <w:b/>
          <w:sz w:val="28"/>
        </w:rPr>
        <w:lastRenderedPageBreak/>
        <w:t>APPENDIX</w:t>
      </w:r>
      <w:r w:rsidRPr="00023CA4">
        <w:rPr>
          <w:b/>
          <w:spacing w:val="-9"/>
          <w:sz w:val="28"/>
        </w:rPr>
        <w:t xml:space="preserve"> </w:t>
      </w:r>
      <w:r w:rsidRPr="00023CA4">
        <w:rPr>
          <w:b/>
          <w:spacing w:val="-10"/>
          <w:sz w:val="28"/>
        </w:rPr>
        <w:t>D</w:t>
      </w:r>
    </w:p>
    <w:p w14:paraId="48037ACD" w14:textId="77777777" w:rsidR="00D555AB" w:rsidRPr="00023CA4" w:rsidRDefault="00D555AB">
      <w:pPr>
        <w:pStyle w:val="BodyText"/>
        <w:rPr>
          <w:b/>
          <w:sz w:val="20"/>
          <w:lang w:val="en-GB"/>
        </w:rPr>
      </w:pPr>
    </w:p>
    <w:p w14:paraId="488AE31D" w14:textId="77777777" w:rsidR="00D555AB" w:rsidRPr="00023CA4" w:rsidRDefault="00D555AB">
      <w:pPr>
        <w:pStyle w:val="BodyText"/>
        <w:rPr>
          <w:b/>
          <w:sz w:val="20"/>
          <w:lang w:val="en-GB"/>
        </w:rPr>
      </w:pPr>
    </w:p>
    <w:p w14:paraId="1337A4CE" w14:textId="77777777" w:rsidR="00D555AB" w:rsidRPr="00023CA4" w:rsidRDefault="00D555AB">
      <w:pPr>
        <w:pStyle w:val="BodyText"/>
        <w:rPr>
          <w:b/>
          <w:sz w:val="20"/>
          <w:lang w:val="en-GB"/>
        </w:rPr>
      </w:pPr>
    </w:p>
    <w:p w14:paraId="58BA416F" w14:textId="77777777" w:rsidR="00D555AB" w:rsidRPr="00023CA4" w:rsidRDefault="00000000" w:rsidP="00023CA4">
      <w:pPr>
        <w:pStyle w:val="BodyText"/>
        <w:spacing w:before="162"/>
        <w:jc w:val="center"/>
        <w:rPr>
          <w:b/>
          <w:sz w:val="20"/>
          <w:lang w:val="en-GB"/>
        </w:rPr>
      </w:pPr>
      <w:r w:rsidRPr="00023CA4">
        <w:rPr>
          <w:b/>
          <w:sz w:val="20"/>
          <w:lang w:val="en-GB"/>
        </w:rPr>
        <w:drawing>
          <wp:inline distT="0" distB="0" distL="0" distR="0" wp14:anchorId="2A7A3FAA" wp14:editId="1A2CAC26">
            <wp:extent cx="5402733" cy="2234565"/>
            <wp:effectExtent l="0" t="0" r="7620" b="0"/>
            <wp:docPr id="2" name="Image 2"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field Distric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2733" cy="2234565"/>
                    </a:xfrm>
                    <a:prstGeom prst="rect">
                      <a:avLst/>
                    </a:prstGeom>
                  </pic:spPr>
                </pic:pic>
              </a:graphicData>
            </a:graphic>
          </wp:inline>
        </w:drawing>
      </w:r>
    </w:p>
    <w:p w14:paraId="7C6D2DEA" w14:textId="77777777" w:rsidR="00D555AB" w:rsidRPr="00023CA4" w:rsidRDefault="00D555AB">
      <w:pPr>
        <w:pStyle w:val="BodyText"/>
        <w:rPr>
          <w:b/>
          <w:sz w:val="44"/>
          <w:lang w:val="en-GB"/>
        </w:rPr>
      </w:pPr>
    </w:p>
    <w:p w14:paraId="03876E1C" w14:textId="77777777" w:rsidR="00D555AB" w:rsidRPr="00023CA4" w:rsidRDefault="00D555AB">
      <w:pPr>
        <w:pStyle w:val="BodyText"/>
        <w:rPr>
          <w:b/>
          <w:sz w:val="44"/>
          <w:lang w:val="en-GB"/>
        </w:rPr>
      </w:pPr>
    </w:p>
    <w:p w14:paraId="7D97E4A3" w14:textId="77777777" w:rsidR="00D555AB" w:rsidRPr="00023CA4" w:rsidRDefault="00D555AB">
      <w:pPr>
        <w:pStyle w:val="BodyText"/>
        <w:spacing w:before="295"/>
        <w:rPr>
          <w:b/>
          <w:sz w:val="44"/>
          <w:lang w:val="en-GB"/>
        </w:rPr>
      </w:pPr>
    </w:p>
    <w:p w14:paraId="472B3175" w14:textId="77777777" w:rsidR="00D555AB" w:rsidRPr="00023CA4" w:rsidRDefault="00000000">
      <w:pPr>
        <w:spacing w:line="381" w:lineRule="auto"/>
        <w:ind w:left="606" w:firstLine="880"/>
        <w:rPr>
          <w:b/>
          <w:sz w:val="44"/>
        </w:rPr>
      </w:pPr>
      <w:bookmarkStart w:id="30" w:name="Anti-Fraud_and_Corruption_Policy_Housing"/>
      <w:bookmarkEnd w:id="30"/>
      <w:r w:rsidRPr="00023CA4">
        <w:rPr>
          <w:b/>
          <w:sz w:val="44"/>
        </w:rPr>
        <w:t>Anti-Fraud and Corruption Policy Housing</w:t>
      </w:r>
      <w:r w:rsidRPr="00023CA4">
        <w:rPr>
          <w:b/>
          <w:spacing w:val="-8"/>
          <w:sz w:val="44"/>
        </w:rPr>
        <w:t xml:space="preserve"> </w:t>
      </w:r>
      <w:r w:rsidRPr="00023CA4">
        <w:rPr>
          <w:b/>
          <w:sz w:val="44"/>
        </w:rPr>
        <w:t>Benefit</w:t>
      </w:r>
      <w:r w:rsidRPr="00023CA4">
        <w:rPr>
          <w:b/>
          <w:spacing w:val="-8"/>
          <w:sz w:val="44"/>
        </w:rPr>
        <w:t xml:space="preserve"> </w:t>
      </w:r>
      <w:r w:rsidRPr="00023CA4">
        <w:rPr>
          <w:b/>
          <w:sz w:val="44"/>
        </w:rPr>
        <w:t>and</w:t>
      </w:r>
      <w:r w:rsidRPr="00023CA4">
        <w:rPr>
          <w:b/>
          <w:spacing w:val="-8"/>
          <w:sz w:val="44"/>
        </w:rPr>
        <w:t xml:space="preserve"> </w:t>
      </w:r>
      <w:r w:rsidRPr="00023CA4">
        <w:rPr>
          <w:b/>
          <w:sz w:val="44"/>
        </w:rPr>
        <w:t>Council</w:t>
      </w:r>
      <w:r w:rsidRPr="00023CA4">
        <w:rPr>
          <w:b/>
          <w:spacing w:val="-8"/>
          <w:sz w:val="44"/>
        </w:rPr>
        <w:t xml:space="preserve"> </w:t>
      </w:r>
      <w:r w:rsidRPr="00023CA4">
        <w:rPr>
          <w:b/>
          <w:sz w:val="44"/>
        </w:rPr>
        <w:t>Tax</w:t>
      </w:r>
      <w:r w:rsidRPr="00023CA4">
        <w:rPr>
          <w:b/>
          <w:spacing w:val="-8"/>
          <w:sz w:val="44"/>
        </w:rPr>
        <w:t xml:space="preserve"> </w:t>
      </w:r>
      <w:r w:rsidRPr="00023CA4">
        <w:rPr>
          <w:b/>
          <w:sz w:val="44"/>
        </w:rPr>
        <w:t>Support</w:t>
      </w:r>
    </w:p>
    <w:p w14:paraId="5F15333D" w14:textId="77777777" w:rsidR="00D555AB" w:rsidRPr="00023CA4" w:rsidRDefault="00D555AB">
      <w:pPr>
        <w:pStyle w:val="BodyText"/>
        <w:rPr>
          <w:b/>
          <w:sz w:val="44"/>
          <w:lang w:val="en-GB"/>
        </w:rPr>
      </w:pPr>
    </w:p>
    <w:p w14:paraId="4B5B8DEA" w14:textId="77777777" w:rsidR="00D555AB" w:rsidRPr="00023CA4" w:rsidRDefault="00D555AB">
      <w:pPr>
        <w:pStyle w:val="BodyText"/>
        <w:rPr>
          <w:b/>
          <w:sz w:val="44"/>
          <w:lang w:val="en-GB"/>
        </w:rPr>
      </w:pPr>
    </w:p>
    <w:p w14:paraId="12603349" w14:textId="77777777" w:rsidR="00D555AB" w:rsidRPr="00023CA4" w:rsidRDefault="00D555AB">
      <w:pPr>
        <w:pStyle w:val="BodyText"/>
        <w:spacing w:before="176"/>
        <w:rPr>
          <w:b/>
          <w:sz w:val="44"/>
          <w:lang w:val="en-GB"/>
        </w:rPr>
      </w:pPr>
    </w:p>
    <w:p w14:paraId="0F9C32DE" w14:textId="77777777" w:rsidR="00D555AB" w:rsidRPr="00023CA4" w:rsidRDefault="00000000">
      <w:pPr>
        <w:ind w:left="140"/>
        <w:rPr>
          <w:b/>
          <w:sz w:val="24"/>
        </w:rPr>
      </w:pPr>
      <w:bookmarkStart w:id="31" w:name="Version_Control_"/>
      <w:bookmarkEnd w:id="31"/>
      <w:r w:rsidRPr="00023CA4">
        <w:rPr>
          <w:b/>
          <w:sz w:val="24"/>
          <w:u w:val="single"/>
        </w:rPr>
        <w:t>Version</w:t>
      </w:r>
      <w:r w:rsidRPr="00023CA4">
        <w:rPr>
          <w:b/>
          <w:spacing w:val="-1"/>
          <w:sz w:val="24"/>
          <w:u w:val="single"/>
        </w:rPr>
        <w:t xml:space="preserve"> </w:t>
      </w:r>
      <w:r w:rsidRPr="00023CA4">
        <w:rPr>
          <w:b/>
          <w:spacing w:val="-2"/>
          <w:sz w:val="24"/>
          <w:u w:val="single"/>
        </w:rPr>
        <w:t>Control</w:t>
      </w:r>
    </w:p>
    <w:p w14:paraId="76581CBA" w14:textId="77777777" w:rsidR="00D555AB" w:rsidRPr="00023CA4" w:rsidRDefault="00D555AB">
      <w:pPr>
        <w:pStyle w:val="BodyText"/>
        <w:spacing w:before="129" w:after="1"/>
        <w:rPr>
          <w:b/>
          <w:sz w:val="20"/>
          <w:lang w:val="en-GB"/>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51"/>
        <w:gridCol w:w="2038"/>
      </w:tblGrid>
      <w:tr w:rsidR="00D555AB" w:rsidRPr="00023CA4" w14:paraId="337E175E" w14:textId="77777777">
        <w:trPr>
          <w:trHeight w:val="316"/>
        </w:trPr>
        <w:tc>
          <w:tcPr>
            <w:tcW w:w="3651" w:type="dxa"/>
          </w:tcPr>
          <w:p w14:paraId="2D53009C" w14:textId="77777777" w:rsidR="00D555AB" w:rsidRPr="00023CA4" w:rsidRDefault="00000000">
            <w:pPr>
              <w:pStyle w:val="TableParagraph"/>
              <w:ind w:left="897"/>
              <w:rPr>
                <w:b/>
                <w:sz w:val="24"/>
                <w:lang w:val="en-GB"/>
              </w:rPr>
            </w:pPr>
            <w:r w:rsidRPr="00023CA4">
              <w:rPr>
                <w:b/>
                <w:sz w:val="24"/>
                <w:lang w:val="en-GB"/>
              </w:rPr>
              <w:t>Version</w:t>
            </w:r>
            <w:r w:rsidRPr="00023CA4">
              <w:rPr>
                <w:b/>
                <w:spacing w:val="-1"/>
                <w:sz w:val="24"/>
                <w:lang w:val="en-GB"/>
              </w:rPr>
              <w:t xml:space="preserve"> </w:t>
            </w:r>
            <w:r w:rsidRPr="00023CA4">
              <w:rPr>
                <w:b/>
                <w:spacing w:val="-2"/>
                <w:sz w:val="24"/>
                <w:lang w:val="en-GB"/>
              </w:rPr>
              <w:t>Number</w:t>
            </w:r>
          </w:p>
        </w:tc>
        <w:tc>
          <w:tcPr>
            <w:tcW w:w="2038" w:type="dxa"/>
          </w:tcPr>
          <w:p w14:paraId="644B3005" w14:textId="77777777" w:rsidR="00D555AB" w:rsidRPr="00023CA4" w:rsidRDefault="00000000">
            <w:pPr>
              <w:pStyle w:val="TableParagraph"/>
              <w:ind w:left="22" w:right="2"/>
              <w:jc w:val="center"/>
              <w:rPr>
                <w:b/>
                <w:sz w:val="24"/>
                <w:lang w:val="en-GB"/>
              </w:rPr>
            </w:pPr>
            <w:r w:rsidRPr="00023CA4">
              <w:rPr>
                <w:b/>
                <w:sz w:val="24"/>
                <w:lang w:val="en-GB"/>
              </w:rPr>
              <w:t>Date</w:t>
            </w:r>
            <w:r w:rsidRPr="00023CA4">
              <w:rPr>
                <w:b/>
                <w:spacing w:val="-9"/>
                <w:sz w:val="24"/>
                <w:lang w:val="en-GB"/>
              </w:rPr>
              <w:t xml:space="preserve"> </w:t>
            </w:r>
            <w:r w:rsidRPr="00023CA4">
              <w:rPr>
                <w:b/>
                <w:spacing w:val="-2"/>
                <w:sz w:val="24"/>
                <w:lang w:val="en-GB"/>
              </w:rPr>
              <w:t>Issued</w:t>
            </w:r>
          </w:p>
        </w:tc>
      </w:tr>
      <w:tr w:rsidR="00D555AB" w:rsidRPr="00023CA4" w14:paraId="003400FE" w14:textId="77777777">
        <w:trPr>
          <w:trHeight w:val="318"/>
        </w:trPr>
        <w:tc>
          <w:tcPr>
            <w:tcW w:w="3651" w:type="dxa"/>
          </w:tcPr>
          <w:p w14:paraId="07534C0A" w14:textId="77777777" w:rsidR="00D555AB" w:rsidRPr="00023CA4" w:rsidRDefault="00000000">
            <w:pPr>
              <w:pStyle w:val="TableParagraph"/>
              <w:spacing w:line="240" w:lineRule="auto"/>
              <w:rPr>
                <w:sz w:val="24"/>
                <w:lang w:val="en-GB"/>
              </w:rPr>
            </w:pPr>
            <w:r w:rsidRPr="00023CA4">
              <w:rPr>
                <w:spacing w:val="-2"/>
                <w:sz w:val="24"/>
                <w:lang w:val="en-GB"/>
              </w:rPr>
              <w:t>Original</w:t>
            </w:r>
          </w:p>
        </w:tc>
        <w:tc>
          <w:tcPr>
            <w:tcW w:w="2038" w:type="dxa"/>
          </w:tcPr>
          <w:p w14:paraId="2198DBC6" w14:textId="77777777" w:rsidR="00D555AB" w:rsidRPr="00023CA4" w:rsidRDefault="00000000">
            <w:pPr>
              <w:pStyle w:val="TableParagraph"/>
              <w:spacing w:line="240" w:lineRule="auto"/>
              <w:ind w:left="22"/>
              <w:jc w:val="center"/>
              <w:rPr>
                <w:sz w:val="24"/>
                <w:lang w:val="en-GB"/>
              </w:rPr>
            </w:pPr>
            <w:r w:rsidRPr="00023CA4">
              <w:rPr>
                <w:sz w:val="24"/>
                <w:lang w:val="en-GB"/>
              </w:rPr>
              <w:t>December</w:t>
            </w:r>
            <w:r w:rsidRPr="00023CA4">
              <w:rPr>
                <w:spacing w:val="-15"/>
                <w:sz w:val="24"/>
                <w:lang w:val="en-GB"/>
              </w:rPr>
              <w:t xml:space="preserve"> </w:t>
            </w:r>
            <w:r w:rsidRPr="00023CA4">
              <w:rPr>
                <w:spacing w:val="-4"/>
                <w:sz w:val="24"/>
                <w:lang w:val="en-GB"/>
              </w:rPr>
              <w:t>2004</w:t>
            </w:r>
          </w:p>
        </w:tc>
      </w:tr>
      <w:tr w:rsidR="00D555AB" w:rsidRPr="00023CA4" w14:paraId="7B17E44D" w14:textId="77777777">
        <w:trPr>
          <w:trHeight w:val="316"/>
        </w:trPr>
        <w:tc>
          <w:tcPr>
            <w:tcW w:w="3651" w:type="dxa"/>
          </w:tcPr>
          <w:p w14:paraId="6616BD61" w14:textId="77777777" w:rsidR="00D555AB" w:rsidRPr="00023CA4" w:rsidRDefault="00000000">
            <w:pPr>
              <w:pStyle w:val="TableParagraph"/>
              <w:rPr>
                <w:sz w:val="24"/>
                <w:lang w:val="en-GB"/>
              </w:rPr>
            </w:pPr>
            <w:r w:rsidRPr="00023CA4">
              <w:rPr>
                <w:sz w:val="24"/>
                <w:lang w:val="en-GB"/>
              </w:rPr>
              <w:t>Revised</w:t>
            </w:r>
            <w:r w:rsidRPr="00023CA4">
              <w:rPr>
                <w:spacing w:val="-14"/>
                <w:sz w:val="24"/>
                <w:lang w:val="en-GB"/>
              </w:rPr>
              <w:t xml:space="preserve"> </w:t>
            </w:r>
            <w:r w:rsidRPr="00023CA4">
              <w:rPr>
                <w:spacing w:val="-7"/>
                <w:sz w:val="24"/>
                <w:lang w:val="en-GB"/>
              </w:rPr>
              <w:t>V1</w:t>
            </w:r>
          </w:p>
        </w:tc>
        <w:tc>
          <w:tcPr>
            <w:tcW w:w="2038" w:type="dxa"/>
          </w:tcPr>
          <w:p w14:paraId="116C196B" w14:textId="77777777" w:rsidR="00D555AB" w:rsidRPr="00023CA4" w:rsidRDefault="00000000">
            <w:pPr>
              <w:pStyle w:val="TableParagraph"/>
              <w:ind w:left="22"/>
              <w:jc w:val="center"/>
              <w:rPr>
                <w:sz w:val="24"/>
                <w:lang w:val="en-GB"/>
              </w:rPr>
            </w:pPr>
            <w:r w:rsidRPr="00023CA4">
              <w:rPr>
                <w:sz w:val="24"/>
                <w:lang w:val="en-GB"/>
              </w:rPr>
              <w:t>April</w:t>
            </w:r>
            <w:r w:rsidRPr="00023CA4">
              <w:rPr>
                <w:spacing w:val="-3"/>
                <w:sz w:val="24"/>
                <w:lang w:val="en-GB"/>
              </w:rPr>
              <w:t xml:space="preserve"> </w:t>
            </w:r>
            <w:r w:rsidRPr="00023CA4">
              <w:rPr>
                <w:spacing w:val="-4"/>
                <w:sz w:val="24"/>
                <w:lang w:val="en-GB"/>
              </w:rPr>
              <w:t>2005</w:t>
            </w:r>
          </w:p>
        </w:tc>
      </w:tr>
      <w:tr w:rsidR="00D555AB" w:rsidRPr="00023CA4" w14:paraId="53FAFD82" w14:textId="77777777">
        <w:trPr>
          <w:trHeight w:val="318"/>
        </w:trPr>
        <w:tc>
          <w:tcPr>
            <w:tcW w:w="3651" w:type="dxa"/>
          </w:tcPr>
          <w:p w14:paraId="5E9E5448" w14:textId="77777777" w:rsidR="00D555AB" w:rsidRPr="00023CA4" w:rsidRDefault="00000000">
            <w:pPr>
              <w:pStyle w:val="TableParagraph"/>
              <w:spacing w:line="240" w:lineRule="auto"/>
              <w:rPr>
                <w:sz w:val="24"/>
                <w:lang w:val="en-GB"/>
              </w:rPr>
            </w:pPr>
            <w:r w:rsidRPr="00023CA4">
              <w:rPr>
                <w:sz w:val="24"/>
                <w:lang w:val="en-GB"/>
              </w:rPr>
              <w:t>Revised</w:t>
            </w:r>
            <w:r w:rsidRPr="00023CA4">
              <w:rPr>
                <w:spacing w:val="-14"/>
                <w:sz w:val="24"/>
                <w:lang w:val="en-GB"/>
              </w:rPr>
              <w:t xml:space="preserve"> </w:t>
            </w:r>
            <w:r w:rsidRPr="00023CA4">
              <w:rPr>
                <w:spacing w:val="-7"/>
                <w:sz w:val="24"/>
                <w:lang w:val="en-GB"/>
              </w:rPr>
              <w:t>V2</w:t>
            </w:r>
          </w:p>
        </w:tc>
        <w:tc>
          <w:tcPr>
            <w:tcW w:w="2038" w:type="dxa"/>
          </w:tcPr>
          <w:p w14:paraId="7B14472A" w14:textId="77777777" w:rsidR="00D555AB" w:rsidRPr="00023CA4" w:rsidRDefault="00000000">
            <w:pPr>
              <w:pStyle w:val="TableParagraph"/>
              <w:spacing w:line="240" w:lineRule="auto"/>
              <w:ind w:left="22"/>
              <w:jc w:val="center"/>
              <w:rPr>
                <w:sz w:val="24"/>
                <w:lang w:val="en-GB"/>
              </w:rPr>
            </w:pPr>
            <w:r w:rsidRPr="00023CA4">
              <w:rPr>
                <w:sz w:val="24"/>
                <w:lang w:val="en-GB"/>
              </w:rPr>
              <w:t>October</w:t>
            </w:r>
            <w:r w:rsidRPr="00023CA4">
              <w:rPr>
                <w:spacing w:val="-2"/>
                <w:sz w:val="24"/>
                <w:lang w:val="en-GB"/>
              </w:rPr>
              <w:t xml:space="preserve"> </w:t>
            </w:r>
            <w:r w:rsidRPr="00023CA4">
              <w:rPr>
                <w:spacing w:val="-4"/>
                <w:sz w:val="24"/>
                <w:lang w:val="en-GB"/>
              </w:rPr>
              <w:t>2006</w:t>
            </w:r>
          </w:p>
        </w:tc>
      </w:tr>
      <w:tr w:rsidR="00D555AB" w:rsidRPr="00023CA4" w14:paraId="412B5C2A" w14:textId="77777777">
        <w:trPr>
          <w:trHeight w:val="318"/>
        </w:trPr>
        <w:tc>
          <w:tcPr>
            <w:tcW w:w="3651" w:type="dxa"/>
          </w:tcPr>
          <w:p w14:paraId="5EDC49C1" w14:textId="77777777" w:rsidR="00D555AB" w:rsidRPr="00023CA4" w:rsidRDefault="00000000">
            <w:pPr>
              <w:pStyle w:val="TableParagraph"/>
              <w:rPr>
                <w:sz w:val="24"/>
                <w:lang w:val="en-GB"/>
              </w:rPr>
            </w:pPr>
            <w:r w:rsidRPr="00023CA4">
              <w:rPr>
                <w:sz w:val="24"/>
                <w:lang w:val="en-GB"/>
              </w:rPr>
              <w:t>Revised</w:t>
            </w:r>
            <w:r w:rsidRPr="00023CA4">
              <w:rPr>
                <w:spacing w:val="-14"/>
                <w:sz w:val="24"/>
                <w:lang w:val="en-GB"/>
              </w:rPr>
              <w:t xml:space="preserve"> </w:t>
            </w:r>
            <w:r w:rsidRPr="00023CA4">
              <w:rPr>
                <w:spacing w:val="-7"/>
                <w:sz w:val="24"/>
                <w:lang w:val="en-GB"/>
              </w:rPr>
              <w:t>V3</w:t>
            </w:r>
          </w:p>
        </w:tc>
        <w:tc>
          <w:tcPr>
            <w:tcW w:w="2038" w:type="dxa"/>
          </w:tcPr>
          <w:p w14:paraId="44064FAC" w14:textId="77777777" w:rsidR="00D555AB" w:rsidRPr="00023CA4" w:rsidRDefault="00000000">
            <w:pPr>
              <w:pStyle w:val="TableParagraph"/>
              <w:ind w:left="22"/>
              <w:jc w:val="center"/>
              <w:rPr>
                <w:sz w:val="24"/>
                <w:lang w:val="en-GB"/>
              </w:rPr>
            </w:pPr>
            <w:r w:rsidRPr="00023CA4">
              <w:rPr>
                <w:sz w:val="24"/>
                <w:lang w:val="en-GB"/>
              </w:rPr>
              <w:t>April</w:t>
            </w:r>
            <w:r w:rsidRPr="00023CA4">
              <w:rPr>
                <w:spacing w:val="-3"/>
                <w:sz w:val="24"/>
                <w:lang w:val="en-GB"/>
              </w:rPr>
              <w:t xml:space="preserve"> </w:t>
            </w:r>
            <w:r w:rsidRPr="00023CA4">
              <w:rPr>
                <w:spacing w:val="-4"/>
                <w:sz w:val="24"/>
                <w:lang w:val="en-GB"/>
              </w:rPr>
              <w:t>2009</w:t>
            </w:r>
          </w:p>
        </w:tc>
      </w:tr>
      <w:tr w:rsidR="00D555AB" w:rsidRPr="00023CA4" w14:paraId="0BB4AC27" w14:textId="77777777">
        <w:trPr>
          <w:trHeight w:val="316"/>
        </w:trPr>
        <w:tc>
          <w:tcPr>
            <w:tcW w:w="3651" w:type="dxa"/>
          </w:tcPr>
          <w:p w14:paraId="377B9991" w14:textId="77777777" w:rsidR="00D555AB" w:rsidRPr="00023CA4" w:rsidRDefault="00000000">
            <w:pPr>
              <w:pStyle w:val="TableParagraph"/>
              <w:rPr>
                <w:sz w:val="24"/>
                <w:lang w:val="en-GB"/>
              </w:rPr>
            </w:pPr>
            <w:r w:rsidRPr="00023CA4">
              <w:rPr>
                <w:sz w:val="24"/>
                <w:lang w:val="en-GB"/>
              </w:rPr>
              <w:t>Revised</w:t>
            </w:r>
            <w:r w:rsidRPr="00023CA4">
              <w:rPr>
                <w:spacing w:val="-14"/>
                <w:sz w:val="24"/>
                <w:lang w:val="en-GB"/>
              </w:rPr>
              <w:t xml:space="preserve"> </w:t>
            </w:r>
            <w:r w:rsidRPr="00023CA4">
              <w:rPr>
                <w:spacing w:val="-7"/>
                <w:sz w:val="24"/>
                <w:lang w:val="en-GB"/>
              </w:rPr>
              <w:t>V4</w:t>
            </w:r>
          </w:p>
        </w:tc>
        <w:tc>
          <w:tcPr>
            <w:tcW w:w="2038" w:type="dxa"/>
          </w:tcPr>
          <w:p w14:paraId="1BBF0F25" w14:textId="77777777" w:rsidR="00D555AB" w:rsidRPr="00023CA4" w:rsidRDefault="00000000">
            <w:pPr>
              <w:pStyle w:val="TableParagraph"/>
              <w:ind w:left="22"/>
              <w:jc w:val="center"/>
              <w:rPr>
                <w:sz w:val="24"/>
                <w:lang w:val="en-GB"/>
              </w:rPr>
            </w:pPr>
            <w:r w:rsidRPr="00023CA4">
              <w:rPr>
                <w:sz w:val="24"/>
                <w:lang w:val="en-GB"/>
              </w:rPr>
              <w:t>April</w:t>
            </w:r>
            <w:r w:rsidRPr="00023CA4">
              <w:rPr>
                <w:spacing w:val="-3"/>
                <w:sz w:val="24"/>
                <w:lang w:val="en-GB"/>
              </w:rPr>
              <w:t xml:space="preserve"> </w:t>
            </w:r>
            <w:r w:rsidRPr="00023CA4">
              <w:rPr>
                <w:spacing w:val="-4"/>
                <w:sz w:val="24"/>
                <w:lang w:val="en-GB"/>
              </w:rPr>
              <w:t>2012</w:t>
            </w:r>
          </w:p>
        </w:tc>
      </w:tr>
      <w:tr w:rsidR="00D555AB" w:rsidRPr="00023CA4" w14:paraId="66712D93" w14:textId="77777777">
        <w:trPr>
          <w:trHeight w:val="318"/>
        </w:trPr>
        <w:tc>
          <w:tcPr>
            <w:tcW w:w="3651" w:type="dxa"/>
          </w:tcPr>
          <w:p w14:paraId="2D3D0001" w14:textId="77777777" w:rsidR="00D555AB" w:rsidRPr="00023CA4" w:rsidRDefault="00000000">
            <w:pPr>
              <w:pStyle w:val="TableParagraph"/>
              <w:rPr>
                <w:sz w:val="24"/>
                <w:lang w:val="en-GB"/>
              </w:rPr>
            </w:pPr>
            <w:r w:rsidRPr="00023CA4">
              <w:rPr>
                <w:sz w:val="24"/>
                <w:lang w:val="en-GB"/>
              </w:rPr>
              <w:t>Revised</w:t>
            </w:r>
            <w:r w:rsidRPr="00023CA4">
              <w:rPr>
                <w:spacing w:val="-8"/>
                <w:sz w:val="24"/>
                <w:lang w:val="en-GB"/>
              </w:rPr>
              <w:t xml:space="preserve"> </w:t>
            </w:r>
            <w:r w:rsidRPr="00023CA4">
              <w:rPr>
                <w:sz w:val="24"/>
                <w:lang w:val="en-GB"/>
              </w:rPr>
              <w:t>V5</w:t>
            </w:r>
            <w:r w:rsidRPr="00023CA4">
              <w:rPr>
                <w:spacing w:val="-11"/>
                <w:sz w:val="24"/>
                <w:lang w:val="en-GB"/>
              </w:rPr>
              <w:t xml:space="preserve"> </w:t>
            </w:r>
            <w:r w:rsidRPr="00023CA4">
              <w:rPr>
                <w:spacing w:val="-2"/>
                <w:sz w:val="24"/>
                <w:lang w:val="en-GB"/>
              </w:rPr>
              <w:t>Website</w:t>
            </w:r>
          </w:p>
        </w:tc>
        <w:tc>
          <w:tcPr>
            <w:tcW w:w="2038" w:type="dxa"/>
          </w:tcPr>
          <w:p w14:paraId="1835E3CF" w14:textId="77777777" w:rsidR="00D555AB" w:rsidRPr="00023CA4" w:rsidRDefault="00000000">
            <w:pPr>
              <w:pStyle w:val="TableParagraph"/>
              <w:ind w:left="22"/>
              <w:jc w:val="center"/>
              <w:rPr>
                <w:sz w:val="24"/>
                <w:lang w:val="en-GB"/>
              </w:rPr>
            </w:pPr>
            <w:r w:rsidRPr="00023CA4">
              <w:rPr>
                <w:sz w:val="24"/>
                <w:lang w:val="en-GB"/>
              </w:rPr>
              <w:t>March</w:t>
            </w:r>
            <w:r w:rsidRPr="00023CA4">
              <w:rPr>
                <w:spacing w:val="-11"/>
                <w:sz w:val="24"/>
                <w:lang w:val="en-GB"/>
              </w:rPr>
              <w:t xml:space="preserve"> </w:t>
            </w:r>
            <w:r w:rsidRPr="00023CA4">
              <w:rPr>
                <w:spacing w:val="-4"/>
                <w:sz w:val="24"/>
                <w:lang w:val="en-GB"/>
              </w:rPr>
              <w:t>2014</w:t>
            </w:r>
          </w:p>
        </w:tc>
      </w:tr>
      <w:tr w:rsidR="00D555AB" w:rsidRPr="00023CA4" w14:paraId="4EE08C4D" w14:textId="77777777">
        <w:trPr>
          <w:trHeight w:val="318"/>
        </w:trPr>
        <w:tc>
          <w:tcPr>
            <w:tcW w:w="3651" w:type="dxa"/>
          </w:tcPr>
          <w:p w14:paraId="1EEE5525" w14:textId="77777777" w:rsidR="00D555AB" w:rsidRPr="00023CA4" w:rsidRDefault="00000000">
            <w:pPr>
              <w:pStyle w:val="TableParagraph"/>
              <w:rPr>
                <w:sz w:val="24"/>
                <w:lang w:val="en-GB"/>
              </w:rPr>
            </w:pPr>
            <w:r w:rsidRPr="00023CA4">
              <w:rPr>
                <w:sz w:val="24"/>
                <w:lang w:val="en-GB"/>
              </w:rPr>
              <w:t>Revised</w:t>
            </w:r>
            <w:r w:rsidRPr="00023CA4">
              <w:rPr>
                <w:spacing w:val="-14"/>
                <w:sz w:val="24"/>
                <w:lang w:val="en-GB"/>
              </w:rPr>
              <w:t xml:space="preserve"> </w:t>
            </w:r>
            <w:r w:rsidRPr="00023CA4">
              <w:rPr>
                <w:spacing w:val="-7"/>
                <w:sz w:val="24"/>
                <w:lang w:val="en-GB"/>
              </w:rPr>
              <w:t>V6</w:t>
            </w:r>
          </w:p>
        </w:tc>
        <w:tc>
          <w:tcPr>
            <w:tcW w:w="2038" w:type="dxa"/>
          </w:tcPr>
          <w:p w14:paraId="38451FC5" w14:textId="77777777" w:rsidR="00D555AB" w:rsidRPr="00023CA4" w:rsidRDefault="00000000">
            <w:pPr>
              <w:pStyle w:val="TableParagraph"/>
              <w:ind w:left="22"/>
              <w:jc w:val="center"/>
              <w:rPr>
                <w:sz w:val="24"/>
                <w:lang w:val="en-GB"/>
              </w:rPr>
            </w:pPr>
            <w:r w:rsidRPr="00023CA4">
              <w:rPr>
                <w:sz w:val="24"/>
                <w:lang w:val="en-GB"/>
              </w:rPr>
              <w:t>November</w:t>
            </w:r>
            <w:r w:rsidRPr="00023CA4">
              <w:rPr>
                <w:spacing w:val="-13"/>
                <w:sz w:val="24"/>
                <w:lang w:val="en-GB"/>
              </w:rPr>
              <w:t xml:space="preserve"> </w:t>
            </w:r>
            <w:r w:rsidRPr="00023CA4">
              <w:rPr>
                <w:spacing w:val="-4"/>
                <w:sz w:val="24"/>
                <w:lang w:val="en-GB"/>
              </w:rPr>
              <w:t>2017</w:t>
            </w:r>
          </w:p>
        </w:tc>
      </w:tr>
    </w:tbl>
    <w:p w14:paraId="1773479B" w14:textId="77777777" w:rsidR="00D555AB" w:rsidRPr="00023CA4" w:rsidRDefault="00D555AB">
      <w:pPr>
        <w:pStyle w:val="TableParagraph"/>
        <w:jc w:val="center"/>
        <w:rPr>
          <w:sz w:val="24"/>
          <w:lang w:val="en-GB"/>
        </w:rPr>
        <w:sectPr w:rsidR="00D555AB" w:rsidRPr="00023CA4">
          <w:pgSz w:w="11910" w:h="16840"/>
          <w:pgMar w:top="1040" w:right="992" w:bottom="280" w:left="992" w:header="720" w:footer="720" w:gutter="0"/>
          <w:cols w:space="720"/>
        </w:sectPr>
      </w:pPr>
    </w:p>
    <w:p w14:paraId="3C8ED2C9" w14:textId="77777777" w:rsidR="00D555AB" w:rsidRPr="00023CA4" w:rsidRDefault="00D555AB">
      <w:pPr>
        <w:pStyle w:val="BodyText"/>
        <w:spacing w:before="20"/>
        <w:rPr>
          <w:b/>
          <w:lang w:val="en-GB"/>
        </w:rPr>
      </w:pPr>
    </w:p>
    <w:p w14:paraId="4E393BD1" w14:textId="77777777" w:rsidR="00D555AB" w:rsidRPr="00023CA4" w:rsidRDefault="00000000">
      <w:pPr>
        <w:spacing w:before="1"/>
        <w:ind w:left="2" w:right="5"/>
        <w:jc w:val="center"/>
        <w:rPr>
          <w:b/>
          <w:sz w:val="24"/>
        </w:rPr>
      </w:pPr>
      <w:r w:rsidRPr="00023CA4">
        <w:rPr>
          <w:b/>
          <w:sz w:val="24"/>
          <w:u w:val="single"/>
        </w:rPr>
        <w:t>Housing</w:t>
      </w:r>
      <w:r w:rsidRPr="00023CA4">
        <w:rPr>
          <w:b/>
          <w:spacing w:val="-3"/>
          <w:sz w:val="24"/>
          <w:u w:val="single"/>
        </w:rPr>
        <w:t xml:space="preserve"> </w:t>
      </w:r>
      <w:r w:rsidRPr="00023CA4">
        <w:rPr>
          <w:b/>
          <w:sz w:val="24"/>
          <w:u w:val="single"/>
        </w:rPr>
        <w:t>Benefit</w:t>
      </w:r>
      <w:r w:rsidRPr="00023CA4">
        <w:rPr>
          <w:b/>
          <w:spacing w:val="-3"/>
          <w:sz w:val="24"/>
          <w:u w:val="single"/>
        </w:rPr>
        <w:t xml:space="preserve"> </w:t>
      </w:r>
      <w:r w:rsidRPr="00023CA4">
        <w:rPr>
          <w:b/>
          <w:sz w:val="24"/>
          <w:u w:val="single"/>
        </w:rPr>
        <w:t>and</w:t>
      </w:r>
      <w:r w:rsidRPr="00023CA4">
        <w:rPr>
          <w:b/>
          <w:spacing w:val="-5"/>
          <w:sz w:val="24"/>
          <w:u w:val="single"/>
        </w:rPr>
        <w:t xml:space="preserve"> </w:t>
      </w:r>
      <w:r w:rsidRPr="00023CA4">
        <w:rPr>
          <w:b/>
          <w:sz w:val="24"/>
          <w:u w:val="single"/>
        </w:rPr>
        <w:t>Council</w:t>
      </w:r>
      <w:r w:rsidRPr="00023CA4">
        <w:rPr>
          <w:b/>
          <w:spacing w:val="-2"/>
          <w:sz w:val="24"/>
          <w:u w:val="single"/>
        </w:rPr>
        <w:t xml:space="preserve"> </w:t>
      </w:r>
      <w:r w:rsidRPr="00023CA4">
        <w:rPr>
          <w:b/>
          <w:sz w:val="24"/>
          <w:u w:val="single"/>
        </w:rPr>
        <w:t>Tax</w:t>
      </w:r>
      <w:r w:rsidRPr="00023CA4">
        <w:rPr>
          <w:b/>
          <w:spacing w:val="-4"/>
          <w:sz w:val="24"/>
          <w:u w:val="single"/>
        </w:rPr>
        <w:t xml:space="preserve"> </w:t>
      </w:r>
      <w:r w:rsidRPr="00023CA4">
        <w:rPr>
          <w:b/>
          <w:sz w:val="24"/>
          <w:u w:val="single"/>
        </w:rPr>
        <w:t>Support -</w:t>
      </w:r>
      <w:r w:rsidRPr="00023CA4">
        <w:rPr>
          <w:b/>
          <w:spacing w:val="-3"/>
          <w:sz w:val="24"/>
          <w:u w:val="single"/>
        </w:rPr>
        <w:t xml:space="preserve"> </w:t>
      </w:r>
      <w:r w:rsidRPr="00023CA4">
        <w:rPr>
          <w:b/>
          <w:sz w:val="24"/>
          <w:u w:val="single"/>
        </w:rPr>
        <w:t>Fraud</w:t>
      </w:r>
      <w:r w:rsidRPr="00023CA4">
        <w:rPr>
          <w:b/>
          <w:spacing w:val="-2"/>
          <w:sz w:val="24"/>
          <w:u w:val="single"/>
        </w:rPr>
        <w:t xml:space="preserve"> Prevention</w:t>
      </w:r>
    </w:p>
    <w:p w14:paraId="04B88FC1" w14:textId="77777777" w:rsidR="00D555AB" w:rsidRPr="00023CA4" w:rsidRDefault="00000000">
      <w:pPr>
        <w:pStyle w:val="Heading1"/>
        <w:numPr>
          <w:ilvl w:val="0"/>
          <w:numId w:val="7"/>
        </w:numPr>
        <w:tabs>
          <w:tab w:val="left" w:pos="374"/>
        </w:tabs>
        <w:spacing w:before="274"/>
        <w:ind w:left="374" w:hanging="234"/>
        <w:rPr>
          <w:lang w:val="en-GB"/>
        </w:rPr>
      </w:pPr>
      <w:bookmarkStart w:id="32" w:name="1._Statement_of_intention_"/>
      <w:bookmarkEnd w:id="32"/>
      <w:r w:rsidRPr="00023CA4">
        <w:rPr>
          <w:i/>
          <w:spacing w:val="-1"/>
          <w:lang w:val="en-GB"/>
        </w:rPr>
        <w:t xml:space="preserve"> </w:t>
      </w:r>
      <w:r w:rsidRPr="00023CA4">
        <w:rPr>
          <w:lang w:val="en-GB"/>
        </w:rPr>
        <w:t>Statement</w:t>
      </w:r>
      <w:r w:rsidRPr="00023CA4">
        <w:rPr>
          <w:spacing w:val="-4"/>
          <w:lang w:val="en-GB"/>
        </w:rPr>
        <w:t xml:space="preserve"> </w:t>
      </w:r>
      <w:r w:rsidRPr="00023CA4">
        <w:rPr>
          <w:lang w:val="en-GB"/>
        </w:rPr>
        <w:t>of</w:t>
      </w:r>
      <w:r w:rsidRPr="00023CA4">
        <w:rPr>
          <w:spacing w:val="-3"/>
          <w:lang w:val="en-GB"/>
        </w:rPr>
        <w:t xml:space="preserve"> </w:t>
      </w:r>
      <w:r w:rsidRPr="00023CA4">
        <w:rPr>
          <w:spacing w:val="-2"/>
          <w:lang w:val="en-GB"/>
        </w:rPr>
        <w:t>intention</w:t>
      </w:r>
    </w:p>
    <w:p w14:paraId="376F95E3" w14:textId="77777777" w:rsidR="00D555AB" w:rsidRPr="00023CA4" w:rsidRDefault="00D555AB">
      <w:pPr>
        <w:pStyle w:val="BodyText"/>
        <w:spacing w:before="3"/>
        <w:rPr>
          <w:b/>
          <w:lang w:val="en-GB"/>
        </w:rPr>
      </w:pPr>
    </w:p>
    <w:p w14:paraId="4ED5F6D6" w14:textId="77777777" w:rsidR="00D555AB" w:rsidRPr="00023CA4" w:rsidRDefault="00000000">
      <w:pPr>
        <w:pStyle w:val="BodyText"/>
        <w:spacing w:before="1"/>
        <w:ind w:left="140" w:right="142"/>
        <w:jc w:val="both"/>
        <w:rPr>
          <w:lang w:val="en-GB"/>
        </w:rPr>
      </w:pPr>
      <w:r w:rsidRPr="00023CA4">
        <w:rPr>
          <w:lang w:val="en-GB"/>
        </w:rPr>
        <w:t>Ashfield</w:t>
      </w:r>
      <w:r w:rsidRPr="00023CA4">
        <w:rPr>
          <w:spacing w:val="-2"/>
          <w:lang w:val="en-GB"/>
        </w:rPr>
        <w:t xml:space="preserve"> </w:t>
      </w:r>
      <w:r w:rsidRPr="00023CA4">
        <w:rPr>
          <w:lang w:val="en-GB"/>
        </w:rPr>
        <w:t>District Council</w:t>
      </w:r>
      <w:r w:rsidRPr="00023CA4">
        <w:rPr>
          <w:spacing w:val="-2"/>
          <w:lang w:val="en-GB"/>
        </w:rPr>
        <w:t xml:space="preserve"> </w:t>
      </w:r>
      <w:r w:rsidRPr="00023CA4">
        <w:rPr>
          <w:lang w:val="en-GB"/>
        </w:rPr>
        <w:t>(the Council)</w:t>
      </w:r>
      <w:r w:rsidRPr="00023CA4">
        <w:rPr>
          <w:spacing w:val="-2"/>
          <w:lang w:val="en-GB"/>
        </w:rPr>
        <w:t xml:space="preserve"> </w:t>
      </w:r>
      <w:r w:rsidRPr="00023CA4">
        <w:rPr>
          <w:lang w:val="en-GB"/>
        </w:rPr>
        <w:t>is</w:t>
      </w:r>
      <w:r w:rsidRPr="00023CA4">
        <w:rPr>
          <w:spacing w:val="-4"/>
          <w:lang w:val="en-GB"/>
        </w:rPr>
        <w:t xml:space="preserve"> </w:t>
      </w:r>
      <w:r w:rsidRPr="00023CA4">
        <w:rPr>
          <w:lang w:val="en-GB"/>
        </w:rPr>
        <w:t>committed to</w:t>
      </w:r>
      <w:r w:rsidRPr="00023CA4">
        <w:rPr>
          <w:spacing w:val="-3"/>
          <w:lang w:val="en-GB"/>
        </w:rPr>
        <w:t xml:space="preserve"> </w:t>
      </w:r>
      <w:r w:rsidRPr="00023CA4">
        <w:rPr>
          <w:lang w:val="en-GB"/>
        </w:rPr>
        <w:t>the</w:t>
      </w:r>
      <w:r w:rsidRPr="00023CA4">
        <w:rPr>
          <w:spacing w:val="-2"/>
          <w:lang w:val="en-GB"/>
        </w:rPr>
        <w:t xml:space="preserve"> </w:t>
      </w:r>
      <w:r w:rsidRPr="00023CA4">
        <w:rPr>
          <w:lang w:val="en-GB"/>
        </w:rPr>
        <w:t>delivery</w:t>
      </w:r>
      <w:r w:rsidRPr="00023CA4">
        <w:rPr>
          <w:spacing w:val="-3"/>
          <w:lang w:val="en-GB"/>
        </w:rPr>
        <w:t xml:space="preserve"> </w:t>
      </w:r>
      <w:r w:rsidRPr="00023CA4">
        <w:rPr>
          <w:lang w:val="en-GB"/>
        </w:rPr>
        <w:t>of a</w:t>
      </w:r>
      <w:r w:rsidRPr="00023CA4">
        <w:rPr>
          <w:spacing w:val="-2"/>
          <w:lang w:val="en-GB"/>
        </w:rPr>
        <w:t xml:space="preserve"> </w:t>
      </w:r>
      <w:r w:rsidRPr="00023CA4">
        <w:rPr>
          <w:lang w:val="en-GB"/>
        </w:rPr>
        <w:t>high quality</w:t>
      </w:r>
      <w:r w:rsidRPr="00023CA4">
        <w:rPr>
          <w:spacing w:val="-3"/>
          <w:lang w:val="en-GB"/>
        </w:rPr>
        <w:t xml:space="preserve"> </w:t>
      </w:r>
      <w:r w:rsidRPr="00023CA4">
        <w:rPr>
          <w:lang w:val="en-GB"/>
        </w:rPr>
        <w:t>Housing Benefit and Council Tax Support service to its citizens. Benefits are for those who are the most</w:t>
      </w:r>
      <w:r w:rsidRPr="00023CA4">
        <w:rPr>
          <w:spacing w:val="-2"/>
          <w:lang w:val="en-GB"/>
        </w:rPr>
        <w:t xml:space="preserve"> </w:t>
      </w:r>
      <w:r w:rsidRPr="00023CA4">
        <w:rPr>
          <w:lang w:val="en-GB"/>
        </w:rPr>
        <w:t>vulnerable</w:t>
      </w:r>
      <w:r w:rsidRPr="00023CA4">
        <w:rPr>
          <w:spacing w:val="-2"/>
          <w:lang w:val="en-GB"/>
        </w:rPr>
        <w:t xml:space="preserve"> </w:t>
      </w:r>
      <w:r w:rsidRPr="00023CA4">
        <w:rPr>
          <w:lang w:val="en-GB"/>
        </w:rPr>
        <w:t>in</w:t>
      </w:r>
      <w:r w:rsidRPr="00023CA4">
        <w:rPr>
          <w:spacing w:val="-2"/>
          <w:lang w:val="en-GB"/>
        </w:rPr>
        <w:t xml:space="preserve"> </w:t>
      </w:r>
      <w:r w:rsidRPr="00023CA4">
        <w:rPr>
          <w:lang w:val="en-GB"/>
        </w:rPr>
        <w:t>society</w:t>
      </w:r>
      <w:r w:rsidRPr="00023CA4">
        <w:rPr>
          <w:spacing w:val="-2"/>
          <w:lang w:val="en-GB"/>
        </w:rPr>
        <w:t xml:space="preserve"> </w:t>
      </w:r>
      <w:r w:rsidRPr="00023CA4">
        <w:rPr>
          <w:lang w:val="en-GB"/>
        </w:rPr>
        <w:t>and</w:t>
      </w:r>
      <w:r w:rsidRPr="00023CA4">
        <w:rPr>
          <w:spacing w:val="-1"/>
          <w:lang w:val="en-GB"/>
        </w:rPr>
        <w:t xml:space="preserve"> </w:t>
      </w:r>
      <w:r w:rsidRPr="00023CA4">
        <w:rPr>
          <w:lang w:val="en-GB"/>
        </w:rPr>
        <w:t>should</w:t>
      </w:r>
      <w:r w:rsidRPr="00023CA4">
        <w:rPr>
          <w:spacing w:val="-2"/>
          <w:lang w:val="en-GB"/>
        </w:rPr>
        <w:t xml:space="preserve"> </w:t>
      </w:r>
      <w:r w:rsidRPr="00023CA4">
        <w:rPr>
          <w:lang w:val="en-GB"/>
        </w:rPr>
        <w:t>be</w:t>
      </w:r>
      <w:r w:rsidRPr="00023CA4">
        <w:rPr>
          <w:spacing w:val="-1"/>
          <w:lang w:val="en-GB"/>
        </w:rPr>
        <w:t xml:space="preserve"> </w:t>
      </w:r>
      <w:r w:rsidRPr="00023CA4">
        <w:rPr>
          <w:lang w:val="en-GB"/>
        </w:rPr>
        <w:t>assessed</w:t>
      </w:r>
      <w:r w:rsidRPr="00023CA4">
        <w:rPr>
          <w:spacing w:val="-1"/>
          <w:lang w:val="en-GB"/>
        </w:rPr>
        <w:t xml:space="preserve"> </w:t>
      </w:r>
      <w:r w:rsidRPr="00023CA4">
        <w:rPr>
          <w:lang w:val="en-GB"/>
        </w:rPr>
        <w:t>and</w:t>
      </w:r>
      <w:r w:rsidRPr="00023CA4">
        <w:rPr>
          <w:spacing w:val="-2"/>
          <w:lang w:val="en-GB"/>
        </w:rPr>
        <w:t xml:space="preserve"> </w:t>
      </w:r>
      <w:r w:rsidRPr="00023CA4">
        <w:rPr>
          <w:lang w:val="en-GB"/>
        </w:rPr>
        <w:t>paid</w:t>
      </w:r>
      <w:r w:rsidRPr="00023CA4">
        <w:rPr>
          <w:spacing w:val="-2"/>
          <w:lang w:val="en-GB"/>
        </w:rPr>
        <w:t xml:space="preserve"> </w:t>
      </w:r>
      <w:r w:rsidRPr="00023CA4">
        <w:rPr>
          <w:lang w:val="en-GB"/>
        </w:rPr>
        <w:t>within</w:t>
      </w:r>
      <w:r w:rsidRPr="00023CA4">
        <w:rPr>
          <w:spacing w:val="-2"/>
          <w:lang w:val="en-GB"/>
        </w:rPr>
        <w:t xml:space="preserve"> </w:t>
      </w:r>
      <w:r w:rsidRPr="00023CA4">
        <w:rPr>
          <w:lang w:val="en-GB"/>
        </w:rPr>
        <w:t>Government guidelines in an efficient and effective manner.</w:t>
      </w:r>
    </w:p>
    <w:p w14:paraId="016B53A0" w14:textId="77777777" w:rsidR="00D555AB" w:rsidRPr="00023CA4" w:rsidRDefault="00D555AB">
      <w:pPr>
        <w:pStyle w:val="BodyText"/>
        <w:rPr>
          <w:lang w:val="en-GB"/>
        </w:rPr>
      </w:pPr>
    </w:p>
    <w:p w14:paraId="0D73D979" w14:textId="77777777" w:rsidR="00D555AB" w:rsidRPr="00023CA4" w:rsidRDefault="00000000">
      <w:pPr>
        <w:pStyle w:val="BodyText"/>
        <w:ind w:left="140" w:right="148"/>
        <w:jc w:val="both"/>
        <w:rPr>
          <w:lang w:val="en-GB"/>
        </w:rPr>
      </w:pPr>
      <w:r w:rsidRPr="00023CA4">
        <w:rPr>
          <w:lang w:val="en-GB"/>
        </w:rPr>
        <w:t>The Council is committed to ensuring that its citizens receive the benefits and support to which they are entitled to and will strive to ensure that those people, who need to access the service, do so.</w:t>
      </w:r>
    </w:p>
    <w:p w14:paraId="306AC137" w14:textId="77777777" w:rsidR="00D555AB" w:rsidRPr="00023CA4" w:rsidRDefault="00D555AB">
      <w:pPr>
        <w:pStyle w:val="BodyText"/>
        <w:spacing w:before="118"/>
        <w:rPr>
          <w:lang w:val="en-GB"/>
        </w:rPr>
      </w:pPr>
    </w:p>
    <w:p w14:paraId="0A831A30" w14:textId="77777777" w:rsidR="00D555AB" w:rsidRPr="00023CA4" w:rsidRDefault="00000000">
      <w:pPr>
        <w:pStyle w:val="BodyText"/>
        <w:ind w:left="140" w:right="140"/>
        <w:jc w:val="both"/>
        <w:rPr>
          <w:lang w:val="en-GB"/>
        </w:rPr>
      </w:pPr>
      <w:r w:rsidRPr="00023CA4">
        <w:rPr>
          <w:lang w:val="en-GB"/>
        </w:rPr>
        <w:t xml:space="preserve">However, the Council recognises that some people will attempt to obtain support to which they have no entitlement. Occasionally this is done with planning and intention. Where intention and planning </w:t>
      </w:r>
      <w:proofErr w:type="gramStart"/>
      <w:r w:rsidRPr="00023CA4">
        <w:rPr>
          <w:lang w:val="en-GB"/>
        </w:rPr>
        <w:t>is</w:t>
      </w:r>
      <w:proofErr w:type="gramEnd"/>
      <w:r w:rsidRPr="00023CA4">
        <w:rPr>
          <w:lang w:val="en-GB"/>
        </w:rPr>
        <w:t xml:space="preserve"> involved, then the Council will consider the background to the incident and, where appropriate, initiate proceedings under appropriate legislation.</w:t>
      </w:r>
    </w:p>
    <w:p w14:paraId="62904BEF" w14:textId="77777777" w:rsidR="00D555AB" w:rsidRPr="00023CA4" w:rsidRDefault="00000000">
      <w:pPr>
        <w:pStyle w:val="Heading1"/>
        <w:numPr>
          <w:ilvl w:val="0"/>
          <w:numId w:val="7"/>
        </w:numPr>
        <w:tabs>
          <w:tab w:val="left" w:pos="374"/>
        </w:tabs>
        <w:ind w:left="374" w:hanging="234"/>
        <w:rPr>
          <w:lang w:val="en-GB"/>
        </w:rPr>
      </w:pPr>
      <w:bookmarkStart w:id="33" w:name="2._Working_Practices_to_prevent_and_dete"/>
      <w:bookmarkEnd w:id="33"/>
      <w:r w:rsidRPr="00023CA4">
        <w:rPr>
          <w:spacing w:val="-6"/>
          <w:lang w:val="en-GB"/>
        </w:rPr>
        <w:t xml:space="preserve"> </w:t>
      </w:r>
      <w:r w:rsidRPr="00023CA4">
        <w:rPr>
          <w:lang w:val="en-GB"/>
        </w:rPr>
        <w:t>Working</w:t>
      </w:r>
      <w:r w:rsidRPr="00023CA4">
        <w:rPr>
          <w:spacing w:val="-5"/>
          <w:lang w:val="en-GB"/>
        </w:rPr>
        <w:t xml:space="preserve"> </w:t>
      </w:r>
      <w:r w:rsidRPr="00023CA4">
        <w:rPr>
          <w:lang w:val="en-GB"/>
        </w:rPr>
        <w:t>Practices</w:t>
      </w:r>
      <w:r w:rsidRPr="00023CA4">
        <w:rPr>
          <w:spacing w:val="-4"/>
          <w:lang w:val="en-GB"/>
        </w:rPr>
        <w:t xml:space="preserve"> </w:t>
      </w:r>
      <w:r w:rsidRPr="00023CA4">
        <w:rPr>
          <w:lang w:val="en-GB"/>
        </w:rPr>
        <w:t>to</w:t>
      </w:r>
      <w:r w:rsidRPr="00023CA4">
        <w:rPr>
          <w:spacing w:val="-5"/>
          <w:lang w:val="en-GB"/>
        </w:rPr>
        <w:t xml:space="preserve"> </w:t>
      </w:r>
      <w:r w:rsidRPr="00023CA4">
        <w:rPr>
          <w:lang w:val="en-GB"/>
        </w:rPr>
        <w:t>prevent</w:t>
      </w:r>
      <w:r w:rsidRPr="00023CA4">
        <w:rPr>
          <w:spacing w:val="-3"/>
          <w:lang w:val="en-GB"/>
        </w:rPr>
        <w:t xml:space="preserve"> </w:t>
      </w:r>
      <w:r w:rsidRPr="00023CA4">
        <w:rPr>
          <w:lang w:val="en-GB"/>
        </w:rPr>
        <w:t>and</w:t>
      </w:r>
      <w:r w:rsidRPr="00023CA4">
        <w:rPr>
          <w:spacing w:val="-7"/>
          <w:lang w:val="en-GB"/>
        </w:rPr>
        <w:t xml:space="preserve"> </w:t>
      </w:r>
      <w:r w:rsidRPr="00023CA4">
        <w:rPr>
          <w:lang w:val="en-GB"/>
        </w:rPr>
        <w:t>detect</w:t>
      </w:r>
      <w:r w:rsidRPr="00023CA4">
        <w:rPr>
          <w:spacing w:val="-4"/>
          <w:lang w:val="en-GB"/>
        </w:rPr>
        <w:t xml:space="preserve"> </w:t>
      </w:r>
      <w:r w:rsidRPr="00023CA4">
        <w:rPr>
          <w:spacing w:val="-2"/>
          <w:lang w:val="en-GB"/>
        </w:rPr>
        <w:t>fraud</w:t>
      </w:r>
    </w:p>
    <w:p w14:paraId="54BE03A0" w14:textId="77777777" w:rsidR="00D555AB" w:rsidRPr="00023CA4" w:rsidRDefault="00D555AB">
      <w:pPr>
        <w:pStyle w:val="BodyText"/>
        <w:spacing w:before="106"/>
        <w:rPr>
          <w:b/>
          <w:lang w:val="en-GB"/>
        </w:rPr>
      </w:pPr>
    </w:p>
    <w:p w14:paraId="189DF395" w14:textId="77777777" w:rsidR="00D555AB" w:rsidRPr="00023CA4" w:rsidRDefault="00000000">
      <w:pPr>
        <w:pStyle w:val="BodyText"/>
        <w:ind w:left="208"/>
        <w:rPr>
          <w:lang w:val="en-GB"/>
        </w:rPr>
      </w:pPr>
      <w:bookmarkStart w:id="34" w:name="_Verification_of_Housing_Benefit/Council"/>
      <w:bookmarkEnd w:id="34"/>
      <w:r w:rsidRPr="00023CA4">
        <w:rPr>
          <w:u w:val="single"/>
          <w:lang w:val="en-GB"/>
        </w:rPr>
        <w:t>Verification</w:t>
      </w:r>
      <w:r w:rsidRPr="00023CA4">
        <w:rPr>
          <w:spacing w:val="-6"/>
          <w:u w:val="single"/>
          <w:lang w:val="en-GB"/>
        </w:rPr>
        <w:t xml:space="preserve"> </w:t>
      </w:r>
      <w:r w:rsidRPr="00023CA4">
        <w:rPr>
          <w:u w:val="single"/>
          <w:lang w:val="en-GB"/>
        </w:rPr>
        <w:t>of</w:t>
      </w:r>
      <w:r w:rsidRPr="00023CA4">
        <w:rPr>
          <w:spacing w:val="-4"/>
          <w:u w:val="single"/>
          <w:lang w:val="en-GB"/>
        </w:rPr>
        <w:t xml:space="preserve"> </w:t>
      </w:r>
      <w:r w:rsidRPr="00023CA4">
        <w:rPr>
          <w:u w:val="single"/>
          <w:lang w:val="en-GB"/>
        </w:rPr>
        <w:t>Housing</w:t>
      </w:r>
      <w:r w:rsidRPr="00023CA4">
        <w:rPr>
          <w:spacing w:val="-7"/>
          <w:u w:val="single"/>
          <w:lang w:val="en-GB"/>
        </w:rPr>
        <w:t xml:space="preserve"> </w:t>
      </w:r>
      <w:r w:rsidRPr="00023CA4">
        <w:rPr>
          <w:u w:val="single"/>
          <w:lang w:val="en-GB"/>
        </w:rPr>
        <w:t>Benefit/Council</w:t>
      </w:r>
      <w:r w:rsidRPr="00023CA4">
        <w:rPr>
          <w:spacing w:val="-7"/>
          <w:u w:val="single"/>
          <w:lang w:val="en-GB"/>
        </w:rPr>
        <w:t xml:space="preserve"> </w:t>
      </w:r>
      <w:r w:rsidRPr="00023CA4">
        <w:rPr>
          <w:u w:val="single"/>
          <w:lang w:val="en-GB"/>
        </w:rPr>
        <w:t>Tax</w:t>
      </w:r>
      <w:r w:rsidRPr="00023CA4">
        <w:rPr>
          <w:spacing w:val="-10"/>
          <w:u w:val="single"/>
          <w:lang w:val="en-GB"/>
        </w:rPr>
        <w:t xml:space="preserve"> </w:t>
      </w:r>
      <w:r w:rsidRPr="00023CA4">
        <w:rPr>
          <w:u w:val="single"/>
          <w:lang w:val="en-GB"/>
        </w:rPr>
        <w:t>Support</w:t>
      </w:r>
      <w:r w:rsidRPr="00023CA4">
        <w:rPr>
          <w:spacing w:val="-4"/>
          <w:u w:val="single"/>
          <w:lang w:val="en-GB"/>
        </w:rPr>
        <w:t xml:space="preserve"> </w:t>
      </w:r>
      <w:r w:rsidRPr="00023CA4">
        <w:rPr>
          <w:spacing w:val="-2"/>
          <w:u w:val="single"/>
          <w:lang w:val="en-GB"/>
        </w:rPr>
        <w:t>claims</w:t>
      </w:r>
    </w:p>
    <w:p w14:paraId="7E966887" w14:textId="77777777" w:rsidR="00D555AB" w:rsidRPr="00023CA4" w:rsidRDefault="00D555AB">
      <w:pPr>
        <w:pStyle w:val="BodyText"/>
        <w:spacing w:before="82"/>
        <w:rPr>
          <w:lang w:val="en-GB"/>
        </w:rPr>
      </w:pPr>
    </w:p>
    <w:p w14:paraId="6B34F53B" w14:textId="77777777" w:rsidR="00D555AB" w:rsidRPr="00023CA4" w:rsidRDefault="00000000">
      <w:pPr>
        <w:pStyle w:val="BodyText"/>
        <w:ind w:left="140" w:right="142"/>
        <w:jc w:val="both"/>
        <w:rPr>
          <w:lang w:val="en-GB"/>
        </w:rPr>
      </w:pPr>
      <w:r w:rsidRPr="00023CA4">
        <w:rPr>
          <w:lang w:val="en-GB"/>
        </w:rPr>
        <w:t>Information provided by the claimant on the application form will be verified by Housing Benefit/Council Tax Support Officers. All supporting evidence will be scanned onto the</w:t>
      </w:r>
      <w:r w:rsidRPr="00023CA4">
        <w:rPr>
          <w:spacing w:val="-2"/>
          <w:lang w:val="en-GB"/>
        </w:rPr>
        <w:t xml:space="preserve"> </w:t>
      </w:r>
      <w:r w:rsidRPr="00023CA4">
        <w:rPr>
          <w:lang w:val="en-GB"/>
        </w:rPr>
        <w:t>W2 document management system and retained as evidence to support the claim. All supporting</w:t>
      </w:r>
      <w:r w:rsidRPr="00023CA4">
        <w:rPr>
          <w:spacing w:val="-4"/>
          <w:lang w:val="en-GB"/>
        </w:rPr>
        <w:t xml:space="preserve"> </w:t>
      </w:r>
      <w:r w:rsidRPr="00023CA4">
        <w:rPr>
          <w:lang w:val="en-GB"/>
        </w:rPr>
        <w:t>documents</w:t>
      </w:r>
      <w:r w:rsidRPr="00023CA4">
        <w:rPr>
          <w:spacing w:val="-4"/>
          <w:lang w:val="en-GB"/>
        </w:rPr>
        <w:t xml:space="preserve"> </w:t>
      </w:r>
      <w:r w:rsidRPr="00023CA4">
        <w:rPr>
          <w:lang w:val="en-GB"/>
        </w:rPr>
        <w:t>will</w:t>
      </w:r>
      <w:r w:rsidRPr="00023CA4">
        <w:rPr>
          <w:spacing w:val="-3"/>
          <w:lang w:val="en-GB"/>
        </w:rPr>
        <w:t xml:space="preserve"> </w:t>
      </w:r>
      <w:r w:rsidRPr="00023CA4">
        <w:rPr>
          <w:lang w:val="en-GB"/>
        </w:rPr>
        <w:t>be</w:t>
      </w:r>
      <w:r w:rsidRPr="00023CA4">
        <w:rPr>
          <w:spacing w:val="-2"/>
          <w:lang w:val="en-GB"/>
        </w:rPr>
        <w:t xml:space="preserve"> </w:t>
      </w:r>
      <w:r w:rsidRPr="00023CA4">
        <w:rPr>
          <w:lang w:val="en-GB"/>
        </w:rPr>
        <w:t>verified</w:t>
      </w:r>
      <w:r w:rsidRPr="00023CA4">
        <w:rPr>
          <w:spacing w:val="-1"/>
          <w:lang w:val="en-GB"/>
        </w:rPr>
        <w:t xml:space="preserve"> </w:t>
      </w:r>
      <w:r w:rsidRPr="00023CA4">
        <w:rPr>
          <w:lang w:val="en-GB"/>
        </w:rPr>
        <w:t>as</w:t>
      </w:r>
      <w:r w:rsidRPr="00023CA4">
        <w:rPr>
          <w:spacing w:val="-2"/>
          <w:lang w:val="en-GB"/>
        </w:rPr>
        <w:t xml:space="preserve"> </w:t>
      </w:r>
      <w:r w:rsidRPr="00023CA4">
        <w:rPr>
          <w:lang w:val="en-GB"/>
        </w:rPr>
        <w:t>original</w:t>
      </w:r>
      <w:r w:rsidRPr="00023CA4">
        <w:rPr>
          <w:spacing w:val="-2"/>
          <w:lang w:val="en-GB"/>
        </w:rPr>
        <w:t xml:space="preserve"> </w:t>
      </w:r>
      <w:r w:rsidRPr="00023CA4">
        <w:rPr>
          <w:lang w:val="en-GB"/>
        </w:rPr>
        <w:t>documents</w:t>
      </w:r>
      <w:r w:rsidRPr="00023CA4">
        <w:rPr>
          <w:spacing w:val="-4"/>
          <w:lang w:val="en-GB"/>
        </w:rPr>
        <w:t xml:space="preserve"> </w:t>
      </w:r>
      <w:r w:rsidRPr="00023CA4">
        <w:rPr>
          <w:lang w:val="en-GB"/>
        </w:rPr>
        <w:t>by</w:t>
      </w:r>
      <w:r w:rsidRPr="00023CA4">
        <w:rPr>
          <w:spacing w:val="-5"/>
          <w:lang w:val="en-GB"/>
        </w:rPr>
        <w:t xml:space="preserve"> </w:t>
      </w:r>
      <w:r w:rsidRPr="00023CA4">
        <w:rPr>
          <w:lang w:val="en-GB"/>
        </w:rPr>
        <w:t>the</w:t>
      </w:r>
      <w:r w:rsidRPr="00023CA4">
        <w:rPr>
          <w:spacing w:val="-4"/>
          <w:lang w:val="en-GB"/>
        </w:rPr>
        <w:t xml:space="preserve"> </w:t>
      </w:r>
      <w:r w:rsidRPr="00023CA4">
        <w:rPr>
          <w:lang w:val="en-GB"/>
        </w:rPr>
        <w:t>Benefits</w:t>
      </w:r>
      <w:r w:rsidRPr="00023CA4">
        <w:rPr>
          <w:spacing w:val="-2"/>
          <w:lang w:val="en-GB"/>
        </w:rPr>
        <w:t xml:space="preserve"> </w:t>
      </w:r>
      <w:r w:rsidRPr="00023CA4">
        <w:rPr>
          <w:lang w:val="en-GB"/>
        </w:rPr>
        <w:t>Officers</w:t>
      </w:r>
      <w:r w:rsidRPr="00023CA4">
        <w:rPr>
          <w:spacing w:val="-5"/>
          <w:lang w:val="en-GB"/>
        </w:rPr>
        <w:t xml:space="preserve"> </w:t>
      </w:r>
      <w:r w:rsidRPr="00023CA4">
        <w:rPr>
          <w:lang w:val="en-GB"/>
        </w:rPr>
        <w:t>before the claim is assessed for entitlement (in so far as can reasonably be achieved).</w:t>
      </w:r>
    </w:p>
    <w:p w14:paraId="69B0D1BE" w14:textId="77777777" w:rsidR="00D555AB" w:rsidRPr="00023CA4" w:rsidRDefault="00D555AB">
      <w:pPr>
        <w:pStyle w:val="BodyText"/>
        <w:spacing w:before="39"/>
        <w:rPr>
          <w:lang w:val="en-GB"/>
        </w:rPr>
      </w:pPr>
    </w:p>
    <w:p w14:paraId="3F6B42DC" w14:textId="77777777" w:rsidR="00D555AB" w:rsidRPr="00023CA4" w:rsidRDefault="00000000">
      <w:pPr>
        <w:pStyle w:val="BodyText"/>
        <w:ind w:left="140" w:right="147"/>
        <w:jc w:val="both"/>
        <w:rPr>
          <w:lang w:val="en-GB"/>
        </w:rPr>
      </w:pPr>
      <w:r w:rsidRPr="00023CA4">
        <w:rPr>
          <w:lang w:val="en-GB"/>
        </w:rPr>
        <w:t xml:space="preserve">Full use of the DWP’s CIS (Customer Information System), in accordance with the Memorandum of Understanding signed by Ashfield District Council and the DWP, is also required </w:t>
      </w:r>
      <w:proofErr w:type="gramStart"/>
      <w:r w:rsidRPr="00023CA4">
        <w:rPr>
          <w:lang w:val="en-GB"/>
        </w:rPr>
        <w:t>in order to</w:t>
      </w:r>
      <w:proofErr w:type="gramEnd"/>
      <w:r w:rsidRPr="00023CA4">
        <w:rPr>
          <w:lang w:val="en-GB"/>
        </w:rPr>
        <w:t xml:space="preserve"> verify customer income details.</w:t>
      </w:r>
    </w:p>
    <w:p w14:paraId="10F0CDCA" w14:textId="77777777" w:rsidR="00D555AB" w:rsidRPr="00023CA4" w:rsidRDefault="00D555AB">
      <w:pPr>
        <w:pStyle w:val="BodyText"/>
        <w:rPr>
          <w:lang w:val="en-GB"/>
        </w:rPr>
      </w:pPr>
    </w:p>
    <w:p w14:paraId="01136606" w14:textId="77777777" w:rsidR="00D555AB" w:rsidRPr="00023CA4" w:rsidRDefault="00000000">
      <w:pPr>
        <w:pStyle w:val="BodyText"/>
        <w:ind w:left="140" w:right="148"/>
        <w:jc w:val="both"/>
        <w:rPr>
          <w:lang w:val="en-GB"/>
        </w:rPr>
      </w:pPr>
      <w:r w:rsidRPr="00023CA4">
        <w:rPr>
          <w:lang w:val="en-GB"/>
        </w:rPr>
        <w:t>In addition, Housing Benefit staff may also use Real Time Information (RTI), relating to HMRC earnings information, in connection with the processing of Housing Benefit and Council Tax Support claims. Use of this information is not permitted for any other purpose.</w:t>
      </w:r>
    </w:p>
    <w:p w14:paraId="603DAB07" w14:textId="77777777" w:rsidR="00D555AB" w:rsidRPr="00023CA4" w:rsidRDefault="00D555AB">
      <w:pPr>
        <w:pStyle w:val="BodyText"/>
        <w:rPr>
          <w:lang w:val="en-GB"/>
        </w:rPr>
      </w:pPr>
    </w:p>
    <w:p w14:paraId="38D703E3" w14:textId="77777777" w:rsidR="00D555AB" w:rsidRPr="00023CA4" w:rsidRDefault="00000000">
      <w:pPr>
        <w:pStyle w:val="BodyText"/>
        <w:ind w:left="140" w:right="148"/>
        <w:jc w:val="both"/>
        <w:rPr>
          <w:lang w:val="en-GB"/>
        </w:rPr>
      </w:pPr>
      <w:r w:rsidRPr="00023CA4">
        <w:rPr>
          <w:lang w:val="en-GB"/>
        </w:rPr>
        <w:t>Benefit Officers have the power to make reasonable requests for evidence to support benefit applications to ensure that any potential fraud and error is minimised before any payment of Housing Benefit or Council Tax Support is made.</w:t>
      </w:r>
    </w:p>
    <w:p w14:paraId="2BBCE053" w14:textId="77777777" w:rsidR="00D555AB" w:rsidRPr="00023CA4" w:rsidRDefault="00D555AB">
      <w:pPr>
        <w:pStyle w:val="BodyText"/>
        <w:spacing w:before="1"/>
        <w:rPr>
          <w:lang w:val="en-GB"/>
        </w:rPr>
      </w:pPr>
    </w:p>
    <w:p w14:paraId="07F6A739" w14:textId="77777777" w:rsidR="00D555AB" w:rsidRPr="00023CA4" w:rsidRDefault="00000000">
      <w:pPr>
        <w:pStyle w:val="BodyText"/>
        <w:ind w:left="140"/>
        <w:jc w:val="both"/>
        <w:rPr>
          <w:lang w:val="en-GB"/>
        </w:rPr>
      </w:pPr>
      <w:bookmarkStart w:id="35" w:name="Fraud_Prevention_and_Detection_"/>
      <w:bookmarkEnd w:id="35"/>
      <w:r w:rsidRPr="00023CA4">
        <w:rPr>
          <w:u w:val="single"/>
          <w:lang w:val="en-GB"/>
        </w:rPr>
        <w:t>Fraud</w:t>
      </w:r>
      <w:r w:rsidRPr="00023CA4">
        <w:rPr>
          <w:spacing w:val="-4"/>
          <w:u w:val="single"/>
          <w:lang w:val="en-GB"/>
        </w:rPr>
        <w:t xml:space="preserve"> </w:t>
      </w:r>
      <w:r w:rsidRPr="00023CA4">
        <w:rPr>
          <w:u w:val="single"/>
          <w:lang w:val="en-GB"/>
        </w:rPr>
        <w:t>Prevention</w:t>
      </w:r>
      <w:r w:rsidRPr="00023CA4">
        <w:rPr>
          <w:spacing w:val="-3"/>
          <w:u w:val="single"/>
          <w:lang w:val="en-GB"/>
        </w:rPr>
        <w:t xml:space="preserve"> </w:t>
      </w:r>
      <w:r w:rsidRPr="00023CA4">
        <w:rPr>
          <w:u w:val="single"/>
          <w:lang w:val="en-GB"/>
        </w:rPr>
        <w:t>and</w:t>
      </w:r>
      <w:r w:rsidRPr="00023CA4">
        <w:rPr>
          <w:spacing w:val="-4"/>
          <w:u w:val="single"/>
          <w:lang w:val="en-GB"/>
        </w:rPr>
        <w:t xml:space="preserve"> </w:t>
      </w:r>
      <w:r w:rsidRPr="00023CA4">
        <w:rPr>
          <w:spacing w:val="-2"/>
          <w:u w:val="single"/>
          <w:lang w:val="en-GB"/>
        </w:rPr>
        <w:t>Detection</w:t>
      </w:r>
    </w:p>
    <w:p w14:paraId="1C79EBBC" w14:textId="77777777" w:rsidR="00D555AB" w:rsidRPr="00023CA4" w:rsidRDefault="00D555AB">
      <w:pPr>
        <w:pStyle w:val="BodyText"/>
        <w:rPr>
          <w:lang w:val="en-GB"/>
        </w:rPr>
      </w:pPr>
    </w:p>
    <w:p w14:paraId="0C553D5A" w14:textId="77777777" w:rsidR="00D555AB" w:rsidRPr="00023CA4" w:rsidRDefault="00000000">
      <w:pPr>
        <w:pStyle w:val="BodyText"/>
        <w:ind w:left="140" w:right="147"/>
        <w:jc w:val="both"/>
        <w:rPr>
          <w:lang w:val="en-GB"/>
        </w:rPr>
      </w:pPr>
      <w:r w:rsidRPr="00023CA4">
        <w:rPr>
          <w:lang w:val="en-GB"/>
        </w:rPr>
        <w:t>Ashfield District Council’s Revenues and Benefits Service undertake work to prevent or detect fraudulent claims for Housing Benefit, Council Tax Support. Work is also</w:t>
      </w:r>
      <w:r w:rsidRPr="00023CA4">
        <w:rPr>
          <w:spacing w:val="40"/>
          <w:lang w:val="en-GB"/>
        </w:rPr>
        <w:t xml:space="preserve"> </w:t>
      </w:r>
      <w:r w:rsidRPr="00023CA4">
        <w:rPr>
          <w:lang w:val="en-GB"/>
        </w:rPr>
        <w:t>undertaken to detect fraudulent claims for certain Council Tax Discounts and Exemptions.</w:t>
      </w:r>
    </w:p>
    <w:p w14:paraId="3D1F660F" w14:textId="77777777" w:rsidR="00D555AB" w:rsidRPr="00023CA4" w:rsidRDefault="00D555AB">
      <w:pPr>
        <w:pStyle w:val="BodyText"/>
        <w:jc w:val="both"/>
        <w:rPr>
          <w:lang w:val="en-GB"/>
        </w:rPr>
        <w:sectPr w:rsidR="00D555AB" w:rsidRPr="00023CA4">
          <w:pgSz w:w="11910" w:h="16840"/>
          <w:pgMar w:top="1920" w:right="992" w:bottom="280" w:left="992" w:header="720" w:footer="720" w:gutter="0"/>
          <w:cols w:space="720"/>
        </w:sectPr>
      </w:pPr>
    </w:p>
    <w:p w14:paraId="789B2869" w14:textId="77777777" w:rsidR="00D555AB" w:rsidRPr="00023CA4" w:rsidRDefault="00000000">
      <w:pPr>
        <w:pStyle w:val="BodyText"/>
        <w:spacing w:before="72"/>
        <w:ind w:left="140"/>
        <w:rPr>
          <w:lang w:val="en-GB"/>
        </w:rPr>
      </w:pPr>
      <w:r w:rsidRPr="00023CA4">
        <w:rPr>
          <w:lang w:val="en-GB"/>
        </w:rPr>
        <w:lastRenderedPageBreak/>
        <w:t>The</w:t>
      </w:r>
      <w:r w:rsidRPr="00023CA4">
        <w:rPr>
          <w:spacing w:val="40"/>
          <w:lang w:val="en-GB"/>
        </w:rPr>
        <w:t xml:space="preserve"> </w:t>
      </w:r>
      <w:r w:rsidRPr="00023CA4">
        <w:rPr>
          <w:lang w:val="en-GB"/>
        </w:rPr>
        <w:t>following</w:t>
      </w:r>
      <w:r w:rsidRPr="00023CA4">
        <w:rPr>
          <w:spacing w:val="40"/>
          <w:lang w:val="en-GB"/>
        </w:rPr>
        <w:t xml:space="preserve"> </w:t>
      </w:r>
      <w:r w:rsidRPr="00023CA4">
        <w:rPr>
          <w:lang w:val="en-GB"/>
        </w:rPr>
        <w:t>anti-fraud</w:t>
      </w:r>
      <w:r w:rsidRPr="00023CA4">
        <w:rPr>
          <w:spacing w:val="40"/>
          <w:lang w:val="en-GB"/>
        </w:rPr>
        <w:t xml:space="preserve"> </w:t>
      </w:r>
      <w:r w:rsidRPr="00023CA4">
        <w:rPr>
          <w:lang w:val="en-GB"/>
        </w:rPr>
        <w:t>activities</w:t>
      </w:r>
      <w:r w:rsidRPr="00023CA4">
        <w:rPr>
          <w:spacing w:val="40"/>
          <w:lang w:val="en-GB"/>
        </w:rPr>
        <w:t xml:space="preserve"> </w:t>
      </w:r>
      <w:r w:rsidRPr="00023CA4">
        <w:rPr>
          <w:lang w:val="en-GB"/>
        </w:rPr>
        <w:t>are</w:t>
      </w:r>
      <w:r w:rsidRPr="00023CA4">
        <w:rPr>
          <w:spacing w:val="40"/>
          <w:lang w:val="en-GB"/>
        </w:rPr>
        <w:t xml:space="preserve"> </w:t>
      </w:r>
      <w:r w:rsidRPr="00023CA4">
        <w:rPr>
          <w:lang w:val="en-GB"/>
        </w:rPr>
        <w:t>built</w:t>
      </w:r>
      <w:r w:rsidRPr="00023CA4">
        <w:rPr>
          <w:spacing w:val="40"/>
          <w:lang w:val="en-GB"/>
        </w:rPr>
        <w:t xml:space="preserve"> </w:t>
      </w:r>
      <w:proofErr w:type="gramStart"/>
      <w:r w:rsidRPr="00023CA4">
        <w:rPr>
          <w:lang w:val="en-GB"/>
        </w:rPr>
        <w:t>in</w:t>
      </w:r>
      <w:r w:rsidRPr="00023CA4">
        <w:rPr>
          <w:spacing w:val="40"/>
          <w:lang w:val="en-GB"/>
        </w:rPr>
        <w:t xml:space="preserve"> </w:t>
      </w:r>
      <w:r w:rsidRPr="00023CA4">
        <w:rPr>
          <w:lang w:val="en-GB"/>
        </w:rPr>
        <w:t>to</w:t>
      </w:r>
      <w:proofErr w:type="gramEnd"/>
      <w:r w:rsidRPr="00023CA4">
        <w:rPr>
          <w:spacing w:val="40"/>
          <w:lang w:val="en-GB"/>
        </w:rPr>
        <w:t xml:space="preserve"> </w:t>
      </w:r>
      <w:r w:rsidRPr="00023CA4">
        <w:rPr>
          <w:lang w:val="en-GB"/>
        </w:rPr>
        <w:t>the</w:t>
      </w:r>
      <w:r w:rsidRPr="00023CA4">
        <w:rPr>
          <w:spacing w:val="40"/>
          <w:lang w:val="en-GB"/>
        </w:rPr>
        <w:t xml:space="preserve"> </w:t>
      </w:r>
      <w:r w:rsidRPr="00023CA4">
        <w:rPr>
          <w:lang w:val="en-GB"/>
        </w:rPr>
        <w:t>normal</w:t>
      </w:r>
      <w:r w:rsidRPr="00023CA4">
        <w:rPr>
          <w:spacing w:val="40"/>
          <w:lang w:val="en-GB"/>
        </w:rPr>
        <w:t xml:space="preserve"> </w:t>
      </w:r>
      <w:r w:rsidRPr="00023CA4">
        <w:rPr>
          <w:lang w:val="en-GB"/>
        </w:rPr>
        <w:t>working</w:t>
      </w:r>
      <w:r w:rsidRPr="00023CA4">
        <w:rPr>
          <w:spacing w:val="40"/>
          <w:lang w:val="en-GB"/>
        </w:rPr>
        <w:t xml:space="preserve"> </w:t>
      </w:r>
      <w:r w:rsidRPr="00023CA4">
        <w:rPr>
          <w:lang w:val="en-GB"/>
        </w:rPr>
        <w:t>processes</w:t>
      </w:r>
      <w:r w:rsidRPr="00023CA4">
        <w:rPr>
          <w:spacing w:val="40"/>
          <w:lang w:val="en-GB"/>
        </w:rPr>
        <w:t xml:space="preserve"> </w:t>
      </w:r>
      <w:r w:rsidRPr="00023CA4">
        <w:rPr>
          <w:lang w:val="en-GB"/>
        </w:rPr>
        <w:t>of</w:t>
      </w:r>
      <w:r w:rsidRPr="00023CA4">
        <w:rPr>
          <w:spacing w:val="40"/>
          <w:lang w:val="en-GB"/>
        </w:rPr>
        <w:t xml:space="preserve"> </w:t>
      </w:r>
      <w:r w:rsidRPr="00023CA4">
        <w:rPr>
          <w:lang w:val="en-GB"/>
        </w:rPr>
        <w:t>the Revenues and Benefits Service.</w:t>
      </w:r>
    </w:p>
    <w:p w14:paraId="736A319D" w14:textId="77777777" w:rsidR="00D555AB" w:rsidRPr="00023CA4" w:rsidRDefault="00D555AB">
      <w:pPr>
        <w:pStyle w:val="BodyText"/>
        <w:rPr>
          <w:lang w:val="en-GB"/>
        </w:rPr>
      </w:pPr>
    </w:p>
    <w:p w14:paraId="4BFE3C69" w14:textId="77777777" w:rsidR="00D555AB" w:rsidRPr="00023CA4" w:rsidRDefault="00000000">
      <w:pPr>
        <w:pStyle w:val="BodyText"/>
        <w:spacing w:before="1"/>
        <w:ind w:left="140"/>
        <w:rPr>
          <w:lang w:val="en-GB"/>
        </w:rPr>
      </w:pPr>
      <w:bookmarkStart w:id="36" w:name="Housing_Benefit_and_Council_Tax_Support_"/>
      <w:bookmarkEnd w:id="36"/>
      <w:r w:rsidRPr="00023CA4">
        <w:rPr>
          <w:u w:val="single"/>
          <w:lang w:val="en-GB"/>
        </w:rPr>
        <w:t>Housing</w:t>
      </w:r>
      <w:r w:rsidRPr="00023CA4">
        <w:rPr>
          <w:spacing w:val="-6"/>
          <w:u w:val="single"/>
          <w:lang w:val="en-GB"/>
        </w:rPr>
        <w:t xml:space="preserve"> </w:t>
      </w:r>
      <w:r w:rsidRPr="00023CA4">
        <w:rPr>
          <w:u w:val="single"/>
          <w:lang w:val="en-GB"/>
        </w:rPr>
        <w:t>Benefit</w:t>
      </w:r>
      <w:r w:rsidRPr="00023CA4">
        <w:rPr>
          <w:spacing w:val="-6"/>
          <w:u w:val="single"/>
          <w:lang w:val="en-GB"/>
        </w:rPr>
        <w:t xml:space="preserve"> </w:t>
      </w:r>
      <w:r w:rsidRPr="00023CA4">
        <w:rPr>
          <w:u w:val="single"/>
          <w:lang w:val="en-GB"/>
        </w:rPr>
        <w:t>and</w:t>
      </w:r>
      <w:r w:rsidRPr="00023CA4">
        <w:rPr>
          <w:spacing w:val="-6"/>
          <w:u w:val="single"/>
          <w:lang w:val="en-GB"/>
        </w:rPr>
        <w:t xml:space="preserve"> </w:t>
      </w:r>
      <w:r w:rsidRPr="00023CA4">
        <w:rPr>
          <w:u w:val="single"/>
          <w:lang w:val="en-GB"/>
        </w:rPr>
        <w:t>Council</w:t>
      </w:r>
      <w:r w:rsidRPr="00023CA4">
        <w:rPr>
          <w:spacing w:val="-7"/>
          <w:u w:val="single"/>
          <w:lang w:val="en-GB"/>
        </w:rPr>
        <w:t xml:space="preserve"> </w:t>
      </w:r>
      <w:r w:rsidRPr="00023CA4">
        <w:rPr>
          <w:u w:val="single"/>
          <w:lang w:val="en-GB"/>
        </w:rPr>
        <w:t>Tax</w:t>
      </w:r>
      <w:r w:rsidRPr="00023CA4">
        <w:rPr>
          <w:spacing w:val="-7"/>
          <w:u w:val="single"/>
          <w:lang w:val="en-GB"/>
        </w:rPr>
        <w:t xml:space="preserve"> </w:t>
      </w:r>
      <w:r w:rsidRPr="00023CA4">
        <w:rPr>
          <w:spacing w:val="-2"/>
          <w:u w:val="single"/>
          <w:lang w:val="en-GB"/>
        </w:rPr>
        <w:t>Support</w:t>
      </w:r>
    </w:p>
    <w:p w14:paraId="73606308" w14:textId="77777777" w:rsidR="00D555AB" w:rsidRPr="00023CA4" w:rsidRDefault="00D555AB">
      <w:pPr>
        <w:pStyle w:val="BodyText"/>
        <w:rPr>
          <w:lang w:val="en-GB"/>
        </w:rPr>
      </w:pPr>
    </w:p>
    <w:p w14:paraId="53C41068" w14:textId="77777777" w:rsidR="00D555AB" w:rsidRPr="00023CA4" w:rsidRDefault="00000000">
      <w:pPr>
        <w:pStyle w:val="ListParagraph"/>
        <w:numPr>
          <w:ilvl w:val="0"/>
          <w:numId w:val="6"/>
        </w:numPr>
        <w:tabs>
          <w:tab w:val="left" w:pos="860"/>
        </w:tabs>
        <w:ind w:left="860" w:hanging="268"/>
        <w:rPr>
          <w:sz w:val="24"/>
          <w:lang w:val="en-GB"/>
        </w:rPr>
      </w:pPr>
      <w:r w:rsidRPr="00023CA4">
        <w:rPr>
          <w:sz w:val="24"/>
          <w:lang w:val="en-GB"/>
        </w:rPr>
        <w:t>Verification</w:t>
      </w:r>
      <w:r w:rsidRPr="00023CA4">
        <w:rPr>
          <w:spacing w:val="-6"/>
          <w:sz w:val="24"/>
          <w:lang w:val="en-GB"/>
        </w:rPr>
        <w:t xml:space="preserve"> </w:t>
      </w:r>
      <w:r w:rsidRPr="00023CA4">
        <w:rPr>
          <w:spacing w:val="-2"/>
          <w:sz w:val="24"/>
          <w:lang w:val="en-GB"/>
        </w:rPr>
        <w:t>Framework</w:t>
      </w:r>
    </w:p>
    <w:p w14:paraId="23B65234" w14:textId="77777777" w:rsidR="00D555AB" w:rsidRPr="00023CA4" w:rsidRDefault="00D555AB">
      <w:pPr>
        <w:pStyle w:val="BodyText"/>
        <w:rPr>
          <w:lang w:val="en-GB"/>
        </w:rPr>
      </w:pPr>
    </w:p>
    <w:p w14:paraId="247C685D" w14:textId="77777777" w:rsidR="00D555AB" w:rsidRPr="00023CA4" w:rsidRDefault="00000000">
      <w:pPr>
        <w:pStyle w:val="BodyText"/>
        <w:ind w:left="861" w:right="141"/>
        <w:jc w:val="both"/>
        <w:rPr>
          <w:lang w:val="en-GB"/>
        </w:rPr>
      </w:pPr>
      <w:r w:rsidRPr="00023CA4">
        <w:rPr>
          <w:lang w:val="en-GB"/>
        </w:rPr>
        <w:t>The Council is committed to the principles of the Verification Framework. Secure and effective administration of the Housing Benefit and Council Tax Support scheme is encompassed within the Framework. The VF is guidance produced by the DWP to provide LAs with minimum standards for the collection of evidence and ongoing checks in both HB and CTS cases. The intention is that by adhering to the VF, the amount of fraud and error entering the system will be reduced, and any that does enter will be detected more readily.</w:t>
      </w:r>
    </w:p>
    <w:p w14:paraId="53BC7899" w14:textId="77777777" w:rsidR="00D555AB" w:rsidRPr="00023CA4" w:rsidRDefault="00D555AB">
      <w:pPr>
        <w:pStyle w:val="BodyText"/>
        <w:rPr>
          <w:lang w:val="en-GB"/>
        </w:rPr>
      </w:pPr>
    </w:p>
    <w:p w14:paraId="006B63FF" w14:textId="77777777" w:rsidR="00D555AB" w:rsidRPr="00023CA4" w:rsidRDefault="00000000">
      <w:pPr>
        <w:pStyle w:val="BodyText"/>
        <w:ind w:left="861" w:right="146"/>
        <w:jc w:val="both"/>
        <w:rPr>
          <w:lang w:val="en-GB"/>
        </w:rPr>
      </w:pPr>
      <w:r w:rsidRPr="00023CA4">
        <w:rPr>
          <w:lang w:val="en-GB"/>
        </w:rPr>
        <w:t>Since the introduction of VF all new cases, reviews and change of circumstances have been subject to the VF and any fraudulent cases that have been detected have been passed for investigation and prosecutions and sanctions have been applied in appropriate cases.</w:t>
      </w:r>
    </w:p>
    <w:p w14:paraId="32E7DC05" w14:textId="77777777" w:rsidR="00D555AB" w:rsidRPr="00023CA4" w:rsidRDefault="00D555AB">
      <w:pPr>
        <w:pStyle w:val="BodyText"/>
        <w:rPr>
          <w:lang w:val="en-GB"/>
        </w:rPr>
      </w:pPr>
    </w:p>
    <w:p w14:paraId="03F07002" w14:textId="77777777" w:rsidR="00D555AB" w:rsidRPr="00023CA4" w:rsidRDefault="00000000">
      <w:pPr>
        <w:pStyle w:val="ListParagraph"/>
        <w:numPr>
          <w:ilvl w:val="0"/>
          <w:numId w:val="6"/>
        </w:numPr>
        <w:tabs>
          <w:tab w:val="left" w:pos="1005"/>
        </w:tabs>
        <w:spacing w:before="1"/>
        <w:ind w:hanging="432"/>
        <w:rPr>
          <w:sz w:val="24"/>
          <w:lang w:val="en-GB"/>
        </w:rPr>
      </w:pPr>
      <w:r w:rsidRPr="00023CA4">
        <w:rPr>
          <w:sz w:val="24"/>
          <w:lang w:val="en-GB"/>
        </w:rPr>
        <w:t>The</w:t>
      </w:r>
      <w:r w:rsidRPr="00023CA4">
        <w:rPr>
          <w:spacing w:val="-4"/>
          <w:sz w:val="24"/>
          <w:lang w:val="en-GB"/>
        </w:rPr>
        <w:t xml:space="preserve"> </w:t>
      </w:r>
      <w:r w:rsidRPr="00023CA4">
        <w:rPr>
          <w:sz w:val="24"/>
          <w:lang w:val="en-GB"/>
        </w:rPr>
        <w:t>DWPs’</w:t>
      </w:r>
      <w:r w:rsidRPr="00023CA4">
        <w:rPr>
          <w:spacing w:val="-3"/>
          <w:sz w:val="24"/>
          <w:lang w:val="en-GB"/>
        </w:rPr>
        <w:t xml:space="preserve"> </w:t>
      </w:r>
      <w:r w:rsidRPr="00023CA4">
        <w:rPr>
          <w:sz w:val="24"/>
          <w:lang w:val="en-GB"/>
        </w:rPr>
        <w:t>Housing</w:t>
      </w:r>
      <w:r w:rsidRPr="00023CA4">
        <w:rPr>
          <w:spacing w:val="-4"/>
          <w:sz w:val="24"/>
          <w:lang w:val="en-GB"/>
        </w:rPr>
        <w:t xml:space="preserve"> </w:t>
      </w:r>
      <w:r w:rsidRPr="00023CA4">
        <w:rPr>
          <w:sz w:val="24"/>
          <w:lang w:val="en-GB"/>
        </w:rPr>
        <w:t>Benefit</w:t>
      </w:r>
      <w:r w:rsidRPr="00023CA4">
        <w:rPr>
          <w:spacing w:val="-7"/>
          <w:sz w:val="24"/>
          <w:lang w:val="en-GB"/>
        </w:rPr>
        <w:t xml:space="preserve"> </w:t>
      </w:r>
      <w:r w:rsidRPr="00023CA4">
        <w:rPr>
          <w:sz w:val="24"/>
          <w:lang w:val="en-GB"/>
        </w:rPr>
        <w:t>Matching</w:t>
      </w:r>
      <w:r w:rsidRPr="00023CA4">
        <w:rPr>
          <w:spacing w:val="-4"/>
          <w:sz w:val="24"/>
          <w:lang w:val="en-GB"/>
        </w:rPr>
        <w:t xml:space="preserve"> </w:t>
      </w:r>
      <w:r w:rsidRPr="00023CA4">
        <w:rPr>
          <w:sz w:val="24"/>
          <w:lang w:val="en-GB"/>
        </w:rPr>
        <w:t>Service</w:t>
      </w:r>
      <w:r w:rsidRPr="00023CA4">
        <w:rPr>
          <w:spacing w:val="-3"/>
          <w:sz w:val="24"/>
          <w:lang w:val="en-GB"/>
        </w:rPr>
        <w:t xml:space="preserve"> </w:t>
      </w:r>
      <w:r w:rsidRPr="00023CA4">
        <w:rPr>
          <w:spacing w:val="-2"/>
          <w:sz w:val="24"/>
          <w:lang w:val="en-GB"/>
        </w:rPr>
        <w:t>(HBMS)</w:t>
      </w:r>
    </w:p>
    <w:p w14:paraId="3A05A095" w14:textId="77777777" w:rsidR="00D555AB" w:rsidRPr="00023CA4" w:rsidRDefault="00000000">
      <w:pPr>
        <w:pStyle w:val="ListParagraph"/>
        <w:numPr>
          <w:ilvl w:val="0"/>
          <w:numId w:val="6"/>
        </w:numPr>
        <w:tabs>
          <w:tab w:val="left" w:pos="1005"/>
        </w:tabs>
        <w:spacing w:before="276"/>
        <w:ind w:hanging="432"/>
        <w:rPr>
          <w:sz w:val="24"/>
          <w:lang w:val="en-GB"/>
        </w:rPr>
      </w:pPr>
      <w:r w:rsidRPr="00023CA4">
        <w:rPr>
          <w:sz w:val="24"/>
          <w:lang w:val="en-GB"/>
        </w:rPr>
        <w:t>National</w:t>
      </w:r>
      <w:r w:rsidRPr="00023CA4">
        <w:rPr>
          <w:spacing w:val="-6"/>
          <w:sz w:val="24"/>
          <w:lang w:val="en-GB"/>
        </w:rPr>
        <w:t xml:space="preserve"> </w:t>
      </w:r>
      <w:r w:rsidRPr="00023CA4">
        <w:rPr>
          <w:sz w:val="24"/>
          <w:lang w:val="en-GB"/>
        </w:rPr>
        <w:t>Fraud</w:t>
      </w:r>
      <w:r w:rsidRPr="00023CA4">
        <w:rPr>
          <w:spacing w:val="-4"/>
          <w:sz w:val="24"/>
          <w:lang w:val="en-GB"/>
        </w:rPr>
        <w:t xml:space="preserve"> </w:t>
      </w:r>
      <w:r w:rsidRPr="00023CA4">
        <w:rPr>
          <w:sz w:val="24"/>
          <w:lang w:val="en-GB"/>
        </w:rPr>
        <w:t>Initiative</w:t>
      </w:r>
      <w:r w:rsidRPr="00023CA4">
        <w:rPr>
          <w:spacing w:val="-3"/>
          <w:sz w:val="24"/>
          <w:lang w:val="en-GB"/>
        </w:rPr>
        <w:t xml:space="preserve"> </w:t>
      </w:r>
      <w:r w:rsidRPr="00023CA4">
        <w:rPr>
          <w:sz w:val="24"/>
          <w:lang w:val="en-GB"/>
        </w:rPr>
        <w:t>(NFI)</w:t>
      </w:r>
      <w:r w:rsidRPr="00023CA4">
        <w:rPr>
          <w:spacing w:val="-2"/>
          <w:sz w:val="24"/>
          <w:lang w:val="en-GB"/>
        </w:rPr>
        <w:t xml:space="preserve"> </w:t>
      </w:r>
      <w:r w:rsidRPr="00023CA4">
        <w:rPr>
          <w:sz w:val="24"/>
          <w:lang w:val="en-GB"/>
        </w:rPr>
        <w:t>–</w:t>
      </w:r>
      <w:r w:rsidRPr="00023CA4">
        <w:rPr>
          <w:spacing w:val="-3"/>
          <w:sz w:val="24"/>
          <w:lang w:val="en-GB"/>
        </w:rPr>
        <w:t xml:space="preserve"> </w:t>
      </w:r>
      <w:r w:rsidRPr="00023CA4">
        <w:rPr>
          <w:sz w:val="24"/>
          <w:lang w:val="en-GB"/>
        </w:rPr>
        <w:t>Data</w:t>
      </w:r>
      <w:r w:rsidRPr="00023CA4">
        <w:rPr>
          <w:spacing w:val="-5"/>
          <w:sz w:val="24"/>
          <w:lang w:val="en-GB"/>
        </w:rPr>
        <w:t xml:space="preserve"> </w:t>
      </w:r>
      <w:r w:rsidRPr="00023CA4">
        <w:rPr>
          <w:sz w:val="24"/>
          <w:lang w:val="en-GB"/>
        </w:rPr>
        <w:t>Matching</w:t>
      </w:r>
      <w:r w:rsidRPr="00023CA4">
        <w:rPr>
          <w:spacing w:val="-5"/>
          <w:sz w:val="24"/>
          <w:lang w:val="en-GB"/>
        </w:rPr>
        <w:t xml:space="preserve"> </w:t>
      </w:r>
      <w:r w:rsidRPr="00023CA4">
        <w:rPr>
          <w:spacing w:val="-2"/>
          <w:sz w:val="24"/>
          <w:lang w:val="en-GB"/>
        </w:rPr>
        <w:t>Service</w:t>
      </w:r>
    </w:p>
    <w:p w14:paraId="04EE3788" w14:textId="77777777" w:rsidR="00D555AB" w:rsidRPr="00023CA4" w:rsidRDefault="00D555AB">
      <w:pPr>
        <w:pStyle w:val="BodyText"/>
        <w:rPr>
          <w:lang w:val="en-GB"/>
        </w:rPr>
      </w:pPr>
    </w:p>
    <w:p w14:paraId="41D50B76" w14:textId="77777777" w:rsidR="00D555AB" w:rsidRPr="00023CA4" w:rsidRDefault="00000000">
      <w:pPr>
        <w:pStyle w:val="ListParagraph"/>
        <w:numPr>
          <w:ilvl w:val="0"/>
          <w:numId w:val="6"/>
        </w:numPr>
        <w:tabs>
          <w:tab w:val="left" w:pos="1005"/>
        </w:tabs>
        <w:ind w:right="399" w:hanging="432"/>
        <w:rPr>
          <w:sz w:val="24"/>
          <w:lang w:val="en-GB"/>
        </w:rPr>
      </w:pPr>
      <w:r w:rsidRPr="00023CA4">
        <w:rPr>
          <w:sz w:val="24"/>
          <w:lang w:val="en-GB"/>
        </w:rPr>
        <w:t>Real</w:t>
      </w:r>
      <w:r w:rsidRPr="00023CA4">
        <w:rPr>
          <w:spacing w:val="-3"/>
          <w:sz w:val="24"/>
          <w:lang w:val="en-GB"/>
        </w:rPr>
        <w:t xml:space="preserve"> </w:t>
      </w:r>
      <w:r w:rsidRPr="00023CA4">
        <w:rPr>
          <w:sz w:val="24"/>
          <w:lang w:val="en-GB"/>
        </w:rPr>
        <w:t>Time</w:t>
      </w:r>
      <w:r w:rsidRPr="00023CA4">
        <w:rPr>
          <w:spacing w:val="-5"/>
          <w:sz w:val="24"/>
          <w:lang w:val="en-GB"/>
        </w:rPr>
        <w:t xml:space="preserve"> </w:t>
      </w:r>
      <w:r w:rsidRPr="00023CA4">
        <w:rPr>
          <w:sz w:val="24"/>
          <w:lang w:val="en-GB"/>
        </w:rPr>
        <w:t>Information</w:t>
      </w:r>
      <w:r w:rsidRPr="00023CA4">
        <w:rPr>
          <w:spacing w:val="-5"/>
          <w:sz w:val="24"/>
          <w:lang w:val="en-GB"/>
        </w:rPr>
        <w:t xml:space="preserve"> </w:t>
      </w:r>
      <w:r w:rsidRPr="00023CA4">
        <w:rPr>
          <w:sz w:val="24"/>
          <w:lang w:val="en-GB"/>
        </w:rPr>
        <w:t>(RTI) –</w:t>
      </w:r>
      <w:r w:rsidRPr="00023CA4">
        <w:rPr>
          <w:spacing w:val="-2"/>
          <w:sz w:val="24"/>
          <w:lang w:val="en-GB"/>
        </w:rPr>
        <w:t xml:space="preserve"> </w:t>
      </w:r>
      <w:r w:rsidRPr="00023CA4">
        <w:rPr>
          <w:sz w:val="24"/>
          <w:lang w:val="en-GB"/>
        </w:rPr>
        <w:t>earnings</w:t>
      </w:r>
      <w:r w:rsidRPr="00023CA4">
        <w:rPr>
          <w:spacing w:val="-3"/>
          <w:sz w:val="24"/>
          <w:lang w:val="en-GB"/>
        </w:rPr>
        <w:t xml:space="preserve"> </w:t>
      </w:r>
      <w:r w:rsidRPr="00023CA4">
        <w:rPr>
          <w:sz w:val="24"/>
          <w:lang w:val="en-GB"/>
        </w:rPr>
        <w:t>data</w:t>
      </w:r>
      <w:r w:rsidRPr="00023CA4">
        <w:rPr>
          <w:spacing w:val="-4"/>
          <w:sz w:val="24"/>
          <w:lang w:val="en-GB"/>
        </w:rPr>
        <w:t xml:space="preserve"> </w:t>
      </w:r>
      <w:r w:rsidRPr="00023CA4">
        <w:rPr>
          <w:sz w:val="24"/>
          <w:lang w:val="en-GB"/>
        </w:rPr>
        <w:t>matching</w:t>
      </w:r>
      <w:r w:rsidRPr="00023CA4">
        <w:rPr>
          <w:spacing w:val="-4"/>
          <w:sz w:val="24"/>
          <w:lang w:val="en-GB"/>
        </w:rPr>
        <w:t xml:space="preserve"> </w:t>
      </w:r>
      <w:r w:rsidRPr="00023CA4">
        <w:rPr>
          <w:sz w:val="24"/>
          <w:lang w:val="en-GB"/>
        </w:rPr>
        <w:t>cross-referencing</w:t>
      </w:r>
      <w:r w:rsidRPr="00023CA4">
        <w:rPr>
          <w:spacing w:val="-4"/>
          <w:sz w:val="24"/>
          <w:lang w:val="en-GB"/>
        </w:rPr>
        <w:t xml:space="preserve"> </w:t>
      </w:r>
      <w:r w:rsidRPr="00023CA4">
        <w:rPr>
          <w:sz w:val="24"/>
          <w:lang w:val="en-GB"/>
        </w:rPr>
        <w:t>internal benefits records</w:t>
      </w:r>
    </w:p>
    <w:p w14:paraId="25258A68" w14:textId="77777777" w:rsidR="00D555AB" w:rsidRPr="00023CA4" w:rsidRDefault="00D555AB">
      <w:pPr>
        <w:pStyle w:val="BodyText"/>
        <w:rPr>
          <w:lang w:val="en-GB"/>
        </w:rPr>
      </w:pPr>
    </w:p>
    <w:p w14:paraId="2C3B77C6" w14:textId="77777777" w:rsidR="00D555AB" w:rsidRPr="00023CA4" w:rsidRDefault="00000000">
      <w:pPr>
        <w:pStyle w:val="ListParagraph"/>
        <w:numPr>
          <w:ilvl w:val="0"/>
          <w:numId w:val="6"/>
        </w:numPr>
        <w:tabs>
          <w:tab w:val="left" w:pos="1005"/>
        </w:tabs>
        <w:ind w:hanging="432"/>
        <w:rPr>
          <w:sz w:val="24"/>
          <w:lang w:val="en-GB"/>
        </w:rPr>
      </w:pPr>
      <w:r w:rsidRPr="00023CA4">
        <w:rPr>
          <w:sz w:val="24"/>
          <w:lang w:val="en-GB"/>
        </w:rPr>
        <w:t>Undertaking</w:t>
      </w:r>
      <w:r w:rsidRPr="00023CA4">
        <w:rPr>
          <w:spacing w:val="-6"/>
          <w:sz w:val="24"/>
          <w:lang w:val="en-GB"/>
        </w:rPr>
        <w:t xml:space="preserve"> </w:t>
      </w:r>
      <w:r w:rsidRPr="00023CA4">
        <w:rPr>
          <w:sz w:val="24"/>
          <w:lang w:val="en-GB"/>
        </w:rPr>
        <w:t>joint</w:t>
      </w:r>
      <w:r w:rsidRPr="00023CA4">
        <w:rPr>
          <w:spacing w:val="-2"/>
          <w:sz w:val="24"/>
          <w:lang w:val="en-GB"/>
        </w:rPr>
        <w:t xml:space="preserve"> </w:t>
      </w:r>
      <w:r w:rsidRPr="00023CA4">
        <w:rPr>
          <w:sz w:val="24"/>
          <w:lang w:val="en-GB"/>
        </w:rPr>
        <w:t>working</w:t>
      </w:r>
      <w:r w:rsidRPr="00023CA4">
        <w:rPr>
          <w:spacing w:val="-4"/>
          <w:sz w:val="24"/>
          <w:lang w:val="en-GB"/>
        </w:rPr>
        <w:t xml:space="preserve"> </w:t>
      </w:r>
      <w:r w:rsidRPr="00023CA4">
        <w:rPr>
          <w:sz w:val="24"/>
          <w:lang w:val="en-GB"/>
        </w:rPr>
        <w:t>with</w:t>
      </w:r>
      <w:r w:rsidRPr="00023CA4">
        <w:rPr>
          <w:spacing w:val="-2"/>
          <w:sz w:val="24"/>
          <w:lang w:val="en-GB"/>
        </w:rPr>
        <w:t xml:space="preserve"> </w:t>
      </w:r>
      <w:r w:rsidRPr="00023CA4">
        <w:rPr>
          <w:sz w:val="24"/>
          <w:lang w:val="en-GB"/>
        </w:rPr>
        <w:t>the</w:t>
      </w:r>
      <w:r w:rsidRPr="00023CA4">
        <w:rPr>
          <w:spacing w:val="-2"/>
          <w:sz w:val="24"/>
          <w:lang w:val="en-GB"/>
        </w:rPr>
        <w:t xml:space="preserve"> </w:t>
      </w:r>
      <w:r w:rsidRPr="00023CA4">
        <w:rPr>
          <w:sz w:val="24"/>
          <w:lang w:val="en-GB"/>
        </w:rPr>
        <w:t>DWP’s</w:t>
      </w:r>
      <w:r w:rsidRPr="00023CA4">
        <w:rPr>
          <w:spacing w:val="-2"/>
          <w:sz w:val="24"/>
          <w:lang w:val="en-GB"/>
        </w:rPr>
        <w:t xml:space="preserve"> </w:t>
      </w:r>
      <w:r w:rsidRPr="00023CA4">
        <w:rPr>
          <w:sz w:val="24"/>
          <w:lang w:val="en-GB"/>
        </w:rPr>
        <w:t>Fraud</w:t>
      </w:r>
      <w:r w:rsidRPr="00023CA4">
        <w:rPr>
          <w:spacing w:val="-2"/>
          <w:sz w:val="24"/>
          <w:lang w:val="en-GB"/>
        </w:rPr>
        <w:t xml:space="preserve"> </w:t>
      </w:r>
      <w:r w:rsidRPr="00023CA4">
        <w:rPr>
          <w:sz w:val="24"/>
          <w:lang w:val="en-GB"/>
        </w:rPr>
        <w:t>and</w:t>
      </w:r>
      <w:r w:rsidRPr="00023CA4">
        <w:rPr>
          <w:spacing w:val="-4"/>
          <w:sz w:val="24"/>
          <w:lang w:val="en-GB"/>
        </w:rPr>
        <w:t xml:space="preserve"> </w:t>
      </w:r>
      <w:r w:rsidRPr="00023CA4">
        <w:rPr>
          <w:sz w:val="24"/>
          <w:lang w:val="en-GB"/>
        </w:rPr>
        <w:t>Error</w:t>
      </w:r>
      <w:r w:rsidRPr="00023CA4">
        <w:rPr>
          <w:spacing w:val="-2"/>
          <w:sz w:val="24"/>
          <w:lang w:val="en-GB"/>
        </w:rPr>
        <w:t xml:space="preserve"> Service</w:t>
      </w:r>
    </w:p>
    <w:p w14:paraId="006E9F0E" w14:textId="77777777" w:rsidR="00D555AB" w:rsidRPr="00023CA4" w:rsidRDefault="00D555AB">
      <w:pPr>
        <w:pStyle w:val="BodyText"/>
        <w:rPr>
          <w:lang w:val="en-GB"/>
        </w:rPr>
      </w:pPr>
    </w:p>
    <w:p w14:paraId="2ED89170" w14:textId="77777777" w:rsidR="00D555AB" w:rsidRPr="00023CA4" w:rsidRDefault="00000000">
      <w:pPr>
        <w:pStyle w:val="ListParagraph"/>
        <w:numPr>
          <w:ilvl w:val="0"/>
          <w:numId w:val="6"/>
        </w:numPr>
        <w:tabs>
          <w:tab w:val="left" w:pos="1005"/>
        </w:tabs>
        <w:ind w:hanging="432"/>
        <w:rPr>
          <w:sz w:val="24"/>
          <w:lang w:val="en-GB"/>
        </w:rPr>
      </w:pPr>
      <w:r w:rsidRPr="00023CA4">
        <w:rPr>
          <w:sz w:val="24"/>
          <w:lang w:val="en-GB"/>
        </w:rPr>
        <w:t>Undertaking</w:t>
      </w:r>
      <w:r w:rsidRPr="00023CA4">
        <w:rPr>
          <w:spacing w:val="-6"/>
          <w:sz w:val="24"/>
          <w:lang w:val="en-GB"/>
        </w:rPr>
        <w:t xml:space="preserve"> </w:t>
      </w:r>
      <w:r w:rsidRPr="00023CA4">
        <w:rPr>
          <w:sz w:val="24"/>
          <w:lang w:val="en-GB"/>
        </w:rPr>
        <w:t>home</w:t>
      </w:r>
      <w:r w:rsidRPr="00023CA4">
        <w:rPr>
          <w:spacing w:val="-3"/>
          <w:sz w:val="24"/>
          <w:lang w:val="en-GB"/>
        </w:rPr>
        <w:t xml:space="preserve"> </w:t>
      </w:r>
      <w:r w:rsidRPr="00023CA4">
        <w:rPr>
          <w:sz w:val="24"/>
          <w:lang w:val="en-GB"/>
        </w:rPr>
        <w:t>visits</w:t>
      </w:r>
      <w:r w:rsidRPr="00023CA4">
        <w:rPr>
          <w:spacing w:val="-3"/>
          <w:sz w:val="24"/>
          <w:lang w:val="en-GB"/>
        </w:rPr>
        <w:t xml:space="preserve"> </w:t>
      </w:r>
      <w:r w:rsidRPr="00023CA4">
        <w:rPr>
          <w:sz w:val="24"/>
          <w:lang w:val="en-GB"/>
        </w:rPr>
        <w:t>to</w:t>
      </w:r>
      <w:r w:rsidRPr="00023CA4">
        <w:rPr>
          <w:spacing w:val="-2"/>
          <w:sz w:val="24"/>
          <w:lang w:val="en-GB"/>
        </w:rPr>
        <w:t xml:space="preserve"> </w:t>
      </w:r>
      <w:r w:rsidRPr="00023CA4">
        <w:rPr>
          <w:sz w:val="24"/>
          <w:lang w:val="en-GB"/>
        </w:rPr>
        <w:t>help</w:t>
      </w:r>
      <w:r w:rsidRPr="00023CA4">
        <w:rPr>
          <w:spacing w:val="-5"/>
          <w:sz w:val="24"/>
          <w:lang w:val="en-GB"/>
        </w:rPr>
        <w:t xml:space="preserve"> </w:t>
      </w:r>
      <w:r w:rsidRPr="00023CA4">
        <w:rPr>
          <w:sz w:val="24"/>
          <w:lang w:val="en-GB"/>
        </w:rPr>
        <w:t>deter</w:t>
      </w:r>
      <w:r w:rsidRPr="00023CA4">
        <w:rPr>
          <w:spacing w:val="-3"/>
          <w:sz w:val="24"/>
          <w:lang w:val="en-GB"/>
        </w:rPr>
        <w:t xml:space="preserve"> </w:t>
      </w:r>
      <w:r w:rsidRPr="00023CA4">
        <w:rPr>
          <w:sz w:val="24"/>
          <w:lang w:val="en-GB"/>
        </w:rPr>
        <w:t>and</w:t>
      </w:r>
      <w:r w:rsidRPr="00023CA4">
        <w:rPr>
          <w:spacing w:val="-3"/>
          <w:sz w:val="24"/>
          <w:lang w:val="en-GB"/>
        </w:rPr>
        <w:t xml:space="preserve"> </w:t>
      </w:r>
      <w:r w:rsidRPr="00023CA4">
        <w:rPr>
          <w:sz w:val="24"/>
          <w:lang w:val="en-GB"/>
        </w:rPr>
        <w:t>detect</w:t>
      </w:r>
      <w:r w:rsidRPr="00023CA4">
        <w:rPr>
          <w:spacing w:val="-4"/>
          <w:sz w:val="24"/>
          <w:lang w:val="en-GB"/>
        </w:rPr>
        <w:t xml:space="preserve"> </w:t>
      </w:r>
      <w:r w:rsidRPr="00023CA4">
        <w:rPr>
          <w:spacing w:val="-2"/>
          <w:sz w:val="24"/>
          <w:lang w:val="en-GB"/>
        </w:rPr>
        <w:t>fraud</w:t>
      </w:r>
    </w:p>
    <w:p w14:paraId="455035C1" w14:textId="77777777" w:rsidR="00D555AB" w:rsidRPr="00023CA4" w:rsidRDefault="00D555AB">
      <w:pPr>
        <w:pStyle w:val="BodyText"/>
        <w:rPr>
          <w:lang w:val="en-GB"/>
        </w:rPr>
      </w:pPr>
    </w:p>
    <w:p w14:paraId="312AF7B5" w14:textId="77777777" w:rsidR="00D555AB" w:rsidRPr="00023CA4" w:rsidRDefault="00000000">
      <w:pPr>
        <w:pStyle w:val="ListParagraph"/>
        <w:numPr>
          <w:ilvl w:val="0"/>
          <w:numId w:val="6"/>
        </w:numPr>
        <w:tabs>
          <w:tab w:val="left" w:pos="1005"/>
        </w:tabs>
        <w:ind w:hanging="432"/>
        <w:rPr>
          <w:sz w:val="24"/>
          <w:lang w:val="en-GB"/>
        </w:rPr>
      </w:pPr>
      <w:r w:rsidRPr="00023CA4">
        <w:rPr>
          <w:sz w:val="24"/>
          <w:lang w:val="en-GB"/>
        </w:rPr>
        <w:t>Operating</w:t>
      </w:r>
      <w:r w:rsidRPr="00023CA4">
        <w:rPr>
          <w:spacing w:val="-5"/>
          <w:sz w:val="24"/>
          <w:lang w:val="en-GB"/>
        </w:rPr>
        <w:t xml:space="preserve"> </w:t>
      </w:r>
      <w:r w:rsidRPr="00023CA4">
        <w:rPr>
          <w:sz w:val="24"/>
          <w:lang w:val="en-GB"/>
        </w:rPr>
        <w:t>the</w:t>
      </w:r>
      <w:r w:rsidRPr="00023CA4">
        <w:rPr>
          <w:spacing w:val="-3"/>
          <w:sz w:val="24"/>
          <w:lang w:val="en-GB"/>
        </w:rPr>
        <w:t xml:space="preserve"> </w:t>
      </w:r>
      <w:r w:rsidRPr="00023CA4">
        <w:rPr>
          <w:sz w:val="24"/>
          <w:lang w:val="en-GB"/>
        </w:rPr>
        <w:t>Royal</w:t>
      </w:r>
      <w:r w:rsidRPr="00023CA4">
        <w:rPr>
          <w:spacing w:val="-3"/>
          <w:sz w:val="24"/>
          <w:lang w:val="en-GB"/>
        </w:rPr>
        <w:t xml:space="preserve"> </w:t>
      </w:r>
      <w:r w:rsidRPr="00023CA4">
        <w:rPr>
          <w:sz w:val="24"/>
          <w:lang w:val="en-GB"/>
        </w:rPr>
        <w:t>Mail’s</w:t>
      </w:r>
      <w:r w:rsidRPr="00023CA4">
        <w:rPr>
          <w:spacing w:val="-3"/>
          <w:sz w:val="24"/>
          <w:lang w:val="en-GB"/>
        </w:rPr>
        <w:t xml:space="preserve"> </w:t>
      </w:r>
      <w:r w:rsidRPr="00023CA4">
        <w:rPr>
          <w:sz w:val="24"/>
          <w:lang w:val="en-GB"/>
        </w:rPr>
        <w:t>“Do</w:t>
      </w:r>
      <w:r w:rsidRPr="00023CA4">
        <w:rPr>
          <w:spacing w:val="-3"/>
          <w:sz w:val="24"/>
          <w:lang w:val="en-GB"/>
        </w:rPr>
        <w:t xml:space="preserve"> </w:t>
      </w:r>
      <w:r w:rsidRPr="00023CA4">
        <w:rPr>
          <w:sz w:val="24"/>
          <w:lang w:val="en-GB"/>
        </w:rPr>
        <w:t>Not</w:t>
      </w:r>
      <w:r w:rsidRPr="00023CA4">
        <w:rPr>
          <w:spacing w:val="-3"/>
          <w:sz w:val="24"/>
          <w:lang w:val="en-GB"/>
        </w:rPr>
        <w:t xml:space="preserve"> </w:t>
      </w:r>
      <w:r w:rsidRPr="00023CA4">
        <w:rPr>
          <w:sz w:val="24"/>
          <w:lang w:val="en-GB"/>
        </w:rPr>
        <w:t>Redirect</w:t>
      </w:r>
      <w:r w:rsidRPr="00023CA4">
        <w:rPr>
          <w:spacing w:val="-4"/>
          <w:sz w:val="24"/>
          <w:lang w:val="en-GB"/>
        </w:rPr>
        <w:t xml:space="preserve"> </w:t>
      </w:r>
      <w:r w:rsidRPr="00023CA4">
        <w:rPr>
          <w:spacing w:val="-2"/>
          <w:sz w:val="24"/>
          <w:lang w:val="en-GB"/>
        </w:rPr>
        <w:t>Service”</w:t>
      </w:r>
    </w:p>
    <w:p w14:paraId="586D9A97" w14:textId="77777777" w:rsidR="00D555AB" w:rsidRPr="00023CA4" w:rsidRDefault="00D555AB">
      <w:pPr>
        <w:pStyle w:val="BodyText"/>
        <w:rPr>
          <w:lang w:val="en-GB"/>
        </w:rPr>
      </w:pPr>
    </w:p>
    <w:p w14:paraId="7FD089C3" w14:textId="77777777" w:rsidR="00D555AB" w:rsidRPr="00023CA4" w:rsidRDefault="00D555AB">
      <w:pPr>
        <w:pStyle w:val="BodyText"/>
        <w:rPr>
          <w:lang w:val="en-GB"/>
        </w:rPr>
      </w:pPr>
    </w:p>
    <w:p w14:paraId="7E420827" w14:textId="77777777" w:rsidR="00D555AB" w:rsidRPr="00023CA4" w:rsidRDefault="00000000">
      <w:pPr>
        <w:pStyle w:val="ListParagraph"/>
        <w:numPr>
          <w:ilvl w:val="0"/>
          <w:numId w:val="6"/>
        </w:numPr>
        <w:tabs>
          <w:tab w:val="left" w:pos="860"/>
        </w:tabs>
        <w:ind w:left="860" w:hanging="287"/>
        <w:rPr>
          <w:sz w:val="24"/>
          <w:lang w:val="en-GB"/>
        </w:rPr>
      </w:pPr>
      <w:r w:rsidRPr="00023CA4">
        <w:rPr>
          <w:sz w:val="24"/>
          <w:u w:val="single"/>
          <w:lang w:val="en-GB"/>
        </w:rPr>
        <w:t>CIS</w:t>
      </w:r>
      <w:r w:rsidRPr="00023CA4">
        <w:rPr>
          <w:spacing w:val="-2"/>
          <w:sz w:val="24"/>
          <w:u w:val="single"/>
          <w:lang w:val="en-GB"/>
        </w:rPr>
        <w:t xml:space="preserve"> </w:t>
      </w:r>
      <w:r w:rsidRPr="00023CA4">
        <w:rPr>
          <w:sz w:val="24"/>
          <w:u w:val="single"/>
          <w:lang w:val="en-GB"/>
        </w:rPr>
        <w:t>–</w:t>
      </w:r>
      <w:r w:rsidRPr="00023CA4">
        <w:rPr>
          <w:spacing w:val="-2"/>
          <w:sz w:val="24"/>
          <w:u w:val="single"/>
          <w:lang w:val="en-GB"/>
        </w:rPr>
        <w:t xml:space="preserve"> </w:t>
      </w:r>
      <w:r w:rsidRPr="00023CA4">
        <w:rPr>
          <w:sz w:val="24"/>
          <w:u w:val="single"/>
          <w:lang w:val="en-GB"/>
        </w:rPr>
        <w:t>DWP’s</w:t>
      </w:r>
      <w:r w:rsidRPr="00023CA4">
        <w:rPr>
          <w:spacing w:val="-2"/>
          <w:sz w:val="24"/>
          <w:u w:val="single"/>
          <w:lang w:val="en-GB"/>
        </w:rPr>
        <w:t xml:space="preserve"> </w:t>
      </w:r>
      <w:r w:rsidRPr="00023CA4">
        <w:rPr>
          <w:sz w:val="24"/>
          <w:u w:val="single"/>
          <w:lang w:val="en-GB"/>
        </w:rPr>
        <w:t>Customer</w:t>
      </w:r>
      <w:r w:rsidRPr="00023CA4">
        <w:rPr>
          <w:spacing w:val="-3"/>
          <w:sz w:val="24"/>
          <w:u w:val="single"/>
          <w:lang w:val="en-GB"/>
        </w:rPr>
        <w:t xml:space="preserve"> </w:t>
      </w:r>
      <w:r w:rsidRPr="00023CA4">
        <w:rPr>
          <w:sz w:val="24"/>
          <w:u w:val="single"/>
          <w:lang w:val="en-GB"/>
        </w:rPr>
        <w:t xml:space="preserve">Information </w:t>
      </w:r>
      <w:r w:rsidRPr="00023CA4">
        <w:rPr>
          <w:spacing w:val="-2"/>
          <w:sz w:val="24"/>
          <w:u w:val="single"/>
          <w:lang w:val="en-GB"/>
        </w:rPr>
        <w:t>System</w:t>
      </w:r>
    </w:p>
    <w:p w14:paraId="463FCC5C" w14:textId="77777777" w:rsidR="00D555AB" w:rsidRPr="00023CA4" w:rsidRDefault="00D555AB">
      <w:pPr>
        <w:pStyle w:val="BodyText"/>
        <w:rPr>
          <w:lang w:val="en-GB"/>
        </w:rPr>
      </w:pPr>
    </w:p>
    <w:p w14:paraId="188FB992" w14:textId="77777777" w:rsidR="00D555AB" w:rsidRPr="00023CA4" w:rsidRDefault="00000000">
      <w:pPr>
        <w:pStyle w:val="ListParagraph"/>
        <w:numPr>
          <w:ilvl w:val="1"/>
          <w:numId w:val="6"/>
        </w:numPr>
        <w:tabs>
          <w:tab w:val="left" w:pos="2300"/>
          <w:tab w:val="left" w:pos="2373"/>
        </w:tabs>
        <w:spacing w:line="278" w:lineRule="auto"/>
        <w:ind w:right="145" w:hanging="360"/>
        <w:jc w:val="both"/>
        <w:rPr>
          <w:sz w:val="24"/>
          <w:lang w:val="en-GB"/>
        </w:rPr>
      </w:pPr>
      <w:r w:rsidRPr="00023CA4">
        <w:rPr>
          <w:sz w:val="24"/>
          <w:lang w:val="en-GB"/>
        </w:rPr>
        <w:t>On-line access is available to benefit records held by the Department for Work and Pensions, thus ensuring details supplied by claimants can be verified instantaneously.</w:t>
      </w:r>
    </w:p>
    <w:p w14:paraId="5CCEC8D7" w14:textId="77777777" w:rsidR="00D555AB" w:rsidRPr="00023CA4" w:rsidRDefault="00000000">
      <w:pPr>
        <w:pStyle w:val="ListParagraph"/>
        <w:numPr>
          <w:ilvl w:val="0"/>
          <w:numId w:val="6"/>
        </w:numPr>
        <w:tabs>
          <w:tab w:val="left" w:pos="860"/>
        </w:tabs>
        <w:spacing w:before="192"/>
        <w:ind w:left="860" w:hanging="287"/>
        <w:rPr>
          <w:sz w:val="24"/>
          <w:lang w:val="en-GB"/>
        </w:rPr>
      </w:pPr>
      <w:r w:rsidRPr="00023CA4">
        <w:rPr>
          <w:sz w:val="24"/>
          <w:u w:val="single"/>
          <w:lang w:val="en-GB"/>
        </w:rPr>
        <w:t>Service</w:t>
      </w:r>
      <w:r w:rsidRPr="00023CA4">
        <w:rPr>
          <w:spacing w:val="-5"/>
          <w:sz w:val="24"/>
          <w:u w:val="single"/>
          <w:lang w:val="en-GB"/>
        </w:rPr>
        <w:t xml:space="preserve"> </w:t>
      </w:r>
      <w:r w:rsidRPr="00023CA4">
        <w:rPr>
          <w:sz w:val="24"/>
          <w:u w:val="single"/>
          <w:lang w:val="en-GB"/>
        </w:rPr>
        <w:t>Level</w:t>
      </w:r>
      <w:r w:rsidRPr="00023CA4">
        <w:rPr>
          <w:spacing w:val="-4"/>
          <w:sz w:val="24"/>
          <w:u w:val="single"/>
          <w:lang w:val="en-GB"/>
        </w:rPr>
        <w:t xml:space="preserve"> </w:t>
      </w:r>
      <w:r w:rsidRPr="00023CA4">
        <w:rPr>
          <w:sz w:val="24"/>
          <w:u w:val="single"/>
          <w:lang w:val="en-GB"/>
        </w:rPr>
        <w:t>Agreements/Joint</w:t>
      </w:r>
      <w:r w:rsidRPr="00023CA4">
        <w:rPr>
          <w:spacing w:val="-10"/>
          <w:sz w:val="24"/>
          <w:u w:val="single"/>
          <w:lang w:val="en-GB"/>
        </w:rPr>
        <w:t xml:space="preserve"> </w:t>
      </w:r>
      <w:r w:rsidRPr="00023CA4">
        <w:rPr>
          <w:sz w:val="24"/>
          <w:u w:val="single"/>
          <w:lang w:val="en-GB"/>
        </w:rPr>
        <w:t>Working</w:t>
      </w:r>
      <w:r w:rsidRPr="00023CA4">
        <w:rPr>
          <w:spacing w:val="-6"/>
          <w:sz w:val="24"/>
          <w:u w:val="single"/>
          <w:lang w:val="en-GB"/>
        </w:rPr>
        <w:t xml:space="preserve"> </w:t>
      </w:r>
      <w:r w:rsidRPr="00023CA4">
        <w:rPr>
          <w:spacing w:val="-2"/>
          <w:sz w:val="24"/>
          <w:u w:val="single"/>
          <w:lang w:val="en-GB"/>
        </w:rPr>
        <w:t>Partnerships</w:t>
      </w:r>
    </w:p>
    <w:p w14:paraId="03FBBFCB" w14:textId="77777777" w:rsidR="00D555AB" w:rsidRPr="00023CA4" w:rsidRDefault="00D555AB">
      <w:pPr>
        <w:pStyle w:val="BodyText"/>
        <w:rPr>
          <w:lang w:val="en-GB"/>
        </w:rPr>
      </w:pPr>
    </w:p>
    <w:p w14:paraId="6BF9807F" w14:textId="77777777" w:rsidR="00D555AB" w:rsidRPr="00023CA4" w:rsidRDefault="00000000">
      <w:pPr>
        <w:pStyle w:val="BodyText"/>
        <w:ind w:left="1293"/>
        <w:rPr>
          <w:lang w:val="en-GB"/>
        </w:rPr>
      </w:pPr>
      <w:r w:rsidRPr="00023CA4">
        <w:rPr>
          <w:lang w:val="en-GB"/>
        </w:rPr>
        <w:t>To</w:t>
      </w:r>
      <w:r w:rsidRPr="00023CA4">
        <w:rPr>
          <w:spacing w:val="-1"/>
          <w:lang w:val="en-GB"/>
        </w:rPr>
        <w:t xml:space="preserve"> </w:t>
      </w:r>
      <w:r w:rsidRPr="00023CA4">
        <w:rPr>
          <w:lang w:val="en-GB"/>
        </w:rPr>
        <w:t>facilitate</w:t>
      </w:r>
      <w:r w:rsidRPr="00023CA4">
        <w:rPr>
          <w:spacing w:val="5"/>
          <w:lang w:val="en-GB"/>
        </w:rPr>
        <w:t xml:space="preserve"> </w:t>
      </w:r>
      <w:r w:rsidRPr="00023CA4">
        <w:rPr>
          <w:lang w:val="en-GB"/>
        </w:rPr>
        <w:t>effective</w:t>
      </w:r>
      <w:r w:rsidRPr="00023CA4">
        <w:rPr>
          <w:spacing w:val="5"/>
          <w:lang w:val="en-GB"/>
        </w:rPr>
        <w:t xml:space="preserve"> </w:t>
      </w:r>
      <w:r w:rsidRPr="00023CA4">
        <w:rPr>
          <w:lang w:val="en-GB"/>
        </w:rPr>
        <w:t>joint</w:t>
      </w:r>
      <w:r w:rsidRPr="00023CA4">
        <w:rPr>
          <w:spacing w:val="5"/>
          <w:lang w:val="en-GB"/>
        </w:rPr>
        <w:t xml:space="preserve"> </w:t>
      </w:r>
      <w:r w:rsidRPr="00023CA4">
        <w:rPr>
          <w:lang w:val="en-GB"/>
        </w:rPr>
        <w:t>working</w:t>
      </w:r>
      <w:r w:rsidRPr="00023CA4">
        <w:rPr>
          <w:spacing w:val="3"/>
          <w:lang w:val="en-GB"/>
        </w:rPr>
        <w:t xml:space="preserve"> </w:t>
      </w:r>
      <w:r w:rsidRPr="00023CA4">
        <w:rPr>
          <w:lang w:val="en-GB"/>
        </w:rPr>
        <w:t>between</w:t>
      </w:r>
      <w:r w:rsidRPr="00023CA4">
        <w:rPr>
          <w:spacing w:val="5"/>
          <w:lang w:val="en-GB"/>
        </w:rPr>
        <w:t xml:space="preserve"> </w:t>
      </w:r>
      <w:r w:rsidRPr="00023CA4">
        <w:rPr>
          <w:lang w:val="en-GB"/>
        </w:rPr>
        <w:t>the</w:t>
      </w:r>
      <w:r w:rsidRPr="00023CA4">
        <w:rPr>
          <w:spacing w:val="5"/>
          <w:lang w:val="en-GB"/>
        </w:rPr>
        <w:t xml:space="preserve"> </w:t>
      </w:r>
      <w:r w:rsidRPr="00023CA4">
        <w:rPr>
          <w:lang w:val="en-GB"/>
        </w:rPr>
        <w:t>Council</w:t>
      </w:r>
      <w:r w:rsidRPr="00023CA4">
        <w:rPr>
          <w:spacing w:val="3"/>
          <w:lang w:val="en-GB"/>
        </w:rPr>
        <w:t xml:space="preserve"> </w:t>
      </w:r>
      <w:r w:rsidRPr="00023CA4">
        <w:rPr>
          <w:lang w:val="en-GB"/>
        </w:rPr>
        <w:t>and</w:t>
      </w:r>
      <w:r w:rsidRPr="00023CA4">
        <w:rPr>
          <w:spacing w:val="5"/>
          <w:lang w:val="en-GB"/>
        </w:rPr>
        <w:t xml:space="preserve"> </w:t>
      </w:r>
      <w:r w:rsidRPr="00023CA4">
        <w:rPr>
          <w:lang w:val="en-GB"/>
        </w:rPr>
        <w:t>other</w:t>
      </w:r>
      <w:r w:rsidRPr="00023CA4">
        <w:rPr>
          <w:spacing w:val="3"/>
          <w:lang w:val="en-GB"/>
        </w:rPr>
        <w:t xml:space="preserve"> </w:t>
      </w:r>
      <w:r w:rsidRPr="00023CA4">
        <w:rPr>
          <w:spacing w:val="-2"/>
          <w:lang w:val="en-GB"/>
        </w:rPr>
        <w:t>organisations</w:t>
      </w:r>
    </w:p>
    <w:p w14:paraId="5DC3795A" w14:textId="77777777" w:rsidR="00D555AB" w:rsidRPr="00023CA4" w:rsidRDefault="00000000">
      <w:pPr>
        <w:pStyle w:val="BodyText"/>
        <w:spacing w:before="1"/>
        <w:ind w:left="1293" w:right="146"/>
        <w:rPr>
          <w:lang w:val="en-GB"/>
        </w:rPr>
      </w:pPr>
      <w:r w:rsidRPr="00023CA4">
        <w:rPr>
          <w:lang w:val="en-GB"/>
        </w:rPr>
        <w:t>e.g. DWP’s Fraud and Error Service (FES) and DWP’s Operational Intelligence Unit (OIU).</w:t>
      </w:r>
    </w:p>
    <w:p w14:paraId="2F135D38" w14:textId="77777777" w:rsidR="00D555AB" w:rsidRPr="00023CA4" w:rsidRDefault="00D555AB">
      <w:pPr>
        <w:pStyle w:val="BodyText"/>
        <w:rPr>
          <w:lang w:val="en-GB"/>
        </w:rPr>
        <w:sectPr w:rsidR="00D555AB" w:rsidRPr="00023CA4">
          <w:pgSz w:w="11910" w:h="16840"/>
          <w:pgMar w:top="1040" w:right="992" w:bottom="280" w:left="992" w:header="720" w:footer="720" w:gutter="0"/>
          <w:cols w:space="720"/>
        </w:sectPr>
      </w:pPr>
    </w:p>
    <w:p w14:paraId="14EBF9EC" w14:textId="77777777" w:rsidR="00D555AB" w:rsidRPr="00023CA4" w:rsidRDefault="00000000">
      <w:pPr>
        <w:pStyle w:val="ListParagraph"/>
        <w:numPr>
          <w:ilvl w:val="0"/>
          <w:numId w:val="6"/>
        </w:numPr>
        <w:tabs>
          <w:tab w:val="left" w:pos="860"/>
        </w:tabs>
        <w:spacing w:before="72"/>
        <w:ind w:left="860" w:hanging="287"/>
        <w:rPr>
          <w:sz w:val="24"/>
          <w:lang w:val="en-GB"/>
        </w:rPr>
      </w:pPr>
      <w:r w:rsidRPr="00023CA4">
        <w:rPr>
          <w:sz w:val="24"/>
          <w:u w:val="single"/>
          <w:lang w:val="en-GB"/>
        </w:rPr>
        <w:lastRenderedPageBreak/>
        <w:t>Benefit</w:t>
      </w:r>
      <w:r w:rsidRPr="00023CA4">
        <w:rPr>
          <w:spacing w:val="-3"/>
          <w:sz w:val="24"/>
          <w:u w:val="single"/>
          <w:lang w:val="en-GB"/>
        </w:rPr>
        <w:t xml:space="preserve"> </w:t>
      </w:r>
      <w:r w:rsidRPr="00023CA4">
        <w:rPr>
          <w:sz w:val="24"/>
          <w:u w:val="single"/>
          <w:lang w:val="en-GB"/>
        </w:rPr>
        <w:t>Fraud</w:t>
      </w:r>
      <w:r w:rsidRPr="00023CA4">
        <w:rPr>
          <w:spacing w:val="-3"/>
          <w:sz w:val="24"/>
          <w:u w:val="single"/>
          <w:lang w:val="en-GB"/>
        </w:rPr>
        <w:t xml:space="preserve"> </w:t>
      </w:r>
      <w:r w:rsidRPr="00023CA4">
        <w:rPr>
          <w:spacing w:val="-2"/>
          <w:sz w:val="24"/>
          <w:u w:val="single"/>
          <w:lang w:val="en-GB"/>
        </w:rPr>
        <w:t>Hotline</w:t>
      </w:r>
    </w:p>
    <w:p w14:paraId="3BDF9EA3" w14:textId="77777777" w:rsidR="00D555AB" w:rsidRPr="00023CA4" w:rsidRDefault="00D555AB">
      <w:pPr>
        <w:pStyle w:val="BodyText"/>
        <w:rPr>
          <w:lang w:val="en-GB"/>
        </w:rPr>
      </w:pPr>
    </w:p>
    <w:p w14:paraId="0CD5AD22" w14:textId="77777777" w:rsidR="00D555AB" w:rsidRPr="00023CA4" w:rsidRDefault="00000000">
      <w:pPr>
        <w:pStyle w:val="BodyText"/>
        <w:spacing w:before="1"/>
        <w:ind w:left="1221" w:right="140"/>
        <w:jc w:val="both"/>
        <w:rPr>
          <w:lang w:val="en-GB"/>
        </w:rPr>
      </w:pPr>
      <w:r w:rsidRPr="00023CA4">
        <w:rPr>
          <w:lang w:val="en-GB"/>
        </w:rPr>
        <w:t>Contact the National Benefit Fraud Hotline on 0800 854 440.</w:t>
      </w:r>
      <w:r w:rsidRPr="00023CA4">
        <w:rPr>
          <w:spacing w:val="40"/>
          <w:lang w:val="en-GB"/>
        </w:rPr>
        <w:t xml:space="preserve"> </w:t>
      </w:r>
      <w:r w:rsidRPr="00023CA4">
        <w:rPr>
          <w:lang w:val="en-GB"/>
        </w:rPr>
        <w:t>Calls are free and confidential.</w:t>
      </w:r>
      <w:r w:rsidRPr="00023CA4">
        <w:rPr>
          <w:spacing w:val="-6"/>
          <w:lang w:val="en-GB"/>
        </w:rPr>
        <w:t xml:space="preserve"> </w:t>
      </w:r>
      <w:r w:rsidRPr="00023CA4">
        <w:rPr>
          <w:lang w:val="en-GB"/>
        </w:rPr>
        <w:t>Those reporting</w:t>
      </w:r>
      <w:r w:rsidRPr="00023CA4">
        <w:rPr>
          <w:spacing w:val="-2"/>
          <w:lang w:val="en-GB"/>
        </w:rPr>
        <w:t xml:space="preserve"> </w:t>
      </w:r>
      <w:r w:rsidRPr="00023CA4">
        <w:rPr>
          <w:lang w:val="en-GB"/>
        </w:rPr>
        <w:t>suspected</w:t>
      </w:r>
      <w:r w:rsidRPr="00023CA4">
        <w:rPr>
          <w:spacing w:val="-5"/>
          <w:lang w:val="en-GB"/>
        </w:rPr>
        <w:t xml:space="preserve"> </w:t>
      </w:r>
      <w:r w:rsidRPr="00023CA4">
        <w:rPr>
          <w:lang w:val="en-GB"/>
        </w:rPr>
        <w:t>fraud</w:t>
      </w:r>
      <w:r w:rsidRPr="00023CA4">
        <w:rPr>
          <w:spacing w:val="-3"/>
          <w:lang w:val="en-GB"/>
        </w:rPr>
        <w:t xml:space="preserve"> </w:t>
      </w:r>
      <w:r w:rsidRPr="00023CA4">
        <w:rPr>
          <w:lang w:val="en-GB"/>
        </w:rPr>
        <w:t>are</w:t>
      </w:r>
      <w:r w:rsidRPr="00023CA4">
        <w:rPr>
          <w:spacing w:val="-1"/>
          <w:lang w:val="en-GB"/>
        </w:rPr>
        <w:t xml:space="preserve"> </w:t>
      </w:r>
      <w:r w:rsidRPr="00023CA4">
        <w:rPr>
          <w:lang w:val="en-GB"/>
        </w:rPr>
        <w:t>not required</w:t>
      </w:r>
      <w:r w:rsidRPr="00023CA4">
        <w:rPr>
          <w:spacing w:val="-2"/>
          <w:lang w:val="en-GB"/>
        </w:rPr>
        <w:t xml:space="preserve"> </w:t>
      </w:r>
      <w:r w:rsidRPr="00023CA4">
        <w:rPr>
          <w:lang w:val="en-GB"/>
        </w:rPr>
        <w:t>to give their</w:t>
      </w:r>
      <w:r w:rsidRPr="00023CA4">
        <w:rPr>
          <w:spacing w:val="-2"/>
          <w:lang w:val="en-GB"/>
        </w:rPr>
        <w:t xml:space="preserve"> </w:t>
      </w:r>
      <w:r w:rsidRPr="00023CA4">
        <w:rPr>
          <w:lang w:val="en-GB"/>
        </w:rPr>
        <w:t>name and address.</w:t>
      </w:r>
      <w:r w:rsidRPr="00023CA4">
        <w:rPr>
          <w:spacing w:val="40"/>
          <w:lang w:val="en-GB"/>
        </w:rPr>
        <w:t xml:space="preserve"> </w:t>
      </w:r>
      <w:r w:rsidRPr="00023CA4">
        <w:rPr>
          <w:lang w:val="en-GB"/>
        </w:rPr>
        <w:t>Lines are open Monday to Friday 8.00am to 6.00pm.</w:t>
      </w:r>
    </w:p>
    <w:p w14:paraId="7C5FA3A0" w14:textId="77777777" w:rsidR="00D555AB" w:rsidRPr="00023CA4" w:rsidRDefault="00D555AB">
      <w:pPr>
        <w:pStyle w:val="BodyText"/>
        <w:rPr>
          <w:lang w:val="en-GB"/>
        </w:rPr>
      </w:pPr>
    </w:p>
    <w:p w14:paraId="7C152CC1" w14:textId="77777777" w:rsidR="00D555AB" w:rsidRPr="00023CA4" w:rsidRDefault="00000000">
      <w:pPr>
        <w:pStyle w:val="ListParagraph"/>
        <w:numPr>
          <w:ilvl w:val="0"/>
          <w:numId w:val="6"/>
        </w:numPr>
        <w:tabs>
          <w:tab w:val="left" w:pos="860"/>
        </w:tabs>
        <w:ind w:left="860" w:hanging="287"/>
        <w:rPr>
          <w:sz w:val="24"/>
          <w:lang w:val="en-GB"/>
        </w:rPr>
      </w:pPr>
      <w:r w:rsidRPr="00023CA4">
        <w:rPr>
          <w:sz w:val="24"/>
          <w:u w:val="single"/>
          <w:lang w:val="en-GB"/>
        </w:rPr>
        <w:t>Prosecution</w:t>
      </w:r>
      <w:r w:rsidRPr="00023CA4">
        <w:rPr>
          <w:spacing w:val="-8"/>
          <w:sz w:val="24"/>
          <w:u w:val="single"/>
          <w:lang w:val="en-GB"/>
        </w:rPr>
        <w:t xml:space="preserve"> </w:t>
      </w:r>
      <w:r w:rsidRPr="00023CA4">
        <w:rPr>
          <w:spacing w:val="-2"/>
          <w:sz w:val="24"/>
          <w:u w:val="single"/>
          <w:lang w:val="en-GB"/>
        </w:rPr>
        <w:t>Policy</w:t>
      </w:r>
    </w:p>
    <w:p w14:paraId="5362DD3A" w14:textId="77777777" w:rsidR="00D555AB" w:rsidRPr="00023CA4" w:rsidRDefault="00D555AB">
      <w:pPr>
        <w:pStyle w:val="BodyText"/>
        <w:rPr>
          <w:lang w:val="en-GB"/>
        </w:rPr>
      </w:pPr>
    </w:p>
    <w:p w14:paraId="12CDD051" w14:textId="77777777" w:rsidR="00D555AB" w:rsidRPr="00023CA4" w:rsidRDefault="00000000">
      <w:pPr>
        <w:pStyle w:val="BodyText"/>
        <w:ind w:left="1221" w:right="148"/>
        <w:jc w:val="both"/>
        <w:rPr>
          <w:lang w:val="en-GB"/>
        </w:rPr>
      </w:pPr>
      <w:r w:rsidRPr="00023CA4">
        <w:rPr>
          <w:lang w:val="en-GB"/>
        </w:rPr>
        <w:t xml:space="preserve">The Policy ensures a firm and consistent approach to dealing with those who abuse the system </w:t>
      </w:r>
      <w:proofErr w:type="gramStart"/>
      <w:r w:rsidRPr="00023CA4">
        <w:rPr>
          <w:lang w:val="en-GB"/>
        </w:rPr>
        <w:t>and also</w:t>
      </w:r>
      <w:proofErr w:type="gramEnd"/>
      <w:r w:rsidRPr="00023CA4">
        <w:rPr>
          <w:lang w:val="en-GB"/>
        </w:rPr>
        <w:t xml:space="preserve"> a meaningful deterrent to those who are contemplating doing so.</w:t>
      </w:r>
    </w:p>
    <w:p w14:paraId="7CBD6985" w14:textId="77777777" w:rsidR="00D555AB" w:rsidRPr="00023CA4" w:rsidRDefault="00D555AB">
      <w:pPr>
        <w:pStyle w:val="BodyText"/>
        <w:rPr>
          <w:lang w:val="en-GB"/>
        </w:rPr>
      </w:pPr>
    </w:p>
    <w:p w14:paraId="09861911" w14:textId="77777777" w:rsidR="00D555AB" w:rsidRPr="00023CA4" w:rsidRDefault="00000000">
      <w:pPr>
        <w:pStyle w:val="ListParagraph"/>
        <w:numPr>
          <w:ilvl w:val="0"/>
          <w:numId w:val="6"/>
        </w:numPr>
        <w:tabs>
          <w:tab w:val="left" w:pos="860"/>
        </w:tabs>
        <w:ind w:left="860" w:hanging="287"/>
        <w:rPr>
          <w:sz w:val="24"/>
          <w:lang w:val="en-GB"/>
        </w:rPr>
      </w:pPr>
      <w:r w:rsidRPr="00023CA4">
        <w:rPr>
          <w:sz w:val="24"/>
          <w:u w:val="single"/>
          <w:lang w:val="en-GB"/>
        </w:rPr>
        <w:t>Un-cashed</w:t>
      </w:r>
      <w:r w:rsidRPr="00023CA4">
        <w:rPr>
          <w:spacing w:val="-11"/>
          <w:sz w:val="24"/>
          <w:u w:val="single"/>
          <w:lang w:val="en-GB"/>
        </w:rPr>
        <w:t xml:space="preserve"> </w:t>
      </w:r>
      <w:r w:rsidRPr="00023CA4">
        <w:rPr>
          <w:sz w:val="24"/>
          <w:u w:val="single"/>
          <w:lang w:val="en-GB"/>
        </w:rPr>
        <w:t>Housing</w:t>
      </w:r>
      <w:r w:rsidRPr="00023CA4">
        <w:rPr>
          <w:spacing w:val="-8"/>
          <w:sz w:val="24"/>
          <w:u w:val="single"/>
          <w:lang w:val="en-GB"/>
        </w:rPr>
        <w:t xml:space="preserve"> </w:t>
      </w:r>
      <w:r w:rsidRPr="00023CA4">
        <w:rPr>
          <w:sz w:val="24"/>
          <w:u w:val="single"/>
          <w:lang w:val="en-GB"/>
        </w:rPr>
        <w:t>Benefit</w:t>
      </w:r>
      <w:r w:rsidRPr="00023CA4">
        <w:rPr>
          <w:spacing w:val="-11"/>
          <w:sz w:val="24"/>
          <w:u w:val="single"/>
          <w:lang w:val="en-GB"/>
        </w:rPr>
        <w:t xml:space="preserve"> </w:t>
      </w:r>
      <w:r w:rsidRPr="00023CA4">
        <w:rPr>
          <w:spacing w:val="-2"/>
          <w:sz w:val="24"/>
          <w:u w:val="single"/>
          <w:lang w:val="en-GB"/>
        </w:rPr>
        <w:t>cheques</w:t>
      </w:r>
    </w:p>
    <w:p w14:paraId="787C5D7D" w14:textId="77777777" w:rsidR="00D555AB" w:rsidRPr="00023CA4" w:rsidRDefault="00D555AB">
      <w:pPr>
        <w:pStyle w:val="BodyText"/>
        <w:rPr>
          <w:lang w:val="en-GB"/>
        </w:rPr>
      </w:pPr>
    </w:p>
    <w:p w14:paraId="561B8D14" w14:textId="77777777" w:rsidR="00D555AB" w:rsidRPr="00023CA4" w:rsidRDefault="00000000">
      <w:pPr>
        <w:pStyle w:val="BodyText"/>
        <w:ind w:left="1252" w:right="146"/>
        <w:rPr>
          <w:lang w:val="en-GB"/>
        </w:rPr>
      </w:pPr>
      <w:r w:rsidRPr="00023CA4">
        <w:rPr>
          <w:lang w:val="en-GB"/>
        </w:rPr>
        <w:t>Checking of claims where Housing Benefit cheques remain unpresented for six months or more.</w:t>
      </w:r>
    </w:p>
    <w:p w14:paraId="7A001E17" w14:textId="77777777" w:rsidR="00D555AB" w:rsidRPr="00023CA4" w:rsidRDefault="00D555AB">
      <w:pPr>
        <w:pStyle w:val="BodyText"/>
        <w:rPr>
          <w:lang w:val="en-GB"/>
        </w:rPr>
      </w:pPr>
    </w:p>
    <w:p w14:paraId="718F52C9" w14:textId="77777777" w:rsidR="00D555AB" w:rsidRPr="00023CA4" w:rsidRDefault="00D555AB">
      <w:pPr>
        <w:pStyle w:val="BodyText"/>
        <w:rPr>
          <w:lang w:val="en-GB"/>
        </w:rPr>
      </w:pPr>
    </w:p>
    <w:p w14:paraId="2267E1BB" w14:textId="77777777" w:rsidR="00D555AB" w:rsidRPr="00023CA4" w:rsidRDefault="00000000">
      <w:pPr>
        <w:pStyle w:val="BodyText"/>
        <w:spacing w:before="1"/>
        <w:ind w:left="140"/>
        <w:rPr>
          <w:lang w:val="en-GB"/>
        </w:rPr>
      </w:pPr>
      <w:r w:rsidRPr="00023CA4">
        <w:rPr>
          <w:u w:val="single"/>
          <w:lang w:val="en-GB"/>
        </w:rPr>
        <w:t>Council</w:t>
      </w:r>
      <w:r w:rsidRPr="00023CA4">
        <w:rPr>
          <w:spacing w:val="-7"/>
          <w:u w:val="single"/>
          <w:lang w:val="en-GB"/>
        </w:rPr>
        <w:t xml:space="preserve"> </w:t>
      </w:r>
      <w:r w:rsidRPr="00023CA4">
        <w:rPr>
          <w:u w:val="single"/>
          <w:lang w:val="en-GB"/>
        </w:rPr>
        <w:t>Tax</w:t>
      </w:r>
      <w:r w:rsidRPr="00023CA4">
        <w:rPr>
          <w:spacing w:val="-6"/>
          <w:u w:val="single"/>
          <w:lang w:val="en-GB"/>
        </w:rPr>
        <w:t xml:space="preserve"> </w:t>
      </w:r>
      <w:r w:rsidRPr="00023CA4">
        <w:rPr>
          <w:u w:val="single"/>
          <w:lang w:val="en-GB"/>
        </w:rPr>
        <w:t>and</w:t>
      </w:r>
      <w:r w:rsidRPr="00023CA4">
        <w:rPr>
          <w:spacing w:val="-5"/>
          <w:u w:val="single"/>
          <w:lang w:val="en-GB"/>
        </w:rPr>
        <w:t xml:space="preserve"> </w:t>
      </w:r>
      <w:r w:rsidRPr="00023CA4">
        <w:rPr>
          <w:u w:val="single"/>
          <w:lang w:val="en-GB"/>
        </w:rPr>
        <w:t>Business</w:t>
      </w:r>
      <w:r w:rsidRPr="00023CA4">
        <w:rPr>
          <w:spacing w:val="-2"/>
          <w:u w:val="single"/>
          <w:lang w:val="en-GB"/>
        </w:rPr>
        <w:t xml:space="preserve"> </w:t>
      </w:r>
      <w:r w:rsidRPr="00023CA4">
        <w:rPr>
          <w:u w:val="single"/>
          <w:lang w:val="en-GB"/>
        </w:rPr>
        <w:t>Rates</w:t>
      </w:r>
      <w:r w:rsidRPr="00023CA4">
        <w:rPr>
          <w:spacing w:val="-2"/>
          <w:u w:val="single"/>
          <w:lang w:val="en-GB"/>
        </w:rPr>
        <w:t xml:space="preserve"> </w:t>
      </w:r>
      <w:r w:rsidRPr="00023CA4">
        <w:rPr>
          <w:u w:val="single"/>
          <w:lang w:val="en-GB"/>
        </w:rPr>
        <w:t>–</w:t>
      </w:r>
      <w:r w:rsidRPr="00023CA4">
        <w:rPr>
          <w:spacing w:val="-2"/>
          <w:u w:val="single"/>
          <w:lang w:val="en-GB"/>
        </w:rPr>
        <w:t xml:space="preserve"> </w:t>
      </w:r>
      <w:r w:rsidRPr="00023CA4">
        <w:rPr>
          <w:u w:val="single"/>
          <w:lang w:val="en-GB"/>
        </w:rPr>
        <w:t>Fraud</w:t>
      </w:r>
      <w:r w:rsidRPr="00023CA4">
        <w:rPr>
          <w:spacing w:val="-3"/>
          <w:u w:val="single"/>
          <w:lang w:val="en-GB"/>
        </w:rPr>
        <w:t xml:space="preserve"> </w:t>
      </w:r>
      <w:r w:rsidRPr="00023CA4">
        <w:rPr>
          <w:spacing w:val="-2"/>
          <w:u w:val="single"/>
          <w:lang w:val="en-GB"/>
        </w:rPr>
        <w:t>Detection</w:t>
      </w:r>
    </w:p>
    <w:p w14:paraId="064B8E64" w14:textId="77777777" w:rsidR="00D555AB" w:rsidRPr="00023CA4" w:rsidRDefault="00D555AB">
      <w:pPr>
        <w:pStyle w:val="BodyText"/>
        <w:rPr>
          <w:lang w:val="en-GB"/>
        </w:rPr>
      </w:pPr>
    </w:p>
    <w:p w14:paraId="1BA2426F" w14:textId="77777777" w:rsidR="00D555AB" w:rsidRPr="00023CA4" w:rsidRDefault="00000000">
      <w:pPr>
        <w:pStyle w:val="ListParagraph"/>
        <w:numPr>
          <w:ilvl w:val="0"/>
          <w:numId w:val="5"/>
        </w:numPr>
        <w:tabs>
          <w:tab w:val="left" w:pos="860"/>
          <w:tab w:val="left" w:pos="933"/>
        </w:tabs>
        <w:ind w:right="868" w:hanging="360"/>
        <w:rPr>
          <w:sz w:val="24"/>
          <w:lang w:val="en-GB"/>
        </w:rPr>
      </w:pPr>
      <w:r w:rsidRPr="00023CA4">
        <w:rPr>
          <w:sz w:val="24"/>
          <w:lang w:val="en-GB"/>
        </w:rPr>
        <w:t>Single</w:t>
      </w:r>
      <w:r w:rsidRPr="00023CA4">
        <w:rPr>
          <w:spacing w:val="-3"/>
          <w:sz w:val="24"/>
          <w:lang w:val="en-GB"/>
        </w:rPr>
        <w:t xml:space="preserve"> </w:t>
      </w:r>
      <w:r w:rsidRPr="00023CA4">
        <w:rPr>
          <w:sz w:val="24"/>
          <w:lang w:val="en-GB"/>
        </w:rPr>
        <w:t>Person</w:t>
      </w:r>
      <w:r w:rsidRPr="00023CA4">
        <w:rPr>
          <w:spacing w:val="-5"/>
          <w:sz w:val="24"/>
          <w:lang w:val="en-GB"/>
        </w:rPr>
        <w:t xml:space="preserve"> </w:t>
      </w:r>
      <w:r w:rsidRPr="00023CA4">
        <w:rPr>
          <w:sz w:val="24"/>
          <w:lang w:val="en-GB"/>
        </w:rPr>
        <w:t>Discount</w:t>
      </w:r>
      <w:r w:rsidRPr="00023CA4">
        <w:rPr>
          <w:spacing w:val="-1"/>
          <w:sz w:val="24"/>
          <w:lang w:val="en-GB"/>
        </w:rPr>
        <w:t xml:space="preserve"> </w:t>
      </w:r>
      <w:r w:rsidRPr="00023CA4">
        <w:rPr>
          <w:sz w:val="24"/>
          <w:lang w:val="en-GB"/>
        </w:rPr>
        <w:t>–</w:t>
      </w:r>
      <w:r w:rsidRPr="00023CA4">
        <w:rPr>
          <w:spacing w:val="-2"/>
          <w:sz w:val="24"/>
          <w:lang w:val="en-GB"/>
        </w:rPr>
        <w:t xml:space="preserve"> </w:t>
      </w:r>
      <w:r w:rsidRPr="00023CA4">
        <w:rPr>
          <w:sz w:val="24"/>
          <w:lang w:val="en-GB"/>
        </w:rPr>
        <w:t>biennial</w:t>
      </w:r>
      <w:r w:rsidRPr="00023CA4">
        <w:rPr>
          <w:spacing w:val="-3"/>
          <w:sz w:val="24"/>
          <w:lang w:val="en-GB"/>
        </w:rPr>
        <w:t xml:space="preserve"> </w:t>
      </w:r>
      <w:r w:rsidRPr="00023CA4">
        <w:rPr>
          <w:sz w:val="24"/>
          <w:lang w:val="en-GB"/>
        </w:rPr>
        <w:t>review</w:t>
      </w:r>
      <w:r w:rsidRPr="00023CA4">
        <w:rPr>
          <w:spacing w:val="-6"/>
          <w:sz w:val="24"/>
          <w:lang w:val="en-GB"/>
        </w:rPr>
        <w:t xml:space="preserve"> </w:t>
      </w:r>
      <w:r w:rsidRPr="00023CA4">
        <w:rPr>
          <w:sz w:val="24"/>
          <w:lang w:val="en-GB"/>
        </w:rPr>
        <w:t>to</w:t>
      </w:r>
      <w:r w:rsidRPr="00023CA4">
        <w:rPr>
          <w:spacing w:val="-3"/>
          <w:sz w:val="24"/>
          <w:lang w:val="en-GB"/>
        </w:rPr>
        <w:t xml:space="preserve"> </w:t>
      </w:r>
      <w:r w:rsidRPr="00023CA4">
        <w:rPr>
          <w:sz w:val="24"/>
          <w:lang w:val="en-GB"/>
        </w:rPr>
        <w:t>identify</w:t>
      </w:r>
      <w:r w:rsidRPr="00023CA4">
        <w:rPr>
          <w:spacing w:val="-6"/>
          <w:sz w:val="24"/>
          <w:lang w:val="en-GB"/>
        </w:rPr>
        <w:t xml:space="preserve"> </w:t>
      </w:r>
      <w:r w:rsidRPr="00023CA4">
        <w:rPr>
          <w:sz w:val="24"/>
          <w:lang w:val="en-GB"/>
        </w:rPr>
        <w:t>council</w:t>
      </w:r>
      <w:r w:rsidRPr="00023CA4">
        <w:rPr>
          <w:spacing w:val="-4"/>
          <w:sz w:val="24"/>
          <w:lang w:val="en-GB"/>
        </w:rPr>
        <w:t xml:space="preserve"> </w:t>
      </w:r>
      <w:r w:rsidRPr="00023CA4">
        <w:rPr>
          <w:sz w:val="24"/>
          <w:lang w:val="en-GB"/>
        </w:rPr>
        <w:t>tax</w:t>
      </w:r>
      <w:r w:rsidRPr="00023CA4">
        <w:rPr>
          <w:spacing w:val="-6"/>
          <w:sz w:val="24"/>
          <w:lang w:val="en-GB"/>
        </w:rPr>
        <w:t xml:space="preserve"> </w:t>
      </w:r>
      <w:r w:rsidRPr="00023CA4">
        <w:rPr>
          <w:sz w:val="24"/>
          <w:lang w:val="en-GB"/>
        </w:rPr>
        <w:t>discounts</w:t>
      </w:r>
      <w:r w:rsidRPr="00023CA4">
        <w:rPr>
          <w:spacing w:val="-3"/>
          <w:sz w:val="24"/>
          <w:lang w:val="en-GB"/>
        </w:rPr>
        <w:t xml:space="preserve"> </w:t>
      </w:r>
      <w:r w:rsidRPr="00023CA4">
        <w:rPr>
          <w:sz w:val="24"/>
          <w:lang w:val="en-GB"/>
        </w:rPr>
        <w:t>that should no longer be claimed.</w:t>
      </w:r>
    </w:p>
    <w:p w14:paraId="3ADB6754" w14:textId="77777777" w:rsidR="00D555AB" w:rsidRPr="00023CA4" w:rsidRDefault="00000000">
      <w:pPr>
        <w:pStyle w:val="ListParagraph"/>
        <w:numPr>
          <w:ilvl w:val="0"/>
          <w:numId w:val="5"/>
        </w:numPr>
        <w:tabs>
          <w:tab w:val="left" w:pos="860"/>
          <w:tab w:val="left" w:pos="933"/>
        </w:tabs>
        <w:spacing w:before="275"/>
        <w:ind w:right="1310" w:hanging="360"/>
        <w:rPr>
          <w:sz w:val="24"/>
          <w:lang w:val="en-GB"/>
        </w:rPr>
      </w:pPr>
      <w:r w:rsidRPr="00023CA4">
        <w:rPr>
          <w:sz w:val="24"/>
          <w:lang w:val="en-GB"/>
        </w:rPr>
        <w:t>Empty</w:t>
      </w:r>
      <w:r w:rsidRPr="00023CA4">
        <w:rPr>
          <w:spacing w:val="-4"/>
          <w:sz w:val="24"/>
          <w:lang w:val="en-GB"/>
        </w:rPr>
        <w:t xml:space="preserve"> </w:t>
      </w:r>
      <w:r w:rsidRPr="00023CA4">
        <w:rPr>
          <w:sz w:val="24"/>
          <w:lang w:val="en-GB"/>
        </w:rPr>
        <w:t>Properties</w:t>
      </w:r>
      <w:r w:rsidRPr="00023CA4">
        <w:rPr>
          <w:spacing w:val="-3"/>
          <w:sz w:val="24"/>
          <w:lang w:val="en-GB"/>
        </w:rPr>
        <w:t xml:space="preserve"> </w:t>
      </w:r>
      <w:r w:rsidRPr="00023CA4">
        <w:rPr>
          <w:sz w:val="24"/>
          <w:lang w:val="en-GB"/>
        </w:rPr>
        <w:t>–</w:t>
      </w:r>
      <w:r w:rsidRPr="00023CA4">
        <w:rPr>
          <w:spacing w:val="-1"/>
          <w:sz w:val="24"/>
          <w:lang w:val="en-GB"/>
        </w:rPr>
        <w:t xml:space="preserve"> </w:t>
      </w:r>
      <w:r w:rsidRPr="00023CA4">
        <w:rPr>
          <w:sz w:val="24"/>
          <w:lang w:val="en-GB"/>
        </w:rPr>
        <w:t>biennial</w:t>
      </w:r>
      <w:r w:rsidRPr="00023CA4">
        <w:rPr>
          <w:spacing w:val="-2"/>
          <w:sz w:val="24"/>
          <w:lang w:val="en-GB"/>
        </w:rPr>
        <w:t xml:space="preserve"> </w:t>
      </w:r>
      <w:r w:rsidRPr="00023CA4">
        <w:rPr>
          <w:sz w:val="24"/>
          <w:lang w:val="en-GB"/>
        </w:rPr>
        <w:t>review</w:t>
      </w:r>
      <w:r w:rsidRPr="00023CA4">
        <w:rPr>
          <w:spacing w:val="-5"/>
          <w:sz w:val="24"/>
          <w:lang w:val="en-GB"/>
        </w:rPr>
        <w:t xml:space="preserve"> </w:t>
      </w:r>
      <w:r w:rsidRPr="00023CA4">
        <w:rPr>
          <w:sz w:val="24"/>
          <w:lang w:val="en-GB"/>
        </w:rPr>
        <w:t>to</w:t>
      </w:r>
      <w:r w:rsidRPr="00023CA4">
        <w:rPr>
          <w:spacing w:val="-2"/>
          <w:sz w:val="24"/>
          <w:lang w:val="en-GB"/>
        </w:rPr>
        <w:t xml:space="preserve"> </w:t>
      </w:r>
      <w:r w:rsidRPr="00023CA4">
        <w:rPr>
          <w:sz w:val="24"/>
          <w:lang w:val="en-GB"/>
        </w:rPr>
        <w:t>identify</w:t>
      </w:r>
      <w:r w:rsidRPr="00023CA4">
        <w:rPr>
          <w:spacing w:val="-5"/>
          <w:sz w:val="24"/>
          <w:lang w:val="en-GB"/>
        </w:rPr>
        <w:t xml:space="preserve"> </w:t>
      </w:r>
      <w:r w:rsidRPr="00023CA4">
        <w:rPr>
          <w:sz w:val="24"/>
          <w:lang w:val="en-GB"/>
        </w:rPr>
        <w:t>properties</w:t>
      </w:r>
      <w:r w:rsidRPr="00023CA4">
        <w:rPr>
          <w:spacing w:val="-5"/>
          <w:sz w:val="24"/>
          <w:lang w:val="en-GB"/>
        </w:rPr>
        <w:t xml:space="preserve"> </w:t>
      </w:r>
      <w:r w:rsidRPr="00023CA4">
        <w:rPr>
          <w:sz w:val="24"/>
          <w:lang w:val="en-GB"/>
        </w:rPr>
        <w:t>that</w:t>
      </w:r>
      <w:r w:rsidRPr="00023CA4">
        <w:rPr>
          <w:spacing w:val="-2"/>
          <w:sz w:val="24"/>
          <w:lang w:val="en-GB"/>
        </w:rPr>
        <w:t xml:space="preserve"> </w:t>
      </w:r>
      <w:r w:rsidRPr="00023CA4">
        <w:rPr>
          <w:sz w:val="24"/>
          <w:lang w:val="en-GB"/>
        </w:rPr>
        <w:t>are</w:t>
      </w:r>
      <w:r w:rsidRPr="00023CA4">
        <w:rPr>
          <w:spacing w:val="-5"/>
          <w:sz w:val="24"/>
          <w:lang w:val="en-GB"/>
        </w:rPr>
        <w:t xml:space="preserve"> </w:t>
      </w:r>
      <w:r w:rsidRPr="00023CA4">
        <w:rPr>
          <w:sz w:val="24"/>
          <w:lang w:val="en-GB"/>
        </w:rPr>
        <w:t>listed</w:t>
      </w:r>
      <w:r w:rsidRPr="00023CA4">
        <w:rPr>
          <w:spacing w:val="-2"/>
          <w:sz w:val="24"/>
          <w:lang w:val="en-GB"/>
        </w:rPr>
        <w:t xml:space="preserve"> </w:t>
      </w:r>
      <w:r w:rsidRPr="00023CA4">
        <w:rPr>
          <w:sz w:val="24"/>
          <w:lang w:val="en-GB"/>
        </w:rPr>
        <w:t>as unoccupied that are now occupied.</w:t>
      </w:r>
    </w:p>
    <w:p w14:paraId="0E17D48A" w14:textId="77777777" w:rsidR="00D555AB" w:rsidRPr="00023CA4" w:rsidRDefault="00000000">
      <w:pPr>
        <w:pStyle w:val="ListParagraph"/>
        <w:numPr>
          <w:ilvl w:val="0"/>
          <w:numId w:val="5"/>
        </w:numPr>
        <w:tabs>
          <w:tab w:val="left" w:pos="860"/>
          <w:tab w:val="left" w:pos="933"/>
        </w:tabs>
        <w:spacing w:before="272"/>
        <w:ind w:right="597" w:hanging="360"/>
        <w:rPr>
          <w:sz w:val="24"/>
          <w:lang w:val="en-GB"/>
        </w:rPr>
      </w:pPr>
      <w:r w:rsidRPr="00023CA4">
        <w:rPr>
          <w:sz w:val="24"/>
          <w:lang w:val="en-GB"/>
        </w:rPr>
        <w:t>Business</w:t>
      </w:r>
      <w:r w:rsidRPr="00023CA4">
        <w:rPr>
          <w:spacing w:val="-4"/>
          <w:sz w:val="24"/>
          <w:lang w:val="en-GB"/>
        </w:rPr>
        <w:t xml:space="preserve"> </w:t>
      </w:r>
      <w:r w:rsidRPr="00023CA4">
        <w:rPr>
          <w:sz w:val="24"/>
          <w:lang w:val="en-GB"/>
        </w:rPr>
        <w:t>Rates</w:t>
      </w:r>
      <w:r w:rsidRPr="00023CA4">
        <w:rPr>
          <w:spacing w:val="-5"/>
          <w:sz w:val="24"/>
          <w:lang w:val="en-GB"/>
        </w:rPr>
        <w:t xml:space="preserve"> </w:t>
      </w:r>
      <w:r w:rsidRPr="00023CA4">
        <w:rPr>
          <w:sz w:val="24"/>
          <w:lang w:val="en-GB"/>
        </w:rPr>
        <w:t>–</w:t>
      </w:r>
      <w:r w:rsidRPr="00023CA4">
        <w:rPr>
          <w:spacing w:val="-3"/>
          <w:sz w:val="24"/>
          <w:lang w:val="en-GB"/>
        </w:rPr>
        <w:t xml:space="preserve"> </w:t>
      </w:r>
      <w:r w:rsidRPr="00023CA4">
        <w:rPr>
          <w:sz w:val="24"/>
          <w:lang w:val="en-GB"/>
        </w:rPr>
        <w:t>Unreported</w:t>
      </w:r>
      <w:r w:rsidRPr="00023CA4">
        <w:rPr>
          <w:spacing w:val="-6"/>
          <w:sz w:val="24"/>
          <w:lang w:val="en-GB"/>
        </w:rPr>
        <w:t xml:space="preserve"> </w:t>
      </w:r>
      <w:r w:rsidRPr="00023CA4">
        <w:rPr>
          <w:sz w:val="24"/>
          <w:lang w:val="en-GB"/>
        </w:rPr>
        <w:t>changes</w:t>
      </w:r>
      <w:r w:rsidRPr="00023CA4">
        <w:rPr>
          <w:spacing w:val="-4"/>
          <w:sz w:val="24"/>
          <w:lang w:val="en-GB"/>
        </w:rPr>
        <w:t xml:space="preserve"> </w:t>
      </w:r>
      <w:r w:rsidRPr="00023CA4">
        <w:rPr>
          <w:sz w:val="24"/>
          <w:lang w:val="en-GB"/>
        </w:rPr>
        <w:t>affecting</w:t>
      </w:r>
      <w:r w:rsidRPr="00023CA4">
        <w:rPr>
          <w:spacing w:val="-6"/>
          <w:sz w:val="24"/>
          <w:lang w:val="en-GB"/>
        </w:rPr>
        <w:t xml:space="preserve"> </w:t>
      </w:r>
      <w:r w:rsidRPr="00023CA4">
        <w:rPr>
          <w:sz w:val="24"/>
          <w:lang w:val="en-GB"/>
        </w:rPr>
        <w:t>the</w:t>
      </w:r>
      <w:r w:rsidRPr="00023CA4">
        <w:rPr>
          <w:spacing w:val="-4"/>
          <w:sz w:val="24"/>
          <w:lang w:val="en-GB"/>
        </w:rPr>
        <w:t xml:space="preserve"> </w:t>
      </w:r>
      <w:r w:rsidRPr="00023CA4">
        <w:rPr>
          <w:sz w:val="24"/>
          <w:lang w:val="en-GB"/>
        </w:rPr>
        <w:t>Rateable</w:t>
      </w:r>
      <w:r w:rsidRPr="00023CA4">
        <w:rPr>
          <w:spacing w:val="-4"/>
          <w:sz w:val="24"/>
          <w:lang w:val="en-GB"/>
        </w:rPr>
        <w:t xml:space="preserve"> </w:t>
      </w:r>
      <w:r w:rsidRPr="00023CA4">
        <w:rPr>
          <w:sz w:val="24"/>
          <w:lang w:val="en-GB"/>
        </w:rPr>
        <w:t>Value (preventing Business Rates avoidance)</w:t>
      </w:r>
    </w:p>
    <w:p w14:paraId="43416F80" w14:textId="77777777" w:rsidR="00D555AB" w:rsidRPr="00023CA4" w:rsidRDefault="00000000">
      <w:pPr>
        <w:pStyle w:val="Heading1"/>
        <w:numPr>
          <w:ilvl w:val="0"/>
          <w:numId w:val="7"/>
        </w:numPr>
        <w:tabs>
          <w:tab w:val="left" w:pos="374"/>
        </w:tabs>
        <w:spacing w:before="274"/>
        <w:ind w:left="374" w:hanging="234"/>
        <w:rPr>
          <w:lang w:val="en-GB"/>
        </w:rPr>
      </w:pPr>
      <w:bookmarkStart w:id="37" w:name="3._Training_"/>
      <w:bookmarkEnd w:id="37"/>
      <w:r w:rsidRPr="00023CA4">
        <w:rPr>
          <w:spacing w:val="1"/>
          <w:lang w:val="en-GB"/>
        </w:rPr>
        <w:t xml:space="preserve"> </w:t>
      </w:r>
      <w:r w:rsidRPr="00023CA4">
        <w:rPr>
          <w:spacing w:val="-2"/>
          <w:lang w:val="en-GB"/>
        </w:rPr>
        <w:t>Training</w:t>
      </w:r>
    </w:p>
    <w:p w14:paraId="405F5246" w14:textId="77777777" w:rsidR="00D555AB" w:rsidRPr="00023CA4" w:rsidRDefault="00D555AB">
      <w:pPr>
        <w:pStyle w:val="BodyText"/>
        <w:spacing w:before="3"/>
        <w:rPr>
          <w:b/>
          <w:lang w:val="en-GB"/>
        </w:rPr>
      </w:pPr>
    </w:p>
    <w:p w14:paraId="23E419EE" w14:textId="77777777" w:rsidR="00D555AB" w:rsidRPr="00023CA4" w:rsidRDefault="00000000">
      <w:pPr>
        <w:pStyle w:val="BodyText"/>
        <w:ind w:left="140" w:right="147"/>
        <w:jc w:val="both"/>
        <w:rPr>
          <w:lang w:val="en-GB"/>
        </w:rPr>
      </w:pPr>
      <w:r w:rsidRPr="00023CA4">
        <w:rPr>
          <w:lang w:val="en-GB"/>
        </w:rPr>
        <w:t>New starters within the Revenues Services and the Customer Services will receive Fraud Awareness Training within the first three months of their arrival. All other Revenues and Customer</w:t>
      </w:r>
      <w:r w:rsidRPr="00023CA4">
        <w:rPr>
          <w:spacing w:val="-3"/>
          <w:lang w:val="en-GB"/>
        </w:rPr>
        <w:t xml:space="preserve"> </w:t>
      </w:r>
      <w:r w:rsidRPr="00023CA4">
        <w:rPr>
          <w:lang w:val="en-GB"/>
        </w:rPr>
        <w:t>Service</w:t>
      </w:r>
      <w:r w:rsidRPr="00023CA4">
        <w:rPr>
          <w:spacing w:val="-1"/>
          <w:lang w:val="en-GB"/>
        </w:rPr>
        <w:t xml:space="preserve"> </w:t>
      </w:r>
      <w:r w:rsidRPr="00023CA4">
        <w:rPr>
          <w:lang w:val="en-GB"/>
        </w:rPr>
        <w:t>Centre</w:t>
      </w:r>
      <w:r w:rsidRPr="00023CA4">
        <w:rPr>
          <w:spacing w:val="-1"/>
          <w:lang w:val="en-GB"/>
        </w:rPr>
        <w:t xml:space="preserve"> </w:t>
      </w:r>
      <w:r w:rsidRPr="00023CA4">
        <w:rPr>
          <w:lang w:val="en-GB"/>
        </w:rPr>
        <w:t>staff</w:t>
      </w:r>
      <w:r w:rsidRPr="00023CA4">
        <w:rPr>
          <w:spacing w:val="-1"/>
          <w:lang w:val="en-GB"/>
        </w:rPr>
        <w:t xml:space="preserve"> </w:t>
      </w:r>
      <w:r w:rsidRPr="00023CA4">
        <w:rPr>
          <w:lang w:val="en-GB"/>
        </w:rPr>
        <w:t>will</w:t>
      </w:r>
      <w:r w:rsidRPr="00023CA4">
        <w:rPr>
          <w:spacing w:val="-2"/>
          <w:lang w:val="en-GB"/>
        </w:rPr>
        <w:t xml:space="preserve"> </w:t>
      </w:r>
      <w:r w:rsidRPr="00023CA4">
        <w:rPr>
          <w:lang w:val="en-GB"/>
        </w:rPr>
        <w:t>attend</w:t>
      </w:r>
      <w:r w:rsidRPr="00023CA4">
        <w:rPr>
          <w:spacing w:val="-1"/>
          <w:lang w:val="en-GB"/>
        </w:rPr>
        <w:t xml:space="preserve"> </w:t>
      </w:r>
      <w:r w:rsidRPr="00023CA4">
        <w:rPr>
          <w:lang w:val="en-GB"/>
        </w:rPr>
        <w:t>refresher</w:t>
      </w:r>
      <w:r w:rsidRPr="00023CA4">
        <w:rPr>
          <w:spacing w:val="-3"/>
          <w:lang w:val="en-GB"/>
        </w:rPr>
        <w:t xml:space="preserve"> </w:t>
      </w:r>
      <w:r w:rsidRPr="00023CA4">
        <w:rPr>
          <w:lang w:val="en-GB"/>
        </w:rPr>
        <w:t>sessions</w:t>
      </w:r>
      <w:r w:rsidRPr="00023CA4">
        <w:rPr>
          <w:spacing w:val="-4"/>
          <w:lang w:val="en-GB"/>
        </w:rPr>
        <w:t xml:space="preserve"> </w:t>
      </w:r>
      <w:r w:rsidRPr="00023CA4">
        <w:rPr>
          <w:lang w:val="en-GB"/>
        </w:rPr>
        <w:t>as</w:t>
      </w:r>
      <w:r w:rsidRPr="00023CA4">
        <w:rPr>
          <w:spacing w:val="-4"/>
          <w:lang w:val="en-GB"/>
        </w:rPr>
        <w:t xml:space="preserve"> </w:t>
      </w:r>
      <w:r w:rsidRPr="00023CA4">
        <w:rPr>
          <w:lang w:val="en-GB"/>
        </w:rPr>
        <w:t>determined</w:t>
      </w:r>
      <w:r w:rsidRPr="00023CA4">
        <w:rPr>
          <w:spacing w:val="-1"/>
          <w:lang w:val="en-GB"/>
        </w:rPr>
        <w:t xml:space="preserve"> </w:t>
      </w:r>
      <w:r w:rsidRPr="00023CA4">
        <w:rPr>
          <w:lang w:val="en-GB"/>
        </w:rPr>
        <w:t>within</w:t>
      </w:r>
      <w:r w:rsidRPr="00023CA4">
        <w:rPr>
          <w:spacing w:val="-1"/>
          <w:lang w:val="en-GB"/>
        </w:rPr>
        <w:t xml:space="preserve"> </w:t>
      </w:r>
      <w:r w:rsidRPr="00023CA4">
        <w:rPr>
          <w:lang w:val="en-GB"/>
        </w:rPr>
        <w:t>the</w:t>
      </w:r>
      <w:r w:rsidRPr="00023CA4">
        <w:rPr>
          <w:spacing w:val="-4"/>
          <w:lang w:val="en-GB"/>
        </w:rPr>
        <w:t xml:space="preserve"> </w:t>
      </w:r>
      <w:r w:rsidRPr="00023CA4">
        <w:rPr>
          <w:lang w:val="en-GB"/>
        </w:rPr>
        <w:t>PDR process. This will help to ensure that the number and quality of referrals remains high.</w:t>
      </w:r>
    </w:p>
    <w:p w14:paraId="00C3726B" w14:textId="77777777" w:rsidR="00D555AB" w:rsidRPr="00023CA4" w:rsidRDefault="00D555AB">
      <w:pPr>
        <w:pStyle w:val="BodyText"/>
        <w:rPr>
          <w:lang w:val="en-GB"/>
        </w:rPr>
      </w:pPr>
    </w:p>
    <w:p w14:paraId="650913C3" w14:textId="77777777" w:rsidR="00D555AB" w:rsidRPr="00023CA4" w:rsidRDefault="00000000">
      <w:pPr>
        <w:pStyle w:val="BodyText"/>
        <w:ind w:left="140" w:right="146"/>
        <w:jc w:val="both"/>
        <w:rPr>
          <w:lang w:val="en-GB"/>
        </w:rPr>
      </w:pPr>
      <w:r w:rsidRPr="00023CA4">
        <w:rPr>
          <w:lang w:val="en-GB"/>
        </w:rPr>
        <w:t>In</w:t>
      </w:r>
      <w:r w:rsidRPr="00023CA4">
        <w:rPr>
          <w:spacing w:val="-2"/>
          <w:lang w:val="en-GB"/>
        </w:rPr>
        <w:t xml:space="preserve"> </w:t>
      </w:r>
      <w:r w:rsidRPr="00023CA4">
        <w:rPr>
          <w:lang w:val="en-GB"/>
        </w:rPr>
        <w:t>addition</w:t>
      </w:r>
      <w:r w:rsidRPr="00023CA4">
        <w:rPr>
          <w:spacing w:val="-4"/>
          <w:lang w:val="en-GB"/>
        </w:rPr>
        <w:t xml:space="preserve"> </w:t>
      </w:r>
      <w:r w:rsidRPr="00023CA4">
        <w:rPr>
          <w:lang w:val="en-GB"/>
        </w:rPr>
        <w:t>to</w:t>
      </w:r>
      <w:r w:rsidRPr="00023CA4">
        <w:rPr>
          <w:spacing w:val="-2"/>
          <w:lang w:val="en-GB"/>
        </w:rPr>
        <w:t xml:space="preserve"> </w:t>
      </w:r>
      <w:r w:rsidRPr="00023CA4">
        <w:rPr>
          <w:lang w:val="en-GB"/>
        </w:rPr>
        <w:t>this,</w:t>
      </w:r>
      <w:r w:rsidRPr="00023CA4">
        <w:rPr>
          <w:spacing w:val="-3"/>
          <w:lang w:val="en-GB"/>
        </w:rPr>
        <w:t xml:space="preserve"> </w:t>
      </w:r>
      <w:r w:rsidRPr="00023CA4">
        <w:rPr>
          <w:lang w:val="en-GB"/>
        </w:rPr>
        <w:t>employees</w:t>
      </w:r>
      <w:r w:rsidRPr="00023CA4">
        <w:rPr>
          <w:spacing w:val="-3"/>
          <w:lang w:val="en-GB"/>
        </w:rPr>
        <w:t xml:space="preserve"> </w:t>
      </w:r>
      <w:r w:rsidRPr="00023CA4">
        <w:rPr>
          <w:lang w:val="en-GB"/>
        </w:rPr>
        <w:t>from</w:t>
      </w:r>
      <w:r w:rsidRPr="00023CA4">
        <w:rPr>
          <w:spacing w:val="-2"/>
          <w:lang w:val="en-GB"/>
        </w:rPr>
        <w:t xml:space="preserve"> </w:t>
      </w:r>
      <w:r w:rsidRPr="00023CA4">
        <w:rPr>
          <w:lang w:val="en-GB"/>
        </w:rPr>
        <w:t>other</w:t>
      </w:r>
      <w:r w:rsidRPr="00023CA4">
        <w:rPr>
          <w:spacing w:val="-3"/>
          <w:lang w:val="en-GB"/>
        </w:rPr>
        <w:t xml:space="preserve"> </w:t>
      </w:r>
      <w:r w:rsidRPr="00023CA4">
        <w:rPr>
          <w:lang w:val="en-GB"/>
        </w:rPr>
        <w:t>Service</w:t>
      </w:r>
      <w:r w:rsidRPr="00023CA4">
        <w:rPr>
          <w:spacing w:val="-3"/>
          <w:lang w:val="en-GB"/>
        </w:rPr>
        <w:t xml:space="preserve"> </w:t>
      </w:r>
      <w:r w:rsidRPr="00023CA4">
        <w:rPr>
          <w:lang w:val="en-GB"/>
        </w:rPr>
        <w:t>Areas</w:t>
      </w:r>
      <w:r w:rsidRPr="00023CA4">
        <w:rPr>
          <w:spacing w:val="-3"/>
          <w:lang w:val="en-GB"/>
        </w:rPr>
        <w:t xml:space="preserve"> </w:t>
      </w:r>
      <w:r w:rsidRPr="00023CA4">
        <w:rPr>
          <w:lang w:val="en-GB"/>
        </w:rPr>
        <w:t>and</w:t>
      </w:r>
      <w:r w:rsidRPr="00023CA4">
        <w:rPr>
          <w:spacing w:val="-3"/>
          <w:lang w:val="en-GB"/>
        </w:rPr>
        <w:t xml:space="preserve"> </w:t>
      </w:r>
      <w:r w:rsidRPr="00023CA4">
        <w:rPr>
          <w:lang w:val="en-GB"/>
        </w:rPr>
        <w:t>Members</w:t>
      </w:r>
      <w:r w:rsidRPr="00023CA4">
        <w:rPr>
          <w:spacing w:val="-3"/>
          <w:lang w:val="en-GB"/>
        </w:rPr>
        <w:t xml:space="preserve"> </w:t>
      </w:r>
      <w:r w:rsidRPr="00023CA4">
        <w:rPr>
          <w:lang w:val="en-GB"/>
        </w:rPr>
        <w:t>can</w:t>
      </w:r>
      <w:r w:rsidRPr="00023CA4">
        <w:rPr>
          <w:spacing w:val="-3"/>
          <w:lang w:val="en-GB"/>
        </w:rPr>
        <w:t xml:space="preserve"> </w:t>
      </w:r>
      <w:r w:rsidRPr="00023CA4">
        <w:rPr>
          <w:lang w:val="en-GB"/>
        </w:rPr>
        <w:t>be</w:t>
      </w:r>
      <w:r w:rsidRPr="00023CA4">
        <w:rPr>
          <w:spacing w:val="-3"/>
          <w:lang w:val="en-GB"/>
        </w:rPr>
        <w:t xml:space="preserve"> </w:t>
      </w:r>
      <w:r w:rsidRPr="00023CA4">
        <w:rPr>
          <w:lang w:val="en-GB"/>
        </w:rPr>
        <w:t>provided</w:t>
      </w:r>
      <w:r w:rsidRPr="00023CA4">
        <w:rPr>
          <w:spacing w:val="-3"/>
          <w:lang w:val="en-GB"/>
        </w:rPr>
        <w:t xml:space="preserve"> </w:t>
      </w:r>
      <w:r w:rsidRPr="00023CA4">
        <w:rPr>
          <w:lang w:val="en-GB"/>
        </w:rPr>
        <w:t>with Housing Benefit Fraud awareness training on request.</w:t>
      </w:r>
    </w:p>
    <w:p w14:paraId="28481614" w14:textId="77777777" w:rsidR="00D555AB" w:rsidRPr="00023CA4" w:rsidRDefault="00000000">
      <w:pPr>
        <w:pStyle w:val="BodyText"/>
        <w:spacing w:before="274"/>
        <w:ind w:left="140"/>
        <w:jc w:val="both"/>
        <w:rPr>
          <w:lang w:val="en-GB"/>
        </w:rPr>
      </w:pPr>
      <w:r w:rsidRPr="00023CA4">
        <w:rPr>
          <w:lang w:val="en-GB"/>
        </w:rPr>
        <w:t>Additional</w:t>
      </w:r>
      <w:r w:rsidRPr="00023CA4">
        <w:rPr>
          <w:spacing w:val="-4"/>
          <w:lang w:val="en-GB"/>
        </w:rPr>
        <w:t xml:space="preserve"> </w:t>
      </w:r>
      <w:r w:rsidRPr="00023CA4">
        <w:rPr>
          <w:lang w:val="en-GB"/>
        </w:rPr>
        <w:t>ad-hoc</w:t>
      </w:r>
      <w:r w:rsidRPr="00023CA4">
        <w:rPr>
          <w:spacing w:val="-4"/>
          <w:lang w:val="en-GB"/>
        </w:rPr>
        <w:t xml:space="preserve"> </w:t>
      </w:r>
      <w:r w:rsidRPr="00023CA4">
        <w:rPr>
          <w:lang w:val="en-GB"/>
        </w:rPr>
        <w:t>training</w:t>
      </w:r>
      <w:r w:rsidRPr="00023CA4">
        <w:rPr>
          <w:spacing w:val="-2"/>
          <w:lang w:val="en-GB"/>
        </w:rPr>
        <w:t xml:space="preserve"> </w:t>
      </w:r>
      <w:r w:rsidRPr="00023CA4">
        <w:rPr>
          <w:lang w:val="en-GB"/>
        </w:rPr>
        <w:t>will</w:t>
      </w:r>
      <w:r w:rsidRPr="00023CA4">
        <w:rPr>
          <w:spacing w:val="-3"/>
          <w:lang w:val="en-GB"/>
        </w:rPr>
        <w:t xml:space="preserve"> </w:t>
      </w:r>
      <w:r w:rsidRPr="00023CA4">
        <w:rPr>
          <w:lang w:val="en-GB"/>
        </w:rPr>
        <w:t>be</w:t>
      </w:r>
      <w:r w:rsidRPr="00023CA4">
        <w:rPr>
          <w:spacing w:val="-2"/>
          <w:lang w:val="en-GB"/>
        </w:rPr>
        <w:t xml:space="preserve"> </w:t>
      </w:r>
      <w:r w:rsidRPr="00023CA4">
        <w:rPr>
          <w:lang w:val="en-GB"/>
        </w:rPr>
        <w:t>provided</w:t>
      </w:r>
      <w:r w:rsidRPr="00023CA4">
        <w:rPr>
          <w:spacing w:val="-2"/>
          <w:lang w:val="en-GB"/>
        </w:rPr>
        <w:t xml:space="preserve"> </w:t>
      </w:r>
      <w:r w:rsidRPr="00023CA4">
        <w:rPr>
          <w:lang w:val="en-GB"/>
        </w:rPr>
        <w:t>as</w:t>
      </w:r>
      <w:r w:rsidRPr="00023CA4">
        <w:rPr>
          <w:spacing w:val="-4"/>
          <w:lang w:val="en-GB"/>
        </w:rPr>
        <w:t xml:space="preserve"> </w:t>
      </w:r>
      <w:r w:rsidRPr="00023CA4">
        <w:rPr>
          <w:lang w:val="en-GB"/>
        </w:rPr>
        <w:t>and</w:t>
      </w:r>
      <w:r w:rsidRPr="00023CA4">
        <w:rPr>
          <w:spacing w:val="-2"/>
          <w:lang w:val="en-GB"/>
        </w:rPr>
        <w:t xml:space="preserve"> </w:t>
      </w:r>
      <w:r w:rsidRPr="00023CA4">
        <w:rPr>
          <w:lang w:val="en-GB"/>
        </w:rPr>
        <w:t>when</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need</w:t>
      </w:r>
      <w:r w:rsidRPr="00023CA4">
        <w:rPr>
          <w:spacing w:val="-3"/>
          <w:lang w:val="en-GB"/>
        </w:rPr>
        <w:t xml:space="preserve"> </w:t>
      </w:r>
      <w:r w:rsidRPr="00023CA4">
        <w:rPr>
          <w:spacing w:val="-2"/>
          <w:lang w:val="en-GB"/>
        </w:rPr>
        <w:t>arises.</w:t>
      </w:r>
    </w:p>
    <w:p w14:paraId="7083D454" w14:textId="77777777" w:rsidR="00D555AB" w:rsidRPr="00023CA4" w:rsidRDefault="00000000">
      <w:pPr>
        <w:pStyle w:val="Heading1"/>
        <w:numPr>
          <w:ilvl w:val="0"/>
          <w:numId w:val="7"/>
        </w:numPr>
        <w:tabs>
          <w:tab w:val="left" w:pos="374"/>
        </w:tabs>
        <w:spacing w:before="274"/>
        <w:ind w:left="374" w:hanging="234"/>
        <w:rPr>
          <w:lang w:val="en-GB"/>
        </w:rPr>
      </w:pPr>
      <w:bookmarkStart w:id="38" w:name="4._Integrity_"/>
      <w:bookmarkEnd w:id="38"/>
      <w:r w:rsidRPr="00023CA4">
        <w:rPr>
          <w:spacing w:val="-1"/>
          <w:lang w:val="en-GB"/>
        </w:rPr>
        <w:t xml:space="preserve"> </w:t>
      </w:r>
      <w:r w:rsidRPr="00023CA4">
        <w:rPr>
          <w:spacing w:val="-2"/>
          <w:lang w:val="en-GB"/>
        </w:rPr>
        <w:t>Integrity</w:t>
      </w:r>
    </w:p>
    <w:p w14:paraId="0C759D45" w14:textId="77777777" w:rsidR="00D555AB" w:rsidRPr="00023CA4" w:rsidRDefault="00D555AB">
      <w:pPr>
        <w:pStyle w:val="BodyText"/>
        <w:spacing w:before="4"/>
        <w:rPr>
          <w:b/>
          <w:lang w:val="en-GB"/>
        </w:rPr>
      </w:pPr>
    </w:p>
    <w:p w14:paraId="171F1232" w14:textId="77777777" w:rsidR="00D555AB" w:rsidRPr="00023CA4" w:rsidRDefault="00000000">
      <w:pPr>
        <w:pStyle w:val="BodyText"/>
        <w:spacing w:before="1"/>
        <w:ind w:left="140" w:right="149"/>
        <w:jc w:val="both"/>
        <w:rPr>
          <w:lang w:val="en-GB"/>
        </w:rPr>
      </w:pPr>
      <w:r w:rsidRPr="00023CA4">
        <w:rPr>
          <w:lang w:val="en-GB"/>
        </w:rPr>
        <w:t>The Council</w:t>
      </w:r>
      <w:r w:rsidRPr="00023CA4">
        <w:rPr>
          <w:spacing w:val="-2"/>
          <w:lang w:val="en-GB"/>
        </w:rPr>
        <w:t xml:space="preserve"> </w:t>
      </w:r>
      <w:r w:rsidRPr="00023CA4">
        <w:rPr>
          <w:lang w:val="en-GB"/>
        </w:rPr>
        <w:t>will require all</w:t>
      </w:r>
      <w:r w:rsidRPr="00023CA4">
        <w:rPr>
          <w:spacing w:val="-2"/>
          <w:lang w:val="en-GB"/>
        </w:rPr>
        <w:t xml:space="preserve"> </w:t>
      </w:r>
      <w:r w:rsidRPr="00023CA4">
        <w:rPr>
          <w:lang w:val="en-GB"/>
        </w:rPr>
        <w:t>employees</w:t>
      </w:r>
      <w:r w:rsidRPr="00023CA4">
        <w:rPr>
          <w:spacing w:val="-1"/>
          <w:lang w:val="en-GB"/>
        </w:rPr>
        <w:t xml:space="preserve"> </w:t>
      </w:r>
      <w:r w:rsidRPr="00023CA4">
        <w:rPr>
          <w:lang w:val="en-GB"/>
        </w:rPr>
        <w:t>involved in the administration of benefits</w:t>
      </w:r>
      <w:r w:rsidRPr="00023CA4">
        <w:rPr>
          <w:spacing w:val="-1"/>
          <w:lang w:val="en-GB"/>
        </w:rPr>
        <w:t xml:space="preserve"> </w:t>
      </w:r>
      <w:r w:rsidRPr="00023CA4">
        <w:rPr>
          <w:lang w:val="en-GB"/>
        </w:rPr>
        <w:t>to report</w:t>
      </w:r>
      <w:r w:rsidRPr="00023CA4">
        <w:rPr>
          <w:spacing w:val="-1"/>
          <w:lang w:val="en-GB"/>
        </w:rPr>
        <w:t xml:space="preserve"> </w:t>
      </w:r>
      <w:r w:rsidRPr="00023CA4">
        <w:rPr>
          <w:lang w:val="en-GB"/>
        </w:rPr>
        <w:t>to the Corporate Manager for Revenues &amp; Customer Services details of any property that they are renting to tenants and any Housing Benefit / Council Tax Support claims with which they have some connection. An example would be where an employee is a landlord of a tenant who is in receipt of Housing Benefit from Ashfield District Council</w:t>
      </w:r>
    </w:p>
    <w:p w14:paraId="1E09CF80" w14:textId="77777777" w:rsidR="00D555AB" w:rsidRPr="00023CA4" w:rsidRDefault="00000000">
      <w:pPr>
        <w:pStyle w:val="BodyText"/>
        <w:spacing w:before="276"/>
        <w:ind w:left="140" w:right="150"/>
        <w:jc w:val="both"/>
        <w:rPr>
          <w:lang w:val="en-GB"/>
        </w:rPr>
      </w:pPr>
      <w:r w:rsidRPr="00023CA4">
        <w:rPr>
          <w:lang w:val="en-GB"/>
        </w:rPr>
        <w:t xml:space="preserve">If a revenues and benefits officer </w:t>
      </w:r>
      <w:proofErr w:type="gramStart"/>
      <w:r w:rsidRPr="00023CA4">
        <w:rPr>
          <w:lang w:val="en-GB"/>
        </w:rPr>
        <w:t>has</w:t>
      </w:r>
      <w:proofErr w:type="gramEnd"/>
      <w:r w:rsidRPr="00023CA4">
        <w:rPr>
          <w:lang w:val="en-GB"/>
        </w:rPr>
        <w:t xml:space="preserve"> knowledge of a claim where the claimant/claimant's partner</w:t>
      </w:r>
      <w:r w:rsidRPr="00023CA4">
        <w:rPr>
          <w:spacing w:val="55"/>
          <w:lang w:val="en-GB"/>
        </w:rPr>
        <w:t xml:space="preserve"> </w:t>
      </w:r>
      <w:r w:rsidRPr="00023CA4">
        <w:rPr>
          <w:lang w:val="en-GB"/>
        </w:rPr>
        <w:t>is</w:t>
      </w:r>
      <w:r w:rsidRPr="00023CA4">
        <w:rPr>
          <w:spacing w:val="55"/>
          <w:lang w:val="en-GB"/>
        </w:rPr>
        <w:t xml:space="preserve"> </w:t>
      </w:r>
      <w:r w:rsidRPr="00023CA4">
        <w:rPr>
          <w:lang w:val="en-GB"/>
        </w:rPr>
        <w:t>a</w:t>
      </w:r>
      <w:r w:rsidRPr="00023CA4">
        <w:rPr>
          <w:spacing w:val="56"/>
          <w:lang w:val="en-GB"/>
        </w:rPr>
        <w:t xml:space="preserve"> </w:t>
      </w:r>
      <w:r w:rsidRPr="00023CA4">
        <w:rPr>
          <w:lang w:val="en-GB"/>
        </w:rPr>
        <w:t>close</w:t>
      </w:r>
      <w:r w:rsidRPr="00023CA4">
        <w:rPr>
          <w:spacing w:val="40"/>
          <w:lang w:val="en-GB"/>
        </w:rPr>
        <w:t xml:space="preserve"> </w:t>
      </w:r>
      <w:r w:rsidRPr="00023CA4">
        <w:rPr>
          <w:lang w:val="en-GB"/>
        </w:rPr>
        <w:t>family</w:t>
      </w:r>
      <w:r w:rsidRPr="00023CA4">
        <w:rPr>
          <w:spacing w:val="40"/>
          <w:lang w:val="en-GB"/>
        </w:rPr>
        <w:t xml:space="preserve"> </w:t>
      </w:r>
      <w:r w:rsidRPr="00023CA4">
        <w:rPr>
          <w:lang w:val="en-GB"/>
        </w:rPr>
        <w:t>member</w:t>
      </w:r>
      <w:r w:rsidRPr="00023CA4">
        <w:rPr>
          <w:spacing w:val="55"/>
          <w:lang w:val="en-GB"/>
        </w:rPr>
        <w:t xml:space="preserve"> </w:t>
      </w:r>
      <w:r w:rsidRPr="00023CA4">
        <w:rPr>
          <w:lang w:val="en-GB"/>
        </w:rPr>
        <w:t>(as</w:t>
      </w:r>
      <w:r w:rsidRPr="00023CA4">
        <w:rPr>
          <w:spacing w:val="56"/>
          <w:lang w:val="en-GB"/>
        </w:rPr>
        <w:t xml:space="preserve"> </w:t>
      </w:r>
      <w:r w:rsidRPr="00023CA4">
        <w:rPr>
          <w:lang w:val="en-GB"/>
        </w:rPr>
        <w:t>defined</w:t>
      </w:r>
      <w:r w:rsidRPr="00023CA4">
        <w:rPr>
          <w:spacing w:val="56"/>
          <w:lang w:val="en-GB"/>
        </w:rPr>
        <w:t xml:space="preserve"> </w:t>
      </w:r>
      <w:r w:rsidRPr="00023CA4">
        <w:rPr>
          <w:lang w:val="en-GB"/>
        </w:rPr>
        <w:t>in</w:t>
      </w:r>
      <w:r w:rsidRPr="00023CA4">
        <w:rPr>
          <w:spacing w:val="56"/>
          <w:lang w:val="en-GB"/>
        </w:rPr>
        <w:t xml:space="preserve"> </w:t>
      </w:r>
      <w:r w:rsidRPr="00023CA4">
        <w:rPr>
          <w:lang w:val="en-GB"/>
        </w:rPr>
        <w:t>Regulation</w:t>
      </w:r>
      <w:r w:rsidRPr="00023CA4">
        <w:rPr>
          <w:spacing w:val="56"/>
          <w:lang w:val="en-GB"/>
        </w:rPr>
        <w:t xml:space="preserve"> </w:t>
      </w:r>
      <w:r w:rsidRPr="00023CA4">
        <w:rPr>
          <w:lang w:val="en-GB"/>
        </w:rPr>
        <w:t>2</w:t>
      </w:r>
      <w:r w:rsidRPr="00023CA4">
        <w:rPr>
          <w:spacing w:val="40"/>
          <w:lang w:val="en-GB"/>
        </w:rPr>
        <w:t xml:space="preserve"> </w:t>
      </w:r>
      <w:r w:rsidRPr="00023CA4">
        <w:rPr>
          <w:lang w:val="en-GB"/>
        </w:rPr>
        <w:t>of</w:t>
      </w:r>
      <w:r w:rsidRPr="00023CA4">
        <w:rPr>
          <w:spacing w:val="58"/>
          <w:lang w:val="en-GB"/>
        </w:rPr>
        <w:t xml:space="preserve"> </w:t>
      </w:r>
      <w:r w:rsidRPr="00023CA4">
        <w:rPr>
          <w:lang w:val="en-GB"/>
        </w:rPr>
        <w:t>the</w:t>
      </w:r>
      <w:r w:rsidRPr="00023CA4">
        <w:rPr>
          <w:spacing w:val="56"/>
          <w:lang w:val="en-GB"/>
        </w:rPr>
        <w:t xml:space="preserve"> </w:t>
      </w:r>
      <w:r w:rsidRPr="00023CA4">
        <w:rPr>
          <w:lang w:val="en-GB"/>
        </w:rPr>
        <w:t>Housing</w:t>
      </w:r>
      <w:r w:rsidRPr="00023CA4">
        <w:rPr>
          <w:spacing w:val="55"/>
          <w:lang w:val="en-GB"/>
        </w:rPr>
        <w:t xml:space="preserve"> </w:t>
      </w:r>
      <w:r w:rsidRPr="00023CA4">
        <w:rPr>
          <w:lang w:val="en-GB"/>
        </w:rPr>
        <w:t>Benefit</w:t>
      </w:r>
    </w:p>
    <w:p w14:paraId="796A11FA" w14:textId="77777777" w:rsidR="00D555AB" w:rsidRPr="00023CA4" w:rsidRDefault="00D555AB">
      <w:pPr>
        <w:pStyle w:val="BodyText"/>
        <w:jc w:val="both"/>
        <w:rPr>
          <w:lang w:val="en-GB"/>
        </w:rPr>
        <w:sectPr w:rsidR="00D555AB" w:rsidRPr="00023CA4">
          <w:pgSz w:w="11910" w:h="16840"/>
          <w:pgMar w:top="1040" w:right="992" w:bottom="280" w:left="992" w:header="720" w:footer="720" w:gutter="0"/>
          <w:cols w:space="720"/>
        </w:sectPr>
      </w:pPr>
    </w:p>
    <w:p w14:paraId="754091AA" w14:textId="77777777" w:rsidR="00D555AB" w:rsidRPr="00023CA4" w:rsidRDefault="00000000">
      <w:pPr>
        <w:pStyle w:val="BodyText"/>
        <w:spacing w:before="72"/>
        <w:ind w:left="140" w:right="151"/>
        <w:jc w:val="both"/>
        <w:rPr>
          <w:lang w:val="en-GB"/>
        </w:rPr>
      </w:pPr>
      <w:r w:rsidRPr="00023CA4">
        <w:rPr>
          <w:lang w:val="en-GB"/>
        </w:rPr>
        <w:lastRenderedPageBreak/>
        <w:t>(General) Regulations 1987) then the officer must report this case to the Corporate Manager for Revenues &amp; Customer Services.</w:t>
      </w:r>
    </w:p>
    <w:p w14:paraId="49210BB0" w14:textId="77777777" w:rsidR="00D555AB" w:rsidRPr="00023CA4" w:rsidRDefault="00000000">
      <w:pPr>
        <w:pStyle w:val="BodyText"/>
        <w:spacing w:before="274" w:line="232" w:lineRule="auto"/>
        <w:ind w:left="140" w:right="141"/>
        <w:jc w:val="both"/>
        <w:rPr>
          <w:lang w:val="en-GB"/>
        </w:rPr>
      </w:pPr>
      <w:r w:rsidRPr="00023CA4">
        <w:rPr>
          <w:lang w:val="en-GB"/>
        </w:rPr>
        <w:t xml:space="preserve">Gifts and hospitality offered to Council employees </w:t>
      </w:r>
      <w:proofErr w:type="gramStart"/>
      <w:r w:rsidRPr="00023CA4">
        <w:rPr>
          <w:lang w:val="en-GB"/>
        </w:rPr>
        <w:t>as a consequence of</w:t>
      </w:r>
      <w:proofErr w:type="gramEnd"/>
      <w:r w:rsidRPr="00023CA4">
        <w:rPr>
          <w:lang w:val="en-GB"/>
        </w:rPr>
        <w:t xml:space="preserve"> their role as an employee of the Council should be discouraged. Invitations, hospitality and gifts should only be accepted with the prior approval of the Corporate Manager for Revenues &amp; Customer Services and should be registered in the Register of Declarations of Hospitality in accordance with agreed procedures.</w:t>
      </w:r>
    </w:p>
    <w:p w14:paraId="13CA2C31" w14:textId="77777777" w:rsidR="00D555AB" w:rsidRPr="00023CA4" w:rsidRDefault="00000000">
      <w:pPr>
        <w:pStyle w:val="BodyText"/>
        <w:spacing w:before="272"/>
        <w:ind w:left="140" w:right="148"/>
        <w:jc w:val="both"/>
        <w:rPr>
          <w:lang w:val="en-GB"/>
        </w:rPr>
      </w:pPr>
      <w:r w:rsidRPr="00023CA4">
        <w:rPr>
          <w:lang w:val="en-GB"/>
        </w:rPr>
        <w:t>Any employee found to be involved in an offence under the Social Security Administration Act 1992, or any other criminal offence involving claims to benefit/support either at this Council, or any other Local Authority or the Department for Work and Pensions, will be subject to the Council’s disciplinary procedures and possible prosecution proceedings.</w:t>
      </w:r>
    </w:p>
    <w:p w14:paraId="4E0E11B1" w14:textId="77777777" w:rsidR="00D555AB" w:rsidRPr="00023CA4" w:rsidRDefault="00000000">
      <w:pPr>
        <w:pStyle w:val="Heading1"/>
        <w:numPr>
          <w:ilvl w:val="0"/>
          <w:numId w:val="7"/>
        </w:numPr>
        <w:tabs>
          <w:tab w:val="left" w:pos="374"/>
        </w:tabs>
        <w:ind w:left="374" w:hanging="234"/>
        <w:rPr>
          <w:lang w:val="en-GB"/>
        </w:rPr>
      </w:pPr>
      <w:bookmarkStart w:id="39" w:name="5._Suspected_Fraud_"/>
      <w:bookmarkEnd w:id="39"/>
      <w:r w:rsidRPr="00023CA4">
        <w:rPr>
          <w:spacing w:val="-3"/>
          <w:lang w:val="en-GB"/>
        </w:rPr>
        <w:t xml:space="preserve"> </w:t>
      </w:r>
      <w:r w:rsidRPr="00023CA4">
        <w:rPr>
          <w:lang w:val="en-GB"/>
        </w:rPr>
        <w:t>Suspected</w:t>
      </w:r>
      <w:r w:rsidRPr="00023CA4">
        <w:rPr>
          <w:spacing w:val="-4"/>
          <w:lang w:val="en-GB"/>
        </w:rPr>
        <w:t xml:space="preserve"> Fraud</w:t>
      </w:r>
    </w:p>
    <w:p w14:paraId="0CC98E7E" w14:textId="77777777" w:rsidR="00D555AB" w:rsidRPr="00023CA4" w:rsidRDefault="00D555AB">
      <w:pPr>
        <w:pStyle w:val="BodyText"/>
        <w:spacing w:before="1"/>
        <w:rPr>
          <w:b/>
          <w:lang w:val="en-GB"/>
        </w:rPr>
      </w:pPr>
    </w:p>
    <w:p w14:paraId="2B6C2D6C" w14:textId="77777777" w:rsidR="00D555AB" w:rsidRPr="00023CA4" w:rsidRDefault="00000000">
      <w:pPr>
        <w:pStyle w:val="BodyText"/>
        <w:ind w:left="140" w:right="149"/>
        <w:jc w:val="both"/>
        <w:rPr>
          <w:lang w:val="en-GB"/>
        </w:rPr>
      </w:pPr>
      <w:r w:rsidRPr="00023CA4">
        <w:rPr>
          <w:lang w:val="en-GB"/>
        </w:rPr>
        <w:t>All Housing Benefit assessors are required to be vigilant in carrying out their duties and, in the case of suspected Housing Benefit Fraud, to report the case to the DWP’s Fraud and Error Service for full investigation.</w:t>
      </w:r>
    </w:p>
    <w:p w14:paraId="7017642B" w14:textId="77777777" w:rsidR="00D555AB" w:rsidRPr="00023CA4" w:rsidRDefault="00000000">
      <w:pPr>
        <w:pStyle w:val="Heading3"/>
        <w:spacing w:before="241"/>
        <w:ind w:left="140"/>
        <w:jc w:val="both"/>
        <w:rPr>
          <w:lang w:val="en-GB"/>
        </w:rPr>
      </w:pPr>
      <w:bookmarkStart w:id="40" w:name="Case_Referral_to_DWP_(Fraud_and_Error_Se"/>
      <w:bookmarkEnd w:id="40"/>
      <w:r w:rsidRPr="00023CA4">
        <w:rPr>
          <w:lang w:val="en-GB"/>
        </w:rPr>
        <w:t>Case</w:t>
      </w:r>
      <w:r w:rsidRPr="00023CA4">
        <w:rPr>
          <w:spacing w:val="-6"/>
          <w:lang w:val="en-GB"/>
        </w:rPr>
        <w:t xml:space="preserve"> </w:t>
      </w:r>
      <w:r w:rsidRPr="00023CA4">
        <w:rPr>
          <w:lang w:val="en-GB"/>
        </w:rPr>
        <w:t>Referral</w:t>
      </w:r>
      <w:r w:rsidRPr="00023CA4">
        <w:rPr>
          <w:spacing w:val="-6"/>
          <w:lang w:val="en-GB"/>
        </w:rPr>
        <w:t xml:space="preserve"> </w:t>
      </w:r>
      <w:r w:rsidRPr="00023CA4">
        <w:rPr>
          <w:lang w:val="en-GB"/>
        </w:rPr>
        <w:t>to</w:t>
      </w:r>
      <w:r w:rsidRPr="00023CA4">
        <w:rPr>
          <w:spacing w:val="-6"/>
          <w:lang w:val="en-GB"/>
        </w:rPr>
        <w:t xml:space="preserve"> </w:t>
      </w:r>
      <w:r w:rsidRPr="00023CA4">
        <w:rPr>
          <w:lang w:val="en-GB"/>
        </w:rPr>
        <w:t>DWP</w:t>
      </w:r>
      <w:r w:rsidRPr="00023CA4">
        <w:rPr>
          <w:spacing w:val="-5"/>
          <w:lang w:val="en-GB"/>
        </w:rPr>
        <w:t xml:space="preserve"> </w:t>
      </w:r>
      <w:r w:rsidRPr="00023CA4">
        <w:rPr>
          <w:lang w:val="en-GB"/>
        </w:rPr>
        <w:t>(Fraud</w:t>
      </w:r>
      <w:r w:rsidRPr="00023CA4">
        <w:rPr>
          <w:spacing w:val="-5"/>
          <w:lang w:val="en-GB"/>
        </w:rPr>
        <w:t xml:space="preserve"> </w:t>
      </w:r>
      <w:r w:rsidRPr="00023CA4">
        <w:rPr>
          <w:lang w:val="en-GB"/>
        </w:rPr>
        <w:t>and</w:t>
      </w:r>
      <w:r w:rsidRPr="00023CA4">
        <w:rPr>
          <w:spacing w:val="-5"/>
          <w:lang w:val="en-GB"/>
        </w:rPr>
        <w:t xml:space="preserve"> </w:t>
      </w:r>
      <w:r w:rsidRPr="00023CA4">
        <w:rPr>
          <w:lang w:val="en-GB"/>
        </w:rPr>
        <w:t>Error</w:t>
      </w:r>
      <w:r w:rsidRPr="00023CA4">
        <w:rPr>
          <w:spacing w:val="-7"/>
          <w:lang w:val="en-GB"/>
        </w:rPr>
        <w:t xml:space="preserve"> </w:t>
      </w:r>
      <w:r w:rsidRPr="00023CA4">
        <w:rPr>
          <w:spacing w:val="-2"/>
          <w:lang w:val="en-GB"/>
        </w:rPr>
        <w:t>Service)</w:t>
      </w:r>
    </w:p>
    <w:p w14:paraId="4C6AC0F4" w14:textId="77777777" w:rsidR="00D555AB" w:rsidRPr="00023CA4" w:rsidRDefault="00D555AB">
      <w:pPr>
        <w:pStyle w:val="BodyText"/>
        <w:spacing w:before="59"/>
        <w:rPr>
          <w:b/>
          <w:lang w:val="en-GB"/>
        </w:rPr>
      </w:pPr>
    </w:p>
    <w:p w14:paraId="367929E2" w14:textId="77777777" w:rsidR="00D555AB" w:rsidRPr="00023CA4" w:rsidRDefault="00000000">
      <w:pPr>
        <w:pStyle w:val="BodyText"/>
        <w:spacing w:before="1"/>
        <w:ind w:left="140" w:right="149"/>
        <w:jc w:val="both"/>
        <w:rPr>
          <w:lang w:val="en-GB"/>
        </w:rPr>
      </w:pPr>
      <w:r w:rsidRPr="00023CA4">
        <w:rPr>
          <w:lang w:val="en-GB"/>
        </w:rPr>
        <w:t>Staff with access to the Civica system who suspect fraud or irregularity with a Housing Benefit and/or Council Tax Support claim will: -</w:t>
      </w:r>
    </w:p>
    <w:p w14:paraId="61488363" w14:textId="77777777" w:rsidR="00D555AB" w:rsidRPr="00023CA4" w:rsidRDefault="00D555AB">
      <w:pPr>
        <w:pStyle w:val="BodyText"/>
        <w:rPr>
          <w:lang w:val="en-GB"/>
        </w:rPr>
      </w:pPr>
    </w:p>
    <w:p w14:paraId="35E56753" w14:textId="77777777" w:rsidR="00D555AB" w:rsidRPr="00023CA4" w:rsidRDefault="00000000">
      <w:pPr>
        <w:pStyle w:val="ListParagraph"/>
        <w:numPr>
          <w:ilvl w:val="1"/>
          <w:numId w:val="7"/>
        </w:numPr>
        <w:tabs>
          <w:tab w:val="left" w:pos="1293"/>
        </w:tabs>
        <w:spacing w:line="271" w:lineRule="auto"/>
        <w:ind w:right="145"/>
        <w:rPr>
          <w:sz w:val="24"/>
          <w:lang w:val="en-GB"/>
        </w:rPr>
      </w:pPr>
      <w:r w:rsidRPr="00023CA4">
        <w:rPr>
          <w:sz w:val="24"/>
          <w:lang w:val="en-GB"/>
        </w:rPr>
        <w:t>Flag</w:t>
      </w:r>
      <w:r w:rsidRPr="00023CA4">
        <w:rPr>
          <w:spacing w:val="35"/>
          <w:sz w:val="24"/>
          <w:lang w:val="en-GB"/>
        </w:rPr>
        <w:t xml:space="preserve"> </w:t>
      </w:r>
      <w:r w:rsidRPr="00023CA4">
        <w:rPr>
          <w:sz w:val="24"/>
          <w:lang w:val="en-GB"/>
        </w:rPr>
        <w:t>up</w:t>
      </w:r>
      <w:r w:rsidRPr="00023CA4">
        <w:rPr>
          <w:spacing w:val="38"/>
          <w:sz w:val="24"/>
          <w:lang w:val="en-GB"/>
        </w:rPr>
        <w:t xml:space="preserve"> </w:t>
      </w:r>
      <w:r w:rsidRPr="00023CA4">
        <w:rPr>
          <w:sz w:val="24"/>
          <w:lang w:val="en-GB"/>
        </w:rPr>
        <w:t>their</w:t>
      </w:r>
      <w:r w:rsidRPr="00023CA4">
        <w:rPr>
          <w:spacing w:val="36"/>
          <w:sz w:val="24"/>
          <w:lang w:val="en-GB"/>
        </w:rPr>
        <w:t xml:space="preserve"> </w:t>
      </w:r>
      <w:r w:rsidRPr="00023CA4">
        <w:rPr>
          <w:sz w:val="24"/>
          <w:lang w:val="en-GB"/>
        </w:rPr>
        <w:t>concerns</w:t>
      </w:r>
      <w:r w:rsidRPr="00023CA4">
        <w:rPr>
          <w:spacing w:val="37"/>
          <w:sz w:val="24"/>
          <w:lang w:val="en-GB"/>
        </w:rPr>
        <w:t xml:space="preserve"> </w:t>
      </w:r>
      <w:r w:rsidRPr="00023CA4">
        <w:rPr>
          <w:sz w:val="24"/>
          <w:lang w:val="en-GB"/>
        </w:rPr>
        <w:t>about</w:t>
      </w:r>
      <w:r w:rsidRPr="00023CA4">
        <w:rPr>
          <w:spacing w:val="35"/>
          <w:sz w:val="24"/>
          <w:lang w:val="en-GB"/>
        </w:rPr>
        <w:t xml:space="preserve"> </w:t>
      </w:r>
      <w:r w:rsidRPr="00023CA4">
        <w:rPr>
          <w:sz w:val="24"/>
          <w:lang w:val="en-GB"/>
        </w:rPr>
        <w:t>the</w:t>
      </w:r>
      <w:r w:rsidRPr="00023CA4">
        <w:rPr>
          <w:spacing w:val="38"/>
          <w:sz w:val="24"/>
          <w:lang w:val="en-GB"/>
        </w:rPr>
        <w:t xml:space="preserve"> </w:t>
      </w:r>
      <w:r w:rsidRPr="00023CA4">
        <w:rPr>
          <w:sz w:val="24"/>
          <w:lang w:val="en-GB"/>
        </w:rPr>
        <w:t>claim</w:t>
      </w:r>
      <w:r w:rsidRPr="00023CA4">
        <w:rPr>
          <w:spacing w:val="36"/>
          <w:sz w:val="24"/>
          <w:lang w:val="en-GB"/>
        </w:rPr>
        <w:t xml:space="preserve"> </w:t>
      </w:r>
      <w:r w:rsidRPr="00023CA4">
        <w:rPr>
          <w:sz w:val="24"/>
          <w:lang w:val="en-GB"/>
        </w:rPr>
        <w:t>to</w:t>
      </w:r>
      <w:r w:rsidRPr="00023CA4">
        <w:rPr>
          <w:spacing w:val="36"/>
          <w:sz w:val="24"/>
          <w:lang w:val="en-GB"/>
        </w:rPr>
        <w:t xml:space="preserve"> </w:t>
      </w:r>
      <w:r w:rsidRPr="00023CA4">
        <w:rPr>
          <w:sz w:val="24"/>
          <w:lang w:val="en-GB"/>
        </w:rPr>
        <w:t>a</w:t>
      </w:r>
      <w:r w:rsidRPr="00023CA4">
        <w:rPr>
          <w:spacing w:val="38"/>
          <w:sz w:val="24"/>
          <w:lang w:val="en-GB"/>
        </w:rPr>
        <w:t xml:space="preserve"> </w:t>
      </w:r>
      <w:r w:rsidRPr="00023CA4">
        <w:rPr>
          <w:sz w:val="24"/>
          <w:lang w:val="en-GB"/>
        </w:rPr>
        <w:t>Benefit</w:t>
      </w:r>
      <w:r w:rsidRPr="00023CA4">
        <w:rPr>
          <w:spacing w:val="37"/>
          <w:sz w:val="24"/>
          <w:lang w:val="en-GB"/>
        </w:rPr>
        <w:t xml:space="preserve"> </w:t>
      </w:r>
      <w:r w:rsidRPr="00023CA4">
        <w:rPr>
          <w:sz w:val="24"/>
          <w:lang w:val="en-GB"/>
        </w:rPr>
        <w:t>Senior</w:t>
      </w:r>
      <w:r w:rsidRPr="00023CA4">
        <w:rPr>
          <w:spacing w:val="34"/>
          <w:sz w:val="24"/>
          <w:lang w:val="en-GB"/>
        </w:rPr>
        <w:t xml:space="preserve"> </w:t>
      </w:r>
      <w:r w:rsidRPr="00023CA4">
        <w:rPr>
          <w:sz w:val="24"/>
          <w:lang w:val="en-GB"/>
        </w:rPr>
        <w:t>Officer</w:t>
      </w:r>
      <w:r w:rsidRPr="00023CA4">
        <w:rPr>
          <w:spacing w:val="36"/>
          <w:sz w:val="24"/>
          <w:lang w:val="en-GB"/>
        </w:rPr>
        <w:t xml:space="preserve"> </w:t>
      </w:r>
      <w:r w:rsidRPr="00023CA4">
        <w:rPr>
          <w:sz w:val="24"/>
          <w:lang w:val="en-GB"/>
        </w:rPr>
        <w:t>to</w:t>
      </w:r>
      <w:r w:rsidRPr="00023CA4">
        <w:rPr>
          <w:spacing w:val="36"/>
          <w:sz w:val="24"/>
          <w:lang w:val="en-GB"/>
        </w:rPr>
        <w:t xml:space="preserve"> </w:t>
      </w:r>
      <w:r w:rsidRPr="00023CA4">
        <w:rPr>
          <w:sz w:val="24"/>
          <w:lang w:val="en-GB"/>
        </w:rPr>
        <w:t>Benefit Team Leader</w:t>
      </w:r>
    </w:p>
    <w:p w14:paraId="3CB9A662" w14:textId="77777777" w:rsidR="00D555AB" w:rsidRPr="00023CA4" w:rsidRDefault="00D555AB">
      <w:pPr>
        <w:pStyle w:val="BodyText"/>
        <w:spacing w:before="47"/>
        <w:rPr>
          <w:lang w:val="en-GB"/>
        </w:rPr>
      </w:pPr>
    </w:p>
    <w:p w14:paraId="3930BF2A" w14:textId="77777777" w:rsidR="00D555AB" w:rsidRPr="00023CA4" w:rsidRDefault="00000000">
      <w:pPr>
        <w:pStyle w:val="ListParagraph"/>
        <w:numPr>
          <w:ilvl w:val="1"/>
          <w:numId w:val="7"/>
        </w:numPr>
        <w:tabs>
          <w:tab w:val="left" w:pos="1293"/>
        </w:tabs>
        <w:spacing w:line="273" w:lineRule="auto"/>
        <w:ind w:right="151"/>
        <w:rPr>
          <w:sz w:val="24"/>
          <w:lang w:val="en-GB"/>
        </w:rPr>
      </w:pPr>
      <w:r w:rsidRPr="00023CA4">
        <w:rPr>
          <w:sz w:val="24"/>
          <w:lang w:val="en-GB"/>
        </w:rPr>
        <w:t>The Claim will be reviewed by</w:t>
      </w:r>
      <w:r w:rsidRPr="00023CA4">
        <w:rPr>
          <w:spacing w:val="-1"/>
          <w:sz w:val="24"/>
          <w:lang w:val="en-GB"/>
        </w:rPr>
        <w:t xml:space="preserve"> </w:t>
      </w:r>
      <w:r w:rsidRPr="00023CA4">
        <w:rPr>
          <w:sz w:val="24"/>
          <w:lang w:val="en-GB"/>
        </w:rPr>
        <w:t>the Senior</w:t>
      </w:r>
      <w:r w:rsidRPr="00023CA4">
        <w:rPr>
          <w:spacing w:val="-1"/>
          <w:sz w:val="24"/>
          <w:lang w:val="en-GB"/>
        </w:rPr>
        <w:t xml:space="preserve"> </w:t>
      </w:r>
      <w:r w:rsidRPr="00023CA4">
        <w:rPr>
          <w:sz w:val="24"/>
          <w:lang w:val="en-GB"/>
        </w:rPr>
        <w:t>Benefit Officer and/or</w:t>
      </w:r>
      <w:r w:rsidRPr="00023CA4">
        <w:rPr>
          <w:spacing w:val="-2"/>
          <w:sz w:val="24"/>
          <w:lang w:val="en-GB"/>
        </w:rPr>
        <w:t xml:space="preserve"> </w:t>
      </w:r>
      <w:r w:rsidRPr="00023CA4">
        <w:rPr>
          <w:sz w:val="24"/>
          <w:lang w:val="en-GB"/>
        </w:rPr>
        <w:t>Team Leader to confirm that there appears to be a possible fraud</w:t>
      </w:r>
    </w:p>
    <w:p w14:paraId="1E2285A0" w14:textId="77777777" w:rsidR="00D555AB" w:rsidRPr="00023CA4" w:rsidRDefault="00000000">
      <w:pPr>
        <w:pStyle w:val="BodyText"/>
        <w:spacing w:before="202"/>
        <w:ind w:left="140"/>
        <w:jc w:val="both"/>
        <w:rPr>
          <w:lang w:val="en-GB"/>
        </w:rPr>
      </w:pPr>
      <w:r w:rsidRPr="00023CA4">
        <w:rPr>
          <w:lang w:val="en-GB"/>
        </w:rPr>
        <w:t>Once</w:t>
      </w:r>
      <w:r w:rsidRPr="00023CA4">
        <w:rPr>
          <w:spacing w:val="-7"/>
          <w:lang w:val="en-GB"/>
        </w:rPr>
        <w:t xml:space="preserve"> </w:t>
      </w:r>
      <w:r w:rsidRPr="00023CA4">
        <w:rPr>
          <w:lang w:val="en-GB"/>
        </w:rPr>
        <w:t>potential</w:t>
      </w:r>
      <w:r w:rsidRPr="00023CA4">
        <w:rPr>
          <w:spacing w:val="-6"/>
          <w:lang w:val="en-GB"/>
        </w:rPr>
        <w:t xml:space="preserve"> </w:t>
      </w:r>
      <w:r w:rsidRPr="00023CA4">
        <w:rPr>
          <w:lang w:val="en-GB"/>
        </w:rPr>
        <w:t>fraud</w:t>
      </w:r>
      <w:r w:rsidRPr="00023CA4">
        <w:rPr>
          <w:spacing w:val="-5"/>
          <w:lang w:val="en-GB"/>
        </w:rPr>
        <w:t xml:space="preserve"> </w:t>
      </w:r>
      <w:r w:rsidRPr="00023CA4">
        <w:rPr>
          <w:lang w:val="en-GB"/>
        </w:rPr>
        <w:t>has</w:t>
      </w:r>
      <w:r w:rsidRPr="00023CA4">
        <w:rPr>
          <w:spacing w:val="-3"/>
          <w:lang w:val="en-GB"/>
        </w:rPr>
        <w:t xml:space="preserve"> </w:t>
      </w:r>
      <w:r w:rsidRPr="00023CA4">
        <w:rPr>
          <w:lang w:val="en-GB"/>
        </w:rPr>
        <w:t>been</w:t>
      </w:r>
      <w:r w:rsidRPr="00023CA4">
        <w:rPr>
          <w:spacing w:val="-3"/>
          <w:lang w:val="en-GB"/>
        </w:rPr>
        <w:t xml:space="preserve"> </w:t>
      </w:r>
      <w:r w:rsidRPr="00023CA4">
        <w:rPr>
          <w:lang w:val="en-GB"/>
        </w:rPr>
        <w:t>confirmed</w:t>
      </w:r>
      <w:r w:rsidRPr="00023CA4">
        <w:rPr>
          <w:spacing w:val="-5"/>
          <w:lang w:val="en-GB"/>
        </w:rPr>
        <w:t xml:space="preserve"> </w:t>
      </w:r>
      <w:r w:rsidRPr="00023CA4">
        <w:rPr>
          <w:lang w:val="en-GB"/>
        </w:rPr>
        <w:t>then</w:t>
      </w:r>
      <w:r w:rsidRPr="00023CA4">
        <w:rPr>
          <w:spacing w:val="-3"/>
          <w:lang w:val="en-GB"/>
        </w:rPr>
        <w:t xml:space="preserve"> </w:t>
      </w:r>
      <w:r w:rsidRPr="00023CA4">
        <w:rPr>
          <w:lang w:val="en-GB"/>
        </w:rPr>
        <w:t>the</w:t>
      </w:r>
      <w:r w:rsidRPr="00023CA4">
        <w:rPr>
          <w:spacing w:val="-5"/>
          <w:lang w:val="en-GB"/>
        </w:rPr>
        <w:t xml:space="preserve"> </w:t>
      </w:r>
      <w:r w:rsidRPr="00023CA4">
        <w:rPr>
          <w:lang w:val="en-GB"/>
        </w:rPr>
        <w:t>following</w:t>
      </w:r>
      <w:r w:rsidRPr="00023CA4">
        <w:rPr>
          <w:spacing w:val="-4"/>
          <w:lang w:val="en-GB"/>
        </w:rPr>
        <w:t xml:space="preserve"> </w:t>
      </w:r>
      <w:r w:rsidRPr="00023CA4">
        <w:rPr>
          <w:lang w:val="en-GB"/>
        </w:rPr>
        <w:t>guidance</w:t>
      </w:r>
      <w:r w:rsidRPr="00023CA4">
        <w:rPr>
          <w:spacing w:val="-3"/>
          <w:lang w:val="en-GB"/>
        </w:rPr>
        <w:t xml:space="preserve"> </w:t>
      </w:r>
      <w:r w:rsidRPr="00023CA4">
        <w:rPr>
          <w:lang w:val="en-GB"/>
        </w:rPr>
        <w:t>will</w:t>
      </w:r>
      <w:r w:rsidRPr="00023CA4">
        <w:rPr>
          <w:spacing w:val="-3"/>
          <w:lang w:val="en-GB"/>
        </w:rPr>
        <w:t xml:space="preserve"> </w:t>
      </w:r>
      <w:r w:rsidRPr="00023CA4">
        <w:rPr>
          <w:spacing w:val="-2"/>
          <w:lang w:val="en-GB"/>
        </w:rPr>
        <w:t>apply.</w:t>
      </w:r>
    </w:p>
    <w:p w14:paraId="2D6D1D06" w14:textId="77777777" w:rsidR="00D555AB" w:rsidRPr="00023CA4" w:rsidRDefault="00D555AB">
      <w:pPr>
        <w:pStyle w:val="BodyText"/>
        <w:rPr>
          <w:lang w:val="en-GB"/>
        </w:rPr>
      </w:pPr>
    </w:p>
    <w:p w14:paraId="4DFF371C" w14:textId="77777777" w:rsidR="00D555AB" w:rsidRPr="00023CA4" w:rsidRDefault="00D555AB">
      <w:pPr>
        <w:pStyle w:val="BodyText"/>
        <w:rPr>
          <w:lang w:val="en-GB"/>
        </w:rPr>
      </w:pPr>
    </w:p>
    <w:p w14:paraId="52F21565" w14:textId="77777777" w:rsidR="00D555AB" w:rsidRPr="00023CA4" w:rsidRDefault="00000000">
      <w:pPr>
        <w:pStyle w:val="Heading3"/>
        <w:ind w:left="140"/>
        <w:jc w:val="both"/>
        <w:rPr>
          <w:lang w:val="en-GB"/>
        </w:rPr>
      </w:pPr>
      <w:bookmarkStart w:id="41" w:name="Fraud_and_Error_Service_HB_fraud_referra"/>
      <w:bookmarkEnd w:id="41"/>
      <w:r w:rsidRPr="00023CA4">
        <w:rPr>
          <w:lang w:val="en-GB"/>
        </w:rPr>
        <w:t>Fraud</w:t>
      </w:r>
      <w:r w:rsidRPr="00023CA4">
        <w:rPr>
          <w:spacing w:val="-4"/>
          <w:lang w:val="en-GB"/>
        </w:rPr>
        <w:t xml:space="preserve"> </w:t>
      </w:r>
      <w:r w:rsidRPr="00023CA4">
        <w:rPr>
          <w:lang w:val="en-GB"/>
        </w:rPr>
        <w:t>and</w:t>
      </w:r>
      <w:r w:rsidRPr="00023CA4">
        <w:rPr>
          <w:spacing w:val="-3"/>
          <w:lang w:val="en-GB"/>
        </w:rPr>
        <w:t xml:space="preserve"> </w:t>
      </w:r>
      <w:r w:rsidRPr="00023CA4">
        <w:rPr>
          <w:lang w:val="en-GB"/>
        </w:rPr>
        <w:t>Error</w:t>
      </w:r>
      <w:r w:rsidRPr="00023CA4">
        <w:rPr>
          <w:spacing w:val="-5"/>
          <w:lang w:val="en-GB"/>
        </w:rPr>
        <w:t xml:space="preserve"> </w:t>
      </w:r>
      <w:r w:rsidRPr="00023CA4">
        <w:rPr>
          <w:lang w:val="en-GB"/>
        </w:rPr>
        <w:t>Service</w:t>
      </w:r>
      <w:r w:rsidRPr="00023CA4">
        <w:rPr>
          <w:spacing w:val="-3"/>
          <w:lang w:val="en-GB"/>
        </w:rPr>
        <w:t xml:space="preserve"> </w:t>
      </w:r>
      <w:r w:rsidRPr="00023CA4">
        <w:rPr>
          <w:lang w:val="en-GB"/>
        </w:rPr>
        <w:t>HB</w:t>
      </w:r>
      <w:r w:rsidRPr="00023CA4">
        <w:rPr>
          <w:spacing w:val="-3"/>
          <w:lang w:val="en-GB"/>
        </w:rPr>
        <w:t xml:space="preserve"> </w:t>
      </w:r>
      <w:r w:rsidRPr="00023CA4">
        <w:rPr>
          <w:lang w:val="en-GB"/>
        </w:rPr>
        <w:t>fraud</w:t>
      </w:r>
      <w:r w:rsidRPr="00023CA4">
        <w:rPr>
          <w:spacing w:val="-3"/>
          <w:lang w:val="en-GB"/>
        </w:rPr>
        <w:t xml:space="preserve"> </w:t>
      </w:r>
      <w:r w:rsidRPr="00023CA4">
        <w:rPr>
          <w:lang w:val="en-GB"/>
        </w:rPr>
        <w:t>referrals</w:t>
      </w:r>
      <w:r w:rsidRPr="00023CA4">
        <w:rPr>
          <w:spacing w:val="-4"/>
          <w:lang w:val="en-GB"/>
        </w:rPr>
        <w:t xml:space="preserve"> </w:t>
      </w:r>
      <w:r w:rsidRPr="00023CA4">
        <w:rPr>
          <w:lang w:val="en-GB"/>
        </w:rPr>
        <w:t>–</w:t>
      </w:r>
      <w:r w:rsidRPr="00023CA4">
        <w:rPr>
          <w:spacing w:val="-2"/>
          <w:lang w:val="en-GB"/>
        </w:rPr>
        <w:t xml:space="preserve"> </w:t>
      </w:r>
      <w:r w:rsidRPr="00023CA4">
        <w:rPr>
          <w:lang w:val="en-GB"/>
        </w:rPr>
        <w:t>Housing</w:t>
      </w:r>
      <w:r w:rsidRPr="00023CA4">
        <w:rPr>
          <w:spacing w:val="-3"/>
          <w:lang w:val="en-GB"/>
        </w:rPr>
        <w:t xml:space="preserve"> </w:t>
      </w:r>
      <w:r w:rsidRPr="00023CA4">
        <w:rPr>
          <w:lang w:val="en-GB"/>
        </w:rPr>
        <w:t>Benefit</w:t>
      </w:r>
      <w:r w:rsidRPr="00023CA4">
        <w:rPr>
          <w:spacing w:val="-4"/>
          <w:lang w:val="en-GB"/>
        </w:rPr>
        <w:t xml:space="preserve"> </w:t>
      </w:r>
      <w:r w:rsidRPr="00023CA4">
        <w:rPr>
          <w:spacing w:val="-2"/>
          <w:lang w:val="en-GB"/>
        </w:rPr>
        <w:t>Claims</w:t>
      </w:r>
    </w:p>
    <w:p w14:paraId="2C2BB6EF" w14:textId="77777777" w:rsidR="00D555AB" w:rsidRPr="00023CA4" w:rsidRDefault="00D555AB">
      <w:pPr>
        <w:pStyle w:val="BodyText"/>
        <w:rPr>
          <w:b/>
          <w:lang w:val="en-GB"/>
        </w:rPr>
      </w:pPr>
    </w:p>
    <w:p w14:paraId="2415B03D" w14:textId="77777777" w:rsidR="00D555AB" w:rsidRPr="00023CA4" w:rsidRDefault="00000000">
      <w:pPr>
        <w:pStyle w:val="BodyText"/>
        <w:spacing w:before="1"/>
        <w:ind w:left="140" w:right="140"/>
        <w:jc w:val="both"/>
        <w:rPr>
          <w:lang w:val="en-GB"/>
        </w:rPr>
      </w:pPr>
      <w:r w:rsidRPr="00023CA4">
        <w:rPr>
          <w:lang w:val="en-GB"/>
        </w:rPr>
        <w:t>Each local authority has nominated a SPOC (Single point of Contact) to manage the fraud referral and investigation process. The SPOC is responsible for ensuring that a fraud referral</w:t>
      </w:r>
      <w:r w:rsidRPr="00023CA4">
        <w:rPr>
          <w:spacing w:val="-2"/>
          <w:lang w:val="en-GB"/>
        </w:rPr>
        <w:t xml:space="preserve"> </w:t>
      </w:r>
      <w:r w:rsidRPr="00023CA4">
        <w:rPr>
          <w:lang w:val="en-GB"/>
        </w:rPr>
        <w:t>and</w:t>
      </w:r>
      <w:r w:rsidRPr="00023CA4">
        <w:rPr>
          <w:spacing w:val="-2"/>
          <w:lang w:val="en-GB"/>
        </w:rPr>
        <w:t xml:space="preserve"> </w:t>
      </w:r>
      <w:r w:rsidRPr="00023CA4">
        <w:rPr>
          <w:lang w:val="en-GB"/>
        </w:rPr>
        <w:t>supporting</w:t>
      </w:r>
      <w:r w:rsidRPr="00023CA4">
        <w:rPr>
          <w:spacing w:val="-4"/>
          <w:lang w:val="en-GB"/>
        </w:rPr>
        <w:t xml:space="preserve"> </w:t>
      </w:r>
      <w:r w:rsidRPr="00023CA4">
        <w:rPr>
          <w:lang w:val="en-GB"/>
        </w:rPr>
        <w:t>evidence</w:t>
      </w:r>
      <w:r w:rsidRPr="00023CA4">
        <w:rPr>
          <w:spacing w:val="-2"/>
          <w:lang w:val="en-GB"/>
        </w:rPr>
        <w:t xml:space="preserve"> </w:t>
      </w:r>
      <w:r w:rsidRPr="00023CA4">
        <w:rPr>
          <w:lang w:val="en-GB"/>
        </w:rPr>
        <w:t>is</w:t>
      </w:r>
      <w:r w:rsidRPr="00023CA4">
        <w:rPr>
          <w:spacing w:val="-2"/>
          <w:lang w:val="en-GB"/>
        </w:rPr>
        <w:t xml:space="preserve"> </w:t>
      </w:r>
      <w:r w:rsidRPr="00023CA4">
        <w:rPr>
          <w:lang w:val="en-GB"/>
        </w:rPr>
        <w:t>submitted</w:t>
      </w:r>
      <w:r w:rsidRPr="00023CA4">
        <w:rPr>
          <w:spacing w:val="-4"/>
          <w:lang w:val="en-GB"/>
        </w:rPr>
        <w:t xml:space="preserve"> </w:t>
      </w:r>
      <w:r w:rsidRPr="00023CA4">
        <w:rPr>
          <w:lang w:val="en-GB"/>
        </w:rPr>
        <w:t>to</w:t>
      </w:r>
      <w:r w:rsidRPr="00023CA4">
        <w:rPr>
          <w:spacing w:val="-1"/>
          <w:lang w:val="en-GB"/>
        </w:rPr>
        <w:t xml:space="preserve"> </w:t>
      </w:r>
      <w:r w:rsidRPr="00023CA4">
        <w:rPr>
          <w:lang w:val="en-GB"/>
        </w:rPr>
        <w:t>FES</w:t>
      </w:r>
      <w:r w:rsidRPr="00023CA4">
        <w:rPr>
          <w:spacing w:val="-2"/>
          <w:lang w:val="en-GB"/>
        </w:rPr>
        <w:t xml:space="preserve"> </w:t>
      </w:r>
      <w:r w:rsidRPr="00023CA4">
        <w:rPr>
          <w:lang w:val="en-GB"/>
        </w:rPr>
        <w:t>in</w:t>
      </w:r>
      <w:r w:rsidRPr="00023CA4">
        <w:rPr>
          <w:spacing w:val="-2"/>
          <w:lang w:val="en-GB"/>
        </w:rPr>
        <w:t xml:space="preserve"> </w:t>
      </w:r>
      <w:r w:rsidRPr="00023CA4">
        <w:rPr>
          <w:lang w:val="en-GB"/>
        </w:rPr>
        <w:t>the</w:t>
      </w:r>
      <w:r w:rsidRPr="00023CA4">
        <w:rPr>
          <w:spacing w:val="-4"/>
          <w:lang w:val="en-GB"/>
        </w:rPr>
        <w:t xml:space="preserve"> </w:t>
      </w:r>
      <w:r w:rsidRPr="00023CA4">
        <w:rPr>
          <w:lang w:val="en-GB"/>
        </w:rPr>
        <w:t>prescribed</w:t>
      </w:r>
      <w:r w:rsidRPr="00023CA4">
        <w:rPr>
          <w:spacing w:val="-2"/>
          <w:lang w:val="en-GB"/>
        </w:rPr>
        <w:t xml:space="preserve"> </w:t>
      </w:r>
      <w:r w:rsidRPr="00023CA4">
        <w:rPr>
          <w:lang w:val="en-GB"/>
        </w:rPr>
        <w:t>manner,</w:t>
      </w:r>
      <w:r w:rsidRPr="00023CA4">
        <w:rPr>
          <w:spacing w:val="-2"/>
          <w:lang w:val="en-GB"/>
        </w:rPr>
        <w:t xml:space="preserve"> </w:t>
      </w:r>
      <w:r w:rsidRPr="00023CA4">
        <w:rPr>
          <w:lang w:val="en-GB"/>
        </w:rPr>
        <w:t>responding to FES enquiries, and ensuring that appropriate action is taken at the conclusion of investigation or compliance activity.</w:t>
      </w:r>
    </w:p>
    <w:p w14:paraId="6F16DD96" w14:textId="77777777" w:rsidR="00D555AB" w:rsidRPr="00023CA4" w:rsidRDefault="00000000">
      <w:pPr>
        <w:pStyle w:val="BodyText"/>
        <w:spacing w:before="276"/>
        <w:ind w:left="140" w:right="142"/>
        <w:jc w:val="both"/>
        <w:rPr>
          <w:lang w:val="en-GB"/>
        </w:rPr>
      </w:pPr>
      <w:r w:rsidRPr="00023CA4">
        <w:rPr>
          <w:lang w:val="en-GB"/>
        </w:rPr>
        <w:t>In FES, the SPOC</w:t>
      </w:r>
      <w:r w:rsidRPr="00023CA4">
        <w:rPr>
          <w:spacing w:val="-1"/>
          <w:lang w:val="en-GB"/>
        </w:rPr>
        <w:t xml:space="preserve"> </w:t>
      </w:r>
      <w:r w:rsidRPr="00023CA4">
        <w:rPr>
          <w:lang w:val="en-GB"/>
        </w:rPr>
        <w:t>is the person that the local authority would contact if there</w:t>
      </w:r>
      <w:r w:rsidRPr="00023CA4">
        <w:rPr>
          <w:spacing w:val="-1"/>
          <w:lang w:val="en-GB"/>
        </w:rPr>
        <w:t xml:space="preserve"> </w:t>
      </w:r>
      <w:r w:rsidRPr="00023CA4">
        <w:rPr>
          <w:lang w:val="en-GB"/>
        </w:rPr>
        <w:t>was a query, or an issue to be resolved.</w:t>
      </w:r>
    </w:p>
    <w:p w14:paraId="5B3FC3FE" w14:textId="77777777" w:rsidR="00D555AB" w:rsidRPr="00023CA4" w:rsidRDefault="00D555AB">
      <w:pPr>
        <w:pStyle w:val="BodyText"/>
        <w:rPr>
          <w:lang w:val="en-GB"/>
        </w:rPr>
      </w:pPr>
    </w:p>
    <w:p w14:paraId="384ED4E5" w14:textId="77777777" w:rsidR="00D555AB" w:rsidRPr="00023CA4" w:rsidRDefault="00000000">
      <w:pPr>
        <w:pStyle w:val="BodyText"/>
        <w:ind w:left="140" w:right="142"/>
        <w:jc w:val="both"/>
        <w:rPr>
          <w:lang w:val="en-GB"/>
        </w:rPr>
      </w:pPr>
      <w:r w:rsidRPr="00023CA4">
        <w:rPr>
          <w:lang w:val="en-GB"/>
        </w:rPr>
        <w:t>Any potential fraud identified through the administration of HB, including Housing Benefit Matching Service (HBMS), National Fraud Initiative (NFI) and Real Time Information (RTI) matches, should be referred to the Department for Work and Pensions Fraud and Error Service (DWP FES),</w:t>
      </w:r>
    </w:p>
    <w:p w14:paraId="434A2511" w14:textId="77777777" w:rsidR="00D555AB" w:rsidRPr="00023CA4" w:rsidRDefault="00000000">
      <w:pPr>
        <w:pStyle w:val="ListParagraph"/>
        <w:numPr>
          <w:ilvl w:val="0"/>
          <w:numId w:val="4"/>
        </w:numPr>
        <w:tabs>
          <w:tab w:val="left" w:pos="1005"/>
        </w:tabs>
        <w:spacing w:before="275"/>
        <w:ind w:right="353"/>
        <w:rPr>
          <w:sz w:val="24"/>
          <w:lang w:val="en-GB"/>
        </w:rPr>
      </w:pPr>
      <w:r w:rsidRPr="00023CA4">
        <w:rPr>
          <w:sz w:val="24"/>
          <w:lang w:val="en-GB"/>
        </w:rPr>
        <w:t>The</w:t>
      </w:r>
      <w:r w:rsidRPr="00023CA4">
        <w:rPr>
          <w:spacing w:val="-3"/>
          <w:sz w:val="24"/>
          <w:lang w:val="en-GB"/>
        </w:rPr>
        <w:t xml:space="preserve"> </w:t>
      </w:r>
      <w:r w:rsidRPr="00023CA4">
        <w:rPr>
          <w:sz w:val="24"/>
          <w:lang w:val="en-GB"/>
        </w:rPr>
        <w:t>FES</w:t>
      </w:r>
      <w:r w:rsidRPr="00023CA4">
        <w:rPr>
          <w:spacing w:val="-5"/>
          <w:sz w:val="24"/>
          <w:lang w:val="en-GB"/>
        </w:rPr>
        <w:t xml:space="preserve"> </w:t>
      </w:r>
      <w:r w:rsidRPr="00023CA4">
        <w:rPr>
          <w:sz w:val="24"/>
          <w:lang w:val="en-GB"/>
        </w:rPr>
        <w:t>team</w:t>
      </w:r>
      <w:r w:rsidRPr="00023CA4">
        <w:rPr>
          <w:spacing w:val="-2"/>
          <w:sz w:val="24"/>
          <w:lang w:val="en-GB"/>
        </w:rPr>
        <w:t xml:space="preserve"> </w:t>
      </w:r>
      <w:r w:rsidRPr="00023CA4">
        <w:rPr>
          <w:sz w:val="24"/>
          <w:lang w:val="en-GB"/>
        </w:rPr>
        <w:t>will</w:t>
      </w:r>
      <w:r w:rsidRPr="00023CA4">
        <w:rPr>
          <w:spacing w:val="-3"/>
          <w:sz w:val="24"/>
          <w:lang w:val="en-GB"/>
        </w:rPr>
        <w:t xml:space="preserve"> </w:t>
      </w:r>
      <w:r w:rsidRPr="00023CA4">
        <w:rPr>
          <w:sz w:val="24"/>
          <w:lang w:val="en-GB"/>
        </w:rPr>
        <w:t>assess</w:t>
      </w:r>
      <w:r w:rsidRPr="00023CA4">
        <w:rPr>
          <w:spacing w:val="-3"/>
          <w:sz w:val="24"/>
          <w:lang w:val="en-GB"/>
        </w:rPr>
        <w:t xml:space="preserve"> </w:t>
      </w:r>
      <w:r w:rsidRPr="00023CA4">
        <w:rPr>
          <w:sz w:val="24"/>
          <w:lang w:val="en-GB"/>
        </w:rPr>
        <w:t>the</w:t>
      </w:r>
      <w:r w:rsidRPr="00023CA4">
        <w:rPr>
          <w:spacing w:val="-3"/>
          <w:sz w:val="24"/>
          <w:lang w:val="en-GB"/>
        </w:rPr>
        <w:t xml:space="preserve"> </w:t>
      </w:r>
      <w:r w:rsidRPr="00023CA4">
        <w:rPr>
          <w:sz w:val="24"/>
          <w:lang w:val="en-GB"/>
        </w:rPr>
        <w:t>referral</w:t>
      </w:r>
      <w:r w:rsidRPr="00023CA4">
        <w:rPr>
          <w:spacing w:val="-6"/>
          <w:sz w:val="24"/>
          <w:lang w:val="en-GB"/>
        </w:rPr>
        <w:t xml:space="preserve"> </w:t>
      </w:r>
      <w:r w:rsidRPr="00023CA4">
        <w:rPr>
          <w:sz w:val="24"/>
          <w:lang w:val="en-GB"/>
        </w:rPr>
        <w:t>and</w:t>
      </w:r>
      <w:r w:rsidRPr="00023CA4">
        <w:rPr>
          <w:spacing w:val="-5"/>
          <w:sz w:val="24"/>
          <w:lang w:val="en-GB"/>
        </w:rPr>
        <w:t xml:space="preserve"> </w:t>
      </w:r>
      <w:r w:rsidRPr="00023CA4">
        <w:rPr>
          <w:sz w:val="24"/>
          <w:lang w:val="en-GB"/>
        </w:rPr>
        <w:t>decide</w:t>
      </w:r>
      <w:r w:rsidRPr="00023CA4">
        <w:rPr>
          <w:spacing w:val="-2"/>
          <w:sz w:val="24"/>
          <w:lang w:val="en-GB"/>
        </w:rPr>
        <w:t xml:space="preserve"> </w:t>
      </w:r>
      <w:r w:rsidRPr="00023CA4">
        <w:rPr>
          <w:sz w:val="24"/>
          <w:lang w:val="en-GB"/>
        </w:rPr>
        <w:t>if</w:t>
      </w:r>
      <w:r w:rsidRPr="00023CA4">
        <w:rPr>
          <w:spacing w:val="-1"/>
          <w:sz w:val="24"/>
          <w:lang w:val="en-GB"/>
        </w:rPr>
        <w:t xml:space="preserve"> </w:t>
      </w:r>
      <w:r w:rsidRPr="00023CA4">
        <w:rPr>
          <w:sz w:val="24"/>
          <w:lang w:val="en-GB"/>
        </w:rPr>
        <w:t>Criminal</w:t>
      </w:r>
      <w:r w:rsidRPr="00023CA4">
        <w:rPr>
          <w:spacing w:val="-6"/>
          <w:sz w:val="24"/>
          <w:lang w:val="en-GB"/>
        </w:rPr>
        <w:t xml:space="preserve"> </w:t>
      </w:r>
      <w:r w:rsidRPr="00023CA4">
        <w:rPr>
          <w:sz w:val="24"/>
          <w:lang w:val="en-GB"/>
        </w:rPr>
        <w:t>Investigation</w:t>
      </w:r>
      <w:r w:rsidRPr="00023CA4">
        <w:rPr>
          <w:spacing w:val="-3"/>
          <w:sz w:val="24"/>
          <w:lang w:val="en-GB"/>
        </w:rPr>
        <w:t xml:space="preserve"> </w:t>
      </w:r>
      <w:r w:rsidRPr="00023CA4">
        <w:rPr>
          <w:sz w:val="24"/>
          <w:lang w:val="en-GB"/>
        </w:rPr>
        <w:t>or</w:t>
      </w:r>
      <w:r w:rsidRPr="00023CA4">
        <w:rPr>
          <w:spacing w:val="-3"/>
          <w:sz w:val="24"/>
          <w:lang w:val="en-GB"/>
        </w:rPr>
        <w:t xml:space="preserve"> </w:t>
      </w:r>
      <w:r w:rsidRPr="00023CA4">
        <w:rPr>
          <w:sz w:val="24"/>
          <w:lang w:val="en-GB"/>
        </w:rPr>
        <w:t>Low Level Fraud action is appropriate.</w:t>
      </w:r>
    </w:p>
    <w:p w14:paraId="0E7CC8C8" w14:textId="77777777" w:rsidR="00D555AB" w:rsidRPr="00023CA4" w:rsidRDefault="00D555AB">
      <w:pPr>
        <w:pStyle w:val="ListParagraph"/>
        <w:rPr>
          <w:sz w:val="24"/>
          <w:lang w:val="en-GB"/>
        </w:rPr>
        <w:sectPr w:rsidR="00D555AB" w:rsidRPr="00023CA4">
          <w:pgSz w:w="11910" w:h="16840"/>
          <w:pgMar w:top="1040" w:right="992" w:bottom="280" w:left="992" w:header="720" w:footer="720" w:gutter="0"/>
          <w:cols w:space="720"/>
        </w:sectPr>
      </w:pPr>
    </w:p>
    <w:p w14:paraId="642F5EB2" w14:textId="77777777" w:rsidR="00D555AB" w:rsidRPr="00023CA4" w:rsidRDefault="00000000">
      <w:pPr>
        <w:pStyle w:val="ListParagraph"/>
        <w:numPr>
          <w:ilvl w:val="0"/>
          <w:numId w:val="4"/>
        </w:numPr>
        <w:tabs>
          <w:tab w:val="left" w:pos="1005"/>
        </w:tabs>
        <w:spacing w:before="89"/>
        <w:ind w:right="624"/>
        <w:rPr>
          <w:sz w:val="24"/>
          <w:lang w:val="en-GB"/>
        </w:rPr>
      </w:pPr>
      <w:r w:rsidRPr="00023CA4">
        <w:rPr>
          <w:sz w:val="24"/>
          <w:lang w:val="en-GB"/>
        </w:rPr>
        <w:lastRenderedPageBreak/>
        <w:t>Referrals</w:t>
      </w:r>
      <w:r w:rsidRPr="00023CA4">
        <w:rPr>
          <w:spacing w:val="-5"/>
          <w:sz w:val="24"/>
          <w:lang w:val="en-GB"/>
        </w:rPr>
        <w:t xml:space="preserve"> </w:t>
      </w:r>
      <w:r w:rsidRPr="00023CA4">
        <w:rPr>
          <w:sz w:val="24"/>
          <w:lang w:val="en-GB"/>
        </w:rPr>
        <w:t>from</w:t>
      </w:r>
      <w:r w:rsidRPr="00023CA4">
        <w:rPr>
          <w:spacing w:val="-1"/>
          <w:sz w:val="24"/>
          <w:lang w:val="en-GB"/>
        </w:rPr>
        <w:t xml:space="preserve"> </w:t>
      </w:r>
      <w:r w:rsidRPr="00023CA4">
        <w:rPr>
          <w:sz w:val="24"/>
          <w:lang w:val="en-GB"/>
        </w:rPr>
        <w:t>HBMS,</w:t>
      </w:r>
      <w:r w:rsidRPr="00023CA4">
        <w:rPr>
          <w:spacing w:val="-4"/>
          <w:sz w:val="24"/>
          <w:lang w:val="en-GB"/>
        </w:rPr>
        <w:t xml:space="preserve"> </w:t>
      </w:r>
      <w:r w:rsidRPr="00023CA4">
        <w:rPr>
          <w:sz w:val="24"/>
          <w:lang w:val="en-GB"/>
        </w:rPr>
        <w:t>NFI</w:t>
      </w:r>
      <w:r w:rsidRPr="00023CA4">
        <w:rPr>
          <w:spacing w:val="-2"/>
          <w:sz w:val="24"/>
          <w:lang w:val="en-GB"/>
        </w:rPr>
        <w:t xml:space="preserve"> </w:t>
      </w:r>
      <w:r w:rsidRPr="00023CA4">
        <w:rPr>
          <w:sz w:val="24"/>
          <w:lang w:val="en-GB"/>
        </w:rPr>
        <w:t>and</w:t>
      </w:r>
      <w:r w:rsidRPr="00023CA4">
        <w:rPr>
          <w:spacing w:val="-2"/>
          <w:sz w:val="24"/>
          <w:lang w:val="en-GB"/>
        </w:rPr>
        <w:t xml:space="preserve"> </w:t>
      </w:r>
      <w:r w:rsidRPr="00023CA4">
        <w:rPr>
          <w:sz w:val="24"/>
          <w:lang w:val="en-GB"/>
        </w:rPr>
        <w:t>RTI</w:t>
      </w:r>
      <w:r w:rsidRPr="00023CA4">
        <w:rPr>
          <w:spacing w:val="-4"/>
          <w:sz w:val="24"/>
          <w:lang w:val="en-GB"/>
        </w:rPr>
        <w:t xml:space="preserve"> </w:t>
      </w:r>
      <w:r w:rsidRPr="00023CA4">
        <w:rPr>
          <w:sz w:val="24"/>
          <w:lang w:val="en-GB"/>
        </w:rPr>
        <w:t>should</w:t>
      </w:r>
      <w:r w:rsidRPr="00023CA4">
        <w:rPr>
          <w:spacing w:val="-2"/>
          <w:sz w:val="24"/>
          <w:lang w:val="en-GB"/>
        </w:rPr>
        <w:t xml:space="preserve"> </w:t>
      </w:r>
      <w:r w:rsidRPr="00023CA4">
        <w:rPr>
          <w:sz w:val="24"/>
          <w:lang w:val="en-GB"/>
        </w:rPr>
        <w:t>be</w:t>
      </w:r>
      <w:r w:rsidRPr="00023CA4">
        <w:rPr>
          <w:spacing w:val="-4"/>
          <w:sz w:val="24"/>
          <w:lang w:val="en-GB"/>
        </w:rPr>
        <w:t xml:space="preserve"> </w:t>
      </w:r>
      <w:r w:rsidRPr="00023CA4">
        <w:rPr>
          <w:sz w:val="24"/>
          <w:lang w:val="en-GB"/>
        </w:rPr>
        <w:t>submitted</w:t>
      </w:r>
      <w:r w:rsidRPr="00023CA4">
        <w:rPr>
          <w:spacing w:val="-2"/>
          <w:sz w:val="24"/>
          <w:lang w:val="en-GB"/>
        </w:rPr>
        <w:t xml:space="preserve"> </w:t>
      </w:r>
      <w:r w:rsidRPr="00023CA4">
        <w:rPr>
          <w:sz w:val="24"/>
          <w:lang w:val="en-GB"/>
        </w:rPr>
        <w:t>to</w:t>
      </w:r>
      <w:r w:rsidRPr="00023CA4">
        <w:rPr>
          <w:spacing w:val="-4"/>
          <w:sz w:val="24"/>
          <w:lang w:val="en-GB"/>
        </w:rPr>
        <w:t xml:space="preserve"> </w:t>
      </w:r>
      <w:r w:rsidRPr="00023CA4">
        <w:rPr>
          <w:sz w:val="24"/>
          <w:lang w:val="en-GB"/>
        </w:rPr>
        <w:t>DWP</w:t>
      </w:r>
      <w:r w:rsidRPr="00023CA4">
        <w:rPr>
          <w:spacing w:val="-6"/>
          <w:sz w:val="24"/>
          <w:lang w:val="en-GB"/>
        </w:rPr>
        <w:t xml:space="preserve"> </w:t>
      </w:r>
      <w:r w:rsidRPr="00023CA4">
        <w:rPr>
          <w:sz w:val="24"/>
          <w:lang w:val="en-GB"/>
        </w:rPr>
        <w:t>on</w:t>
      </w:r>
      <w:r w:rsidRPr="00023CA4">
        <w:rPr>
          <w:spacing w:val="-6"/>
          <w:sz w:val="24"/>
          <w:lang w:val="en-GB"/>
        </w:rPr>
        <w:t xml:space="preserve"> </w:t>
      </w:r>
      <w:r w:rsidRPr="00023CA4">
        <w:rPr>
          <w:sz w:val="24"/>
          <w:lang w:val="en-GB"/>
        </w:rPr>
        <w:t>the</w:t>
      </w:r>
      <w:r w:rsidRPr="00023CA4">
        <w:rPr>
          <w:spacing w:val="-2"/>
          <w:sz w:val="24"/>
          <w:lang w:val="en-GB"/>
        </w:rPr>
        <w:t xml:space="preserve"> </w:t>
      </w:r>
      <w:r w:rsidRPr="00023CA4">
        <w:rPr>
          <w:sz w:val="24"/>
          <w:lang w:val="en-GB"/>
        </w:rPr>
        <w:t>Single Fraud Investigation (SFI) referral template.</w:t>
      </w:r>
    </w:p>
    <w:p w14:paraId="0850BBCB" w14:textId="77777777" w:rsidR="00D555AB" w:rsidRPr="00023CA4" w:rsidRDefault="00000000">
      <w:pPr>
        <w:pStyle w:val="ListParagraph"/>
        <w:numPr>
          <w:ilvl w:val="0"/>
          <w:numId w:val="4"/>
        </w:numPr>
        <w:tabs>
          <w:tab w:val="left" w:pos="1005"/>
        </w:tabs>
        <w:spacing w:before="275"/>
        <w:ind w:right="274"/>
        <w:rPr>
          <w:sz w:val="24"/>
          <w:lang w:val="en-GB"/>
        </w:rPr>
      </w:pPr>
      <w:r w:rsidRPr="00023CA4">
        <w:rPr>
          <w:sz w:val="24"/>
          <w:lang w:val="en-GB"/>
        </w:rPr>
        <w:t>The</w:t>
      </w:r>
      <w:r w:rsidRPr="00023CA4">
        <w:rPr>
          <w:spacing w:val="-3"/>
          <w:sz w:val="24"/>
          <w:lang w:val="en-GB"/>
        </w:rPr>
        <w:t xml:space="preserve"> </w:t>
      </w:r>
      <w:r w:rsidRPr="00023CA4">
        <w:rPr>
          <w:sz w:val="24"/>
          <w:lang w:val="en-GB"/>
        </w:rPr>
        <w:t>template</w:t>
      </w:r>
      <w:r w:rsidRPr="00023CA4">
        <w:rPr>
          <w:spacing w:val="-5"/>
          <w:sz w:val="24"/>
          <w:lang w:val="en-GB"/>
        </w:rPr>
        <w:t xml:space="preserve"> </w:t>
      </w:r>
      <w:r w:rsidRPr="00023CA4">
        <w:rPr>
          <w:sz w:val="24"/>
          <w:lang w:val="en-GB"/>
        </w:rPr>
        <w:t>should</w:t>
      </w:r>
      <w:r w:rsidRPr="00023CA4">
        <w:rPr>
          <w:spacing w:val="-3"/>
          <w:sz w:val="24"/>
          <w:lang w:val="en-GB"/>
        </w:rPr>
        <w:t xml:space="preserve"> </w:t>
      </w:r>
      <w:r w:rsidRPr="00023CA4">
        <w:rPr>
          <w:sz w:val="24"/>
          <w:lang w:val="en-GB"/>
        </w:rPr>
        <w:t>be</w:t>
      </w:r>
      <w:r w:rsidRPr="00023CA4">
        <w:rPr>
          <w:spacing w:val="-5"/>
          <w:sz w:val="24"/>
          <w:lang w:val="en-GB"/>
        </w:rPr>
        <w:t xml:space="preserve"> </w:t>
      </w:r>
      <w:r w:rsidRPr="00023CA4">
        <w:rPr>
          <w:sz w:val="24"/>
          <w:lang w:val="en-GB"/>
        </w:rPr>
        <w:t>fully</w:t>
      </w:r>
      <w:r w:rsidRPr="00023CA4">
        <w:rPr>
          <w:spacing w:val="-6"/>
          <w:sz w:val="24"/>
          <w:lang w:val="en-GB"/>
        </w:rPr>
        <w:t xml:space="preserve"> </w:t>
      </w:r>
      <w:r w:rsidRPr="00023CA4">
        <w:rPr>
          <w:sz w:val="24"/>
          <w:lang w:val="en-GB"/>
        </w:rPr>
        <w:t>completed</w:t>
      </w:r>
      <w:r w:rsidRPr="00023CA4">
        <w:rPr>
          <w:spacing w:val="-3"/>
          <w:sz w:val="24"/>
          <w:lang w:val="en-GB"/>
        </w:rPr>
        <w:t xml:space="preserve"> </w:t>
      </w:r>
      <w:r w:rsidRPr="00023CA4">
        <w:rPr>
          <w:sz w:val="24"/>
          <w:lang w:val="en-GB"/>
        </w:rPr>
        <w:t>with</w:t>
      </w:r>
      <w:r w:rsidRPr="00023CA4">
        <w:rPr>
          <w:spacing w:val="-3"/>
          <w:sz w:val="24"/>
          <w:lang w:val="en-GB"/>
        </w:rPr>
        <w:t xml:space="preserve"> </w:t>
      </w:r>
      <w:r w:rsidRPr="00023CA4">
        <w:rPr>
          <w:sz w:val="24"/>
          <w:lang w:val="en-GB"/>
        </w:rPr>
        <w:t>the</w:t>
      </w:r>
      <w:r w:rsidRPr="00023CA4">
        <w:rPr>
          <w:spacing w:val="-3"/>
          <w:sz w:val="24"/>
          <w:lang w:val="en-GB"/>
        </w:rPr>
        <w:t xml:space="preserve"> </w:t>
      </w:r>
      <w:r w:rsidRPr="00023CA4">
        <w:rPr>
          <w:sz w:val="24"/>
          <w:lang w:val="en-GB"/>
        </w:rPr>
        <w:t>claimant’s</w:t>
      </w:r>
      <w:r w:rsidRPr="00023CA4">
        <w:rPr>
          <w:spacing w:val="-3"/>
          <w:sz w:val="24"/>
          <w:lang w:val="en-GB"/>
        </w:rPr>
        <w:t xml:space="preserve"> </w:t>
      </w:r>
      <w:r w:rsidRPr="00023CA4">
        <w:rPr>
          <w:sz w:val="24"/>
          <w:lang w:val="en-GB"/>
        </w:rPr>
        <w:t>details,</w:t>
      </w:r>
      <w:r w:rsidRPr="00023CA4">
        <w:rPr>
          <w:spacing w:val="-3"/>
          <w:sz w:val="24"/>
          <w:lang w:val="en-GB"/>
        </w:rPr>
        <w:t xml:space="preserve"> </w:t>
      </w:r>
      <w:r w:rsidRPr="00023CA4">
        <w:rPr>
          <w:sz w:val="24"/>
          <w:lang w:val="en-GB"/>
        </w:rPr>
        <w:t>allegation</w:t>
      </w:r>
      <w:r w:rsidRPr="00023CA4">
        <w:rPr>
          <w:spacing w:val="-3"/>
          <w:sz w:val="24"/>
          <w:lang w:val="en-GB"/>
        </w:rPr>
        <w:t xml:space="preserve"> </w:t>
      </w:r>
      <w:r w:rsidRPr="00023CA4">
        <w:rPr>
          <w:sz w:val="24"/>
          <w:lang w:val="en-GB"/>
        </w:rPr>
        <w:t>type and HB claim details.</w:t>
      </w:r>
    </w:p>
    <w:p w14:paraId="1C410828" w14:textId="77777777" w:rsidR="00D555AB" w:rsidRPr="00023CA4" w:rsidRDefault="00000000">
      <w:pPr>
        <w:pStyle w:val="ListParagraph"/>
        <w:numPr>
          <w:ilvl w:val="0"/>
          <w:numId w:val="4"/>
        </w:numPr>
        <w:tabs>
          <w:tab w:val="left" w:pos="1005"/>
        </w:tabs>
        <w:spacing w:before="275"/>
        <w:ind w:right="728"/>
        <w:rPr>
          <w:sz w:val="24"/>
          <w:lang w:val="en-GB"/>
        </w:rPr>
      </w:pPr>
      <w:r w:rsidRPr="00023CA4">
        <w:rPr>
          <w:sz w:val="24"/>
          <w:lang w:val="en-GB"/>
        </w:rPr>
        <w:t>For</w:t>
      </w:r>
      <w:r w:rsidRPr="00023CA4">
        <w:rPr>
          <w:spacing w:val="-4"/>
          <w:sz w:val="24"/>
          <w:lang w:val="en-GB"/>
        </w:rPr>
        <w:t xml:space="preserve"> </w:t>
      </w:r>
      <w:r w:rsidRPr="00023CA4">
        <w:rPr>
          <w:sz w:val="24"/>
          <w:lang w:val="en-GB"/>
        </w:rPr>
        <w:t>RTI</w:t>
      </w:r>
      <w:r w:rsidRPr="00023CA4">
        <w:rPr>
          <w:spacing w:val="-4"/>
          <w:sz w:val="24"/>
          <w:lang w:val="en-GB"/>
        </w:rPr>
        <w:t xml:space="preserve"> </w:t>
      </w:r>
      <w:r w:rsidRPr="00023CA4">
        <w:rPr>
          <w:sz w:val="24"/>
          <w:lang w:val="en-GB"/>
        </w:rPr>
        <w:t>identified</w:t>
      </w:r>
      <w:r w:rsidRPr="00023CA4">
        <w:rPr>
          <w:spacing w:val="-4"/>
          <w:sz w:val="24"/>
          <w:lang w:val="en-GB"/>
        </w:rPr>
        <w:t xml:space="preserve"> </w:t>
      </w:r>
      <w:r w:rsidRPr="00023CA4">
        <w:rPr>
          <w:sz w:val="24"/>
          <w:lang w:val="en-GB"/>
        </w:rPr>
        <w:t>referrals</w:t>
      </w:r>
      <w:r w:rsidRPr="00023CA4">
        <w:rPr>
          <w:spacing w:val="-4"/>
          <w:sz w:val="24"/>
          <w:lang w:val="en-GB"/>
        </w:rPr>
        <w:t xml:space="preserve"> </w:t>
      </w:r>
      <w:r w:rsidRPr="00023CA4">
        <w:rPr>
          <w:sz w:val="24"/>
          <w:lang w:val="en-GB"/>
        </w:rPr>
        <w:t>officers</w:t>
      </w:r>
      <w:r w:rsidRPr="00023CA4">
        <w:rPr>
          <w:spacing w:val="-4"/>
          <w:sz w:val="24"/>
          <w:lang w:val="en-GB"/>
        </w:rPr>
        <w:t xml:space="preserve"> </w:t>
      </w:r>
      <w:r w:rsidRPr="00023CA4">
        <w:rPr>
          <w:sz w:val="24"/>
          <w:lang w:val="en-GB"/>
        </w:rPr>
        <w:t>should</w:t>
      </w:r>
      <w:r w:rsidRPr="00023CA4">
        <w:rPr>
          <w:spacing w:val="-4"/>
          <w:sz w:val="24"/>
          <w:lang w:val="en-GB"/>
        </w:rPr>
        <w:t xml:space="preserve"> </w:t>
      </w:r>
      <w:r w:rsidRPr="00023CA4">
        <w:rPr>
          <w:sz w:val="24"/>
          <w:lang w:val="en-GB"/>
        </w:rPr>
        <w:t>include</w:t>
      </w:r>
      <w:r w:rsidRPr="00023CA4">
        <w:rPr>
          <w:spacing w:val="-4"/>
          <w:sz w:val="24"/>
          <w:lang w:val="en-GB"/>
        </w:rPr>
        <w:t xml:space="preserve"> </w:t>
      </w:r>
      <w:r w:rsidRPr="00023CA4">
        <w:rPr>
          <w:sz w:val="24"/>
          <w:lang w:val="en-GB"/>
        </w:rPr>
        <w:t>screenshots</w:t>
      </w:r>
      <w:r w:rsidRPr="00023CA4">
        <w:rPr>
          <w:spacing w:val="-6"/>
          <w:sz w:val="24"/>
          <w:lang w:val="en-GB"/>
        </w:rPr>
        <w:t xml:space="preserve"> </w:t>
      </w:r>
      <w:r w:rsidRPr="00023CA4">
        <w:rPr>
          <w:sz w:val="24"/>
          <w:lang w:val="en-GB"/>
        </w:rPr>
        <w:t>taken</w:t>
      </w:r>
      <w:r w:rsidRPr="00023CA4">
        <w:rPr>
          <w:spacing w:val="-6"/>
          <w:sz w:val="24"/>
          <w:lang w:val="en-GB"/>
        </w:rPr>
        <w:t xml:space="preserve"> </w:t>
      </w:r>
      <w:r w:rsidRPr="00023CA4">
        <w:rPr>
          <w:sz w:val="24"/>
          <w:lang w:val="en-GB"/>
        </w:rPr>
        <w:t>from</w:t>
      </w:r>
      <w:r w:rsidRPr="00023CA4">
        <w:rPr>
          <w:spacing w:val="-5"/>
          <w:sz w:val="24"/>
          <w:lang w:val="en-GB"/>
        </w:rPr>
        <w:t xml:space="preserve"> </w:t>
      </w:r>
      <w:r w:rsidRPr="00023CA4">
        <w:rPr>
          <w:sz w:val="24"/>
          <w:lang w:val="en-GB"/>
        </w:rPr>
        <w:t>the housing benefit system in the email with the SFI referral template.</w:t>
      </w:r>
    </w:p>
    <w:p w14:paraId="05E29CDC" w14:textId="77777777" w:rsidR="00D555AB" w:rsidRPr="00023CA4" w:rsidRDefault="00D555AB">
      <w:pPr>
        <w:pStyle w:val="BodyText"/>
        <w:spacing w:before="39"/>
        <w:rPr>
          <w:lang w:val="en-GB"/>
        </w:rPr>
      </w:pPr>
    </w:p>
    <w:p w14:paraId="61A84B7B" w14:textId="77777777" w:rsidR="00D555AB" w:rsidRPr="00023CA4" w:rsidRDefault="00000000">
      <w:pPr>
        <w:pStyle w:val="ListParagraph"/>
        <w:numPr>
          <w:ilvl w:val="0"/>
          <w:numId w:val="4"/>
        </w:numPr>
        <w:tabs>
          <w:tab w:val="left" w:pos="1005"/>
        </w:tabs>
        <w:rPr>
          <w:sz w:val="24"/>
          <w:lang w:val="en-GB"/>
        </w:rPr>
      </w:pPr>
      <w:r w:rsidRPr="00023CA4">
        <w:rPr>
          <w:sz w:val="24"/>
          <w:lang w:val="en-GB"/>
        </w:rPr>
        <w:t>The</w:t>
      </w:r>
      <w:r w:rsidRPr="00023CA4">
        <w:rPr>
          <w:spacing w:val="-3"/>
          <w:sz w:val="24"/>
          <w:lang w:val="en-GB"/>
        </w:rPr>
        <w:t xml:space="preserve"> </w:t>
      </w:r>
      <w:r w:rsidRPr="00023CA4">
        <w:rPr>
          <w:sz w:val="24"/>
          <w:lang w:val="en-GB"/>
        </w:rPr>
        <w:t>screenshots</w:t>
      </w:r>
      <w:r w:rsidRPr="00023CA4">
        <w:rPr>
          <w:spacing w:val="-3"/>
          <w:sz w:val="24"/>
          <w:lang w:val="en-GB"/>
        </w:rPr>
        <w:t xml:space="preserve"> </w:t>
      </w:r>
      <w:r w:rsidRPr="00023CA4">
        <w:rPr>
          <w:sz w:val="24"/>
          <w:lang w:val="en-GB"/>
        </w:rPr>
        <w:t>should</w:t>
      </w:r>
      <w:r w:rsidRPr="00023CA4">
        <w:rPr>
          <w:spacing w:val="-3"/>
          <w:sz w:val="24"/>
          <w:lang w:val="en-GB"/>
        </w:rPr>
        <w:t xml:space="preserve"> </w:t>
      </w:r>
      <w:r w:rsidRPr="00023CA4">
        <w:rPr>
          <w:sz w:val="24"/>
          <w:lang w:val="en-GB"/>
        </w:rPr>
        <w:t>show</w:t>
      </w:r>
      <w:r w:rsidRPr="00023CA4">
        <w:rPr>
          <w:spacing w:val="-5"/>
          <w:sz w:val="24"/>
          <w:lang w:val="en-GB"/>
        </w:rPr>
        <w:t xml:space="preserve"> </w:t>
      </w:r>
      <w:r w:rsidRPr="00023CA4">
        <w:rPr>
          <w:sz w:val="24"/>
          <w:lang w:val="en-GB"/>
        </w:rPr>
        <w:t>the</w:t>
      </w:r>
      <w:r w:rsidRPr="00023CA4">
        <w:rPr>
          <w:spacing w:val="-5"/>
          <w:sz w:val="24"/>
          <w:lang w:val="en-GB"/>
        </w:rPr>
        <w:t xml:space="preserve"> </w:t>
      </w:r>
      <w:r w:rsidRPr="00023CA4">
        <w:rPr>
          <w:sz w:val="24"/>
          <w:lang w:val="en-GB"/>
        </w:rPr>
        <w:t>RTI</w:t>
      </w:r>
      <w:r w:rsidRPr="00023CA4">
        <w:rPr>
          <w:spacing w:val="-4"/>
          <w:sz w:val="24"/>
          <w:lang w:val="en-GB"/>
        </w:rPr>
        <w:t xml:space="preserve"> </w:t>
      </w:r>
      <w:r w:rsidRPr="00023CA4">
        <w:rPr>
          <w:sz w:val="24"/>
          <w:lang w:val="en-GB"/>
        </w:rPr>
        <w:t>data</w:t>
      </w:r>
      <w:r w:rsidRPr="00023CA4">
        <w:rPr>
          <w:spacing w:val="-2"/>
          <w:sz w:val="24"/>
          <w:lang w:val="en-GB"/>
        </w:rPr>
        <w:t xml:space="preserve"> </w:t>
      </w:r>
      <w:r w:rsidRPr="00023CA4">
        <w:rPr>
          <w:sz w:val="24"/>
          <w:lang w:val="en-GB"/>
        </w:rPr>
        <w:t>that</w:t>
      </w:r>
      <w:r w:rsidRPr="00023CA4">
        <w:rPr>
          <w:spacing w:val="-3"/>
          <w:sz w:val="24"/>
          <w:lang w:val="en-GB"/>
        </w:rPr>
        <w:t xml:space="preserve"> </w:t>
      </w:r>
      <w:r w:rsidRPr="00023CA4">
        <w:rPr>
          <w:sz w:val="24"/>
          <w:lang w:val="en-GB"/>
        </w:rPr>
        <w:t>supports</w:t>
      </w:r>
      <w:r w:rsidRPr="00023CA4">
        <w:rPr>
          <w:spacing w:val="-5"/>
          <w:sz w:val="24"/>
          <w:lang w:val="en-GB"/>
        </w:rPr>
        <w:t xml:space="preserve"> </w:t>
      </w:r>
      <w:r w:rsidRPr="00023CA4">
        <w:rPr>
          <w:sz w:val="24"/>
          <w:lang w:val="en-GB"/>
        </w:rPr>
        <w:t>the</w:t>
      </w:r>
      <w:r w:rsidRPr="00023CA4">
        <w:rPr>
          <w:spacing w:val="-5"/>
          <w:sz w:val="24"/>
          <w:lang w:val="en-GB"/>
        </w:rPr>
        <w:t xml:space="preserve"> </w:t>
      </w:r>
      <w:r w:rsidRPr="00023CA4">
        <w:rPr>
          <w:sz w:val="24"/>
          <w:lang w:val="en-GB"/>
        </w:rPr>
        <w:t>referral,</w:t>
      </w:r>
      <w:r w:rsidRPr="00023CA4">
        <w:rPr>
          <w:spacing w:val="-2"/>
          <w:sz w:val="24"/>
          <w:lang w:val="en-GB"/>
        </w:rPr>
        <w:t xml:space="preserve"> including:</w:t>
      </w:r>
    </w:p>
    <w:p w14:paraId="1064AA4B" w14:textId="77777777" w:rsidR="00D555AB" w:rsidRPr="00023CA4" w:rsidRDefault="00000000">
      <w:pPr>
        <w:pStyle w:val="ListParagraph"/>
        <w:numPr>
          <w:ilvl w:val="1"/>
          <w:numId w:val="4"/>
        </w:numPr>
        <w:tabs>
          <w:tab w:val="left" w:pos="1579"/>
        </w:tabs>
        <w:spacing w:before="39"/>
        <w:ind w:left="1579" w:hanging="286"/>
        <w:rPr>
          <w:sz w:val="24"/>
          <w:lang w:val="en-GB"/>
        </w:rPr>
      </w:pPr>
      <w:r w:rsidRPr="00023CA4">
        <w:rPr>
          <w:sz w:val="24"/>
          <w:lang w:val="en-GB"/>
        </w:rPr>
        <w:t>employer</w:t>
      </w:r>
      <w:r w:rsidRPr="00023CA4">
        <w:rPr>
          <w:spacing w:val="-4"/>
          <w:sz w:val="24"/>
          <w:lang w:val="en-GB"/>
        </w:rPr>
        <w:t xml:space="preserve"> </w:t>
      </w:r>
      <w:r w:rsidRPr="00023CA4">
        <w:rPr>
          <w:sz w:val="24"/>
          <w:lang w:val="en-GB"/>
        </w:rPr>
        <w:t>or</w:t>
      </w:r>
      <w:r w:rsidRPr="00023CA4">
        <w:rPr>
          <w:spacing w:val="-4"/>
          <w:sz w:val="24"/>
          <w:lang w:val="en-GB"/>
        </w:rPr>
        <w:t xml:space="preserve"> </w:t>
      </w:r>
      <w:r w:rsidRPr="00023CA4">
        <w:rPr>
          <w:sz w:val="24"/>
          <w:lang w:val="en-GB"/>
        </w:rPr>
        <w:t>pension</w:t>
      </w:r>
      <w:r w:rsidRPr="00023CA4">
        <w:rPr>
          <w:spacing w:val="-4"/>
          <w:sz w:val="24"/>
          <w:lang w:val="en-GB"/>
        </w:rPr>
        <w:t xml:space="preserve"> </w:t>
      </w:r>
      <w:r w:rsidRPr="00023CA4">
        <w:rPr>
          <w:sz w:val="24"/>
          <w:lang w:val="en-GB"/>
        </w:rPr>
        <w:t>provider</w:t>
      </w:r>
      <w:r w:rsidRPr="00023CA4">
        <w:rPr>
          <w:spacing w:val="-4"/>
          <w:sz w:val="24"/>
          <w:lang w:val="en-GB"/>
        </w:rPr>
        <w:t xml:space="preserve"> name</w:t>
      </w:r>
    </w:p>
    <w:p w14:paraId="00E5B559" w14:textId="77777777" w:rsidR="00D555AB" w:rsidRPr="00023CA4" w:rsidRDefault="00000000">
      <w:pPr>
        <w:pStyle w:val="ListParagraph"/>
        <w:numPr>
          <w:ilvl w:val="1"/>
          <w:numId w:val="4"/>
        </w:numPr>
        <w:tabs>
          <w:tab w:val="left" w:pos="1579"/>
        </w:tabs>
        <w:spacing w:before="41"/>
        <w:ind w:left="1579" w:hanging="286"/>
        <w:rPr>
          <w:sz w:val="24"/>
          <w:lang w:val="en-GB"/>
        </w:rPr>
      </w:pPr>
      <w:r w:rsidRPr="00023CA4">
        <w:rPr>
          <w:sz w:val="24"/>
          <w:lang w:val="en-GB"/>
        </w:rPr>
        <w:t>start</w:t>
      </w:r>
      <w:r w:rsidRPr="00023CA4">
        <w:rPr>
          <w:spacing w:val="-4"/>
          <w:sz w:val="24"/>
          <w:lang w:val="en-GB"/>
        </w:rPr>
        <w:t xml:space="preserve"> </w:t>
      </w:r>
      <w:r w:rsidRPr="00023CA4">
        <w:rPr>
          <w:sz w:val="24"/>
          <w:lang w:val="en-GB"/>
        </w:rPr>
        <w:t>and</w:t>
      </w:r>
      <w:r w:rsidRPr="00023CA4">
        <w:rPr>
          <w:spacing w:val="-3"/>
          <w:sz w:val="24"/>
          <w:lang w:val="en-GB"/>
        </w:rPr>
        <w:t xml:space="preserve"> </w:t>
      </w:r>
      <w:r w:rsidRPr="00023CA4">
        <w:rPr>
          <w:sz w:val="24"/>
          <w:lang w:val="en-GB"/>
        </w:rPr>
        <w:t>end</w:t>
      </w:r>
      <w:r w:rsidRPr="00023CA4">
        <w:rPr>
          <w:spacing w:val="-4"/>
          <w:sz w:val="24"/>
          <w:lang w:val="en-GB"/>
        </w:rPr>
        <w:t xml:space="preserve"> </w:t>
      </w:r>
      <w:r w:rsidRPr="00023CA4">
        <w:rPr>
          <w:sz w:val="24"/>
          <w:lang w:val="en-GB"/>
        </w:rPr>
        <w:t>dates</w:t>
      </w:r>
      <w:r w:rsidRPr="00023CA4">
        <w:rPr>
          <w:spacing w:val="-3"/>
          <w:sz w:val="24"/>
          <w:lang w:val="en-GB"/>
        </w:rPr>
        <w:t xml:space="preserve"> </w:t>
      </w:r>
      <w:r w:rsidRPr="00023CA4">
        <w:rPr>
          <w:sz w:val="24"/>
          <w:lang w:val="en-GB"/>
        </w:rPr>
        <w:t>of</w:t>
      </w:r>
      <w:r w:rsidRPr="00023CA4">
        <w:rPr>
          <w:spacing w:val="-5"/>
          <w:sz w:val="24"/>
          <w:lang w:val="en-GB"/>
        </w:rPr>
        <w:t xml:space="preserve"> </w:t>
      </w:r>
      <w:r w:rsidRPr="00023CA4">
        <w:rPr>
          <w:sz w:val="24"/>
          <w:lang w:val="en-GB"/>
        </w:rPr>
        <w:t>earnings/pension</w:t>
      </w:r>
      <w:r w:rsidRPr="00023CA4">
        <w:rPr>
          <w:spacing w:val="-2"/>
          <w:sz w:val="24"/>
          <w:lang w:val="en-GB"/>
        </w:rPr>
        <w:t xml:space="preserve"> income</w:t>
      </w:r>
    </w:p>
    <w:p w14:paraId="076AD05B" w14:textId="77777777" w:rsidR="00D555AB" w:rsidRPr="00023CA4" w:rsidRDefault="00000000">
      <w:pPr>
        <w:pStyle w:val="ListParagraph"/>
        <w:numPr>
          <w:ilvl w:val="1"/>
          <w:numId w:val="4"/>
        </w:numPr>
        <w:tabs>
          <w:tab w:val="left" w:pos="1580"/>
        </w:tabs>
        <w:spacing w:before="43"/>
        <w:ind w:left="1580" w:hanging="287"/>
        <w:rPr>
          <w:sz w:val="24"/>
          <w:lang w:val="en-GB"/>
        </w:rPr>
      </w:pPr>
      <w:r w:rsidRPr="00023CA4">
        <w:rPr>
          <w:sz w:val="24"/>
          <w:lang w:val="en-GB"/>
        </w:rPr>
        <w:t>amounts</w:t>
      </w:r>
      <w:r w:rsidRPr="00023CA4">
        <w:rPr>
          <w:spacing w:val="-3"/>
          <w:sz w:val="24"/>
          <w:lang w:val="en-GB"/>
        </w:rPr>
        <w:t xml:space="preserve"> </w:t>
      </w:r>
      <w:r w:rsidRPr="00023CA4">
        <w:rPr>
          <w:spacing w:val="-2"/>
          <w:sz w:val="24"/>
          <w:lang w:val="en-GB"/>
        </w:rPr>
        <w:t>received.</w:t>
      </w:r>
    </w:p>
    <w:p w14:paraId="27C7EF4E" w14:textId="77777777" w:rsidR="00D555AB" w:rsidRPr="00023CA4" w:rsidRDefault="00000000">
      <w:pPr>
        <w:pStyle w:val="ListParagraph"/>
        <w:numPr>
          <w:ilvl w:val="0"/>
          <w:numId w:val="4"/>
        </w:numPr>
        <w:tabs>
          <w:tab w:val="left" w:pos="1005"/>
        </w:tabs>
        <w:spacing w:before="242"/>
        <w:ind w:right="471"/>
        <w:rPr>
          <w:sz w:val="24"/>
          <w:lang w:val="en-GB"/>
        </w:rPr>
      </w:pPr>
      <w:r w:rsidRPr="00023CA4">
        <w:rPr>
          <w:sz w:val="24"/>
          <w:lang w:val="en-GB"/>
        </w:rPr>
        <w:t>Where</w:t>
      </w:r>
      <w:r w:rsidRPr="00023CA4">
        <w:rPr>
          <w:spacing w:val="-5"/>
          <w:sz w:val="24"/>
          <w:lang w:val="en-GB"/>
        </w:rPr>
        <w:t xml:space="preserve"> </w:t>
      </w:r>
      <w:r w:rsidRPr="00023CA4">
        <w:rPr>
          <w:sz w:val="24"/>
          <w:lang w:val="en-GB"/>
        </w:rPr>
        <w:t>an</w:t>
      </w:r>
      <w:r w:rsidRPr="00023CA4">
        <w:rPr>
          <w:spacing w:val="-4"/>
          <w:sz w:val="24"/>
          <w:lang w:val="en-GB"/>
        </w:rPr>
        <w:t xml:space="preserve"> </w:t>
      </w:r>
      <w:r w:rsidRPr="00023CA4">
        <w:rPr>
          <w:sz w:val="24"/>
          <w:lang w:val="en-GB"/>
        </w:rPr>
        <w:t>LA</w:t>
      </w:r>
      <w:r w:rsidRPr="00023CA4">
        <w:rPr>
          <w:spacing w:val="-4"/>
          <w:sz w:val="24"/>
          <w:lang w:val="en-GB"/>
        </w:rPr>
        <w:t xml:space="preserve"> </w:t>
      </w:r>
      <w:r w:rsidRPr="00023CA4">
        <w:rPr>
          <w:sz w:val="24"/>
          <w:lang w:val="en-GB"/>
        </w:rPr>
        <w:t>is</w:t>
      </w:r>
      <w:r w:rsidRPr="00023CA4">
        <w:rPr>
          <w:spacing w:val="-2"/>
          <w:sz w:val="24"/>
          <w:lang w:val="en-GB"/>
        </w:rPr>
        <w:t xml:space="preserve"> </w:t>
      </w:r>
      <w:r w:rsidRPr="00023CA4">
        <w:rPr>
          <w:sz w:val="24"/>
          <w:lang w:val="en-GB"/>
        </w:rPr>
        <w:t>unable</w:t>
      </w:r>
      <w:r w:rsidRPr="00023CA4">
        <w:rPr>
          <w:spacing w:val="-4"/>
          <w:sz w:val="24"/>
          <w:lang w:val="en-GB"/>
        </w:rPr>
        <w:t xml:space="preserve"> </w:t>
      </w:r>
      <w:r w:rsidRPr="00023CA4">
        <w:rPr>
          <w:sz w:val="24"/>
          <w:lang w:val="en-GB"/>
        </w:rPr>
        <w:t>to provide</w:t>
      </w:r>
      <w:r w:rsidRPr="00023CA4">
        <w:rPr>
          <w:spacing w:val="-1"/>
          <w:sz w:val="24"/>
          <w:lang w:val="en-GB"/>
        </w:rPr>
        <w:t xml:space="preserve"> </w:t>
      </w:r>
      <w:r w:rsidRPr="00023CA4">
        <w:rPr>
          <w:sz w:val="24"/>
          <w:lang w:val="en-GB"/>
        </w:rPr>
        <w:t>screenshots,</w:t>
      </w:r>
      <w:r w:rsidRPr="00023CA4">
        <w:rPr>
          <w:spacing w:val="-2"/>
          <w:sz w:val="24"/>
          <w:lang w:val="en-GB"/>
        </w:rPr>
        <w:t xml:space="preserve"> </w:t>
      </w:r>
      <w:r w:rsidRPr="00023CA4">
        <w:rPr>
          <w:sz w:val="24"/>
          <w:lang w:val="en-GB"/>
        </w:rPr>
        <w:t>the</w:t>
      </w:r>
      <w:r w:rsidRPr="00023CA4">
        <w:rPr>
          <w:spacing w:val="-4"/>
          <w:sz w:val="24"/>
          <w:lang w:val="en-GB"/>
        </w:rPr>
        <w:t xml:space="preserve"> </w:t>
      </w:r>
      <w:r w:rsidRPr="00023CA4">
        <w:rPr>
          <w:sz w:val="24"/>
          <w:lang w:val="en-GB"/>
        </w:rPr>
        <w:t>data</w:t>
      </w:r>
      <w:r w:rsidRPr="00023CA4">
        <w:rPr>
          <w:spacing w:val="-3"/>
          <w:sz w:val="24"/>
          <w:lang w:val="en-GB"/>
        </w:rPr>
        <w:t xml:space="preserve"> </w:t>
      </w:r>
      <w:r w:rsidRPr="00023CA4">
        <w:rPr>
          <w:sz w:val="24"/>
          <w:lang w:val="en-GB"/>
        </w:rPr>
        <w:t>must</w:t>
      </w:r>
      <w:r w:rsidRPr="00023CA4">
        <w:rPr>
          <w:spacing w:val="-4"/>
          <w:sz w:val="24"/>
          <w:lang w:val="en-GB"/>
        </w:rPr>
        <w:t xml:space="preserve"> </w:t>
      </w:r>
      <w:r w:rsidRPr="00023CA4">
        <w:rPr>
          <w:sz w:val="24"/>
          <w:lang w:val="en-GB"/>
        </w:rPr>
        <w:t>be</w:t>
      </w:r>
      <w:r w:rsidRPr="00023CA4">
        <w:rPr>
          <w:spacing w:val="-4"/>
          <w:sz w:val="24"/>
          <w:lang w:val="en-GB"/>
        </w:rPr>
        <w:t xml:space="preserve"> </w:t>
      </w:r>
      <w:r w:rsidRPr="00023CA4">
        <w:rPr>
          <w:sz w:val="24"/>
          <w:lang w:val="en-GB"/>
        </w:rPr>
        <w:t>included</w:t>
      </w:r>
      <w:r w:rsidRPr="00023CA4">
        <w:rPr>
          <w:spacing w:val="-4"/>
          <w:sz w:val="24"/>
          <w:lang w:val="en-GB"/>
        </w:rPr>
        <w:t xml:space="preserve"> </w:t>
      </w:r>
      <w:r w:rsidRPr="00023CA4">
        <w:rPr>
          <w:sz w:val="24"/>
          <w:lang w:val="en-GB"/>
        </w:rPr>
        <w:t>in</w:t>
      </w:r>
      <w:r w:rsidRPr="00023CA4">
        <w:rPr>
          <w:spacing w:val="-2"/>
          <w:sz w:val="24"/>
          <w:lang w:val="en-GB"/>
        </w:rPr>
        <w:t xml:space="preserve"> </w:t>
      </w:r>
      <w:r w:rsidRPr="00023CA4">
        <w:rPr>
          <w:sz w:val="24"/>
          <w:lang w:val="en-GB"/>
        </w:rPr>
        <w:t>the SFI referral template.</w:t>
      </w:r>
    </w:p>
    <w:p w14:paraId="3C3443D0" w14:textId="77777777" w:rsidR="00D555AB" w:rsidRPr="00023CA4" w:rsidRDefault="00000000">
      <w:pPr>
        <w:pStyle w:val="ListParagraph"/>
        <w:numPr>
          <w:ilvl w:val="0"/>
          <w:numId w:val="4"/>
        </w:numPr>
        <w:tabs>
          <w:tab w:val="left" w:pos="1005"/>
        </w:tabs>
        <w:spacing w:before="272"/>
        <w:ind w:right="487"/>
        <w:rPr>
          <w:sz w:val="24"/>
          <w:lang w:val="en-GB"/>
        </w:rPr>
      </w:pPr>
      <w:r w:rsidRPr="00023CA4">
        <w:rPr>
          <w:sz w:val="24"/>
          <w:lang w:val="en-GB"/>
        </w:rPr>
        <w:t>The</w:t>
      </w:r>
      <w:r w:rsidRPr="00023CA4">
        <w:rPr>
          <w:spacing w:val="-3"/>
          <w:sz w:val="24"/>
          <w:lang w:val="en-GB"/>
        </w:rPr>
        <w:t xml:space="preserve"> </w:t>
      </w:r>
      <w:r w:rsidRPr="00023CA4">
        <w:rPr>
          <w:sz w:val="24"/>
          <w:lang w:val="en-GB"/>
        </w:rPr>
        <w:t>template</w:t>
      </w:r>
      <w:r w:rsidRPr="00023CA4">
        <w:rPr>
          <w:spacing w:val="-5"/>
          <w:sz w:val="24"/>
          <w:lang w:val="en-GB"/>
        </w:rPr>
        <w:t xml:space="preserve"> </w:t>
      </w:r>
      <w:r w:rsidRPr="00023CA4">
        <w:rPr>
          <w:sz w:val="24"/>
          <w:lang w:val="en-GB"/>
        </w:rPr>
        <w:t>and</w:t>
      </w:r>
      <w:r w:rsidRPr="00023CA4">
        <w:rPr>
          <w:spacing w:val="-3"/>
          <w:sz w:val="24"/>
          <w:lang w:val="en-GB"/>
        </w:rPr>
        <w:t xml:space="preserve"> </w:t>
      </w:r>
      <w:r w:rsidRPr="00023CA4">
        <w:rPr>
          <w:sz w:val="24"/>
          <w:lang w:val="en-GB"/>
        </w:rPr>
        <w:t>any</w:t>
      </w:r>
      <w:r w:rsidRPr="00023CA4">
        <w:rPr>
          <w:spacing w:val="-6"/>
          <w:sz w:val="24"/>
          <w:lang w:val="en-GB"/>
        </w:rPr>
        <w:t xml:space="preserve"> </w:t>
      </w:r>
      <w:r w:rsidRPr="00023CA4">
        <w:rPr>
          <w:sz w:val="24"/>
          <w:lang w:val="en-GB"/>
        </w:rPr>
        <w:t>screenshots</w:t>
      </w:r>
      <w:r w:rsidRPr="00023CA4">
        <w:rPr>
          <w:spacing w:val="-3"/>
          <w:sz w:val="24"/>
          <w:lang w:val="en-GB"/>
        </w:rPr>
        <w:t xml:space="preserve"> </w:t>
      </w:r>
      <w:r w:rsidRPr="00023CA4">
        <w:rPr>
          <w:sz w:val="24"/>
          <w:lang w:val="en-GB"/>
        </w:rPr>
        <w:t>will</w:t>
      </w:r>
      <w:r w:rsidRPr="00023CA4">
        <w:rPr>
          <w:spacing w:val="-3"/>
          <w:sz w:val="24"/>
          <w:lang w:val="en-GB"/>
        </w:rPr>
        <w:t xml:space="preserve"> </w:t>
      </w:r>
      <w:r w:rsidRPr="00023CA4">
        <w:rPr>
          <w:sz w:val="24"/>
          <w:lang w:val="en-GB"/>
        </w:rPr>
        <w:t>then</w:t>
      </w:r>
      <w:r w:rsidRPr="00023CA4">
        <w:rPr>
          <w:spacing w:val="-3"/>
          <w:sz w:val="24"/>
          <w:lang w:val="en-GB"/>
        </w:rPr>
        <w:t xml:space="preserve"> </w:t>
      </w:r>
      <w:r w:rsidRPr="00023CA4">
        <w:rPr>
          <w:sz w:val="24"/>
          <w:lang w:val="en-GB"/>
        </w:rPr>
        <w:t>be</w:t>
      </w:r>
      <w:r w:rsidRPr="00023CA4">
        <w:rPr>
          <w:spacing w:val="-3"/>
          <w:sz w:val="24"/>
          <w:lang w:val="en-GB"/>
        </w:rPr>
        <w:t xml:space="preserve"> </w:t>
      </w:r>
      <w:r w:rsidRPr="00023CA4">
        <w:rPr>
          <w:sz w:val="24"/>
          <w:lang w:val="en-GB"/>
        </w:rPr>
        <w:t>emailed</w:t>
      </w:r>
      <w:r w:rsidRPr="00023CA4">
        <w:rPr>
          <w:spacing w:val="-5"/>
          <w:sz w:val="24"/>
          <w:lang w:val="en-GB"/>
        </w:rPr>
        <w:t xml:space="preserve"> </w:t>
      </w:r>
      <w:r w:rsidRPr="00023CA4">
        <w:rPr>
          <w:sz w:val="24"/>
          <w:lang w:val="en-GB"/>
        </w:rPr>
        <w:t>to</w:t>
      </w:r>
      <w:r w:rsidRPr="00023CA4">
        <w:rPr>
          <w:spacing w:val="-5"/>
          <w:sz w:val="24"/>
          <w:lang w:val="en-GB"/>
        </w:rPr>
        <w:t xml:space="preserve"> </w:t>
      </w:r>
      <w:r w:rsidRPr="00023CA4">
        <w:rPr>
          <w:sz w:val="24"/>
          <w:lang w:val="en-GB"/>
        </w:rPr>
        <w:t>the</w:t>
      </w:r>
      <w:r w:rsidRPr="00023CA4">
        <w:rPr>
          <w:spacing w:val="-5"/>
          <w:sz w:val="24"/>
          <w:lang w:val="en-GB"/>
        </w:rPr>
        <w:t xml:space="preserve"> </w:t>
      </w:r>
      <w:r w:rsidRPr="00023CA4">
        <w:rPr>
          <w:sz w:val="24"/>
          <w:lang w:val="en-GB"/>
        </w:rPr>
        <w:t>appropriate</w:t>
      </w:r>
      <w:r w:rsidRPr="00023CA4">
        <w:rPr>
          <w:spacing w:val="-2"/>
          <w:sz w:val="24"/>
          <w:lang w:val="en-GB"/>
        </w:rPr>
        <w:t xml:space="preserve"> </w:t>
      </w:r>
      <w:r w:rsidRPr="00023CA4">
        <w:rPr>
          <w:sz w:val="24"/>
          <w:lang w:val="en-GB"/>
        </w:rPr>
        <w:t>DWP FES Regional Email Inbox via secure email (GCSX)</w:t>
      </w:r>
    </w:p>
    <w:p w14:paraId="3C1A54CC" w14:textId="77777777" w:rsidR="00D555AB" w:rsidRPr="00023CA4" w:rsidRDefault="00000000">
      <w:pPr>
        <w:pStyle w:val="ListParagraph"/>
        <w:numPr>
          <w:ilvl w:val="0"/>
          <w:numId w:val="4"/>
        </w:numPr>
        <w:tabs>
          <w:tab w:val="left" w:pos="1005"/>
        </w:tabs>
        <w:spacing w:before="275"/>
        <w:ind w:right="805"/>
        <w:rPr>
          <w:sz w:val="24"/>
          <w:lang w:val="en-GB"/>
        </w:rPr>
      </w:pPr>
      <w:r w:rsidRPr="00023CA4">
        <w:rPr>
          <w:sz w:val="24"/>
          <w:lang w:val="en-GB"/>
        </w:rPr>
        <w:t>The</w:t>
      </w:r>
      <w:r w:rsidRPr="00023CA4">
        <w:rPr>
          <w:spacing w:val="-3"/>
          <w:sz w:val="24"/>
          <w:lang w:val="en-GB"/>
        </w:rPr>
        <w:t xml:space="preserve"> </w:t>
      </w:r>
      <w:r w:rsidRPr="00023CA4">
        <w:rPr>
          <w:sz w:val="24"/>
          <w:lang w:val="en-GB"/>
        </w:rPr>
        <w:t>information</w:t>
      </w:r>
      <w:r w:rsidRPr="00023CA4">
        <w:rPr>
          <w:spacing w:val="-5"/>
          <w:sz w:val="24"/>
          <w:lang w:val="en-GB"/>
        </w:rPr>
        <w:t xml:space="preserve"> </w:t>
      </w:r>
      <w:r w:rsidRPr="00023CA4">
        <w:rPr>
          <w:sz w:val="24"/>
          <w:lang w:val="en-GB"/>
        </w:rPr>
        <w:t>provided</w:t>
      </w:r>
      <w:r w:rsidRPr="00023CA4">
        <w:rPr>
          <w:spacing w:val="-3"/>
          <w:sz w:val="24"/>
          <w:lang w:val="en-GB"/>
        </w:rPr>
        <w:t xml:space="preserve"> </w:t>
      </w:r>
      <w:r w:rsidRPr="00023CA4">
        <w:rPr>
          <w:sz w:val="24"/>
          <w:lang w:val="en-GB"/>
        </w:rPr>
        <w:t>should</w:t>
      </w:r>
      <w:r w:rsidRPr="00023CA4">
        <w:rPr>
          <w:spacing w:val="-5"/>
          <w:sz w:val="24"/>
          <w:lang w:val="en-GB"/>
        </w:rPr>
        <w:t xml:space="preserve"> </w:t>
      </w:r>
      <w:r w:rsidRPr="00023CA4">
        <w:rPr>
          <w:sz w:val="24"/>
          <w:lang w:val="en-GB"/>
        </w:rPr>
        <w:t>be</w:t>
      </w:r>
      <w:r w:rsidRPr="00023CA4">
        <w:rPr>
          <w:spacing w:val="-5"/>
          <w:sz w:val="24"/>
          <w:lang w:val="en-GB"/>
        </w:rPr>
        <w:t xml:space="preserve"> </w:t>
      </w:r>
      <w:r w:rsidRPr="00023CA4">
        <w:rPr>
          <w:sz w:val="24"/>
          <w:lang w:val="en-GB"/>
        </w:rPr>
        <w:t>as</w:t>
      </w:r>
      <w:r w:rsidRPr="00023CA4">
        <w:rPr>
          <w:spacing w:val="-3"/>
          <w:sz w:val="24"/>
          <w:lang w:val="en-GB"/>
        </w:rPr>
        <w:t xml:space="preserve"> </w:t>
      </w:r>
      <w:r w:rsidRPr="00023CA4">
        <w:rPr>
          <w:sz w:val="24"/>
          <w:lang w:val="en-GB"/>
        </w:rPr>
        <w:t>comprehensive</w:t>
      </w:r>
      <w:r w:rsidRPr="00023CA4">
        <w:rPr>
          <w:spacing w:val="-3"/>
          <w:sz w:val="24"/>
          <w:lang w:val="en-GB"/>
        </w:rPr>
        <w:t xml:space="preserve"> </w:t>
      </w:r>
      <w:r w:rsidRPr="00023CA4">
        <w:rPr>
          <w:sz w:val="24"/>
          <w:lang w:val="en-GB"/>
        </w:rPr>
        <w:t>as</w:t>
      </w:r>
      <w:r w:rsidRPr="00023CA4">
        <w:rPr>
          <w:spacing w:val="-3"/>
          <w:sz w:val="24"/>
          <w:lang w:val="en-GB"/>
        </w:rPr>
        <w:t xml:space="preserve"> </w:t>
      </w:r>
      <w:r w:rsidRPr="00023CA4">
        <w:rPr>
          <w:sz w:val="24"/>
          <w:lang w:val="en-GB"/>
        </w:rPr>
        <w:t>possible,</w:t>
      </w:r>
      <w:r w:rsidRPr="00023CA4">
        <w:rPr>
          <w:spacing w:val="-5"/>
          <w:sz w:val="24"/>
          <w:lang w:val="en-GB"/>
        </w:rPr>
        <w:t xml:space="preserve"> </w:t>
      </w:r>
      <w:r w:rsidRPr="00023CA4">
        <w:rPr>
          <w:sz w:val="24"/>
          <w:lang w:val="en-GB"/>
        </w:rPr>
        <w:t>giving</w:t>
      </w:r>
      <w:r w:rsidRPr="00023CA4">
        <w:rPr>
          <w:spacing w:val="-4"/>
          <w:sz w:val="24"/>
          <w:lang w:val="en-GB"/>
        </w:rPr>
        <w:t xml:space="preserve"> </w:t>
      </w:r>
      <w:r w:rsidRPr="00023CA4">
        <w:rPr>
          <w:sz w:val="24"/>
          <w:lang w:val="en-GB"/>
        </w:rPr>
        <w:t>all relevant details in a clear, logical order.</w:t>
      </w:r>
    </w:p>
    <w:p w14:paraId="5933EA2D" w14:textId="77777777" w:rsidR="00D555AB" w:rsidRPr="00023CA4" w:rsidRDefault="00D555AB">
      <w:pPr>
        <w:pStyle w:val="BodyText"/>
        <w:spacing w:before="214"/>
        <w:rPr>
          <w:lang w:val="en-GB"/>
        </w:rPr>
      </w:pPr>
    </w:p>
    <w:p w14:paraId="37ABB8E8" w14:textId="77777777" w:rsidR="00D555AB" w:rsidRPr="00023CA4" w:rsidRDefault="00000000">
      <w:pPr>
        <w:pStyle w:val="BodyText"/>
        <w:ind w:left="140" w:right="147"/>
        <w:jc w:val="both"/>
        <w:rPr>
          <w:lang w:val="en-GB"/>
        </w:rPr>
      </w:pPr>
      <w:r w:rsidRPr="00023CA4">
        <w:rPr>
          <w:lang w:val="en-GB"/>
        </w:rPr>
        <w:t>In matters relating to Housing Benefit Administration and the investigation of potential fraudulent</w:t>
      </w:r>
      <w:r w:rsidRPr="00023CA4">
        <w:rPr>
          <w:spacing w:val="-3"/>
          <w:lang w:val="en-GB"/>
        </w:rPr>
        <w:t xml:space="preserve"> </w:t>
      </w:r>
      <w:r w:rsidRPr="00023CA4">
        <w:rPr>
          <w:lang w:val="en-GB"/>
        </w:rPr>
        <w:t>claims</w:t>
      </w:r>
      <w:r w:rsidRPr="00023CA4">
        <w:rPr>
          <w:spacing w:val="-3"/>
          <w:lang w:val="en-GB"/>
        </w:rPr>
        <w:t xml:space="preserve"> </w:t>
      </w:r>
      <w:r w:rsidRPr="00023CA4">
        <w:rPr>
          <w:lang w:val="en-GB"/>
        </w:rPr>
        <w:t>all</w:t>
      </w:r>
      <w:r w:rsidRPr="00023CA4">
        <w:rPr>
          <w:spacing w:val="-4"/>
          <w:lang w:val="en-GB"/>
        </w:rPr>
        <w:t xml:space="preserve"> </w:t>
      </w:r>
      <w:r w:rsidRPr="00023CA4">
        <w:rPr>
          <w:lang w:val="en-GB"/>
        </w:rPr>
        <w:t>ADC</w:t>
      </w:r>
      <w:r w:rsidRPr="00023CA4">
        <w:rPr>
          <w:spacing w:val="-4"/>
          <w:lang w:val="en-GB"/>
        </w:rPr>
        <w:t xml:space="preserve"> </w:t>
      </w:r>
      <w:r w:rsidRPr="00023CA4">
        <w:rPr>
          <w:lang w:val="en-GB"/>
        </w:rPr>
        <w:t>Housing</w:t>
      </w:r>
      <w:r w:rsidRPr="00023CA4">
        <w:rPr>
          <w:spacing w:val="-4"/>
          <w:lang w:val="en-GB"/>
        </w:rPr>
        <w:t xml:space="preserve"> </w:t>
      </w:r>
      <w:r w:rsidRPr="00023CA4">
        <w:rPr>
          <w:lang w:val="en-GB"/>
        </w:rPr>
        <w:t>Benefit</w:t>
      </w:r>
      <w:r w:rsidRPr="00023CA4">
        <w:rPr>
          <w:spacing w:val="-5"/>
          <w:lang w:val="en-GB"/>
        </w:rPr>
        <w:t xml:space="preserve"> </w:t>
      </w:r>
      <w:r w:rsidRPr="00023CA4">
        <w:rPr>
          <w:lang w:val="en-GB"/>
        </w:rPr>
        <w:t>Staff and</w:t>
      </w:r>
      <w:r w:rsidRPr="00023CA4">
        <w:rPr>
          <w:spacing w:val="-3"/>
          <w:lang w:val="en-GB"/>
        </w:rPr>
        <w:t xml:space="preserve"> </w:t>
      </w:r>
      <w:r w:rsidRPr="00023CA4">
        <w:rPr>
          <w:lang w:val="en-GB"/>
        </w:rPr>
        <w:t>DWP</w:t>
      </w:r>
      <w:r w:rsidRPr="00023CA4">
        <w:rPr>
          <w:spacing w:val="-5"/>
          <w:lang w:val="en-GB"/>
        </w:rPr>
        <w:t xml:space="preserve"> </w:t>
      </w:r>
      <w:r w:rsidRPr="00023CA4">
        <w:rPr>
          <w:lang w:val="en-GB"/>
        </w:rPr>
        <w:t>Fraud</w:t>
      </w:r>
      <w:r w:rsidRPr="00023CA4">
        <w:rPr>
          <w:spacing w:val="-5"/>
          <w:lang w:val="en-GB"/>
        </w:rPr>
        <w:t xml:space="preserve"> </w:t>
      </w:r>
      <w:r w:rsidRPr="00023CA4">
        <w:rPr>
          <w:lang w:val="en-GB"/>
        </w:rPr>
        <w:t>Investigators</w:t>
      </w:r>
      <w:r w:rsidRPr="00023CA4">
        <w:rPr>
          <w:spacing w:val="-3"/>
          <w:lang w:val="en-GB"/>
        </w:rPr>
        <w:t xml:space="preserve"> </w:t>
      </w:r>
      <w:r w:rsidRPr="00023CA4">
        <w:rPr>
          <w:lang w:val="en-GB"/>
        </w:rPr>
        <w:t>must</w:t>
      </w:r>
      <w:r w:rsidRPr="00023CA4">
        <w:rPr>
          <w:spacing w:val="-3"/>
          <w:lang w:val="en-GB"/>
        </w:rPr>
        <w:t xml:space="preserve"> </w:t>
      </w:r>
      <w:r w:rsidRPr="00023CA4">
        <w:rPr>
          <w:lang w:val="en-GB"/>
        </w:rPr>
        <w:t>adhere to relevant legislation and codes of practice.</w:t>
      </w:r>
    </w:p>
    <w:p w14:paraId="51E18016" w14:textId="77777777" w:rsidR="00D555AB" w:rsidRPr="00023CA4" w:rsidRDefault="00D555AB">
      <w:pPr>
        <w:pStyle w:val="BodyText"/>
        <w:rPr>
          <w:lang w:val="en-GB"/>
        </w:rPr>
      </w:pPr>
    </w:p>
    <w:p w14:paraId="52FBA3BB" w14:textId="77777777" w:rsidR="00D555AB" w:rsidRPr="00023CA4" w:rsidRDefault="00000000">
      <w:pPr>
        <w:pStyle w:val="BodyText"/>
        <w:spacing w:before="1"/>
        <w:ind w:left="140"/>
        <w:jc w:val="both"/>
        <w:rPr>
          <w:lang w:val="en-GB"/>
        </w:rPr>
      </w:pPr>
      <w:r w:rsidRPr="00023CA4">
        <w:rPr>
          <w:lang w:val="en-GB"/>
        </w:rPr>
        <w:t>The</w:t>
      </w:r>
      <w:r w:rsidRPr="00023CA4">
        <w:rPr>
          <w:spacing w:val="-5"/>
          <w:lang w:val="en-GB"/>
        </w:rPr>
        <w:t xml:space="preserve"> </w:t>
      </w:r>
      <w:r w:rsidRPr="00023CA4">
        <w:rPr>
          <w:lang w:val="en-GB"/>
        </w:rPr>
        <w:t>following</w:t>
      </w:r>
      <w:r w:rsidRPr="00023CA4">
        <w:rPr>
          <w:spacing w:val="-3"/>
          <w:lang w:val="en-GB"/>
        </w:rPr>
        <w:t xml:space="preserve"> </w:t>
      </w:r>
      <w:r w:rsidRPr="00023CA4">
        <w:rPr>
          <w:lang w:val="en-GB"/>
        </w:rPr>
        <w:t>is</w:t>
      </w:r>
      <w:r w:rsidRPr="00023CA4">
        <w:rPr>
          <w:spacing w:val="-3"/>
          <w:lang w:val="en-GB"/>
        </w:rPr>
        <w:t xml:space="preserve"> </w:t>
      </w:r>
      <w:r w:rsidRPr="00023CA4">
        <w:rPr>
          <w:lang w:val="en-GB"/>
        </w:rPr>
        <w:t>a</w:t>
      </w:r>
      <w:r w:rsidRPr="00023CA4">
        <w:rPr>
          <w:spacing w:val="-2"/>
          <w:lang w:val="en-GB"/>
        </w:rPr>
        <w:t xml:space="preserve"> </w:t>
      </w:r>
      <w:r w:rsidRPr="00023CA4">
        <w:rPr>
          <w:lang w:val="en-GB"/>
        </w:rPr>
        <w:t>list</w:t>
      </w:r>
      <w:r w:rsidRPr="00023CA4">
        <w:rPr>
          <w:spacing w:val="-2"/>
          <w:lang w:val="en-GB"/>
        </w:rPr>
        <w:t xml:space="preserve"> </w:t>
      </w:r>
      <w:r w:rsidRPr="00023CA4">
        <w:rPr>
          <w:lang w:val="en-GB"/>
        </w:rPr>
        <w:t>of</w:t>
      </w:r>
      <w:r w:rsidRPr="00023CA4">
        <w:rPr>
          <w:spacing w:val="-1"/>
          <w:lang w:val="en-GB"/>
        </w:rPr>
        <w:t xml:space="preserve"> </w:t>
      </w:r>
      <w:r w:rsidRPr="00023CA4">
        <w:rPr>
          <w:lang w:val="en-GB"/>
        </w:rPr>
        <w:t>relevant</w:t>
      </w:r>
      <w:r w:rsidRPr="00023CA4">
        <w:rPr>
          <w:spacing w:val="-2"/>
          <w:lang w:val="en-GB"/>
        </w:rPr>
        <w:t xml:space="preserve"> </w:t>
      </w:r>
      <w:r w:rsidRPr="00023CA4">
        <w:rPr>
          <w:lang w:val="en-GB"/>
        </w:rPr>
        <w:t>legislation</w:t>
      </w:r>
      <w:r w:rsidRPr="00023CA4">
        <w:rPr>
          <w:spacing w:val="-3"/>
          <w:lang w:val="en-GB"/>
        </w:rPr>
        <w:t xml:space="preserve"> </w:t>
      </w:r>
      <w:r w:rsidRPr="00023CA4">
        <w:rPr>
          <w:lang w:val="en-GB"/>
        </w:rPr>
        <w:t>(not</w:t>
      </w:r>
      <w:r w:rsidRPr="00023CA4">
        <w:rPr>
          <w:spacing w:val="-2"/>
          <w:lang w:val="en-GB"/>
        </w:rPr>
        <w:t xml:space="preserve"> exhaustive)</w:t>
      </w:r>
    </w:p>
    <w:p w14:paraId="1AC531AD" w14:textId="77777777" w:rsidR="00D555AB" w:rsidRPr="00023CA4" w:rsidRDefault="00000000">
      <w:pPr>
        <w:pStyle w:val="ListParagraph"/>
        <w:numPr>
          <w:ilvl w:val="0"/>
          <w:numId w:val="3"/>
        </w:numPr>
        <w:tabs>
          <w:tab w:val="left" w:pos="860"/>
        </w:tabs>
        <w:spacing w:before="276"/>
        <w:ind w:left="860" w:hanging="359"/>
        <w:rPr>
          <w:sz w:val="24"/>
          <w:lang w:val="en-GB"/>
        </w:rPr>
      </w:pPr>
      <w:r w:rsidRPr="00023CA4">
        <w:rPr>
          <w:sz w:val="24"/>
          <w:lang w:val="en-GB"/>
        </w:rPr>
        <w:t>The</w:t>
      </w:r>
      <w:r w:rsidRPr="00023CA4">
        <w:rPr>
          <w:spacing w:val="-5"/>
          <w:sz w:val="24"/>
          <w:lang w:val="en-GB"/>
        </w:rPr>
        <w:t xml:space="preserve"> </w:t>
      </w:r>
      <w:r w:rsidRPr="00023CA4">
        <w:rPr>
          <w:sz w:val="24"/>
          <w:lang w:val="en-GB"/>
        </w:rPr>
        <w:t>Theft</w:t>
      </w:r>
      <w:r w:rsidRPr="00023CA4">
        <w:rPr>
          <w:spacing w:val="-3"/>
          <w:sz w:val="24"/>
          <w:lang w:val="en-GB"/>
        </w:rPr>
        <w:t xml:space="preserve"> </w:t>
      </w:r>
      <w:r w:rsidRPr="00023CA4">
        <w:rPr>
          <w:sz w:val="24"/>
          <w:lang w:val="en-GB"/>
        </w:rPr>
        <w:t>Act</w:t>
      </w:r>
      <w:r w:rsidRPr="00023CA4">
        <w:rPr>
          <w:spacing w:val="-2"/>
          <w:sz w:val="24"/>
          <w:lang w:val="en-GB"/>
        </w:rPr>
        <w:t xml:space="preserve"> </w:t>
      </w:r>
      <w:r w:rsidRPr="00023CA4">
        <w:rPr>
          <w:sz w:val="24"/>
          <w:lang w:val="en-GB"/>
        </w:rPr>
        <w:t>1968</w:t>
      </w:r>
      <w:r w:rsidRPr="00023CA4">
        <w:rPr>
          <w:spacing w:val="-5"/>
          <w:sz w:val="24"/>
          <w:lang w:val="en-GB"/>
        </w:rPr>
        <w:t xml:space="preserve"> </w:t>
      </w:r>
      <w:r w:rsidRPr="00023CA4">
        <w:rPr>
          <w:sz w:val="24"/>
          <w:lang w:val="en-GB"/>
        </w:rPr>
        <w:t>(as</w:t>
      </w:r>
      <w:r w:rsidRPr="00023CA4">
        <w:rPr>
          <w:spacing w:val="-5"/>
          <w:sz w:val="24"/>
          <w:lang w:val="en-GB"/>
        </w:rPr>
        <w:t xml:space="preserve"> </w:t>
      </w:r>
      <w:r w:rsidRPr="00023CA4">
        <w:rPr>
          <w:sz w:val="24"/>
          <w:lang w:val="en-GB"/>
        </w:rPr>
        <w:t>amended</w:t>
      </w:r>
      <w:r w:rsidRPr="00023CA4">
        <w:rPr>
          <w:spacing w:val="-5"/>
          <w:sz w:val="24"/>
          <w:lang w:val="en-GB"/>
        </w:rPr>
        <w:t xml:space="preserve"> </w:t>
      </w:r>
      <w:r w:rsidRPr="00023CA4">
        <w:rPr>
          <w:spacing w:val="-4"/>
          <w:sz w:val="24"/>
          <w:lang w:val="en-GB"/>
        </w:rPr>
        <w:t>1978)</w:t>
      </w:r>
    </w:p>
    <w:p w14:paraId="1A0F6D2D" w14:textId="77777777" w:rsidR="00D555AB" w:rsidRPr="00023CA4" w:rsidRDefault="00000000">
      <w:pPr>
        <w:pStyle w:val="ListParagraph"/>
        <w:numPr>
          <w:ilvl w:val="0"/>
          <w:numId w:val="3"/>
        </w:numPr>
        <w:tabs>
          <w:tab w:val="left" w:pos="860"/>
        </w:tabs>
        <w:spacing w:line="275" w:lineRule="exact"/>
        <w:ind w:left="860" w:hanging="359"/>
        <w:rPr>
          <w:sz w:val="24"/>
          <w:lang w:val="en-GB"/>
        </w:rPr>
      </w:pPr>
      <w:r w:rsidRPr="00023CA4">
        <w:rPr>
          <w:sz w:val="24"/>
          <w:lang w:val="en-GB"/>
        </w:rPr>
        <w:t>The</w:t>
      </w:r>
      <w:r w:rsidRPr="00023CA4">
        <w:rPr>
          <w:spacing w:val="-3"/>
          <w:sz w:val="24"/>
          <w:lang w:val="en-GB"/>
        </w:rPr>
        <w:t xml:space="preserve"> </w:t>
      </w:r>
      <w:r w:rsidRPr="00023CA4">
        <w:rPr>
          <w:sz w:val="24"/>
          <w:lang w:val="en-GB"/>
        </w:rPr>
        <w:t>Magistrates</w:t>
      </w:r>
      <w:r w:rsidRPr="00023CA4">
        <w:rPr>
          <w:spacing w:val="-2"/>
          <w:sz w:val="24"/>
          <w:lang w:val="en-GB"/>
        </w:rPr>
        <w:t xml:space="preserve"> </w:t>
      </w:r>
      <w:r w:rsidRPr="00023CA4">
        <w:rPr>
          <w:sz w:val="24"/>
          <w:lang w:val="en-GB"/>
        </w:rPr>
        <w:t>Courts</w:t>
      </w:r>
      <w:r w:rsidRPr="00023CA4">
        <w:rPr>
          <w:spacing w:val="-3"/>
          <w:sz w:val="24"/>
          <w:lang w:val="en-GB"/>
        </w:rPr>
        <w:t xml:space="preserve"> </w:t>
      </w:r>
      <w:r w:rsidRPr="00023CA4">
        <w:rPr>
          <w:sz w:val="24"/>
          <w:lang w:val="en-GB"/>
        </w:rPr>
        <w:t>(taking</w:t>
      </w:r>
      <w:r w:rsidRPr="00023CA4">
        <w:rPr>
          <w:spacing w:val="-3"/>
          <w:sz w:val="24"/>
          <w:lang w:val="en-GB"/>
        </w:rPr>
        <w:t xml:space="preserve"> </w:t>
      </w:r>
      <w:r w:rsidRPr="00023CA4">
        <w:rPr>
          <w:sz w:val="24"/>
          <w:lang w:val="en-GB"/>
        </w:rPr>
        <w:t>of</w:t>
      </w:r>
      <w:r w:rsidRPr="00023CA4">
        <w:rPr>
          <w:spacing w:val="-6"/>
          <w:sz w:val="24"/>
          <w:lang w:val="en-GB"/>
        </w:rPr>
        <w:t xml:space="preserve"> </w:t>
      </w:r>
      <w:r w:rsidRPr="00023CA4">
        <w:rPr>
          <w:sz w:val="24"/>
          <w:lang w:val="en-GB"/>
        </w:rPr>
        <w:t>Witness</w:t>
      </w:r>
      <w:r w:rsidRPr="00023CA4">
        <w:rPr>
          <w:spacing w:val="-6"/>
          <w:sz w:val="24"/>
          <w:lang w:val="en-GB"/>
        </w:rPr>
        <w:t xml:space="preserve"> </w:t>
      </w:r>
      <w:r w:rsidRPr="00023CA4">
        <w:rPr>
          <w:sz w:val="24"/>
          <w:lang w:val="en-GB"/>
        </w:rPr>
        <w:t>statements)</w:t>
      </w:r>
      <w:r w:rsidRPr="00023CA4">
        <w:rPr>
          <w:spacing w:val="-2"/>
          <w:sz w:val="24"/>
          <w:lang w:val="en-GB"/>
        </w:rPr>
        <w:t xml:space="preserve"> </w:t>
      </w:r>
      <w:r w:rsidRPr="00023CA4">
        <w:rPr>
          <w:sz w:val="24"/>
          <w:lang w:val="en-GB"/>
        </w:rPr>
        <w:t>Act</w:t>
      </w:r>
      <w:r w:rsidRPr="00023CA4">
        <w:rPr>
          <w:spacing w:val="-5"/>
          <w:sz w:val="24"/>
          <w:lang w:val="en-GB"/>
        </w:rPr>
        <w:t xml:space="preserve"> </w:t>
      </w:r>
      <w:r w:rsidRPr="00023CA4">
        <w:rPr>
          <w:spacing w:val="-4"/>
          <w:sz w:val="24"/>
          <w:lang w:val="en-GB"/>
        </w:rPr>
        <w:t>1981</w:t>
      </w:r>
    </w:p>
    <w:p w14:paraId="5CDC1B15" w14:textId="77777777" w:rsidR="00D555AB" w:rsidRPr="00023CA4" w:rsidRDefault="00000000">
      <w:pPr>
        <w:pStyle w:val="ListParagraph"/>
        <w:numPr>
          <w:ilvl w:val="0"/>
          <w:numId w:val="3"/>
        </w:numPr>
        <w:tabs>
          <w:tab w:val="left" w:pos="860"/>
        </w:tabs>
        <w:spacing w:line="275" w:lineRule="exact"/>
        <w:ind w:left="860" w:hanging="359"/>
        <w:rPr>
          <w:sz w:val="24"/>
          <w:lang w:val="en-GB"/>
        </w:rPr>
      </w:pPr>
      <w:r w:rsidRPr="00023CA4">
        <w:rPr>
          <w:sz w:val="24"/>
          <w:lang w:val="en-GB"/>
        </w:rPr>
        <w:t>The</w:t>
      </w:r>
      <w:r w:rsidRPr="00023CA4">
        <w:rPr>
          <w:spacing w:val="-4"/>
          <w:sz w:val="24"/>
          <w:lang w:val="en-GB"/>
        </w:rPr>
        <w:t xml:space="preserve"> </w:t>
      </w:r>
      <w:r w:rsidRPr="00023CA4">
        <w:rPr>
          <w:sz w:val="24"/>
          <w:lang w:val="en-GB"/>
        </w:rPr>
        <w:t>Police</w:t>
      </w:r>
      <w:r w:rsidRPr="00023CA4">
        <w:rPr>
          <w:spacing w:val="-4"/>
          <w:sz w:val="24"/>
          <w:lang w:val="en-GB"/>
        </w:rPr>
        <w:t xml:space="preserve"> </w:t>
      </w:r>
      <w:r w:rsidRPr="00023CA4">
        <w:rPr>
          <w:sz w:val="24"/>
          <w:lang w:val="en-GB"/>
        </w:rPr>
        <w:t>&amp;</w:t>
      </w:r>
      <w:r w:rsidRPr="00023CA4">
        <w:rPr>
          <w:spacing w:val="-3"/>
          <w:sz w:val="24"/>
          <w:lang w:val="en-GB"/>
        </w:rPr>
        <w:t xml:space="preserve"> </w:t>
      </w:r>
      <w:r w:rsidRPr="00023CA4">
        <w:rPr>
          <w:sz w:val="24"/>
          <w:lang w:val="en-GB"/>
        </w:rPr>
        <w:t>Criminal</w:t>
      </w:r>
      <w:r w:rsidRPr="00023CA4">
        <w:rPr>
          <w:spacing w:val="-7"/>
          <w:sz w:val="24"/>
          <w:lang w:val="en-GB"/>
        </w:rPr>
        <w:t xml:space="preserve"> </w:t>
      </w:r>
      <w:r w:rsidRPr="00023CA4">
        <w:rPr>
          <w:sz w:val="24"/>
          <w:lang w:val="en-GB"/>
        </w:rPr>
        <w:t>Evidence</w:t>
      </w:r>
      <w:r w:rsidRPr="00023CA4">
        <w:rPr>
          <w:spacing w:val="-3"/>
          <w:sz w:val="24"/>
          <w:lang w:val="en-GB"/>
        </w:rPr>
        <w:t xml:space="preserve"> </w:t>
      </w:r>
      <w:r w:rsidRPr="00023CA4">
        <w:rPr>
          <w:sz w:val="24"/>
          <w:lang w:val="en-GB"/>
        </w:rPr>
        <w:t>Act</w:t>
      </w:r>
      <w:r w:rsidRPr="00023CA4">
        <w:rPr>
          <w:spacing w:val="-6"/>
          <w:sz w:val="24"/>
          <w:lang w:val="en-GB"/>
        </w:rPr>
        <w:t xml:space="preserve"> </w:t>
      </w:r>
      <w:r w:rsidRPr="00023CA4">
        <w:rPr>
          <w:sz w:val="24"/>
          <w:lang w:val="en-GB"/>
        </w:rPr>
        <w:t>1984</w:t>
      </w:r>
      <w:r w:rsidRPr="00023CA4">
        <w:rPr>
          <w:spacing w:val="-4"/>
          <w:sz w:val="24"/>
          <w:lang w:val="en-GB"/>
        </w:rPr>
        <w:t xml:space="preserve"> </w:t>
      </w:r>
      <w:r w:rsidRPr="00023CA4">
        <w:rPr>
          <w:spacing w:val="-2"/>
          <w:sz w:val="24"/>
          <w:lang w:val="en-GB"/>
        </w:rPr>
        <w:t>(PACE)</w:t>
      </w:r>
    </w:p>
    <w:p w14:paraId="0307D644"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3"/>
          <w:sz w:val="24"/>
          <w:lang w:val="en-GB"/>
        </w:rPr>
        <w:t xml:space="preserve"> </w:t>
      </w:r>
      <w:r w:rsidRPr="00023CA4">
        <w:rPr>
          <w:sz w:val="24"/>
          <w:lang w:val="en-GB"/>
        </w:rPr>
        <w:t>Social</w:t>
      </w:r>
      <w:r w:rsidRPr="00023CA4">
        <w:rPr>
          <w:spacing w:val="-2"/>
          <w:sz w:val="24"/>
          <w:lang w:val="en-GB"/>
        </w:rPr>
        <w:t xml:space="preserve"> </w:t>
      </w:r>
      <w:r w:rsidRPr="00023CA4">
        <w:rPr>
          <w:sz w:val="24"/>
          <w:lang w:val="en-GB"/>
        </w:rPr>
        <w:t>Security</w:t>
      </w:r>
      <w:r w:rsidRPr="00023CA4">
        <w:rPr>
          <w:spacing w:val="-5"/>
          <w:sz w:val="24"/>
          <w:lang w:val="en-GB"/>
        </w:rPr>
        <w:t xml:space="preserve"> </w:t>
      </w:r>
      <w:r w:rsidRPr="00023CA4">
        <w:rPr>
          <w:sz w:val="24"/>
          <w:lang w:val="en-GB"/>
        </w:rPr>
        <w:t>Administration</w:t>
      </w:r>
      <w:r w:rsidRPr="00023CA4">
        <w:rPr>
          <w:spacing w:val="-2"/>
          <w:sz w:val="24"/>
          <w:lang w:val="en-GB"/>
        </w:rPr>
        <w:t xml:space="preserve"> </w:t>
      </w:r>
      <w:r w:rsidRPr="00023CA4">
        <w:rPr>
          <w:sz w:val="24"/>
          <w:lang w:val="en-GB"/>
        </w:rPr>
        <w:t>Act</w:t>
      </w:r>
      <w:r w:rsidRPr="00023CA4">
        <w:rPr>
          <w:spacing w:val="-4"/>
          <w:sz w:val="24"/>
          <w:lang w:val="en-GB"/>
        </w:rPr>
        <w:t xml:space="preserve"> </w:t>
      </w:r>
      <w:r w:rsidRPr="00023CA4">
        <w:rPr>
          <w:spacing w:val="-2"/>
          <w:sz w:val="24"/>
          <w:lang w:val="en-GB"/>
        </w:rPr>
        <w:t>(1992)</w:t>
      </w:r>
    </w:p>
    <w:p w14:paraId="5EB395D0"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6"/>
          <w:sz w:val="24"/>
          <w:lang w:val="en-GB"/>
        </w:rPr>
        <w:t xml:space="preserve"> </w:t>
      </w:r>
      <w:r w:rsidRPr="00023CA4">
        <w:rPr>
          <w:sz w:val="24"/>
          <w:lang w:val="en-GB"/>
        </w:rPr>
        <w:t>Criminal</w:t>
      </w:r>
      <w:r w:rsidRPr="00023CA4">
        <w:rPr>
          <w:spacing w:val="-8"/>
          <w:sz w:val="24"/>
          <w:lang w:val="en-GB"/>
        </w:rPr>
        <w:t xml:space="preserve"> </w:t>
      </w:r>
      <w:r w:rsidRPr="00023CA4">
        <w:rPr>
          <w:sz w:val="24"/>
          <w:lang w:val="en-GB"/>
        </w:rPr>
        <w:t>Procedures</w:t>
      </w:r>
      <w:r w:rsidRPr="00023CA4">
        <w:rPr>
          <w:spacing w:val="-5"/>
          <w:sz w:val="24"/>
          <w:lang w:val="en-GB"/>
        </w:rPr>
        <w:t xml:space="preserve"> </w:t>
      </w:r>
      <w:r w:rsidRPr="00023CA4">
        <w:rPr>
          <w:sz w:val="24"/>
          <w:lang w:val="en-GB"/>
        </w:rPr>
        <w:t>and</w:t>
      </w:r>
      <w:r w:rsidRPr="00023CA4">
        <w:rPr>
          <w:spacing w:val="-6"/>
          <w:sz w:val="24"/>
          <w:lang w:val="en-GB"/>
        </w:rPr>
        <w:t xml:space="preserve"> </w:t>
      </w:r>
      <w:r w:rsidRPr="00023CA4">
        <w:rPr>
          <w:sz w:val="24"/>
          <w:lang w:val="en-GB"/>
        </w:rPr>
        <w:t>Investigation</w:t>
      </w:r>
      <w:r w:rsidRPr="00023CA4">
        <w:rPr>
          <w:spacing w:val="-5"/>
          <w:sz w:val="24"/>
          <w:lang w:val="en-GB"/>
        </w:rPr>
        <w:t xml:space="preserve"> </w:t>
      </w:r>
      <w:r w:rsidRPr="00023CA4">
        <w:rPr>
          <w:sz w:val="24"/>
          <w:lang w:val="en-GB"/>
        </w:rPr>
        <w:t>Act</w:t>
      </w:r>
      <w:r w:rsidRPr="00023CA4">
        <w:rPr>
          <w:spacing w:val="-6"/>
          <w:sz w:val="24"/>
          <w:lang w:val="en-GB"/>
        </w:rPr>
        <w:t xml:space="preserve"> </w:t>
      </w:r>
      <w:r w:rsidRPr="00023CA4">
        <w:rPr>
          <w:spacing w:val="-4"/>
          <w:sz w:val="24"/>
          <w:lang w:val="en-GB"/>
        </w:rPr>
        <w:t>1996</w:t>
      </w:r>
    </w:p>
    <w:p w14:paraId="2A8745BA"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4"/>
          <w:sz w:val="24"/>
          <w:lang w:val="en-GB"/>
        </w:rPr>
        <w:t xml:space="preserve"> </w:t>
      </w:r>
      <w:r w:rsidRPr="00023CA4">
        <w:rPr>
          <w:sz w:val="24"/>
          <w:lang w:val="en-GB"/>
        </w:rPr>
        <w:t>Social</w:t>
      </w:r>
      <w:r w:rsidRPr="00023CA4">
        <w:rPr>
          <w:spacing w:val="-3"/>
          <w:sz w:val="24"/>
          <w:lang w:val="en-GB"/>
        </w:rPr>
        <w:t xml:space="preserve"> </w:t>
      </w:r>
      <w:r w:rsidRPr="00023CA4">
        <w:rPr>
          <w:sz w:val="24"/>
          <w:lang w:val="en-GB"/>
        </w:rPr>
        <w:t>Security</w:t>
      </w:r>
      <w:r w:rsidRPr="00023CA4">
        <w:rPr>
          <w:spacing w:val="-5"/>
          <w:sz w:val="24"/>
          <w:lang w:val="en-GB"/>
        </w:rPr>
        <w:t xml:space="preserve"> </w:t>
      </w:r>
      <w:r w:rsidRPr="00023CA4">
        <w:rPr>
          <w:sz w:val="24"/>
          <w:lang w:val="en-GB"/>
        </w:rPr>
        <w:t>Administration</w:t>
      </w:r>
      <w:r w:rsidRPr="00023CA4">
        <w:rPr>
          <w:spacing w:val="-3"/>
          <w:sz w:val="24"/>
          <w:lang w:val="en-GB"/>
        </w:rPr>
        <w:t xml:space="preserve"> </w:t>
      </w:r>
      <w:r w:rsidRPr="00023CA4">
        <w:rPr>
          <w:sz w:val="24"/>
          <w:lang w:val="en-GB"/>
        </w:rPr>
        <w:t>(Fraud)</w:t>
      </w:r>
      <w:r w:rsidRPr="00023CA4">
        <w:rPr>
          <w:spacing w:val="-5"/>
          <w:sz w:val="24"/>
          <w:lang w:val="en-GB"/>
        </w:rPr>
        <w:t xml:space="preserve"> </w:t>
      </w:r>
      <w:r w:rsidRPr="00023CA4">
        <w:rPr>
          <w:sz w:val="24"/>
          <w:lang w:val="en-GB"/>
        </w:rPr>
        <w:t>Act</w:t>
      </w:r>
      <w:r w:rsidRPr="00023CA4">
        <w:rPr>
          <w:spacing w:val="-3"/>
          <w:sz w:val="24"/>
          <w:lang w:val="en-GB"/>
        </w:rPr>
        <w:t xml:space="preserve"> </w:t>
      </w:r>
      <w:r w:rsidRPr="00023CA4">
        <w:rPr>
          <w:spacing w:val="-4"/>
          <w:sz w:val="24"/>
          <w:lang w:val="en-GB"/>
        </w:rPr>
        <w:t>1997</w:t>
      </w:r>
    </w:p>
    <w:p w14:paraId="228AB009"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5"/>
          <w:sz w:val="24"/>
          <w:lang w:val="en-GB"/>
        </w:rPr>
        <w:t xml:space="preserve"> </w:t>
      </w:r>
      <w:r w:rsidRPr="00023CA4">
        <w:rPr>
          <w:sz w:val="24"/>
          <w:lang w:val="en-GB"/>
        </w:rPr>
        <w:t>Data</w:t>
      </w:r>
      <w:r w:rsidRPr="00023CA4">
        <w:rPr>
          <w:spacing w:val="-4"/>
          <w:sz w:val="24"/>
          <w:lang w:val="en-GB"/>
        </w:rPr>
        <w:t xml:space="preserve"> </w:t>
      </w:r>
      <w:r w:rsidRPr="00023CA4">
        <w:rPr>
          <w:sz w:val="24"/>
          <w:lang w:val="en-GB"/>
        </w:rPr>
        <w:t>Protection</w:t>
      </w:r>
      <w:r w:rsidRPr="00023CA4">
        <w:rPr>
          <w:spacing w:val="-4"/>
          <w:sz w:val="24"/>
          <w:lang w:val="en-GB"/>
        </w:rPr>
        <w:t xml:space="preserve"> </w:t>
      </w:r>
      <w:r w:rsidRPr="00023CA4">
        <w:rPr>
          <w:sz w:val="24"/>
          <w:lang w:val="en-GB"/>
        </w:rPr>
        <w:t>Act</w:t>
      </w:r>
      <w:r w:rsidRPr="00023CA4">
        <w:rPr>
          <w:spacing w:val="-4"/>
          <w:sz w:val="24"/>
          <w:lang w:val="en-GB"/>
        </w:rPr>
        <w:t xml:space="preserve"> 1998</w:t>
      </w:r>
    </w:p>
    <w:p w14:paraId="3D901D57"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4"/>
          <w:sz w:val="24"/>
          <w:lang w:val="en-GB"/>
        </w:rPr>
        <w:t xml:space="preserve"> </w:t>
      </w:r>
      <w:r w:rsidRPr="00023CA4">
        <w:rPr>
          <w:sz w:val="24"/>
          <w:lang w:val="en-GB"/>
        </w:rPr>
        <w:t>Human</w:t>
      </w:r>
      <w:r w:rsidRPr="00023CA4">
        <w:rPr>
          <w:spacing w:val="-5"/>
          <w:sz w:val="24"/>
          <w:lang w:val="en-GB"/>
        </w:rPr>
        <w:t xml:space="preserve"> </w:t>
      </w:r>
      <w:r w:rsidRPr="00023CA4">
        <w:rPr>
          <w:sz w:val="24"/>
          <w:lang w:val="en-GB"/>
        </w:rPr>
        <w:t>Rights</w:t>
      </w:r>
      <w:r w:rsidRPr="00023CA4">
        <w:rPr>
          <w:spacing w:val="-4"/>
          <w:sz w:val="24"/>
          <w:lang w:val="en-GB"/>
        </w:rPr>
        <w:t xml:space="preserve"> </w:t>
      </w:r>
      <w:r w:rsidRPr="00023CA4">
        <w:rPr>
          <w:sz w:val="24"/>
          <w:lang w:val="en-GB"/>
        </w:rPr>
        <w:t>Act</w:t>
      </w:r>
      <w:r w:rsidRPr="00023CA4">
        <w:rPr>
          <w:spacing w:val="-5"/>
          <w:sz w:val="24"/>
          <w:lang w:val="en-GB"/>
        </w:rPr>
        <w:t xml:space="preserve"> </w:t>
      </w:r>
      <w:r w:rsidRPr="00023CA4">
        <w:rPr>
          <w:spacing w:val="-4"/>
          <w:sz w:val="24"/>
          <w:lang w:val="en-GB"/>
        </w:rPr>
        <w:t>1998</w:t>
      </w:r>
    </w:p>
    <w:p w14:paraId="5CC264CD"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5"/>
          <w:sz w:val="24"/>
          <w:lang w:val="en-GB"/>
        </w:rPr>
        <w:t xml:space="preserve"> </w:t>
      </w:r>
      <w:r w:rsidRPr="00023CA4">
        <w:rPr>
          <w:sz w:val="24"/>
          <w:lang w:val="en-GB"/>
        </w:rPr>
        <w:t>Regulation</w:t>
      </w:r>
      <w:r w:rsidRPr="00023CA4">
        <w:rPr>
          <w:spacing w:val="-4"/>
          <w:sz w:val="24"/>
          <w:lang w:val="en-GB"/>
        </w:rPr>
        <w:t xml:space="preserve"> </w:t>
      </w:r>
      <w:r w:rsidRPr="00023CA4">
        <w:rPr>
          <w:sz w:val="24"/>
          <w:lang w:val="en-GB"/>
        </w:rPr>
        <w:t>of</w:t>
      </w:r>
      <w:r w:rsidRPr="00023CA4">
        <w:rPr>
          <w:spacing w:val="-4"/>
          <w:sz w:val="24"/>
          <w:lang w:val="en-GB"/>
        </w:rPr>
        <w:t xml:space="preserve"> </w:t>
      </w:r>
      <w:r w:rsidRPr="00023CA4">
        <w:rPr>
          <w:sz w:val="24"/>
          <w:lang w:val="en-GB"/>
        </w:rPr>
        <w:t>Investigatory</w:t>
      </w:r>
      <w:r w:rsidRPr="00023CA4">
        <w:rPr>
          <w:spacing w:val="-7"/>
          <w:sz w:val="24"/>
          <w:lang w:val="en-GB"/>
        </w:rPr>
        <w:t xml:space="preserve"> </w:t>
      </w:r>
      <w:r w:rsidRPr="00023CA4">
        <w:rPr>
          <w:sz w:val="24"/>
          <w:lang w:val="en-GB"/>
        </w:rPr>
        <w:t>Powers</w:t>
      </w:r>
      <w:r w:rsidRPr="00023CA4">
        <w:rPr>
          <w:spacing w:val="-5"/>
          <w:sz w:val="24"/>
          <w:lang w:val="en-GB"/>
        </w:rPr>
        <w:t xml:space="preserve"> </w:t>
      </w:r>
      <w:r w:rsidRPr="00023CA4">
        <w:rPr>
          <w:sz w:val="24"/>
          <w:lang w:val="en-GB"/>
        </w:rPr>
        <w:t>Act</w:t>
      </w:r>
      <w:r w:rsidRPr="00023CA4">
        <w:rPr>
          <w:spacing w:val="-4"/>
          <w:sz w:val="24"/>
          <w:lang w:val="en-GB"/>
        </w:rPr>
        <w:t xml:space="preserve"> 2000</w:t>
      </w:r>
    </w:p>
    <w:p w14:paraId="28A1F047"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3"/>
          <w:sz w:val="24"/>
          <w:lang w:val="en-GB"/>
        </w:rPr>
        <w:t xml:space="preserve"> </w:t>
      </w:r>
      <w:r w:rsidRPr="00023CA4">
        <w:rPr>
          <w:sz w:val="24"/>
          <w:lang w:val="en-GB"/>
        </w:rPr>
        <w:t>Freedom</w:t>
      </w:r>
      <w:r w:rsidRPr="00023CA4">
        <w:rPr>
          <w:spacing w:val="-2"/>
          <w:sz w:val="24"/>
          <w:lang w:val="en-GB"/>
        </w:rPr>
        <w:t xml:space="preserve"> </w:t>
      </w:r>
      <w:r w:rsidRPr="00023CA4">
        <w:rPr>
          <w:sz w:val="24"/>
          <w:lang w:val="en-GB"/>
        </w:rPr>
        <w:t>of</w:t>
      </w:r>
      <w:r w:rsidRPr="00023CA4">
        <w:rPr>
          <w:spacing w:val="-2"/>
          <w:sz w:val="24"/>
          <w:lang w:val="en-GB"/>
        </w:rPr>
        <w:t xml:space="preserve"> </w:t>
      </w:r>
      <w:r w:rsidRPr="00023CA4">
        <w:rPr>
          <w:sz w:val="24"/>
          <w:lang w:val="en-GB"/>
        </w:rPr>
        <w:t>Information</w:t>
      </w:r>
      <w:r w:rsidRPr="00023CA4">
        <w:rPr>
          <w:spacing w:val="-5"/>
          <w:sz w:val="24"/>
          <w:lang w:val="en-GB"/>
        </w:rPr>
        <w:t xml:space="preserve"> </w:t>
      </w:r>
      <w:r w:rsidRPr="00023CA4">
        <w:rPr>
          <w:sz w:val="24"/>
          <w:lang w:val="en-GB"/>
        </w:rPr>
        <w:t>Act</w:t>
      </w:r>
      <w:r w:rsidRPr="00023CA4">
        <w:rPr>
          <w:spacing w:val="-2"/>
          <w:sz w:val="24"/>
          <w:lang w:val="en-GB"/>
        </w:rPr>
        <w:t xml:space="preserve"> </w:t>
      </w:r>
      <w:r w:rsidRPr="00023CA4">
        <w:rPr>
          <w:spacing w:val="-4"/>
          <w:sz w:val="24"/>
          <w:lang w:val="en-GB"/>
        </w:rPr>
        <w:t>2000</w:t>
      </w:r>
    </w:p>
    <w:p w14:paraId="678BAB88"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3"/>
          <w:sz w:val="24"/>
          <w:lang w:val="en-GB"/>
        </w:rPr>
        <w:t xml:space="preserve"> </w:t>
      </w:r>
      <w:r w:rsidRPr="00023CA4">
        <w:rPr>
          <w:sz w:val="24"/>
          <w:lang w:val="en-GB"/>
        </w:rPr>
        <w:t>Social</w:t>
      </w:r>
      <w:r w:rsidRPr="00023CA4">
        <w:rPr>
          <w:spacing w:val="-2"/>
          <w:sz w:val="24"/>
          <w:lang w:val="en-GB"/>
        </w:rPr>
        <w:t xml:space="preserve"> </w:t>
      </w:r>
      <w:r w:rsidRPr="00023CA4">
        <w:rPr>
          <w:sz w:val="24"/>
          <w:lang w:val="en-GB"/>
        </w:rPr>
        <w:t>Security</w:t>
      </w:r>
      <w:r w:rsidRPr="00023CA4">
        <w:rPr>
          <w:spacing w:val="-4"/>
          <w:sz w:val="24"/>
          <w:lang w:val="en-GB"/>
        </w:rPr>
        <w:t xml:space="preserve"> </w:t>
      </w:r>
      <w:r w:rsidRPr="00023CA4">
        <w:rPr>
          <w:sz w:val="24"/>
          <w:lang w:val="en-GB"/>
        </w:rPr>
        <w:t>Fraud</w:t>
      </w:r>
      <w:r w:rsidRPr="00023CA4">
        <w:rPr>
          <w:spacing w:val="-4"/>
          <w:sz w:val="24"/>
          <w:lang w:val="en-GB"/>
        </w:rPr>
        <w:t xml:space="preserve"> </w:t>
      </w:r>
      <w:r w:rsidRPr="00023CA4">
        <w:rPr>
          <w:sz w:val="24"/>
          <w:lang w:val="en-GB"/>
        </w:rPr>
        <w:t>Act</w:t>
      </w:r>
      <w:r w:rsidRPr="00023CA4">
        <w:rPr>
          <w:spacing w:val="-2"/>
          <w:sz w:val="24"/>
          <w:lang w:val="en-GB"/>
        </w:rPr>
        <w:t xml:space="preserve"> </w:t>
      </w:r>
      <w:r w:rsidRPr="00023CA4">
        <w:rPr>
          <w:spacing w:val="-4"/>
          <w:sz w:val="24"/>
          <w:lang w:val="en-GB"/>
        </w:rPr>
        <w:t>2001</w:t>
      </w:r>
    </w:p>
    <w:p w14:paraId="74407524" w14:textId="77777777" w:rsidR="00D555AB" w:rsidRPr="00023CA4" w:rsidRDefault="00000000">
      <w:pPr>
        <w:pStyle w:val="ListParagraph"/>
        <w:numPr>
          <w:ilvl w:val="0"/>
          <w:numId w:val="3"/>
        </w:numPr>
        <w:tabs>
          <w:tab w:val="left" w:pos="860"/>
        </w:tabs>
        <w:ind w:left="860" w:hanging="359"/>
        <w:rPr>
          <w:sz w:val="24"/>
          <w:lang w:val="en-GB"/>
        </w:rPr>
      </w:pPr>
      <w:r w:rsidRPr="00023CA4">
        <w:rPr>
          <w:sz w:val="24"/>
          <w:lang w:val="en-GB"/>
        </w:rPr>
        <w:t>The</w:t>
      </w:r>
      <w:r w:rsidRPr="00023CA4">
        <w:rPr>
          <w:spacing w:val="-2"/>
          <w:sz w:val="24"/>
          <w:lang w:val="en-GB"/>
        </w:rPr>
        <w:t xml:space="preserve"> </w:t>
      </w:r>
      <w:r w:rsidRPr="00023CA4">
        <w:rPr>
          <w:sz w:val="24"/>
          <w:lang w:val="en-GB"/>
        </w:rPr>
        <w:t>Fraud</w:t>
      </w:r>
      <w:r w:rsidRPr="00023CA4">
        <w:rPr>
          <w:spacing w:val="-2"/>
          <w:sz w:val="24"/>
          <w:lang w:val="en-GB"/>
        </w:rPr>
        <w:t xml:space="preserve"> </w:t>
      </w:r>
      <w:r w:rsidRPr="00023CA4">
        <w:rPr>
          <w:sz w:val="24"/>
          <w:lang w:val="en-GB"/>
        </w:rPr>
        <w:t>Act</w:t>
      </w:r>
      <w:r w:rsidRPr="00023CA4">
        <w:rPr>
          <w:spacing w:val="-3"/>
          <w:sz w:val="24"/>
          <w:lang w:val="en-GB"/>
        </w:rPr>
        <w:t xml:space="preserve"> </w:t>
      </w:r>
      <w:r w:rsidRPr="00023CA4">
        <w:rPr>
          <w:spacing w:val="-4"/>
          <w:sz w:val="24"/>
          <w:lang w:val="en-GB"/>
        </w:rPr>
        <w:t>2006</w:t>
      </w:r>
    </w:p>
    <w:p w14:paraId="67DAE621" w14:textId="77777777" w:rsidR="00D555AB" w:rsidRPr="00023CA4" w:rsidRDefault="00000000">
      <w:pPr>
        <w:pStyle w:val="Heading1"/>
        <w:numPr>
          <w:ilvl w:val="0"/>
          <w:numId w:val="7"/>
        </w:numPr>
        <w:tabs>
          <w:tab w:val="left" w:pos="374"/>
        </w:tabs>
        <w:ind w:left="374" w:hanging="234"/>
        <w:rPr>
          <w:lang w:val="en-GB"/>
        </w:rPr>
      </w:pPr>
      <w:bookmarkStart w:id="42" w:name="6._Feedback_"/>
      <w:bookmarkEnd w:id="42"/>
      <w:r w:rsidRPr="00023CA4">
        <w:rPr>
          <w:spacing w:val="1"/>
          <w:lang w:val="en-GB"/>
        </w:rPr>
        <w:t xml:space="preserve"> </w:t>
      </w:r>
      <w:r w:rsidRPr="00023CA4">
        <w:rPr>
          <w:spacing w:val="-2"/>
          <w:lang w:val="en-GB"/>
        </w:rPr>
        <w:t>Feedback</w:t>
      </w:r>
    </w:p>
    <w:p w14:paraId="53BB6A29" w14:textId="77777777" w:rsidR="00D555AB" w:rsidRPr="00023CA4" w:rsidRDefault="00D555AB">
      <w:pPr>
        <w:pStyle w:val="BodyText"/>
        <w:spacing w:before="3"/>
        <w:rPr>
          <w:b/>
          <w:lang w:val="en-GB"/>
        </w:rPr>
      </w:pPr>
    </w:p>
    <w:p w14:paraId="57E48F7E" w14:textId="77777777" w:rsidR="00D555AB" w:rsidRPr="00023CA4" w:rsidRDefault="00000000">
      <w:pPr>
        <w:pStyle w:val="BodyText"/>
        <w:spacing w:before="1"/>
        <w:ind w:left="140" w:right="141"/>
        <w:jc w:val="both"/>
        <w:rPr>
          <w:lang w:val="en-GB"/>
        </w:rPr>
      </w:pPr>
      <w:r w:rsidRPr="00023CA4">
        <w:rPr>
          <w:lang w:val="en-GB"/>
        </w:rPr>
        <w:t>If a case is referred to the DWP’s Fraud team and not investigated, for whatever reason, the DWP</w:t>
      </w:r>
      <w:r w:rsidRPr="00023CA4">
        <w:rPr>
          <w:spacing w:val="-4"/>
          <w:lang w:val="en-GB"/>
        </w:rPr>
        <w:t xml:space="preserve"> </w:t>
      </w:r>
      <w:r w:rsidRPr="00023CA4">
        <w:rPr>
          <w:lang w:val="en-GB"/>
        </w:rPr>
        <w:t>fraud Officer</w:t>
      </w:r>
      <w:r w:rsidRPr="00023CA4">
        <w:rPr>
          <w:spacing w:val="-1"/>
          <w:lang w:val="en-GB"/>
        </w:rPr>
        <w:t xml:space="preserve"> </w:t>
      </w:r>
      <w:r w:rsidRPr="00023CA4">
        <w:rPr>
          <w:lang w:val="en-GB"/>
        </w:rPr>
        <w:t>will</w:t>
      </w:r>
      <w:r w:rsidRPr="00023CA4">
        <w:rPr>
          <w:spacing w:val="-1"/>
          <w:lang w:val="en-GB"/>
        </w:rPr>
        <w:t xml:space="preserve"> </w:t>
      </w:r>
      <w:r w:rsidRPr="00023CA4">
        <w:rPr>
          <w:lang w:val="en-GB"/>
        </w:rPr>
        <w:t>provide an explanation as to why</w:t>
      </w:r>
      <w:r w:rsidRPr="00023CA4">
        <w:rPr>
          <w:spacing w:val="-2"/>
          <w:lang w:val="en-GB"/>
        </w:rPr>
        <w:t xml:space="preserve"> </w:t>
      </w:r>
      <w:r w:rsidRPr="00023CA4">
        <w:rPr>
          <w:lang w:val="en-GB"/>
        </w:rPr>
        <w:t xml:space="preserve">the case could not be taken to </w:t>
      </w:r>
      <w:r w:rsidRPr="00023CA4">
        <w:rPr>
          <w:spacing w:val="-2"/>
          <w:lang w:val="en-GB"/>
        </w:rPr>
        <w:t>prosecution.</w:t>
      </w:r>
    </w:p>
    <w:p w14:paraId="7661C47D" w14:textId="77777777" w:rsidR="00D555AB" w:rsidRPr="00023CA4" w:rsidRDefault="00D555AB">
      <w:pPr>
        <w:pStyle w:val="BodyText"/>
        <w:jc w:val="both"/>
        <w:rPr>
          <w:lang w:val="en-GB"/>
        </w:rPr>
        <w:sectPr w:rsidR="00D555AB" w:rsidRPr="00023CA4">
          <w:pgSz w:w="11910" w:h="16840"/>
          <w:pgMar w:top="1300" w:right="992" w:bottom="280" w:left="992" w:header="720" w:footer="720" w:gutter="0"/>
          <w:cols w:space="720"/>
        </w:sectPr>
      </w:pPr>
    </w:p>
    <w:p w14:paraId="1FBBE8F2" w14:textId="77777777" w:rsidR="00D555AB" w:rsidRPr="00023CA4" w:rsidRDefault="00000000">
      <w:pPr>
        <w:pStyle w:val="BodyText"/>
        <w:spacing w:before="72"/>
        <w:ind w:left="140" w:right="148"/>
        <w:jc w:val="both"/>
        <w:rPr>
          <w:lang w:val="en-GB"/>
        </w:rPr>
      </w:pPr>
      <w:r w:rsidRPr="00023CA4">
        <w:rPr>
          <w:lang w:val="en-GB"/>
        </w:rPr>
        <w:lastRenderedPageBreak/>
        <w:t>Feedback will also be given to staff at the end of an investigation, to advise them of the outcome. The overall aim of providing feedback is to encourage staff to make further referrals in the knowledge that they have helped stop or prevent a fraud.</w:t>
      </w:r>
    </w:p>
    <w:p w14:paraId="06E4575F" w14:textId="77777777" w:rsidR="00D555AB" w:rsidRPr="00023CA4" w:rsidRDefault="00000000">
      <w:pPr>
        <w:pStyle w:val="Heading1"/>
        <w:numPr>
          <w:ilvl w:val="0"/>
          <w:numId w:val="7"/>
        </w:numPr>
        <w:tabs>
          <w:tab w:val="left" w:pos="374"/>
        </w:tabs>
        <w:ind w:left="374" w:hanging="234"/>
        <w:rPr>
          <w:lang w:val="en-GB"/>
        </w:rPr>
      </w:pPr>
      <w:bookmarkStart w:id="43" w:name="7._IT_and_physical_security_"/>
      <w:bookmarkEnd w:id="43"/>
      <w:r w:rsidRPr="00023CA4">
        <w:rPr>
          <w:spacing w:val="-4"/>
          <w:lang w:val="en-GB"/>
        </w:rPr>
        <w:t xml:space="preserve"> </w:t>
      </w:r>
      <w:r w:rsidRPr="00023CA4">
        <w:rPr>
          <w:lang w:val="en-GB"/>
        </w:rPr>
        <w:t>IT</w:t>
      </w:r>
      <w:r w:rsidRPr="00023CA4">
        <w:rPr>
          <w:spacing w:val="-4"/>
          <w:lang w:val="en-GB"/>
        </w:rPr>
        <w:t xml:space="preserve"> </w:t>
      </w:r>
      <w:r w:rsidRPr="00023CA4">
        <w:rPr>
          <w:lang w:val="en-GB"/>
        </w:rPr>
        <w:t>and</w:t>
      </w:r>
      <w:r w:rsidRPr="00023CA4">
        <w:rPr>
          <w:spacing w:val="-3"/>
          <w:lang w:val="en-GB"/>
        </w:rPr>
        <w:t xml:space="preserve"> </w:t>
      </w:r>
      <w:r w:rsidRPr="00023CA4">
        <w:rPr>
          <w:lang w:val="en-GB"/>
        </w:rPr>
        <w:t>physical</w:t>
      </w:r>
      <w:r w:rsidRPr="00023CA4">
        <w:rPr>
          <w:spacing w:val="-4"/>
          <w:lang w:val="en-GB"/>
        </w:rPr>
        <w:t xml:space="preserve"> </w:t>
      </w:r>
      <w:r w:rsidRPr="00023CA4">
        <w:rPr>
          <w:spacing w:val="-2"/>
          <w:lang w:val="en-GB"/>
        </w:rPr>
        <w:t>security</w:t>
      </w:r>
    </w:p>
    <w:p w14:paraId="00F8879F" w14:textId="77777777" w:rsidR="00D555AB" w:rsidRPr="00023CA4" w:rsidRDefault="00D555AB">
      <w:pPr>
        <w:pStyle w:val="BodyText"/>
        <w:spacing w:before="4"/>
        <w:rPr>
          <w:b/>
          <w:lang w:val="en-GB"/>
        </w:rPr>
      </w:pPr>
    </w:p>
    <w:p w14:paraId="59778367" w14:textId="77777777" w:rsidR="00D555AB" w:rsidRPr="00023CA4" w:rsidRDefault="00000000">
      <w:pPr>
        <w:pStyle w:val="BodyText"/>
        <w:ind w:left="140" w:right="149"/>
        <w:jc w:val="both"/>
        <w:rPr>
          <w:lang w:val="en-GB"/>
        </w:rPr>
      </w:pPr>
      <w:r w:rsidRPr="00023CA4">
        <w:rPr>
          <w:lang w:val="en-GB"/>
        </w:rPr>
        <w:t xml:space="preserve">The Revenues Service as a whole, is housed in a secure environment with restricted access away from the </w:t>
      </w:r>
      <w:proofErr w:type="gramStart"/>
      <w:r w:rsidRPr="00023CA4">
        <w:rPr>
          <w:lang w:val="en-GB"/>
        </w:rPr>
        <w:t>general public</w:t>
      </w:r>
      <w:proofErr w:type="gramEnd"/>
      <w:r w:rsidRPr="00023CA4">
        <w:rPr>
          <w:lang w:val="en-GB"/>
        </w:rPr>
        <w:t>.</w:t>
      </w:r>
    </w:p>
    <w:p w14:paraId="58F8D970" w14:textId="77777777" w:rsidR="00D555AB" w:rsidRPr="00023CA4" w:rsidRDefault="00D555AB">
      <w:pPr>
        <w:pStyle w:val="BodyText"/>
        <w:rPr>
          <w:lang w:val="en-GB"/>
        </w:rPr>
      </w:pPr>
    </w:p>
    <w:p w14:paraId="5DBA8CE1" w14:textId="77777777" w:rsidR="00D555AB" w:rsidRPr="00023CA4" w:rsidRDefault="00000000">
      <w:pPr>
        <w:pStyle w:val="BodyText"/>
        <w:ind w:left="140" w:right="138"/>
        <w:jc w:val="both"/>
        <w:rPr>
          <w:lang w:val="en-GB"/>
        </w:rPr>
      </w:pPr>
      <w:r w:rsidRPr="00023CA4">
        <w:rPr>
          <w:lang w:val="en-GB"/>
        </w:rPr>
        <w:t xml:space="preserve">Access to the Revenues IT system is kept secure by password protection. A clear audit trail is recorded on the system so that any abuse of trust can be identified back to the </w:t>
      </w:r>
      <w:r w:rsidRPr="00023CA4">
        <w:rPr>
          <w:spacing w:val="-2"/>
          <w:lang w:val="en-GB"/>
        </w:rPr>
        <w:t>perpetrator.</w:t>
      </w:r>
    </w:p>
    <w:p w14:paraId="58BB82DB" w14:textId="77777777" w:rsidR="00D555AB" w:rsidRPr="00023CA4" w:rsidRDefault="00D555AB">
      <w:pPr>
        <w:pStyle w:val="BodyText"/>
        <w:rPr>
          <w:lang w:val="en-GB"/>
        </w:rPr>
      </w:pPr>
    </w:p>
    <w:p w14:paraId="2C97F3B6" w14:textId="77777777" w:rsidR="00D555AB" w:rsidRPr="00023CA4" w:rsidRDefault="00000000">
      <w:pPr>
        <w:pStyle w:val="BodyText"/>
        <w:ind w:left="140" w:right="151"/>
        <w:jc w:val="both"/>
        <w:rPr>
          <w:lang w:val="en-GB"/>
        </w:rPr>
      </w:pPr>
      <w:r w:rsidRPr="00023CA4">
        <w:rPr>
          <w:lang w:val="en-GB"/>
        </w:rPr>
        <w:t>The Revenues &amp; Benefits team operates a clear desk policy, which means that any records containing personal information are locked away securely at the end of each day.</w:t>
      </w:r>
    </w:p>
    <w:p w14:paraId="5C6D5306" w14:textId="77777777" w:rsidR="00D555AB" w:rsidRPr="00023CA4" w:rsidRDefault="00000000">
      <w:pPr>
        <w:pStyle w:val="Heading1"/>
        <w:numPr>
          <w:ilvl w:val="0"/>
          <w:numId w:val="7"/>
        </w:numPr>
        <w:tabs>
          <w:tab w:val="left" w:pos="374"/>
        </w:tabs>
        <w:ind w:left="374" w:hanging="234"/>
        <w:rPr>
          <w:lang w:val="en-GB"/>
        </w:rPr>
      </w:pPr>
      <w:bookmarkStart w:id="44" w:name="8._Sanctions_"/>
      <w:bookmarkEnd w:id="44"/>
      <w:r w:rsidRPr="00023CA4">
        <w:rPr>
          <w:spacing w:val="1"/>
          <w:lang w:val="en-GB"/>
        </w:rPr>
        <w:t xml:space="preserve"> </w:t>
      </w:r>
      <w:r w:rsidRPr="00023CA4">
        <w:rPr>
          <w:spacing w:val="-2"/>
          <w:lang w:val="en-GB"/>
        </w:rPr>
        <w:t>Sanctions</w:t>
      </w:r>
    </w:p>
    <w:p w14:paraId="6916F913" w14:textId="77777777" w:rsidR="00D555AB" w:rsidRPr="00023CA4" w:rsidRDefault="00D555AB">
      <w:pPr>
        <w:pStyle w:val="BodyText"/>
        <w:spacing w:before="1"/>
        <w:rPr>
          <w:b/>
          <w:lang w:val="en-GB"/>
        </w:rPr>
      </w:pPr>
    </w:p>
    <w:p w14:paraId="315E3D52" w14:textId="77777777" w:rsidR="00D555AB" w:rsidRPr="00023CA4" w:rsidRDefault="00000000">
      <w:pPr>
        <w:pStyle w:val="BodyText"/>
        <w:ind w:left="140"/>
        <w:rPr>
          <w:lang w:val="en-GB"/>
        </w:rPr>
      </w:pPr>
      <w:bookmarkStart w:id="45" w:name="General_"/>
      <w:bookmarkEnd w:id="45"/>
      <w:r w:rsidRPr="00023CA4">
        <w:rPr>
          <w:spacing w:val="-2"/>
          <w:u w:val="single"/>
          <w:lang w:val="en-GB"/>
        </w:rPr>
        <w:t>General</w:t>
      </w:r>
    </w:p>
    <w:p w14:paraId="07635074" w14:textId="77777777" w:rsidR="00D555AB" w:rsidRPr="00023CA4" w:rsidRDefault="00D555AB">
      <w:pPr>
        <w:pStyle w:val="BodyText"/>
        <w:rPr>
          <w:lang w:val="en-GB"/>
        </w:rPr>
      </w:pPr>
    </w:p>
    <w:p w14:paraId="08122791" w14:textId="77777777" w:rsidR="00D555AB" w:rsidRPr="00023CA4" w:rsidRDefault="00000000">
      <w:pPr>
        <w:pStyle w:val="BodyText"/>
        <w:ind w:left="140" w:right="145"/>
        <w:jc w:val="both"/>
        <w:rPr>
          <w:lang w:val="en-GB"/>
        </w:rPr>
      </w:pPr>
      <w:r w:rsidRPr="00023CA4">
        <w:rPr>
          <w:lang w:val="en-GB"/>
        </w:rPr>
        <w:t>The</w:t>
      </w:r>
      <w:r w:rsidRPr="00023CA4">
        <w:rPr>
          <w:spacing w:val="-2"/>
          <w:lang w:val="en-GB"/>
        </w:rPr>
        <w:t xml:space="preserve"> </w:t>
      </w:r>
      <w:r w:rsidRPr="00023CA4">
        <w:rPr>
          <w:lang w:val="en-GB"/>
        </w:rPr>
        <w:t>Council</w:t>
      </w:r>
      <w:r w:rsidRPr="00023CA4">
        <w:rPr>
          <w:spacing w:val="-3"/>
          <w:lang w:val="en-GB"/>
        </w:rPr>
        <w:t xml:space="preserve"> </w:t>
      </w:r>
      <w:r w:rsidRPr="00023CA4">
        <w:rPr>
          <w:lang w:val="en-GB"/>
        </w:rPr>
        <w:t>is</w:t>
      </w:r>
      <w:r w:rsidRPr="00023CA4">
        <w:rPr>
          <w:spacing w:val="-2"/>
          <w:lang w:val="en-GB"/>
        </w:rPr>
        <w:t xml:space="preserve"> </w:t>
      </w:r>
      <w:r w:rsidRPr="00023CA4">
        <w:rPr>
          <w:lang w:val="en-GB"/>
        </w:rPr>
        <w:t>committed</w:t>
      </w:r>
      <w:r w:rsidRPr="00023CA4">
        <w:rPr>
          <w:spacing w:val="-2"/>
          <w:lang w:val="en-GB"/>
        </w:rPr>
        <w:t xml:space="preserve"> </w:t>
      </w:r>
      <w:r w:rsidRPr="00023CA4">
        <w:rPr>
          <w:lang w:val="en-GB"/>
        </w:rPr>
        <w:t>to</w:t>
      </w:r>
      <w:r w:rsidRPr="00023CA4">
        <w:rPr>
          <w:spacing w:val="-4"/>
          <w:lang w:val="en-GB"/>
        </w:rPr>
        <w:t xml:space="preserve"> </w:t>
      </w:r>
      <w:r w:rsidRPr="00023CA4">
        <w:rPr>
          <w:lang w:val="en-GB"/>
        </w:rPr>
        <w:t>protecting</w:t>
      </w:r>
      <w:r w:rsidRPr="00023CA4">
        <w:rPr>
          <w:spacing w:val="-4"/>
          <w:lang w:val="en-GB"/>
        </w:rPr>
        <w:t xml:space="preserve"> </w:t>
      </w:r>
      <w:r w:rsidRPr="00023CA4">
        <w:rPr>
          <w:lang w:val="en-GB"/>
        </w:rPr>
        <w:t>public</w:t>
      </w:r>
      <w:r w:rsidRPr="00023CA4">
        <w:rPr>
          <w:spacing w:val="-4"/>
          <w:lang w:val="en-GB"/>
        </w:rPr>
        <w:t xml:space="preserve"> </w:t>
      </w:r>
      <w:r w:rsidRPr="00023CA4">
        <w:rPr>
          <w:lang w:val="en-GB"/>
        </w:rPr>
        <w:t>funds</w:t>
      </w:r>
      <w:r w:rsidRPr="00023CA4">
        <w:rPr>
          <w:spacing w:val="-4"/>
          <w:lang w:val="en-GB"/>
        </w:rPr>
        <w:t xml:space="preserve"> </w:t>
      </w:r>
      <w:r w:rsidRPr="00023CA4">
        <w:rPr>
          <w:lang w:val="en-GB"/>
        </w:rPr>
        <w:t>through</w:t>
      </w:r>
      <w:r w:rsidRPr="00023CA4">
        <w:rPr>
          <w:spacing w:val="-2"/>
          <w:lang w:val="en-GB"/>
        </w:rPr>
        <w:t xml:space="preserve"> </w:t>
      </w:r>
      <w:r w:rsidRPr="00023CA4">
        <w:rPr>
          <w:lang w:val="en-GB"/>
        </w:rPr>
        <w:t>its</w:t>
      </w:r>
      <w:r w:rsidRPr="00023CA4">
        <w:rPr>
          <w:spacing w:val="-4"/>
          <w:lang w:val="en-GB"/>
        </w:rPr>
        <w:t xml:space="preserve"> </w:t>
      </w:r>
      <w:r w:rsidRPr="00023CA4">
        <w:rPr>
          <w:lang w:val="en-GB"/>
        </w:rPr>
        <w:t>action</w:t>
      </w:r>
      <w:r w:rsidRPr="00023CA4">
        <w:rPr>
          <w:spacing w:val="-2"/>
          <w:lang w:val="en-GB"/>
        </w:rPr>
        <w:t xml:space="preserve"> </w:t>
      </w:r>
      <w:r w:rsidRPr="00023CA4">
        <w:rPr>
          <w:lang w:val="en-GB"/>
        </w:rPr>
        <w:t>against</w:t>
      </w:r>
      <w:r w:rsidRPr="00023CA4">
        <w:rPr>
          <w:spacing w:val="-4"/>
          <w:lang w:val="en-GB"/>
        </w:rPr>
        <w:t xml:space="preserve"> </w:t>
      </w:r>
      <w:r w:rsidRPr="00023CA4">
        <w:rPr>
          <w:lang w:val="en-GB"/>
        </w:rPr>
        <w:t>fraud.</w:t>
      </w:r>
      <w:r w:rsidRPr="00023CA4">
        <w:rPr>
          <w:spacing w:val="-4"/>
          <w:lang w:val="en-GB"/>
        </w:rPr>
        <w:t xml:space="preserve"> </w:t>
      </w:r>
      <w:r w:rsidRPr="00023CA4">
        <w:rPr>
          <w:lang w:val="en-GB"/>
        </w:rPr>
        <w:t>To</w:t>
      </w:r>
      <w:r w:rsidRPr="00023CA4">
        <w:rPr>
          <w:spacing w:val="-2"/>
          <w:lang w:val="en-GB"/>
        </w:rPr>
        <w:t xml:space="preserve"> </w:t>
      </w:r>
      <w:r w:rsidRPr="00023CA4">
        <w:rPr>
          <w:lang w:val="en-GB"/>
        </w:rPr>
        <w:t>this aim, the Council's Benefit Fraud Prosecution Policy represents a robust stance against those perpetrating benefit frauds. The Corporate Manager for revenues and Customer Services is responsible for the implementation of the policy.</w:t>
      </w:r>
    </w:p>
    <w:p w14:paraId="3B84ACB5" w14:textId="77777777" w:rsidR="00D555AB" w:rsidRPr="00023CA4" w:rsidRDefault="00D555AB">
      <w:pPr>
        <w:pStyle w:val="BodyText"/>
        <w:rPr>
          <w:lang w:val="en-GB"/>
        </w:rPr>
      </w:pPr>
    </w:p>
    <w:p w14:paraId="6BE27D15" w14:textId="77777777" w:rsidR="00D555AB" w:rsidRPr="00023CA4" w:rsidRDefault="00000000">
      <w:pPr>
        <w:pStyle w:val="BodyText"/>
        <w:ind w:left="140" w:right="149"/>
        <w:jc w:val="both"/>
        <w:rPr>
          <w:lang w:val="en-GB"/>
        </w:rPr>
      </w:pPr>
      <w:r w:rsidRPr="00023CA4">
        <w:rPr>
          <w:lang w:val="en-GB"/>
        </w:rPr>
        <w:t>Although Housing Benefit fraud cases are no longer investigated by Local Authorities, responsibility for the Housing Benefit fraud remains with the local authority.</w:t>
      </w:r>
    </w:p>
    <w:p w14:paraId="6AE58CF5" w14:textId="77777777" w:rsidR="00D555AB" w:rsidRPr="00023CA4" w:rsidRDefault="00000000">
      <w:pPr>
        <w:pStyle w:val="BodyText"/>
        <w:spacing w:before="240"/>
        <w:ind w:left="140"/>
        <w:jc w:val="both"/>
        <w:rPr>
          <w:lang w:val="en-GB"/>
        </w:rPr>
      </w:pPr>
      <w:bookmarkStart w:id="46" w:name="Range_of_Sanctions_"/>
      <w:bookmarkStart w:id="47" w:name="H3"/>
      <w:bookmarkEnd w:id="46"/>
      <w:bookmarkEnd w:id="47"/>
      <w:r w:rsidRPr="00023CA4">
        <w:rPr>
          <w:u w:val="single"/>
          <w:lang w:val="en-GB"/>
        </w:rPr>
        <w:t>Range</w:t>
      </w:r>
      <w:r w:rsidRPr="00023CA4">
        <w:rPr>
          <w:spacing w:val="-8"/>
          <w:u w:val="single"/>
          <w:lang w:val="en-GB"/>
        </w:rPr>
        <w:t xml:space="preserve"> </w:t>
      </w:r>
      <w:r w:rsidRPr="00023CA4">
        <w:rPr>
          <w:u w:val="single"/>
          <w:lang w:val="en-GB"/>
        </w:rPr>
        <w:t>of</w:t>
      </w:r>
      <w:r w:rsidRPr="00023CA4">
        <w:rPr>
          <w:spacing w:val="-7"/>
          <w:u w:val="single"/>
          <w:lang w:val="en-GB"/>
        </w:rPr>
        <w:t xml:space="preserve"> </w:t>
      </w:r>
      <w:r w:rsidRPr="00023CA4">
        <w:rPr>
          <w:spacing w:val="-2"/>
          <w:u w:val="single"/>
          <w:lang w:val="en-GB"/>
        </w:rPr>
        <w:t>Sanctions</w:t>
      </w:r>
    </w:p>
    <w:p w14:paraId="035D7670" w14:textId="77777777" w:rsidR="00D555AB" w:rsidRPr="00023CA4" w:rsidRDefault="00D555AB">
      <w:pPr>
        <w:pStyle w:val="BodyText"/>
        <w:spacing w:before="61"/>
        <w:rPr>
          <w:lang w:val="en-GB"/>
        </w:rPr>
      </w:pPr>
    </w:p>
    <w:p w14:paraId="33955BAA" w14:textId="77777777" w:rsidR="00D555AB" w:rsidRPr="00023CA4" w:rsidRDefault="00000000">
      <w:pPr>
        <w:pStyle w:val="BodyText"/>
        <w:ind w:left="140" w:right="188"/>
        <w:rPr>
          <w:lang w:val="en-GB"/>
        </w:rPr>
      </w:pPr>
      <w:r w:rsidRPr="00023CA4">
        <w:rPr>
          <w:lang w:val="en-GB"/>
        </w:rPr>
        <w:t>The Council has a range of sanctions available if fraud is found. Once the DWP Investigating</w:t>
      </w:r>
      <w:r w:rsidRPr="00023CA4">
        <w:rPr>
          <w:spacing w:val="-5"/>
          <w:lang w:val="en-GB"/>
        </w:rPr>
        <w:t xml:space="preserve"> </w:t>
      </w:r>
      <w:r w:rsidRPr="00023CA4">
        <w:rPr>
          <w:lang w:val="en-GB"/>
        </w:rPr>
        <w:t>officer</w:t>
      </w:r>
      <w:r w:rsidRPr="00023CA4">
        <w:rPr>
          <w:spacing w:val="-3"/>
          <w:lang w:val="en-GB"/>
        </w:rPr>
        <w:t xml:space="preserve"> </w:t>
      </w:r>
      <w:r w:rsidRPr="00023CA4">
        <w:rPr>
          <w:lang w:val="en-GB"/>
        </w:rPr>
        <w:t>has</w:t>
      </w:r>
      <w:r w:rsidRPr="00023CA4">
        <w:rPr>
          <w:spacing w:val="-3"/>
          <w:lang w:val="en-GB"/>
        </w:rPr>
        <w:t xml:space="preserve"> </w:t>
      </w:r>
      <w:r w:rsidRPr="00023CA4">
        <w:rPr>
          <w:lang w:val="en-GB"/>
        </w:rPr>
        <w:t>determined</w:t>
      </w:r>
      <w:r w:rsidRPr="00023CA4">
        <w:rPr>
          <w:spacing w:val="-3"/>
          <w:lang w:val="en-GB"/>
        </w:rPr>
        <w:t xml:space="preserve"> </w:t>
      </w:r>
      <w:r w:rsidRPr="00023CA4">
        <w:rPr>
          <w:lang w:val="en-GB"/>
        </w:rPr>
        <w:t>a</w:t>
      </w:r>
      <w:r w:rsidRPr="00023CA4">
        <w:rPr>
          <w:spacing w:val="-4"/>
          <w:lang w:val="en-GB"/>
        </w:rPr>
        <w:t xml:space="preserve"> </w:t>
      </w:r>
      <w:r w:rsidRPr="00023CA4">
        <w:rPr>
          <w:lang w:val="en-GB"/>
        </w:rPr>
        <w:t>potential</w:t>
      </w:r>
      <w:r w:rsidRPr="00023CA4">
        <w:rPr>
          <w:spacing w:val="-6"/>
          <w:lang w:val="en-GB"/>
        </w:rPr>
        <w:t xml:space="preserve"> </w:t>
      </w:r>
      <w:r w:rsidRPr="00023CA4">
        <w:rPr>
          <w:lang w:val="en-GB"/>
        </w:rPr>
        <w:t>fraudulent</w:t>
      </w:r>
      <w:r w:rsidRPr="00023CA4">
        <w:rPr>
          <w:spacing w:val="-3"/>
          <w:lang w:val="en-GB"/>
        </w:rPr>
        <w:t xml:space="preserve"> </w:t>
      </w:r>
      <w:r w:rsidRPr="00023CA4">
        <w:rPr>
          <w:lang w:val="en-GB"/>
        </w:rPr>
        <w:t>claim</w:t>
      </w:r>
      <w:r w:rsidRPr="00023CA4">
        <w:rPr>
          <w:spacing w:val="-4"/>
          <w:lang w:val="en-GB"/>
        </w:rPr>
        <w:t xml:space="preserve"> </w:t>
      </w:r>
      <w:r w:rsidRPr="00023CA4">
        <w:rPr>
          <w:lang w:val="en-GB"/>
        </w:rPr>
        <w:t>they</w:t>
      </w:r>
      <w:r w:rsidRPr="00023CA4">
        <w:rPr>
          <w:spacing w:val="-6"/>
          <w:lang w:val="en-GB"/>
        </w:rPr>
        <w:t xml:space="preserve"> </w:t>
      </w:r>
      <w:r w:rsidRPr="00023CA4">
        <w:rPr>
          <w:lang w:val="en-GB"/>
        </w:rPr>
        <w:t>are</w:t>
      </w:r>
      <w:r w:rsidRPr="00023CA4">
        <w:rPr>
          <w:spacing w:val="-3"/>
          <w:lang w:val="en-GB"/>
        </w:rPr>
        <w:t xml:space="preserve"> </w:t>
      </w:r>
      <w:r w:rsidRPr="00023CA4">
        <w:rPr>
          <w:lang w:val="en-GB"/>
        </w:rPr>
        <w:t>required</w:t>
      </w:r>
      <w:r w:rsidRPr="00023CA4">
        <w:rPr>
          <w:spacing w:val="-3"/>
          <w:lang w:val="en-GB"/>
        </w:rPr>
        <w:t xml:space="preserve"> </w:t>
      </w:r>
      <w:r w:rsidRPr="00023CA4">
        <w:rPr>
          <w:lang w:val="en-GB"/>
        </w:rPr>
        <w:t>to recommend an appropriate sanction to the council.</w:t>
      </w:r>
    </w:p>
    <w:p w14:paraId="03EA4C59" w14:textId="77777777" w:rsidR="00D555AB" w:rsidRPr="00023CA4" w:rsidRDefault="00000000">
      <w:pPr>
        <w:pStyle w:val="BodyText"/>
        <w:spacing w:before="273"/>
        <w:ind w:left="140"/>
        <w:rPr>
          <w:lang w:val="en-GB"/>
        </w:rPr>
      </w:pPr>
      <w:r w:rsidRPr="00023CA4">
        <w:rPr>
          <w:lang w:val="en-GB"/>
        </w:rPr>
        <w:t>The</w:t>
      </w:r>
      <w:r w:rsidRPr="00023CA4">
        <w:rPr>
          <w:spacing w:val="-3"/>
          <w:lang w:val="en-GB"/>
        </w:rPr>
        <w:t xml:space="preserve"> </w:t>
      </w:r>
      <w:r w:rsidRPr="00023CA4">
        <w:rPr>
          <w:lang w:val="en-GB"/>
        </w:rPr>
        <w:t>Benefits</w:t>
      </w:r>
      <w:r w:rsidRPr="00023CA4">
        <w:rPr>
          <w:spacing w:val="-3"/>
          <w:lang w:val="en-GB"/>
        </w:rPr>
        <w:t xml:space="preserve"> </w:t>
      </w:r>
      <w:r w:rsidRPr="00023CA4">
        <w:rPr>
          <w:lang w:val="en-GB"/>
        </w:rPr>
        <w:t>Service</w:t>
      </w:r>
      <w:r w:rsidRPr="00023CA4">
        <w:rPr>
          <w:spacing w:val="-3"/>
          <w:lang w:val="en-GB"/>
        </w:rPr>
        <w:t xml:space="preserve"> </w:t>
      </w:r>
      <w:r w:rsidRPr="00023CA4">
        <w:rPr>
          <w:lang w:val="en-GB"/>
        </w:rPr>
        <w:t>will</w:t>
      </w:r>
      <w:r w:rsidRPr="00023CA4">
        <w:rPr>
          <w:spacing w:val="-4"/>
          <w:lang w:val="en-GB"/>
        </w:rPr>
        <w:t xml:space="preserve"> </w:t>
      </w:r>
      <w:r w:rsidRPr="00023CA4">
        <w:rPr>
          <w:lang w:val="en-GB"/>
        </w:rPr>
        <w:t>consider</w:t>
      </w:r>
      <w:r w:rsidRPr="00023CA4">
        <w:rPr>
          <w:spacing w:val="-3"/>
          <w:lang w:val="en-GB"/>
        </w:rPr>
        <w:t xml:space="preserve"> </w:t>
      </w:r>
      <w:r w:rsidRPr="00023CA4">
        <w:rPr>
          <w:lang w:val="en-GB"/>
        </w:rPr>
        <w:t>each</w:t>
      </w:r>
      <w:r w:rsidRPr="00023CA4">
        <w:rPr>
          <w:spacing w:val="-3"/>
          <w:lang w:val="en-GB"/>
        </w:rPr>
        <w:t xml:space="preserve"> </w:t>
      </w:r>
      <w:r w:rsidRPr="00023CA4">
        <w:rPr>
          <w:lang w:val="en-GB"/>
        </w:rPr>
        <w:t>case</w:t>
      </w:r>
      <w:r w:rsidRPr="00023CA4">
        <w:rPr>
          <w:spacing w:val="-5"/>
          <w:lang w:val="en-GB"/>
        </w:rPr>
        <w:t xml:space="preserve"> </w:t>
      </w:r>
      <w:r w:rsidRPr="00023CA4">
        <w:rPr>
          <w:lang w:val="en-GB"/>
        </w:rPr>
        <w:t>on</w:t>
      </w:r>
      <w:r w:rsidRPr="00023CA4">
        <w:rPr>
          <w:spacing w:val="-3"/>
          <w:lang w:val="en-GB"/>
        </w:rPr>
        <w:t xml:space="preserve"> </w:t>
      </w:r>
      <w:r w:rsidRPr="00023CA4">
        <w:rPr>
          <w:lang w:val="en-GB"/>
        </w:rPr>
        <w:t>its</w:t>
      </w:r>
      <w:r w:rsidRPr="00023CA4">
        <w:rPr>
          <w:spacing w:val="-5"/>
          <w:lang w:val="en-GB"/>
        </w:rPr>
        <w:t xml:space="preserve"> </w:t>
      </w:r>
      <w:r w:rsidRPr="00023CA4">
        <w:rPr>
          <w:lang w:val="en-GB"/>
        </w:rPr>
        <w:t>own</w:t>
      </w:r>
      <w:r w:rsidRPr="00023CA4">
        <w:rPr>
          <w:spacing w:val="-3"/>
          <w:lang w:val="en-GB"/>
        </w:rPr>
        <w:t xml:space="preserve"> </w:t>
      </w:r>
      <w:r w:rsidRPr="00023CA4">
        <w:rPr>
          <w:lang w:val="en-GB"/>
        </w:rPr>
        <w:t>merits</w:t>
      </w:r>
      <w:r w:rsidRPr="00023CA4">
        <w:rPr>
          <w:spacing w:val="-3"/>
          <w:lang w:val="en-GB"/>
        </w:rPr>
        <w:t xml:space="preserve"> </w:t>
      </w:r>
      <w:r w:rsidRPr="00023CA4">
        <w:rPr>
          <w:lang w:val="en-GB"/>
        </w:rPr>
        <w:t>and</w:t>
      </w:r>
      <w:r w:rsidRPr="00023CA4">
        <w:rPr>
          <w:spacing w:val="-5"/>
          <w:lang w:val="en-GB"/>
        </w:rPr>
        <w:t xml:space="preserve"> </w:t>
      </w:r>
      <w:r w:rsidRPr="00023CA4">
        <w:rPr>
          <w:lang w:val="en-GB"/>
        </w:rPr>
        <w:t>will</w:t>
      </w:r>
      <w:r w:rsidRPr="00023CA4">
        <w:rPr>
          <w:spacing w:val="-4"/>
          <w:lang w:val="en-GB"/>
        </w:rPr>
        <w:t xml:space="preserve"> </w:t>
      </w:r>
      <w:r w:rsidRPr="00023CA4">
        <w:rPr>
          <w:lang w:val="en-GB"/>
        </w:rPr>
        <w:t>determine</w:t>
      </w:r>
      <w:r w:rsidRPr="00023CA4">
        <w:rPr>
          <w:spacing w:val="-3"/>
          <w:lang w:val="en-GB"/>
        </w:rPr>
        <w:t xml:space="preserve"> </w:t>
      </w:r>
      <w:r w:rsidRPr="00023CA4">
        <w:rPr>
          <w:lang w:val="en-GB"/>
        </w:rPr>
        <w:t>whether the DWP recommendation is accepted.</w:t>
      </w:r>
    </w:p>
    <w:p w14:paraId="4E7F9FAA" w14:textId="77777777" w:rsidR="00D555AB" w:rsidRPr="00023CA4" w:rsidRDefault="00000000">
      <w:pPr>
        <w:pStyle w:val="BodyText"/>
        <w:spacing w:before="1"/>
        <w:ind w:left="140"/>
        <w:rPr>
          <w:lang w:val="en-GB"/>
        </w:rPr>
      </w:pPr>
      <w:r w:rsidRPr="00023CA4">
        <w:rPr>
          <w:lang w:val="en-GB"/>
        </w:rPr>
        <w:t>There</w:t>
      </w:r>
      <w:r w:rsidRPr="00023CA4">
        <w:rPr>
          <w:spacing w:val="-3"/>
          <w:lang w:val="en-GB"/>
        </w:rPr>
        <w:t xml:space="preserve"> </w:t>
      </w:r>
      <w:r w:rsidRPr="00023CA4">
        <w:rPr>
          <w:lang w:val="en-GB"/>
        </w:rPr>
        <w:t>are</w:t>
      </w:r>
      <w:r w:rsidRPr="00023CA4">
        <w:rPr>
          <w:spacing w:val="-7"/>
          <w:lang w:val="en-GB"/>
        </w:rPr>
        <w:t xml:space="preserve"> </w:t>
      </w:r>
      <w:r w:rsidRPr="00023CA4">
        <w:rPr>
          <w:lang w:val="en-GB"/>
        </w:rPr>
        <w:t>four</w:t>
      </w:r>
      <w:r w:rsidRPr="00023CA4">
        <w:rPr>
          <w:spacing w:val="-2"/>
          <w:lang w:val="en-GB"/>
        </w:rPr>
        <w:t xml:space="preserve"> </w:t>
      </w:r>
      <w:r w:rsidRPr="00023CA4">
        <w:rPr>
          <w:lang w:val="en-GB"/>
        </w:rPr>
        <w:t>options</w:t>
      </w:r>
      <w:r w:rsidRPr="00023CA4">
        <w:rPr>
          <w:spacing w:val="-2"/>
          <w:lang w:val="en-GB"/>
        </w:rPr>
        <w:t xml:space="preserve"> </w:t>
      </w:r>
      <w:r w:rsidRPr="00023CA4">
        <w:rPr>
          <w:lang w:val="en-GB"/>
        </w:rPr>
        <w:t xml:space="preserve">available: </w:t>
      </w:r>
      <w:r w:rsidRPr="00023CA4">
        <w:rPr>
          <w:spacing w:val="-10"/>
          <w:lang w:val="en-GB"/>
        </w:rPr>
        <w:t>-</w:t>
      </w:r>
    </w:p>
    <w:p w14:paraId="111D127B" w14:textId="77777777" w:rsidR="00D555AB" w:rsidRPr="00023CA4" w:rsidRDefault="00000000">
      <w:pPr>
        <w:pStyle w:val="ListParagraph"/>
        <w:numPr>
          <w:ilvl w:val="0"/>
          <w:numId w:val="2"/>
        </w:numPr>
        <w:tabs>
          <w:tab w:val="left" w:pos="859"/>
        </w:tabs>
        <w:spacing w:before="275"/>
        <w:ind w:left="859" w:hanging="358"/>
        <w:rPr>
          <w:b/>
          <w:lang w:val="en-GB"/>
        </w:rPr>
      </w:pPr>
      <w:bookmarkStart w:id="48" w:name="1._Prosecution_"/>
      <w:bookmarkEnd w:id="48"/>
      <w:r w:rsidRPr="00023CA4">
        <w:rPr>
          <w:b/>
          <w:spacing w:val="-2"/>
          <w:lang w:val="en-GB"/>
        </w:rPr>
        <w:t>Prosecution</w:t>
      </w:r>
    </w:p>
    <w:p w14:paraId="235AA45E" w14:textId="77777777" w:rsidR="00D555AB" w:rsidRPr="00023CA4" w:rsidRDefault="00000000">
      <w:pPr>
        <w:pStyle w:val="BodyText"/>
        <w:spacing w:before="240"/>
        <w:ind w:left="501" w:right="146"/>
        <w:rPr>
          <w:lang w:val="en-GB"/>
        </w:rPr>
      </w:pPr>
      <w:r w:rsidRPr="00023CA4">
        <w:rPr>
          <w:lang w:val="en-GB"/>
        </w:rPr>
        <w:t>Criminal proceedings may be brought against alleged offenders and the case heard in Court with a view to obtaining a criminal conviction and an appropriate sentence.</w:t>
      </w:r>
    </w:p>
    <w:p w14:paraId="67608004" w14:textId="77777777" w:rsidR="00D555AB" w:rsidRPr="00023CA4" w:rsidRDefault="00D555AB">
      <w:pPr>
        <w:pStyle w:val="BodyText"/>
        <w:rPr>
          <w:lang w:val="en-GB"/>
        </w:rPr>
      </w:pPr>
    </w:p>
    <w:p w14:paraId="7C1BF96F" w14:textId="77777777" w:rsidR="00D555AB" w:rsidRPr="00023CA4" w:rsidRDefault="00000000">
      <w:pPr>
        <w:pStyle w:val="BodyText"/>
        <w:ind w:left="501" w:right="146"/>
        <w:rPr>
          <w:lang w:val="en-GB"/>
        </w:rPr>
      </w:pPr>
      <w:r w:rsidRPr="00023CA4">
        <w:rPr>
          <w:lang w:val="en-GB"/>
        </w:rPr>
        <w:t>Prosecution proceedings will usually be instigated only after the evidential and public</w:t>
      </w:r>
      <w:r w:rsidRPr="00023CA4">
        <w:rPr>
          <w:spacing w:val="40"/>
          <w:lang w:val="en-GB"/>
        </w:rPr>
        <w:t xml:space="preserve"> </w:t>
      </w:r>
      <w:r w:rsidRPr="00023CA4">
        <w:rPr>
          <w:lang w:val="en-GB"/>
        </w:rPr>
        <w:t>interest tests are satisfied as detailed in the Code for Crown Prosecutors.</w:t>
      </w:r>
    </w:p>
    <w:p w14:paraId="583D0B50" w14:textId="77777777" w:rsidR="00D555AB" w:rsidRPr="00023CA4" w:rsidRDefault="00D555AB">
      <w:pPr>
        <w:pStyle w:val="BodyText"/>
        <w:rPr>
          <w:lang w:val="en-GB"/>
        </w:rPr>
      </w:pPr>
    </w:p>
    <w:p w14:paraId="38E7DCCC" w14:textId="77777777" w:rsidR="00D555AB" w:rsidRPr="00023CA4" w:rsidRDefault="00000000">
      <w:pPr>
        <w:pStyle w:val="BodyText"/>
        <w:ind w:left="501"/>
        <w:rPr>
          <w:lang w:val="en-GB"/>
        </w:rPr>
      </w:pPr>
      <w:r w:rsidRPr="00023CA4">
        <w:rPr>
          <w:lang w:val="en-GB"/>
        </w:rPr>
        <w:t>Prosecution</w:t>
      </w:r>
      <w:r w:rsidRPr="00023CA4">
        <w:rPr>
          <w:spacing w:val="-5"/>
          <w:lang w:val="en-GB"/>
        </w:rPr>
        <w:t xml:space="preserve"> </w:t>
      </w:r>
      <w:r w:rsidRPr="00023CA4">
        <w:rPr>
          <w:lang w:val="en-GB"/>
        </w:rPr>
        <w:t>will</w:t>
      </w:r>
      <w:r w:rsidRPr="00023CA4">
        <w:rPr>
          <w:spacing w:val="-5"/>
          <w:lang w:val="en-GB"/>
        </w:rPr>
        <w:t xml:space="preserve"> </w:t>
      </w:r>
      <w:r w:rsidRPr="00023CA4">
        <w:rPr>
          <w:lang w:val="en-GB"/>
        </w:rPr>
        <w:t>be</w:t>
      </w:r>
      <w:r w:rsidRPr="00023CA4">
        <w:rPr>
          <w:spacing w:val="-5"/>
          <w:lang w:val="en-GB"/>
        </w:rPr>
        <w:t xml:space="preserve"> </w:t>
      </w:r>
      <w:r w:rsidRPr="00023CA4">
        <w:rPr>
          <w:lang w:val="en-GB"/>
        </w:rPr>
        <w:t>considered</w:t>
      </w:r>
      <w:r w:rsidRPr="00023CA4">
        <w:rPr>
          <w:spacing w:val="-4"/>
          <w:lang w:val="en-GB"/>
        </w:rPr>
        <w:t xml:space="preserve"> </w:t>
      </w:r>
      <w:r w:rsidRPr="00023CA4">
        <w:rPr>
          <w:spacing w:val="-2"/>
          <w:lang w:val="en-GB"/>
        </w:rPr>
        <w:t>where:</w:t>
      </w:r>
    </w:p>
    <w:p w14:paraId="320E44B1" w14:textId="77777777" w:rsidR="00D555AB" w:rsidRPr="00023CA4" w:rsidRDefault="00D555AB">
      <w:pPr>
        <w:pStyle w:val="BodyText"/>
        <w:rPr>
          <w:lang w:val="en-GB"/>
        </w:rPr>
      </w:pPr>
    </w:p>
    <w:p w14:paraId="686E182F" w14:textId="77777777" w:rsidR="00D555AB" w:rsidRPr="00023CA4" w:rsidRDefault="00000000">
      <w:pPr>
        <w:pStyle w:val="ListParagraph"/>
        <w:numPr>
          <w:ilvl w:val="1"/>
          <w:numId w:val="2"/>
        </w:numPr>
        <w:tabs>
          <w:tab w:val="left" w:pos="1219"/>
        </w:tabs>
        <w:ind w:left="1219" w:hanging="358"/>
        <w:rPr>
          <w:lang w:val="en-GB"/>
        </w:rPr>
      </w:pPr>
      <w:r w:rsidRPr="00023CA4">
        <w:rPr>
          <w:lang w:val="en-GB"/>
        </w:rPr>
        <w:t>It</w:t>
      </w:r>
      <w:r w:rsidRPr="00023CA4">
        <w:rPr>
          <w:spacing w:val="-3"/>
          <w:lang w:val="en-GB"/>
        </w:rPr>
        <w:t xml:space="preserve"> </w:t>
      </w:r>
      <w:r w:rsidRPr="00023CA4">
        <w:rPr>
          <w:lang w:val="en-GB"/>
        </w:rPr>
        <w:t>was</w:t>
      </w:r>
      <w:r w:rsidRPr="00023CA4">
        <w:rPr>
          <w:spacing w:val="-2"/>
          <w:lang w:val="en-GB"/>
        </w:rPr>
        <w:t xml:space="preserve"> </w:t>
      </w:r>
      <w:r w:rsidRPr="00023CA4">
        <w:rPr>
          <w:lang w:val="en-GB"/>
        </w:rPr>
        <w:t>not</w:t>
      </w:r>
      <w:r w:rsidRPr="00023CA4">
        <w:rPr>
          <w:spacing w:val="-1"/>
          <w:lang w:val="en-GB"/>
        </w:rPr>
        <w:t xml:space="preserve"> </w:t>
      </w:r>
      <w:r w:rsidRPr="00023CA4">
        <w:rPr>
          <w:lang w:val="en-GB"/>
        </w:rPr>
        <w:t>a</w:t>
      </w:r>
      <w:r w:rsidRPr="00023CA4">
        <w:rPr>
          <w:spacing w:val="-5"/>
          <w:lang w:val="en-GB"/>
        </w:rPr>
        <w:t xml:space="preserve"> </w:t>
      </w:r>
      <w:r w:rsidRPr="00023CA4">
        <w:rPr>
          <w:lang w:val="en-GB"/>
        </w:rPr>
        <w:t>first</w:t>
      </w:r>
      <w:r w:rsidRPr="00023CA4">
        <w:rPr>
          <w:spacing w:val="-3"/>
          <w:lang w:val="en-GB"/>
        </w:rPr>
        <w:t xml:space="preserve"> </w:t>
      </w:r>
      <w:r w:rsidRPr="00023CA4">
        <w:rPr>
          <w:lang w:val="en-GB"/>
        </w:rPr>
        <w:t>offence,</w:t>
      </w:r>
      <w:r w:rsidRPr="00023CA4">
        <w:rPr>
          <w:spacing w:val="-4"/>
          <w:lang w:val="en-GB"/>
        </w:rPr>
        <w:t xml:space="preserve"> </w:t>
      </w:r>
      <w:r w:rsidRPr="00023CA4">
        <w:rPr>
          <w:spacing w:val="-5"/>
          <w:lang w:val="en-GB"/>
        </w:rPr>
        <w:t>or</w:t>
      </w:r>
    </w:p>
    <w:p w14:paraId="62A2B3C4" w14:textId="77777777" w:rsidR="00D555AB" w:rsidRPr="00023CA4" w:rsidRDefault="00000000">
      <w:pPr>
        <w:pStyle w:val="ListParagraph"/>
        <w:numPr>
          <w:ilvl w:val="1"/>
          <w:numId w:val="2"/>
        </w:numPr>
        <w:tabs>
          <w:tab w:val="left" w:pos="1219"/>
        </w:tabs>
        <w:spacing w:before="37"/>
        <w:ind w:left="1219" w:hanging="358"/>
        <w:rPr>
          <w:lang w:val="en-GB"/>
        </w:rPr>
      </w:pPr>
      <w:r w:rsidRPr="00023CA4">
        <w:rPr>
          <w:lang w:val="en-GB"/>
        </w:rPr>
        <w:t>The</w:t>
      </w:r>
      <w:r w:rsidRPr="00023CA4">
        <w:rPr>
          <w:spacing w:val="-11"/>
          <w:lang w:val="en-GB"/>
        </w:rPr>
        <w:t xml:space="preserve"> </w:t>
      </w:r>
      <w:r w:rsidRPr="00023CA4">
        <w:rPr>
          <w:lang w:val="en-GB"/>
        </w:rPr>
        <w:t>fraud</w:t>
      </w:r>
      <w:r w:rsidRPr="00023CA4">
        <w:rPr>
          <w:spacing w:val="-5"/>
          <w:lang w:val="en-GB"/>
        </w:rPr>
        <w:t xml:space="preserve"> </w:t>
      </w:r>
      <w:r w:rsidRPr="00023CA4">
        <w:rPr>
          <w:lang w:val="en-GB"/>
        </w:rPr>
        <w:t>has</w:t>
      </w:r>
      <w:r w:rsidRPr="00023CA4">
        <w:rPr>
          <w:spacing w:val="-6"/>
          <w:lang w:val="en-GB"/>
        </w:rPr>
        <w:t xml:space="preserve"> </w:t>
      </w:r>
      <w:r w:rsidRPr="00023CA4">
        <w:rPr>
          <w:lang w:val="en-GB"/>
        </w:rPr>
        <w:t>been</w:t>
      </w:r>
      <w:r w:rsidRPr="00023CA4">
        <w:rPr>
          <w:spacing w:val="-4"/>
          <w:lang w:val="en-GB"/>
        </w:rPr>
        <w:t xml:space="preserve"> </w:t>
      </w:r>
      <w:r w:rsidRPr="00023CA4">
        <w:rPr>
          <w:lang w:val="en-GB"/>
        </w:rPr>
        <w:t>deliberate</w:t>
      </w:r>
      <w:r w:rsidRPr="00023CA4">
        <w:rPr>
          <w:spacing w:val="-6"/>
          <w:lang w:val="en-GB"/>
        </w:rPr>
        <w:t xml:space="preserve"> </w:t>
      </w:r>
      <w:r w:rsidRPr="00023CA4">
        <w:rPr>
          <w:lang w:val="en-GB"/>
        </w:rPr>
        <w:t>and</w:t>
      </w:r>
      <w:r w:rsidRPr="00023CA4">
        <w:rPr>
          <w:spacing w:val="-4"/>
          <w:lang w:val="en-GB"/>
        </w:rPr>
        <w:t xml:space="preserve"> </w:t>
      </w:r>
      <w:r w:rsidRPr="00023CA4">
        <w:rPr>
          <w:lang w:val="en-GB"/>
        </w:rPr>
        <w:t>calculated,</w:t>
      </w:r>
      <w:r w:rsidRPr="00023CA4">
        <w:rPr>
          <w:spacing w:val="-2"/>
          <w:lang w:val="en-GB"/>
        </w:rPr>
        <w:t xml:space="preserve"> </w:t>
      </w:r>
      <w:r w:rsidRPr="00023CA4">
        <w:rPr>
          <w:spacing w:val="-5"/>
          <w:lang w:val="en-GB"/>
        </w:rPr>
        <w:t>or</w:t>
      </w:r>
    </w:p>
    <w:p w14:paraId="16D7473D" w14:textId="77777777" w:rsidR="00D555AB" w:rsidRPr="00023CA4" w:rsidRDefault="00000000">
      <w:pPr>
        <w:pStyle w:val="ListParagraph"/>
        <w:numPr>
          <w:ilvl w:val="1"/>
          <w:numId w:val="2"/>
        </w:numPr>
        <w:tabs>
          <w:tab w:val="left" w:pos="1220"/>
        </w:tabs>
        <w:spacing w:before="38"/>
        <w:ind w:left="1220" w:hanging="359"/>
        <w:rPr>
          <w:lang w:val="en-GB"/>
        </w:rPr>
      </w:pPr>
      <w:r w:rsidRPr="00023CA4">
        <w:rPr>
          <w:lang w:val="en-GB"/>
        </w:rPr>
        <w:t>The</w:t>
      </w:r>
      <w:r w:rsidRPr="00023CA4">
        <w:rPr>
          <w:spacing w:val="-9"/>
          <w:lang w:val="en-GB"/>
        </w:rPr>
        <w:t xml:space="preserve"> </w:t>
      </w:r>
      <w:r w:rsidRPr="00023CA4">
        <w:rPr>
          <w:lang w:val="en-GB"/>
        </w:rPr>
        <w:t>fraud</w:t>
      </w:r>
      <w:r w:rsidRPr="00023CA4">
        <w:rPr>
          <w:spacing w:val="-3"/>
          <w:lang w:val="en-GB"/>
        </w:rPr>
        <w:t xml:space="preserve"> </w:t>
      </w:r>
      <w:r w:rsidRPr="00023CA4">
        <w:rPr>
          <w:lang w:val="en-GB"/>
        </w:rPr>
        <w:t>had</w:t>
      </w:r>
      <w:r w:rsidRPr="00023CA4">
        <w:rPr>
          <w:spacing w:val="-5"/>
          <w:lang w:val="en-GB"/>
        </w:rPr>
        <w:t xml:space="preserve"> </w:t>
      </w:r>
      <w:r w:rsidRPr="00023CA4">
        <w:rPr>
          <w:lang w:val="en-GB"/>
        </w:rPr>
        <w:t>continued</w:t>
      </w:r>
      <w:r w:rsidRPr="00023CA4">
        <w:rPr>
          <w:spacing w:val="-9"/>
          <w:lang w:val="en-GB"/>
        </w:rPr>
        <w:t xml:space="preserve"> </w:t>
      </w:r>
      <w:r w:rsidRPr="00023CA4">
        <w:rPr>
          <w:lang w:val="en-GB"/>
        </w:rPr>
        <w:t>over</w:t>
      </w:r>
      <w:r w:rsidRPr="00023CA4">
        <w:rPr>
          <w:spacing w:val="-2"/>
          <w:lang w:val="en-GB"/>
        </w:rPr>
        <w:t xml:space="preserve"> </w:t>
      </w:r>
      <w:r w:rsidRPr="00023CA4">
        <w:rPr>
          <w:lang w:val="en-GB"/>
        </w:rPr>
        <w:t>a</w:t>
      </w:r>
      <w:r w:rsidRPr="00023CA4">
        <w:rPr>
          <w:spacing w:val="-4"/>
          <w:lang w:val="en-GB"/>
        </w:rPr>
        <w:t xml:space="preserve"> </w:t>
      </w:r>
      <w:r w:rsidRPr="00023CA4">
        <w:rPr>
          <w:lang w:val="en-GB"/>
        </w:rPr>
        <w:t>long</w:t>
      </w:r>
      <w:r w:rsidRPr="00023CA4">
        <w:rPr>
          <w:spacing w:val="-3"/>
          <w:lang w:val="en-GB"/>
        </w:rPr>
        <w:t xml:space="preserve"> </w:t>
      </w:r>
      <w:r w:rsidRPr="00023CA4">
        <w:rPr>
          <w:lang w:val="en-GB"/>
        </w:rPr>
        <w:t>period;</w:t>
      </w:r>
      <w:r w:rsidRPr="00023CA4">
        <w:rPr>
          <w:spacing w:val="-1"/>
          <w:lang w:val="en-GB"/>
        </w:rPr>
        <w:t xml:space="preserve"> </w:t>
      </w:r>
      <w:r w:rsidRPr="00023CA4">
        <w:rPr>
          <w:spacing w:val="-5"/>
          <w:lang w:val="en-GB"/>
        </w:rPr>
        <w:t>or</w:t>
      </w:r>
    </w:p>
    <w:p w14:paraId="5BD4AB40" w14:textId="77777777" w:rsidR="00D555AB" w:rsidRPr="00023CA4" w:rsidRDefault="00000000">
      <w:pPr>
        <w:pStyle w:val="ListParagraph"/>
        <w:numPr>
          <w:ilvl w:val="1"/>
          <w:numId w:val="2"/>
        </w:numPr>
        <w:tabs>
          <w:tab w:val="left" w:pos="1219"/>
        </w:tabs>
        <w:spacing w:before="40"/>
        <w:ind w:left="1219" w:hanging="358"/>
        <w:rPr>
          <w:lang w:val="en-GB"/>
        </w:rPr>
      </w:pPr>
      <w:r w:rsidRPr="00023CA4">
        <w:rPr>
          <w:lang w:val="en-GB"/>
        </w:rPr>
        <w:t>The</w:t>
      </w:r>
      <w:r w:rsidRPr="00023CA4">
        <w:rPr>
          <w:spacing w:val="-6"/>
          <w:lang w:val="en-GB"/>
        </w:rPr>
        <w:t xml:space="preserve"> </w:t>
      </w:r>
      <w:r w:rsidRPr="00023CA4">
        <w:rPr>
          <w:lang w:val="en-GB"/>
        </w:rPr>
        <w:t>person</w:t>
      </w:r>
      <w:r w:rsidRPr="00023CA4">
        <w:rPr>
          <w:spacing w:val="-6"/>
          <w:lang w:val="en-GB"/>
        </w:rPr>
        <w:t xml:space="preserve"> </w:t>
      </w:r>
      <w:r w:rsidRPr="00023CA4">
        <w:rPr>
          <w:lang w:val="en-GB"/>
        </w:rPr>
        <w:t>has</w:t>
      </w:r>
      <w:r w:rsidRPr="00023CA4">
        <w:rPr>
          <w:spacing w:val="-7"/>
          <w:lang w:val="en-GB"/>
        </w:rPr>
        <w:t xml:space="preserve"> </w:t>
      </w:r>
      <w:r w:rsidRPr="00023CA4">
        <w:rPr>
          <w:lang w:val="en-GB"/>
        </w:rPr>
        <w:t>failed</w:t>
      </w:r>
      <w:r w:rsidRPr="00023CA4">
        <w:rPr>
          <w:spacing w:val="-4"/>
          <w:lang w:val="en-GB"/>
        </w:rPr>
        <w:t xml:space="preserve"> </w:t>
      </w:r>
      <w:r w:rsidRPr="00023CA4">
        <w:rPr>
          <w:lang w:val="en-GB"/>
        </w:rPr>
        <w:t>to</w:t>
      </w:r>
      <w:r w:rsidRPr="00023CA4">
        <w:rPr>
          <w:spacing w:val="-7"/>
          <w:lang w:val="en-GB"/>
        </w:rPr>
        <w:t xml:space="preserve"> </w:t>
      </w:r>
      <w:r w:rsidRPr="00023CA4">
        <w:rPr>
          <w:lang w:val="en-GB"/>
        </w:rPr>
        <w:t>attend</w:t>
      </w:r>
      <w:r w:rsidRPr="00023CA4">
        <w:rPr>
          <w:spacing w:val="-6"/>
          <w:lang w:val="en-GB"/>
        </w:rPr>
        <w:t xml:space="preserve"> </w:t>
      </w:r>
      <w:r w:rsidRPr="00023CA4">
        <w:rPr>
          <w:lang w:val="en-GB"/>
        </w:rPr>
        <w:t>an</w:t>
      </w:r>
      <w:r w:rsidRPr="00023CA4">
        <w:rPr>
          <w:spacing w:val="-3"/>
          <w:lang w:val="en-GB"/>
        </w:rPr>
        <w:t xml:space="preserve"> </w:t>
      </w:r>
      <w:r w:rsidRPr="00023CA4">
        <w:rPr>
          <w:lang w:val="en-GB"/>
        </w:rPr>
        <w:t>interview</w:t>
      </w:r>
      <w:r w:rsidRPr="00023CA4">
        <w:rPr>
          <w:spacing w:val="-7"/>
          <w:lang w:val="en-GB"/>
        </w:rPr>
        <w:t xml:space="preserve"> </w:t>
      </w:r>
      <w:r w:rsidRPr="00023CA4">
        <w:rPr>
          <w:lang w:val="en-GB"/>
        </w:rPr>
        <w:t>under</w:t>
      </w:r>
      <w:r w:rsidRPr="00023CA4">
        <w:rPr>
          <w:spacing w:val="-3"/>
          <w:lang w:val="en-GB"/>
        </w:rPr>
        <w:t xml:space="preserve"> </w:t>
      </w:r>
      <w:r w:rsidRPr="00023CA4">
        <w:rPr>
          <w:lang w:val="en-GB"/>
        </w:rPr>
        <w:t>caution;</w:t>
      </w:r>
      <w:r w:rsidRPr="00023CA4">
        <w:rPr>
          <w:spacing w:val="-1"/>
          <w:lang w:val="en-GB"/>
        </w:rPr>
        <w:t xml:space="preserve"> </w:t>
      </w:r>
      <w:r w:rsidRPr="00023CA4">
        <w:rPr>
          <w:spacing w:val="-5"/>
          <w:lang w:val="en-GB"/>
        </w:rPr>
        <w:t>or</w:t>
      </w:r>
    </w:p>
    <w:p w14:paraId="08BAAA05" w14:textId="77777777" w:rsidR="00D555AB" w:rsidRPr="00023CA4" w:rsidRDefault="00D555AB">
      <w:pPr>
        <w:pStyle w:val="ListParagraph"/>
        <w:rPr>
          <w:lang w:val="en-GB"/>
        </w:rPr>
        <w:sectPr w:rsidR="00D555AB" w:rsidRPr="00023CA4">
          <w:pgSz w:w="11910" w:h="16840"/>
          <w:pgMar w:top="1040" w:right="992" w:bottom="280" w:left="992" w:header="720" w:footer="720" w:gutter="0"/>
          <w:cols w:space="720"/>
        </w:sectPr>
      </w:pPr>
    </w:p>
    <w:p w14:paraId="7C192747" w14:textId="77777777" w:rsidR="00D555AB" w:rsidRPr="00023CA4" w:rsidRDefault="00000000">
      <w:pPr>
        <w:pStyle w:val="ListParagraph"/>
        <w:numPr>
          <w:ilvl w:val="1"/>
          <w:numId w:val="2"/>
        </w:numPr>
        <w:tabs>
          <w:tab w:val="left" w:pos="1219"/>
        </w:tabs>
        <w:spacing w:before="72"/>
        <w:ind w:left="1219" w:hanging="358"/>
        <w:rPr>
          <w:lang w:val="en-GB"/>
        </w:rPr>
      </w:pPr>
      <w:r w:rsidRPr="00023CA4">
        <w:rPr>
          <w:lang w:val="en-GB"/>
        </w:rPr>
        <w:lastRenderedPageBreak/>
        <w:t>There</w:t>
      </w:r>
      <w:r w:rsidRPr="00023CA4">
        <w:rPr>
          <w:spacing w:val="-8"/>
          <w:lang w:val="en-GB"/>
        </w:rPr>
        <w:t xml:space="preserve"> </w:t>
      </w:r>
      <w:r w:rsidRPr="00023CA4">
        <w:rPr>
          <w:lang w:val="en-GB"/>
        </w:rPr>
        <w:t>were</w:t>
      </w:r>
      <w:r w:rsidRPr="00023CA4">
        <w:rPr>
          <w:spacing w:val="-4"/>
          <w:lang w:val="en-GB"/>
        </w:rPr>
        <w:t xml:space="preserve"> </w:t>
      </w:r>
      <w:r w:rsidRPr="00023CA4">
        <w:rPr>
          <w:lang w:val="en-GB"/>
        </w:rPr>
        <w:t>other</w:t>
      </w:r>
      <w:r w:rsidRPr="00023CA4">
        <w:rPr>
          <w:spacing w:val="-5"/>
          <w:lang w:val="en-GB"/>
        </w:rPr>
        <w:t xml:space="preserve"> </w:t>
      </w:r>
      <w:r w:rsidRPr="00023CA4">
        <w:rPr>
          <w:lang w:val="en-GB"/>
        </w:rPr>
        <w:t>persons</w:t>
      </w:r>
      <w:r w:rsidRPr="00023CA4">
        <w:rPr>
          <w:spacing w:val="-4"/>
          <w:lang w:val="en-GB"/>
        </w:rPr>
        <w:t xml:space="preserve"> </w:t>
      </w:r>
      <w:r w:rsidRPr="00023CA4">
        <w:rPr>
          <w:lang w:val="en-GB"/>
        </w:rPr>
        <w:t>involved</w:t>
      </w:r>
      <w:r w:rsidRPr="00023CA4">
        <w:rPr>
          <w:spacing w:val="-5"/>
          <w:lang w:val="en-GB"/>
        </w:rPr>
        <w:t xml:space="preserve"> </w:t>
      </w:r>
      <w:r w:rsidRPr="00023CA4">
        <w:rPr>
          <w:lang w:val="en-GB"/>
        </w:rPr>
        <w:t>in</w:t>
      </w:r>
      <w:r w:rsidRPr="00023CA4">
        <w:rPr>
          <w:spacing w:val="-6"/>
          <w:lang w:val="en-GB"/>
        </w:rPr>
        <w:t xml:space="preserve"> </w:t>
      </w:r>
      <w:r w:rsidRPr="00023CA4">
        <w:rPr>
          <w:lang w:val="en-GB"/>
        </w:rPr>
        <w:t>the</w:t>
      </w:r>
      <w:r w:rsidRPr="00023CA4">
        <w:rPr>
          <w:spacing w:val="-7"/>
          <w:lang w:val="en-GB"/>
        </w:rPr>
        <w:t xml:space="preserve"> </w:t>
      </w:r>
      <w:r w:rsidRPr="00023CA4">
        <w:rPr>
          <w:lang w:val="en-GB"/>
        </w:rPr>
        <w:t>fraud,</w:t>
      </w:r>
      <w:r w:rsidRPr="00023CA4">
        <w:rPr>
          <w:spacing w:val="-3"/>
          <w:lang w:val="en-GB"/>
        </w:rPr>
        <w:t xml:space="preserve"> </w:t>
      </w:r>
      <w:r w:rsidRPr="00023CA4">
        <w:rPr>
          <w:spacing w:val="-5"/>
          <w:lang w:val="en-GB"/>
        </w:rPr>
        <w:t>or</w:t>
      </w:r>
    </w:p>
    <w:p w14:paraId="6C04C819" w14:textId="77777777" w:rsidR="00D555AB" w:rsidRPr="00023CA4" w:rsidRDefault="00000000">
      <w:pPr>
        <w:pStyle w:val="ListParagraph"/>
        <w:numPr>
          <w:ilvl w:val="1"/>
          <w:numId w:val="2"/>
        </w:numPr>
        <w:tabs>
          <w:tab w:val="left" w:pos="1221"/>
        </w:tabs>
        <w:spacing w:before="40" w:line="276" w:lineRule="auto"/>
        <w:ind w:right="146"/>
        <w:rPr>
          <w:lang w:val="en-GB"/>
        </w:rPr>
      </w:pPr>
      <w:r w:rsidRPr="00023CA4">
        <w:rPr>
          <w:lang w:val="en-GB"/>
        </w:rPr>
        <w:t>The person has declined</w:t>
      </w:r>
      <w:r w:rsidRPr="00023CA4">
        <w:rPr>
          <w:spacing w:val="-1"/>
          <w:lang w:val="en-GB"/>
        </w:rPr>
        <w:t xml:space="preserve"> </w:t>
      </w:r>
      <w:r w:rsidRPr="00023CA4">
        <w:rPr>
          <w:lang w:val="en-GB"/>
        </w:rPr>
        <w:t>the offer of an Administrative Penalty or withdrawn agreement to pay and Administrative Penalty; or</w:t>
      </w:r>
    </w:p>
    <w:p w14:paraId="0E7D6A49" w14:textId="77777777" w:rsidR="00D555AB" w:rsidRPr="00023CA4" w:rsidRDefault="00000000">
      <w:pPr>
        <w:pStyle w:val="ListParagraph"/>
        <w:numPr>
          <w:ilvl w:val="1"/>
          <w:numId w:val="2"/>
        </w:numPr>
        <w:tabs>
          <w:tab w:val="left" w:pos="1220"/>
        </w:tabs>
        <w:spacing w:before="1"/>
        <w:ind w:left="1220" w:hanging="359"/>
        <w:rPr>
          <w:lang w:val="en-GB"/>
        </w:rPr>
      </w:pPr>
      <w:r w:rsidRPr="00023CA4">
        <w:rPr>
          <w:lang w:val="en-GB"/>
        </w:rPr>
        <w:t>The</w:t>
      </w:r>
      <w:r w:rsidRPr="00023CA4">
        <w:rPr>
          <w:spacing w:val="-8"/>
          <w:lang w:val="en-GB"/>
        </w:rPr>
        <w:t xml:space="preserve"> </w:t>
      </w:r>
      <w:r w:rsidRPr="00023CA4">
        <w:rPr>
          <w:lang w:val="en-GB"/>
        </w:rPr>
        <w:t>person</w:t>
      </w:r>
      <w:r w:rsidRPr="00023CA4">
        <w:rPr>
          <w:spacing w:val="-5"/>
          <w:lang w:val="en-GB"/>
        </w:rPr>
        <w:t xml:space="preserve"> </w:t>
      </w:r>
      <w:r w:rsidRPr="00023CA4">
        <w:rPr>
          <w:lang w:val="en-GB"/>
        </w:rPr>
        <w:t>has</w:t>
      </w:r>
      <w:r w:rsidRPr="00023CA4">
        <w:rPr>
          <w:spacing w:val="-6"/>
          <w:lang w:val="en-GB"/>
        </w:rPr>
        <w:t xml:space="preserve"> </w:t>
      </w:r>
      <w:r w:rsidRPr="00023CA4">
        <w:rPr>
          <w:lang w:val="en-GB"/>
        </w:rPr>
        <w:t>declined</w:t>
      </w:r>
      <w:r w:rsidRPr="00023CA4">
        <w:rPr>
          <w:spacing w:val="-3"/>
          <w:lang w:val="en-GB"/>
        </w:rPr>
        <w:t xml:space="preserve"> </w:t>
      </w:r>
      <w:r w:rsidRPr="00023CA4">
        <w:rPr>
          <w:lang w:val="en-GB"/>
        </w:rPr>
        <w:t>the</w:t>
      </w:r>
      <w:r w:rsidRPr="00023CA4">
        <w:rPr>
          <w:spacing w:val="-6"/>
          <w:lang w:val="en-GB"/>
        </w:rPr>
        <w:t xml:space="preserve"> </w:t>
      </w:r>
      <w:r w:rsidRPr="00023CA4">
        <w:rPr>
          <w:lang w:val="en-GB"/>
        </w:rPr>
        <w:t>offer</w:t>
      </w:r>
      <w:r w:rsidRPr="00023CA4">
        <w:rPr>
          <w:spacing w:val="-4"/>
          <w:lang w:val="en-GB"/>
        </w:rPr>
        <w:t xml:space="preserve"> </w:t>
      </w:r>
      <w:r w:rsidRPr="00023CA4">
        <w:rPr>
          <w:lang w:val="en-GB"/>
        </w:rPr>
        <w:t>of</w:t>
      </w:r>
      <w:r w:rsidRPr="00023CA4">
        <w:rPr>
          <w:spacing w:val="-2"/>
          <w:lang w:val="en-GB"/>
        </w:rPr>
        <w:t xml:space="preserve"> </w:t>
      </w:r>
      <w:r w:rsidRPr="00023CA4">
        <w:rPr>
          <w:lang w:val="en-GB"/>
        </w:rPr>
        <w:t>an</w:t>
      </w:r>
      <w:r w:rsidRPr="00023CA4">
        <w:rPr>
          <w:spacing w:val="-3"/>
          <w:lang w:val="en-GB"/>
        </w:rPr>
        <w:t xml:space="preserve"> </w:t>
      </w:r>
      <w:r w:rsidRPr="00023CA4">
        <w:rPr>
          <w:lang w:val="en-GB"/>
        </w:rPr>
        <w:t>official</w:t>
      </w:r>
      <w:r w:rsidRPr="00023CA4">
        <w:rPr>
          <w:spacing w:val="-4"/>
          <w:lang w:val="en-GB"/>
        </w:rPr>
        <w:t xml:space="preserve"> </w:t>
      </w:r>
      <w:r w:rsidRPr="00023CA4">
        <w:rPr>
          <w:spacing w:val="-2"/>
          <w:lang w:val="en-GB"/>
        </w:rPr>
        <w:t>caution</w:t>
      </w:r>
    </w:p>
    <w:p w14:paraId="7C632817" w14:textId="77777777" w:rsidR="00D555AB" w:rsidRPr="00023CA4" w:rsidRDefault="00000000">
      <w:pPr>
        <w:pStyle w:val="BodyText"/>
        <w:spacing w:before="237"/>
        <w:ind w:left="501" w:right="146"/>
        <w:jc w:val="both"/>
        <w:rPr>
          <w:lang w:val="en-GB"/>
        </w:rPr>
      </w:pPr>
      <w:r w:rsidRPr="00023CA4">
        <w:rPr>
          <w:lang w:val="en-GB"/>
        </w:rPr>
        <w:t>In these circumstances the council may prosecute. There will be no requirement to repay the overpayment.</w:t>
      </w:r>
    </w:p>
    <w:p w14:paraId="0305F5B1" w14:textId="77777777" w:rsidR="00D555AB" w:rsidRPr="00023CA4" w:rsidRDefault="00D555AB">
      <w:pPr>
        <w:pStyle w:val="BodyText"/>
        <w:rPr>
          <w:lang w:val="en-GB"/>
        </w:rPr>
      </w:pPr>
    </w:p>
    <w:p w14:paraId="16AF3A2E" w14:textId="77777777" w:rsidR="00D555AB" w:rsidRPr="00023CA4" w:rsidRDefault="00000000">
      <w:pPr>
        <w:pStyle w:val="BodyText"/>
        <w:ind w:left="501" w:right="145"/>
        <w:jc w:val="both"/>
        <w:rPr>
          <w:lang w:val="en-GB"/>
        </w:rPr>
      </w:pPr>
      <w:r w:rsidRPr="00023CA4">
        <w:rPr>
          <w:lang w:val="en-GB"/>
        </w:rPr>
        <w:t>The council may prosecute using our own legal service, the police or other agency solicitors who will all adhere to The Code for Crown Prosecutors.</w:t>
      </w:r>
    </w:p>
    <w:p w14:paraId="5B57B700" w14:textId="77777777" w:rsidR="00D555AB" w:rsidRPr="00023CA4" w:rsidRDefault="00D555AB">
      <w:pPr>
        <w:pStyle w:val="BodyText"/>
        <w:rPr>
          <w:lang w:val="en-GB"/>
        </w:rPr>
      </w:pPr>
    </w:p>
    <w:p w14:paraId="4F1465FF" w14:textId="77777777" w:rsidR="00D555AB" w:rsidRPr="00023CA4" w:rsidRDefault="00000000">
      <w:pPr>
        <w:pStyle w:val="BodyText"/>
        <w:spacing w:before="1"/>
        <w:ind w:left="501" w:right="142"/>
        <w:jc w:val="both"/>
        <w:rPr>
          <w:lang w:val="en-GB"/>
        </w:rPr>
      </w:pPr>
      <w:r w:rsidRPr="00023CA4">
        <w:rPr>
          <w:lang w:val="en-GB"/>
        </w:rPr>
        <w:t xml:space="preserve">The decision to prosecute is a serious step and has implications for all concerned. The council will ensure that decisions to prosecute are made in a fair, consistent and equitable manner. In exceptional circumstances an alternative to prosecution may be considered. Other factors will be taken into consideration before prosecution is </w:t>
      </w:r>
      <w:r w:rsidRPr="00023CA4">
        <w:rPr>
          <w:spacing w:val="-2"/>
          <w:lang w:val="en-GB"/>
        </w:rPr>
        <w:t>recommended.</w:t>
      </w:r>
    </w:p>
    <w:p w14:paraId="5C99D029" w14:textId="77777777" w:rsidR="00D555AB" w:rsidRPr="00023CA4" w:rsidRDefault="00D555AB">
      <w:pPr>
        <w:pStyle w:val="BodyText"/>
        <w:rPr>
          <w:lang w:val="en-GB"/>
        </w:rPr>
      </w:pPr>
    </w:p>
    <w:p w14:paraId="13D39DA6" w14:textId="77777777" w:rsidR="00D555AB" w:rsidRPr="00023CA4" w:rsidRDefault="00000000">
      <w:pPr>
        <w:pStyle w:val="ListParagraph"/>
        <w:numPr>
          <w:ilvl w:val="0"/>
          <w:numId w:val="2"/>
        </w:numPr>
        <w:tabs>
          <w:tab w:val="left" w:pos="859"/>
        </w:tabs>
        <w:ind w:left="859" w:hanging="358"/>
        <w:rPr>
          <w:b/>
          <w:lang w:val="en-GB"/>
        </w:rPr>
      </w:pPr>
      <w:bookmarkStart w:id="49" w:name="2._Formal_Caution_"/>
      <w:bookmarkEnd w:id="49"/>
      <w:r w:rsidRPr="00023CA4">
        <w:rPr>
          <w:b/>
          <w:lang w:val="en-GB"/>
        </w:rPr>
        <w:t>Formal</w:t>
      </w:r>
      <w:r w:rsidRPr="00023CA4">
        <w:rPr>
          <w:b/>
          <w:spacing w:val="-4"/>
          <w:lang w:val="en-GB"/>
        </w:rPr>
        <w:t xml:space="preserve"> </w:t>
      </w:r>
      <w:r w:rsidRPr="00023CA4">
        <w:rPr>
          <w:b/>
          <w:spacing w:val="-2"/>
          <w:lang w:val="en-GB"/>
        </w:rPr>
        <w:t>Caution</w:t>
      </w:r>
    </w:p>
    <w:p w14:paraId="38539A3C" w14:textId="77777777" w:rsidR="00D555AB" w:rsidRPr="00023CA4" w:rsidRDefault="00000000">
      <w:pPr>
        <w:pStyle w:val="BodyText"/>
        <w:spacing w:before="237"/>
        <w:ind w:left="501" w:right="147"/>
        <w:jc w:val="both"/>
        <w:rPr>
          <w:lang w:val="en-GB"/>
        </w:rPr>
      </w:pPr>
      <w:r w:rsidRPr="00023CA4">
        <w:rPr>
          <w:lang w:val="en-GB"/>
        </w:rPr>
        <w:t>A caution is an oral warning given in certain, less serious circumstances as an alternative to prosecution to a person who has committed an offence. It is intended to be a meaningful penalty and deterrent where other actions are not appropriate. If a person declines the offer of a caution the case will be recommended for prosecution.</w:t>
      </w:r>
    </w:p>
    <w:p w14:paraId="7A50BAB9" w14:textId="77777777" w:rsidR="00D555AB" w:rsidRPr="00023CA4" w:rsidRDefault="00D555AB">
      <w:pPr>
        <w:pStyle w:val="BodyText"/>
        <w:rPr>
          <w:lang w:val="en-GB"/>
        </w:rPr>
      </w:pPr>
    </w:p>
    <w:p w14:paraId="06183DA0" w14:textId="77777777" w:rsidR="00D555AB" w:rsidRPr="00023CA4" w:rsidRDefault="00000000">
      <w:pPr>
        <w:pStyle w:val="BodyText"/>
        <w:ind w:left="501" w:right="151"/>
        <w:jc w:val="both"/>
        <w:rPr>
          <w:lang w:val="en-GB"/>
        </w:rPr>
      </w:pPr>
      <w:r w:rsidRPr="00023CA4">
        <w:rPr>
          <w:lang w:val="en-GB"/>
        </w:rPr>
        <w:t>A caution will be considered where the amount of the overpayment is up to £2,000 where the evidence indicates that:</w:t>
      </w:r>
    </w:p>
    <w:p w14:paraId="6B00E4AF" w14:textId="77777777" w:rsidR="00D555AB" w:rsidRPr="00023CA4" w:rsidRDefault="00000000">
      <w:pPr>
        <w:pStyle w:val="ListParagraph"/>
        <w:numPr>
          <w:ilvl w:val="1"/>
          <w:numId w:val="2"/>
        </w:numPr>
        <w:tabs>
          <w:tab w:val="left" w:pos="1219"/>
        </w:tabs>
        <w:spacing w:before="276"/>
        <w:ind w:left="1219" w:hanging="358"/>
        <w:rPr>
          <w:lang w:val="en-GB"/>
        </w:rPr>
      </w:pPr>
      <w:r w:rsidRPr="00023CA4">
        <w:rPr>
          <w:lang w:val="en-GB"/>
        </w:rPr>
        <w:t>It</w:t>
      </w:r>
      <w:r w:rsidRPr="00023CA4">
        <w:rPr>
          <w:spacing w:val="-4"/>
          <w:lang w:val="en-GB"/>
        </w:rPr>
        <w:t xml:space="preserve"> </w:t>
      </w:r>
      <w:r w:rsidRPr="00023CA4">
        <w:rPr>
          <w:lang w:val="en-GB"/>
        </w:rPr>
        <w:t>was</w:t>
      </w:r>
      <w:r w:rsidRPr="00023CA4">
        <w:rPr>
          <w:spacing w:val="-2"/>
          <w:lang w:val="en-GB"/>
        </w:rPr>
        <w:t xml:space="preserve"> </w:t>
      </w:r>
      <w:r w:rsidRPr="00023CA4">
        <w:rPr>
          <w:lang w:val="en-GB"/>
        </w:rPr>
        <w:t>a</w:t>
      </w:r>
      <w:r w:rsidRPr="00023CA4">
        <w:rPr>
          <w:spacing w:val="-3"/>
          <w:lang w:val="en-GB"/>
        </w:rPr>
        <w:t xml:space="preserve"> </w:t>
      </w:r>
      <w:r w:rsidRPr="00023CA4">
        <w:rPr>
          <w:lang w:val="en-GB"/>
        </w:rPr>
        <w:t>first</w:t>
      </w:r>
      <w:r w:rsidRPr="00023CA4">
        <w:rPr>
          <w:spacing w:val="-3"/>
          <w:lang w:val="en-GB"/>
        </w:rPr>
        <w:t xml:space="preserve"> </w:t>
      </w:r>
      <w:r w:rsidRPr="00023CA4">
        <w:rPr>
          <w:lang w:val="en-GB"/>
        </w:rPr>
        <w:t>offence,</w:t>
      </w:r>
      <w:r w:rsidRPr="00023CA4">
        <w:rPr>
          <w:spacing w:val="-3"/>
          <w:lang w:val="en-GB"/>
        </w:rPr>
        <w:t xml:space="preserve"> </w:t>
      </w:r>
      <w:r w:rsidRPr="00023CA4">
        <w:rPr>
          <w:spacing w:val="-5"/>
          <w:lang w:val="en-GB"/>
        </w:rPr>
        <w:t>or</w:t>
      </w:r>
    </w:p>
    <w:p w14:paraId="1C520B4E" w14:textId="77777777" w:rsidR="00D555AB" w:rsidRPr="00023CA4" w:rsidRDefault="00000000">
      <w:pPr>
        <w:pStyle w:val="ListParagraph"/>
        <w:numPr>
          <w:ilvl w:val="1"/>
          <w:numId w:val="2"/>
        </w:numPr>
        <w:tabs>
          <w:tab w:val="left" w:pos="1219"/>
        </w:tabs>
        <w:spacing w:before="37"/>
        <w:ind w:left="1219" w:hanging="358"/>
        <w:rPr>
          <w:lang w:val="en-GB"/>
        </w:rPr>
      </w:pPr>
      <w:r w:rsidRPr="00023CA4">
        <w:rPr>
          <w:lang w:val="en-GB"/>
        </w:rPr>
        <w:t>There</w:t>
      </w:r>
      <w:r w:rsidRPr="00023CA4">
        <w:rPr>
          <w:spacing w:val="-8"/>
          <w:lang w:val="en-GB"/>
        </w:rPr>
        <w:t xml:space="preserve"> </w:t>
      </w:r>
      <w:r w:rsidRPr="00023CA4">
        <w:rPr>
          <w:lang w:val="en-GB"/>
        </w:rPr>
        <w:t>was</w:t>
      </w:r>
      <w:r w:rsidRPr="00023CA4">
        <w:rPr>
          <w:spacing w:val="-6"/>
          <w:lang w:val="en-GB"/>
        </w:rPr>
        <w:t xml:space="preserve"> </w:t>
      </w:r>
      <w:r w:rsidRPr="00023CA4">
        <w:rPr>
          <w:lang w:val="en-GB"/>
        </w:rPr>
        <w:t>no</w:t>
      </w:r>
      <w:r w:rsidRPr="00023CA4">
        <w:rPr>
          <w:spacing w:val="-6"/>
          <w:lang w:val="en-GB"/>
        </w:rPr>
        <w:t xml:space="preserve"> </w:t>
      </w:r>
      <w:r w:rsidRPr="00023CA4">
        <w:rPr>
          <w:lang w:val="en-GB"/>
        </w:rPr>
        <w:t>planning</w:t>
      </w:r>
      <w:r w:rsidRPr="00023CA4">
        <w:rPr>
          <w:spacing w:val="-6"/>
          <w:lang w:val="en-GB"/>
        </w:rPr>
        <w:t xml:space="preserve"> </w:t>
      </w:r>
      <w:r w:rsidRPr="00023CA4">
        <w:rPr>
          <w:lang w:val="en-GB"/>
        </w:rPr>
        <w:t>involved,</w:t>
      </w:r>
      <w:r w:rsidRPr="00023CA4">
        <w:rPr>
          <w:spacing w:val="-4"/>
          <w:lang w:val="en-GB"/>
        </w:rPr>
        <w:t xml:space="preserve"> </w:t>
      </w:r>
      <w:r w:rsidRPr="00023CA4">
        <w:rPr>
          <w:spacing w:val="-5"/>
          <w:lang w:val="en-GB"/>
        </w:rPr>
        <w:t>or</w:t>
      </w:r>
    </w:p>
    <w:p w14:paraId="12888163" w14:textId="77777777" w:rsidR="00D555AB" w:rsidRPr="00023CA4" w:rsidRDefault="00000000">
      <w:pPr>
        <w:pStyle w:val="ListParagraph"/>
        <w:numPr>
          <w:ilvl w:val="1"/>
          <w:numId w:val="2"/>
        </w:numPr>
        <w:tabs>
          <w:tab w:val="left" w:pos="1220"/>
        </w:tabs>
        <w:spacing w:before="40"/>
        <w:ind w:left="1220" w:hanging="359"/>
        <w:rPr>
          <w:lang w:val="en-GB"/>
        </w:rPr>
      </w:pPr>
      <w:r w:rsidRPr="00023CA4">
        <w:rPr>
          <w:lang w:val="en-GB"/>
        </w:rPr>
        <w:t>There</w:t>
      </w:r>
      <w:r w:rsidRPr="00023CA4">
        <w:rPr>
          <w:spacing w:val="-7"/>
          <w:lang w:val="en-GB"/>
        </w:rPr>
        <w:t xml:space="preserve"> </w:t>
      </w:r>
      <w:r w:rsidRPr="00023CA4">
        <w:rPr>
          <w:lang w:val="en-GB"/>
        </w:rPr>
        <w:t>was</w:t>
      </w:r>
      <w:r w:rsidRPr="00023CA4">
        <w:rPr>
          <w:spacing w:val="-4"/>
          <w:lang w:val="en-GB"/>
        </w:rPr>
        <w:t xml:space="preserve"> </w:t>
      </w:r>
      <w:r w:rsidRPr="00023CA4">
        <w:rPr>
          <w:lang w:val="en-GB"/>
        </w:rPr>
        <w:t>no</w:t>
      </w:r>
      <w:r w:rsidRPr="00023CA4">
        <w:rPr>
          <w:spacing w:val="-4"/>
          <w:lang w:val="en-GB"/>
        </w:rPr>
        <w:t xml:space="preserve"> </w:t>
      </w:r>
      <w:r w:rsidRPr="00023CA4">
        <w:rPr>
          <w:lang w:val="en-GB"/>
        </w:rPr>
        <w:t>other</w:t>
      </w:r>
      <w:r w:rsidRPr="00023CA4">
        <w:rPr>
          <w:spacing w:val="-5"/>
          <w:lang w:val="en-GB"/>
        </w:rPr>
        <w:t xml:space="preserve"> </w:t>
      </w:r>
      <w:r w:rsidRPr="00023CA4">
        <w:rPr>
          <w:lang w:val="en-GB"/>
        </w:rPr>
        <w:t>person</w:t>
      </w:r>
      <w:r w:rsidRPr="00023CA4">
        <w:rPr>
          <w:spacing w:val="-4"/>
          <w:lang w:val="en-GB"/>
        </w:rPr>
        <w:t xml:space="preserve"> </w:t>
      </w:r>
      <w:r w:rsidRPr="00023CA4">
        <w:rPr>
          <w:lang w:val="en-GB"/>
        </w:rPr>
        <w:t>involved</w:t>
      </w:r>
      <w:r w:rsidRPr="00023CA4">
        <w:rPr>
          <w:spacing w:val="-4"/>
          <w:lang w:val="en-GB"/>
        </w:rPr>
        <w:t xml:space="preserve"> </w:t>
      </w:r>
      <w:r w:rsidRPr="00023CA4">
        <w:rPr>
          <w:lang w:val="en-GB"/>
        </w:rPr>
        <w:t>in</w:t>
      </w:r>
      <w:r w:rsidRPr="00023CA4">
        <w:rPr>
          <w:spacing w:val="-4"/>
          <w:lang w:val="en-GB"/>
        </w:rPr>
        <w:t xml:space="preserve"> </w:t>
      </w:r>
      <w:r w:rsidRPr="00023CA4">
        <w:rPr>
          <w:lang w:val="en-GB"/>
        </w:rPr>
        <w:t>the</w:t>
      </w:r>
      <w:r w:rsidRPr="00023CA4">
        <w:rPr>
          <w:spacing w:val="-6"/>
          <w:lang w:val="en-GB"/>
        </w:rPr>
        <w:t xml:space="preserve"> </w:t>
      </w:r>
      <w:r w:rsidRPr="00023CA4">
        <w:rPr>
          <w:lang w:val="en-GB"/>
        </w:rPr>
        <w:t>fraud,</w:t>
      </w:r>
      <w:r w:rsidRPr="00023CA4">
        <w:rPr>
          <w:spacing w:val="-4"/>
          <w:lang w:val="en-GB"/>
        </w:rPr>
        <w:t xml:space="preserve"> </w:t>
      </w:r>
      <w:r w:rsidRPr="00023CA4">
        <w:rPr>
          <w:spacing w:val="-5"/>
          <w:lang w:val="en-GB"/>
        </w:rPr>
        <w:t>and</w:t>
      </w:r>
    </w:p>
    <w:p w14:paraId="19D86279" w14:textId="77777777" w:rsidR="00D555AB" w:rsidRPr="00023CA4" w:rsidRDefault="00000000">
      <w:pPr>
        <w:pStyle w:val="ListParagraph"/>
        <w:numPr>
          <w:ilvl w:val="1"/>
          <w:numId w:val="2"/>
        </w:numPr>
        <w:tabs>
          <w:tab w:val="left" w:pos="1219"/>
          <w:tab w:val="left" w:pos="1221"/>
        </w:tabs>
        <w:spacing w:before="38" w:line="278" w:lineRule="auto"/>
        <w:ind w:right="142"/>
        <w:rPr>
          <w:lang w:val="en-GB"/>
        </w:rPr>
      </w:pPr>
      <w:r w:rsidRPr="00023CA4">
        <w:rPr>
          <w:lang w:val="en-GB"/>
        </w:rPr>
        <w:t>The</w:t>
      </w:r>
      <w:r w:rsidRPr="00023CA4">
        <w:rPr>
          <w:spacing w:val="40"/>
          <w:lang w:val="en-GB"/>
        </w:rPr>
        <w:t xml:space="preserve"> </w:t>
      </w:r>
      <w:r w:rsidRPr="00023CA4">
        <w:rPr>
          <w:lang w:val="en-GB"/>
        </w:rPr>
        <w:t>person’s</w:t>
      </w:r>
      <w:r w:rsidRPr="00023CA4">
        <w:rPr>
          <w:spacing w:val="40"/>
          <w:lang w:val="en-GB"/>
        </w:rPr>
        <w:t xml:space="preserve"> </w:t>
      </w:r>
      <w:r w:rsidRPr="00023CA4">
        <w:rPr>
          <w:lang w:val="en-GB"/>
        </w:rPr>
        <w:t>circumstances</w:t>
      </w:r>
      <w:r w:rsidRPr="00023CA4">
        <w:rPr>
          <w:spacing w:val="40"/>
          <w:lang w:val="en-GB"/>
        </w:rPr>
        <w:t xml:space="preserve"> </w:t>
      </w:r>
      <w:r w:rsidRPr="00023CA4">
        <w:rPr>
          <w:lang w:val="en-GB"/>
        </w:rPr>
        <w:t>and</w:t>
      </w:r>
      <w:r w:rsidRPr="00023CA4">
        <w:rPr>
          <w:spacing w:val="40"/>
          <w:lang w:val="en-GB"/>
        </w:rPr>
        <w:t xml:space="preserve"> </w:t>
      </w:r>
      <w:r w:rsidRPr="00023CA4">
        <w:rPr>
          <w:lang w:val="en-GB"/>
        </w:rPr>
        <w:t>demeanour</w:t>
      </w:r>
      <w:r w:rsidRPr="00023CA4">
        <w:rPr>
          <w:spacing w:val="40"/>
          <w:lang w:val="en-GB"/>
        </w:rPr>
        <w:t xml:space="preserve"> </w:t>
      </w:r>
      <w:r w:rsidRPr="00023CA4">
        <w:rPr>
          <w:lang w:val="en-GB"/>
        </w:rPr>
        <w:t>towards</w:t>
      </w:r>
      <w:r w:rsidRPr="00023CA4">
        <w:rPr>
          <w:spacing w:val="40"/>
          <w:lang w:val="en-GB"/>
        </w:rPr>
        <w:t xml:space="preserve"> </w:t>
      </w:r>
      <w:r w:rsidRPr="00023CA4">
        <w:rPr>
          <w:lang w:val="en-GB"/>
        </w:rPr>
        <w:t>the</w:t>
      </w:r>
      <w:r w:rsidRPr="00023CA4">
        <w:rPr>
          <w:spacing w:val="40"/>
          <w:lang w:val="en-GB"/>
        </w:rPr>
        <w:t xml:space="preserve"> </w:t>
      </w:r>
      <w:r w:rsidRPr="00023CA4">
        <w:rPr>
          <w:lang w:val="en-GB"/>
        </w:rPr>
        <w:t>offence</w:t>
      </w:r>
      <w:r w:rsidRPr="00023CA4">
        <w:rPr>
          <w:spacing w:val="40"/>
          <w:lang w:val="en-GB"/>
        </w:rPr>
        <w:t xml:space="preserve"> </w:t>
      </w:r>
      <w:r w:rsidRPr="00023CA4">
        <w:rPr>
          <w:lang w:val="en-GB"/>
        </w:rPr>
        <w:t>indicates</w:t>
      </w:r>
      <w:r w:rsidRPr="00023CA4">
        <w:rPr>
          <w:spacing w:val="40"/>
          <w:lang w:val="en-GB"/>
        </w:rPr>
        <w:t xml:space="preserve"> </w:t>
      </w:r>
      <w:r w:rsidRPr="00023CA4">
        <w:rPr>
          <w:lang w:val="en-GB"/>
        </w:rPr>
        <w:t>that</w:t>
      </w:r>
      <w:r w:rsidRPr="00023CA4">
        <w:rPr>
          <w:spacing w:val="40"/>
          <w:lang w:val="en-GB"/>
        </w:rPr>
        <w:t xml:space="preserve"> </w:t>
      </w:r>
      <w:r w:rsidRPr="00023CA4">
        <w:rPr>
          <w:lang w:val="en-GB"/>
        </w:rPr>
        <w:t>a</w:t>
      </w:r>
      <w:r w:rsidRPr="00023CA4">
        <w:rPr>
          <w:spacing w:val="40"/>
          <w:lang w:val="en-GB"/>
        </w:rPr>
        <w:t xml:space="preserve"> </w:t>
      </w:r>
      <w:r w:rsidRPr="00023CA4">
        <w:rPr>
          <w:lang w:val="en-GB"/>
        </w:rPr>
        <w:t>caution would be the most appropriate action.</w:t>
      </w:r>
    </w:p>
    <w:p w14:paraId="1D467594" w14:textId="77777777" w:rsidR="00D555AB" w:rsidRPr="00023CA4" w:rsidRDefault="00000000">
      <w:pPr>
        <w:pStyle w:val="BodyText"/>
        <w:spacing w:before="193"/>
        <w:ind w:left="501" w:right="146"/>
        <w:jc w:val="both"/>
        <w:rPr>
          <w:lang w:val="en-GB"/>
        </w:rPr>
      </w:pPr>
      <w:r w:rsidRPr="00023CA4">
        <w:rPr>
          <w:lang w:val="en-GB"/>
        </w:rPr>
        <w:t>In these circumstances the council may issue an official Local Authority Caution and require full repayment of the overpayment.</w:t>
      </w:r>
    </w:p>
    <w:p w14:paraId="33197C64" w14:textId="77777777" w:rsidR="00D555AB" w:rsidRPr="00023CA4" w:rsidRDefault="00D555AB">
      <w:pPr>
        <w:pStyle w:val="BodyText"/>
        <w:rPr>
          <w:lang w:val="en-GB"/>
        </w:rPr>
      </w:pPr>
    </w:p>
    <w:p w14:paraId="73C5E90F" w14:textId="77777777" w:rsidR="00D555AB" w:rsidRPr="00023CA4" w:rsidRDefault="00000000">
      <w:pPr>
        <w:pStyle w:val="ListParagraph"/>
        <w:numPr>
          <w:ilvl w:val="0"/>
          <w:numId w:val="2"/>
        </w:numPr>
        <w:tabs>
          <w:tab w:val="left" w:pos="859"/>
        </w:tabs>
        <w:ind w:left="859" w:hanging="358"/>
        <w:rPr>
          <w:b/>
          <w:lang w:val="en-GB"/>
        </w:rPr>
      </w:pPr>
      <w:bookmarkStart w:id="50" w:name="3._Administrative_Penalties_"/>
      <w:bookmarkEnd w:id="50"/>
      <w:r w:rsidRPr="00023CA4">
        <w:rPr>
          <w:b/>
          <w:lang w:val="en-GB"/>
        </w:rPr>
        <w:t>Administrative</w:t>
      </w:r>
      <w:r w:rsidRPr="00023CA4">
        <w:rPr>
          <w:b/>
          <w:spacing w:val="-11"/>
          <w:lang w:val="en-GB"/>
        </w:rPr>
        <w:t xml:space="preserve"> </w:t>
      </w:r>
      <w:r w:rsidRPr="00023CA4">
        <w:rPr>
          <w:b/>
          <w:spacing w:val="-2"/>
          <w:lang w:val="en-GB"/>
        </w:rPr>
        <w:t>Penalties</w:t>
      </w:r>
    </w:p>
    <w:p w14:paraId="0A8AD166" w14:textId="77777777" w:rsidR="00D555AB" w:rsidRPr="00023CA4" w:rsidRDefault="00000000">
      <w:pPr>
        <w:pStyle w:val="BodyText"/>
        <w:spacing w:before="239"/>
        <w:ind w:left="501" w:right="145"/>
        <w:jc w:val="both"/>
        <w:rPr>
          <w:lang w:val="en-GB"/>
        </w:rPr>
      </w:pPr>
      <w:r w:rsidRPr="00023CA4">
        <w:rPr>
          <w:lang w:val="en-GB"/>
        </w:rPr>
        <w:t>In accordance with Social Security legislation, Administrative Penalties will be considered as an alternative to prosecution in Housing Benefit fraud cases. A financial penalty amounting to a statutorily determined percentage of the gross adjudicated overpayment can be offered to a person where there is enough evidence to prosecute.</w:t>
      </w:r>
    </w:p>
    <w:p w14:paraId="0A8FEDBB" w14:textId="77777777" w:rsidR="00D555AB" w:rsidRPr="00023CA4" w:rsidRDefault="00D555AB">
      <w:pPr>
        <w:pStyle w:val="BodyText"/>
        <w:rPr>
          <w:lang w:val="en-GB"/>
        </w:rPr>
      </w:pPr>
    </w:p>
    <w:p w14:paraId="4E9FD0D6" w14:textId="77777777" w:rsidR="00D555AB" w:rsidRPr="00023CA4" w:rsidRDefault="00000000">
      <w:pPr>
        <w:pStyle w:val="ListParagraph"/>
        <w:numPr>
          <w:ilvl w:val="0"/>
          <w:numId w:val="2"/>
        </w:numPr>
        <w:tabs>
          <w:tab w:val="left" w:pos="859"/>
        </w:tabs>
        <w:ind w:left="859" w:hanging="358"/>
        <w:rPr>
          <w:b/>
          <w:lang w:val="en-GB"/>
        </w:rPr>
      </w:pPr>
      <w:bookmarkStart w:id="51" w:name="4._Overpayment_Recovery_and_Civil_Court_"/>
      <w:bookmarkEnd w:id="51"/>
      <w:r w:rsidRPr="00023CA4">
        <w:rPr>
          <w:b/>
          <w:lang w:val="en-GB"/>
        </w:rPr>
        <w:t>Overpayment</w:t>
      </w:r>
      <w:r w:rsidRPr="00023CA4">
        <w:rPr>
          <w:b/>
          <w:spacing w:val="-6"/>
          <w:lang w:val="en-GB"/>
        </w:rPr>
        <w:t xml:space="preserve"> </w:t>
      </w:r>
      <w:r w:rsidRPr="00023CA4">
        <w:rPr>
          <w:b/>
          <w:lang w:val="en-GB"/>
        </w:rPr>
        <w:t>Recovery</w:t>
      </w:r>
      <w:r w:rsidRPr="00023CA4">
        <w:rPr>
          <w:b/>
          <w:spacing w:val="-10"/>
          <w:lang w:val="en-GB"/>
        </w:rPr>
        <w:t xml:space="preserve"> </w:t>
      </w:r>
      <w:r w:rsidRPr="00023CA4">
        <w:rPr>
          <w:b/>
          <w:lang w:val="en-GB"/>
        </w:rPr>
        <w:t>and</w:t>
      </w:r>
      <w:r w:rsidRPr="00023CA4">
        <w:rPr>
          <w:b/>
          <w:spacing w:val="-4"/>
          <w:lang w:val="en-GB"/>
        </w:rPr>
        <w:t xml:space="preserve"> </w:t>
      </w:r>
      <w:r w:rsidRPr="00023CA4">
        <w:rPr>
          <w:b/>
          <w:lang w:val="en-GB"/>
        </w:rPr>
        <w:t>Civil</w:t>
      </w:r>
      <w:r w:rsidRPr="00023CA4">
        <w:rPr>
          <w:b/>
          <w:spacing w:val="-5"/>
          <w:lang w:val="en-GB"/>
        </w:rPr>
        <w:t xml:space="preserve"> </w:t>
      </w:r>
      <w:r w:rsidRPr="00023CA4">
        <w:rPr>
          <w:b/>
          <w:lang w:val="en-GB"/>
        </w:rPr>
        <w:t>Court</w:t>
      </w:r>
      <w:r w:rsidRPr="00023CA4">
        <w:rPr>
          <w:b/>
          <w:spacing w:val="-2"/>
          <w:lang w:val="en-GB"/>
        </w:rPr>
        <w:t xml:space="preserve"> Action</w:t>
      </w:r>
    </w:p>
    <w:p w14:paraId="641B7A88" w14:textId="77777777" w:rsidR="00D555AB" w:rsidRPr="00023CA4" w:rsidRDefault="00000000">
      <w:pPr>
        <w:pStyle w:val="BodyText"/>
        <w:spacing w:before="240"/>
        <w:ind w:left="501" w:right="150"/>
        <w:jc w:val="both"/>
        <w:rPr>
          <w:lang w:val="en-GB"/>
        </w:rPr>
      </w:pPr>
      <w:r w:rsidRPr="00023CA4">
        <w:rPr>
          <w:lang w:val="en-GB"/>
        </w:rPr>
        <w:t xml:space="preserve">A strict requirement to repay monies fraudulently obtained is </w:t>
      </w:r>
      <w:proofErr w:type="gramStart"/>
      <w:r w:rsidRPr="00023CA4">
        <w:rPr>
          <w:lang w:val="en-GB"/>
        </w:rPr>
        <w:t>in itself another</w:t>
      </w:r>
      <w:proofErr w:type="gramEnd"/>
      <w:r w:rsidRPr="00023CA4">
        <w:rPr>
          <w:lang w:val="en-GB"/>
        </w:rPr>
        <w:t xml:space="preserve"> major deterrent to </w:t>
      </w:r>
      <w:proofErr w:type="gramStart"/>
      <w:r w:rsidRPr="00023CA4">
        <w:rPr>
          <w:lang w:val="en-GB"/>
        </w:rPr>
        <w:t>fraud, and</w:t>
      </w:r>
      <w:proofErr w:type="gramEnd"/>
      <w:r w:rsidRPr="00023CA4">
        <w:rPr>
          <w:lang w:val="en-GB"/>
        </w:rPr>
        <w:t xml:space="preserve"> may be additional to any other sanctions that are applied. Recovery may also include Civil Court action.</w:t>
      </w:r>
    </w:p>
    <w:p w14:paraId="0D38969D" w14:textId="77777777" w:rsidR="00D555AB" w:rsidRPr="00023CA4" w:rsidRDefault="00000000">
      <w:pPr>
        <w:pStyle w:val="BodyText"/>
        <w:spacing w:before="274"/>
        <w:ind w:left="140"/>
        <w:rPr>
          <w:lang w:val="en-GB"/>
        </w:rPr>
      </w:pPr>
      <w:r w:rsidRPr="00023CA4">
        <w:rPr>
          <w:lang w:val="en-GB"/>
        </w:rPr>
        <w:t>The</w:t>
      </w:r>
      <w:r w:rsidRPr="00023CA4">
        <w:rPr>
          <w:spacing w:val="-3"/>
          <w:lang w:val="en-GB"/>
        </w:rPr>
        <w:t xml:space="preserve"> </w:t>
      </w:r>
      <w:r w:rsidRPr="00023CA4">
        <w:rPr>
          <w:lang w:val="en-GB"/>
        </w:rPr>
        <w:t>Council</w:t>
      </w:r>
      <w:r w:rsidRPr="00023CA4">
        <w:rPr>
          <w:spacing w:val="-4"/>
          <w:lang w:val="en-GB"/>
        </w:rPr>
        <w:t xml:space="preserve"> </w:t>
      </w:r>
      <w:r w:rsidRPr="00023CA4">
        <w:rPr>
          <w:lang w:val="en-GB"/>
        </w:rPr>
        <w:t>has</w:t>
      </w:r>
      <w:r w:rsidRPr="00023CA4">
        <w:rPr>
          <w:spacing w:val="-7"/>
          <w:lang w:val="en-GB"/>
        </w:rPr>
        <w:t xml:space="preserve"> </w:t>
      </w:r>
      <w:r w:rsidRPr="00023CA4">
        <w:rPr>
          <w:lang w:val="en-GB"/>
        </w:rPr>
        <w:t>four</w:t>
      </w:r>
      <w:r w:rsidRPr="00023CA4">
        <w:rPr>
          <w:spacing w:val="-1"/>
          <w:lang w:val="en-GB"/>
        </w:rPr>
        <w:t xml:space="preserve"> </w:t>
      </w:r>
      <w:r w:rsidRPr="00023CA4">
        <w:rPr>
          <w:lang w:val="en-GB"/>
        </w:rPr>
        <w:t>options</w:t>
      </w:r>
      <w:r w:rsidRPr="00023CA4">
        <w:rPr>
          <w:spacing w:val="-5"/>
          <w:lang w:val="en-GB"/>
        </w:rPr>
        <w:t xml:space="preserve"> </w:t>
      </w:r>
      <w:r w:rsidRPr="00023CA4">
        <w:rPr>
          <w:lang w:val="en-GB"/>
        </w:rPr>
        <w:t>for</w:t>
      </w:r>
      <w:r w:rsidRPr="00023CA4">
        <w:rPr>
          <w:spacing w:val="-2"/>
          <w:lang w:val="en-GB"/>
        </w:rPr>
        <w:t xml:space="preserve"> </w:t>
      </w:r>
      <w:r w:rsidRPr="00023CA4">
        <w:rPr>
          <w:lang w:val="en-GB"/>
        </w:rPr>
        <w:t>prosecuting</w:t>
      </w:r>
      <w:r w:rsidRPr="00023CA4">
        <w:rPr>
          <w:spacing w:val="-5"/>
          <w:lang w:val="en-GB"/>
        </w:rPr>
        <w:t xml:space="preserve"> </w:t>
      </w:r>
      <w:r w:rsidRPr="00023CA4">
        <w:rPr>
          <w:lang w:val="en-GB"/>
        </w:rPr>
        <w:t>its</w:t>
      </w:r>
      <w:r w:rsidRPr="00023CA4">
        <w:rPr>
          <w:spacing w:val="-3"/>
          <w:lang w:val="en-GB"/>
        </w:rPr>
        <w:t xml:space="preserve"> </w:t>
      </w:r>
      <w:r w:rsidRPr="00023CA4">
        <w:rPr>
          <w:spacing w:val="-2"/>
          <w:lang w:val="en-GB"/>
        </w:rPr>
        <w:t>cases:</w:t>
      </w:r>
    </w:p>
    <w:p w14:paraId="4EF6CB64" w14:textId="77777777" w:rsidR="00D555AB" w:rsidRPr="00023CA4" w:rsidRDefault="00000000">
      <w:pPr>
        <w:pStyle w:val="ListParagraph"/>
        <w:numPr>
          <w:ilvl w:val="0"/>
          <w:numId w:val="1"/>
        </w:numPr>
        <w:tabs>
          <w:tab w:val="left" w:pos="860"/>
        </w:tabs>
        <w:spacing w:before="276"/>
        <w:ind w:left="860" w:hanging="359"/>
        <w:rPr>
          <w:sz w:val="24"/>
          <w:lang w:val="en-GB"/>
        </w:rPr>
      </w:pPr>
      <w:r w:rsidRPr="00023CA4">
        <w:rPr>
          <w:sz w:val="24"/>
          <w:lang w:val="en-GB"/>
        </w:rPr>
        <w:t>The</w:t>
      </w:r>
      <w:r w:rsidRPr="00023CA4">
        <w:rPr>
          <w:spacing w:val="-3"/>
          <w:sz w:val="24"/>
          <w:lang w:val="en-GB"/>
        </w:rPr>
        <w:t xml:space="preserve"> </w:t>
      </w:r>
      <w:r w:rsidRPr="00023CA4">
        <w:rPr>
          <w:sz w:val="24"/>
          <w:lang w:val="en-GB"/>
        </w:rPr>
        <w:t>Council’s</w:t>
      </w:r>
      <w:r w:rsidRPr="00023CA4">
        <w:rPr>
          <w:spacing w:val="-3"/>
          <w:sz w:val="24"/>
          <w:lang w:val="en-GB"/>
        </w:rPr>
        <w:t xml:space="preserve"> </w:t>
      </w:r>
      <w:r w:rsidRPr="00023CA4">
        <w:rPr>
          <w:sz w:val="24"/>
          <w:lang w:val="en-GB"/>
        </w:rPr>
        <w:t>Legal</w:t>
      </w:r>
      <w:r w:rsidRPr="00023CA4">
        <w:rPr>
          <w:spacing w:val="-3"/>
          <w:sz w:val="24"/>
          <w:lang w:val="en-GB"/>
        </w:rPr>
        <w:t xml:space="preserve"> </w:t>
      </w:r>
      <w:r w:rsidRPr="00023CA4">
        <w:rPr>
          <w:spacing w:val="-2"/>
          <w:sz w:val="24"/>
          <w:lang w:val="en-GB"/>
        </w:rPr>
        <w:t>Services</w:t>
      </w:r>
    </w:p>
    <w:p w14:paraId="6CE5AAAB" w14:textId="77777777" w:rsidR="00D555AB" w:rsidRPr="00023CA4" w:rsidRDefault="00000000">
      <w:pPr>
        <w:pStyle w:val="ListParagraph"/>
        <w:numPr>
          <w:ilvl w:val="0"/>
          <w:numId w:val="1"/>
        </w:numPr>
        <w:tabs>
          <w:tab w:val="left" w:pos="860"/>
        </w:tabs>
        <w:ind w:left="860" w:hanging="359"/>
        <w:rPr>
          <w:sz w:val="24"/>
          <w:lang w:val="en-GB"/>
        </w:rPr>
      </w:pPr>
      <w:r w:rsidRPr="00023CA4">
        <w:rPr>
          <w:sz w:val="24"/>
          <w:lang w:val="en-GB"/>
        </w:rPr>
        <w:t>DWP</w:t>
      </w:r>
      <w:r w:rsidRPr="00023CA4">
        <w:rPr>
          <w:spacing w:val="-2"/>
          <w:sz w:val="24"/>
          <w:lang w:val="en-GB"/>
        </w:rPr>
        <w:t xml:space="preserve"> solicitors</w:t>
      </w:r>
    </w:p>
    <w:p w14:paraId="41D15F2D" w14:textId="77777777" w:rsidR="00D555AB" w:rsidRPr="00023CA4" w:rsidRDefault="00D555AB">
      <w:pPr>
        <w:pStyle w:val="ListParagraph"/>
        <w:rPr>
          <w:sz w:val="24"/>
          <w:lang w:val="en-GB"/>
        </w:rPr>
        <w:sectPr w:rsidR="00D555AB" w:rsidRPr="00023CA4">
          <w:pgSz w:w="11910" w:h="16840"/>
          <w:pgMar w:top="1040" w:right="992" w:bottom="280" w:left="992" w:header="720" w:footer="720" w:gutter="0"/>
          <w:cols w:space="720"/>
        </w:sectPr>
      </w:pPr>
    </w:p>
    <w:p w14:paraId="183D2155" w14:textId="77777777" w:rsidR="00D555AB" w:rsidRPr="00023CA4" w:rsidRDefault="00000000">
      <w:pPr>
        <w:pStyle w:val="ListParagraph"/>
        <w:numPr>
          <w:ilvl w:val="0"/>
          <w:numId w:val="1"/>
        </w:numPr>
        <w:tabs>
          <w:tab w:val="left" w:pos="860"/>
        </w:tabs>
        <w:spacing w:before="72"/>
        <w:ind w:left="860" w:hanging="359"/>
        <w:rPr>
          <w:sz w:val="24"/>
          <w:lang w:val="en-GB"/>
        </w:rPr>
      </w:pPr>
      <w:r w:rsidRPr="00023CA4">
        <w:rPr>
          <w:sz w:val="24"/>
          <w:lang w:val="en-GB"/>
        </w:rPr>
        <w:lastRenderedPageBreak/>
        <w:t>The</w:t>
      </w:r>
      <w:r w:rsidRPr="00023CA4">
        <w:rPr>
          <w:spacing w:val="-7"/>
          <w:sz w:val="24"/>
          <w:lang w:val="en-GB"/>
        </w:rPr>
        <w:t xml:space="preserve"> </w:t>
      </w:r>
      <w:r w:rsidRPr="00023CA4">
        <w:rPr>
          <w:sz w:val="24"/>
          <w:lang w:val="en-GB"/>
        </w:rPr>
        <w:t>Police</w:t>
      </w:r>
      <w:r w:rsidRPr="00023CA4">
        <w:rPr>
          <w:spacing w:val="-4"/>
          <w:sz w:val="24"/>
          <w:lang w:val="en-GB"/>
        </w:rPr>
        <w:t xml:space="preserve"> </w:t>
      </w:r>
      <w:r w:rsidRPr="00023CA4">
        <w:rPr>
          <w:sz w:val="24"/>
          <w:lang w:val="en-GB"/>
        </w:rPr>
        <w:t>and</w:t>
      </w:r>
      <w:r w:rsidRPr="00023CA4">
        <w:rPr>
          <w:spacing w:val="-4"/>
          <w:sz w:val="24"/>
          <w:lang w:val="en-GB"/>
        </w:rPr>
        <w:t xml:space="preserve"> </w:t>
      </w:r>
      <w:r w:rsidRPr="00023CA4">
        <w:rPr>
          <w:sz w:val="24"/>
          <w:lang w:val="en-GB"/>
        </w:rPr>
        <w:t>Crown</w:t>
      </w:r>
      <w:r w:rsidRPr="00023CA4">
        <w:rPr>
          <w:spacing w:val="-4"/>
          <w:sz w:val="24"/>
          <w:lang w:val="en-GB"/>
        </w:rPr>
        <w:t xml:space="preserve"> </w:t>
      </w:r>
      <w:r w:rsidRPr="00023CA4">
        <w:rPr>
          <w:sz w:val="24"/>
          <w:lang w:val="en-GB"/>
        </w:rPr>
        <w:t>Prosecution</w:t>
      </w:r>
      <w:r w:rsidRPr="00023CA4">
        <w:rPr>
          <w:spacing w:val="-4"/>
          <w:sz w:val="24"/>
          <w:lang w:val="en-GB"/>
        </w:rPr>
        <w:t xml:space="preserve"> </w:t>
      </w:r>
      <w:r w:rsidRPr="00023CA4">
        <w:rPr>
          <w:spacing w:val="-2"/>
          <w:sz w:val="24"/>
          <w:lang w:val="en-GB"/>
        </w:rPr>
        <w:t>Service</w:t>
      </w:r>
    </w:p>
    <w:p w14:paraId="7C348780" w14:textId="77777777" w:rsidR="00D555AB" w:rsidRPr="00023CA4" w:rsidRDefault="00000000">
      <w:pPr>
        <w:pStyle w:val="ListParagraph"/>
        <w:numPr>
          <w:ilvl w:val="0"/>
          <w:numId w:val="1"/>
        </w:numPr>
        <w:tabs>
          <w:tab w:val="left" w:pos="860"/>
        </w:tabs>
        <w:ind w:left="860" w:hanging="359"/>
        <w:rPr>
          <w:sz w:val="24"/>
          <w:lang w:val="en-GB"/>
        </w:rPr>
      </w:pPr>
      <w:r w:rsidRPr="00023CA4">
        <w:rPr>
          <w:sz w:val="24"/>
          <w:lang w:val="en-GB"/>
        </w:rPr>
        <w:t>Agent</w:t>
      </w:r>
      <w:r w:rsidRPr="00023CA4">
        <w:rPr>
          <w:spacing w:val="-2"/>
          <w:sz w:val="24"/>
          <w:lang w:val="en-GB"/>
        </w:rPr>
        <w:t xml:space="preserve"> solicitors</w:t>
      </w:r>
    </w:p>
    <w:p w14:paraId="063F4099" w14:textId="77777777" w:rsidR="00D555AB" w:rsidRPr="00023CA4" w:rsidRDefault="00D555AB">
      <w:pPr>
        <w:pStyle w:val="BodyText"/>
        <w:rPr>
          <w:lang w:val="en-GB"/>
        </w:rPr>
      </w:pPr>
    </w:p>
    <w:p w14:paraId="439DF43D" w14:textId="77777777" w:rsidR="00D555AB" w:rsidRPr="00023CA4" w:rsidRDefault="00000000">
      <w:pPr>
        <w:pStyle w:val="BodyText"/>
        <w:spacing w:before="1"/>
        <w:ind w:left="140" w:right="145"/>
        <w:jc w:val="both"/>
        <w:rPr>
          <w:lang w:val="en-GB"/>
        </w:rPr>
      </w:pPr>
      <w:r w:rsidRPr="00023CA4">
        <w:rPr>
          <w:lang w:val="en-GB"/>
        </w:rPr>
        <w:t>The Council would normally use its own Legal Services and would only uses the Crown Prosecution Service for joint-working cases. The Police would only be involved in very serious cases and/or where there has been a need to have the alleged offender arrested.</w:t>
      </w:r>
    </w:p>
    <w:p w14:paraId="1DAFAD04" w14:textId="77777777" w:rsidR="00D555AB" w:rsidRPr="00023CA4" w:rsidRDefault="00000000">
      <w:pPr>
        <w:pStyle w:val="Heading1"/>
        <w:numPr>
          <w:ilvl w:val="0"/>
          <w:numId w:val="7"/>
        </w:numPr>
        <w:tabs>
          <w:tab w:val="left" w:pos="374"/>
        </w:tabs>
        <w:spacing w:before="274"/>
        <w:ind w:left="374" w:hanging="234"/>
        <w:rPr>
          <w:lang w:val="en-GB"/>
        </w:rPr>
      </w:pPr>
      <w:bookmarkStart w:id="52" w:name="9._Sanctions_procedure__"/>
      <w:bookmarkEnd w:id="52"/>
      <w:r w:rsidRPr="00023CA4">
        <w:rPr>
          <w:spacing w:val="-4"/>
          <w:lang w:val="en-GB"/>
        </w:rPr>
        <w:t xml:space="preserve"> </w:t>
      </w:r>
      <w:r w:rsidRPr="00023CA4">
        <w:rPr>
          <w:lang w:val="en-GB"/>
        </w:rPr>
        <w:t>Sanctions</w:t>
      </w:r>
      <w:r w:rsidRPr="00023CA4">
        <w:rPr>
          <w:spacing w:val="-3"/>
          <w:lang w:val="en-GB"/>
        </w:rPr>
        <w:t xml:space="preserve"> </w:t>
      </w:r>
      <w:r w:rsidRPr="00023CA4">
        <w:rPr>
          <w:spacing w:val="-2"/>
          <w:lang w:val="en-GB"/>
        </w:rPr>
        <w:t>procedure</w:t>
      </w:r>
    </w:p>
    <w:p w14:paraId="778D38A8" w14:textId="77777777" w:rsidR="00D555AB" w:rsidRPr="00023CA4" w:rsidRDefault="00D555AB">
      <w:pPr>
        <w:pStyle w:val="BodyText"/>
        <w:spacing w:before="4"/>
        <w:rPr>
          <w:b/>
          <w:lang w:val="en-GB"/>
        </w:rPr>
      </w:pPr>
    </w:p>
    <w:p w14:paraId="7FC38CCC" w14:textId="77777777" w:rsidR="00D555AB" w:rsidRPr="00023CA4" w:rsidRDefault="00000000">
      <w:pPr>
        <w:pStyle w:val="BodyText"/>
        <w:ind w:left="140" w:right="137"/>
        <w:jc w:val="both"/>
        <w:rPr>
          <w:lang w:val="en-GB"/>
        </w:rPr>
      </w:pPr>
      <w:r w:rsidRPr="00023CA4">
        <w:rPr>
          <w:lang w:val="en-GB"/>
        </w:rPr>
        <w:t>In a case where DWP</w:t>
      </w:r>
      <w:r w:rsidRPr="00023CA4">
        <w:rPr>
          <w:spacing w:val="-4"/>
          <w:lang w:val="en-GB"/>
        </w:rPr>
        <w:t xml:space="preserve"> </w:t>
      </w:r>
      <w:r w:rsidRPr="00023CA4">
        <w:rPr>
          <w:lang w:val="en-GB"/>
        </w:rPr>
        <w:t>Investigating officer considers a sanction should be considered they will forward the file to the council together with a fraud overpayment report recommending the appropriate sanction action. This will have followed either an interview under caution (IUC) or at least two failed attempts to IUC. The final appointment letter will usually be hand delivered to the relevant persons address and either given in person or posted through the letterbox.</w:t>
      </w:r>
    </w:p>
    <w:p w14:paraId="0BFD7369" w14:textId="77777777" w:rsidR="00D555AB" w:rsidRPr="00023CA4" w:rsidRDefault="00000000">
      <w:pPr>
        <w:pStyle w:val="BodyText"/>
        <w:spacing w:before="274"/>
        <w:ind w:left="140" w:right="144"/>
        <w:jc w:val="both"/>
        <w:rPr>
          <w:lang w:val="en-GB"/>
        </w:rPr>
      </w:pPr>
      <w:r w:rsidRPr="00023CA4">
        <w:rPr>
          <w:lang w:val="en-GB"/>
        </w:rPr>
        <w:t xml:space="preserve">The Benefits Service appointed officers will review the case and check for procedural and/or administrative errors and omissions. The recommendation will be checked to ensure that it is consistent with this policy, if </w:t>
      </w:r>
      <w:proofErr w:type="gramStart"/>
      <w:r w:rsidRPr="00023CA4">
        <w:rPr>
          <w:lang w:val="en-GB"/>
        </w:rPr>
        <w:t>necessary</w:t>
      </w:r>
      <w:proofErr w:type="gramEnd"/>
      <w:r w:rsidRPr="00023CA4">
        <w:rPr>
          <w:lang w:val="en-GB"/>
        </w:rPr>
        <w:t xml:space="preserve"> recommending an alternative </w:t>
      </w:r>
      <w:r w:rsidRPr="00023CA4">
        <w:rPr>
          <w:spacing w:val="-2"/>
          <w:lang w:val="en-GB"/>
        </w:rPr>
        <w:t>sanction.</w:t>
      </w:r>
    </w:p>
    <w:p w14:paraId="15413C05" w14:textId="77777777" w:rsidR="00D555AB" w:rsidRPr="00023CA4" w:rsidRDefault="00D555AB">
      <w:pPr>
        <w:pStyle w:val="BodyText"/>
        <w:rPr>
          <w:lang w:val="en-GB"/>
        </w:rPr>
      </w:pPr>
    </w:p>
    <w:p w14:paraId="02A83A20" w14:textId="77777777" w:rsidR="00D555AB" w:rsidRPr="00023CA4" w:rsidRDefault="00000000">
      <w:pPr>
        <w:pStyle w:val="BodyText"/>
        <w:ind w:left="140" w:right="143"/>
        <w:jc w:val="both"/>
        <w:rPr>
          <w:lang w:val="en-GB"/>
        </w:rPr>
      </w:pPr>
      <w:r w:rsidRPr="00023CA4">
        <w:rPr>
          <w:lang w:val="en-GB"/>
        </w:rPr>
        <w:t>The Corporate Manager for Revenues and Customer Services has delegated authority allowing formal cautions and administrative penalties recommended by the DWP’s Fraud and Error Service to be accepted.</w:t>
      </w:r>
    </w:p>
    <w:p w14:paraId="0ACA9AD8" w14:textId="77777777" w:rsidR="00D555AB" w:rsidRPr="00023CA4" w:rsidRDefault="00D555AB">
      <w:pPr>
        <w:pStyle w:val="BodyText"/>
        <w:rPr>
          <w:lang w:val="en-GB"/>
        </w:rPr>
      </w:pPr>
    </w:p>
    <w:p w14:paraId="19A3134F" w14:textId="77777777" w:rsidR="00D555AB" w:rsidRPr="00023CA4" w:rsidRDefault="00000000">
      <w:pPr>
        <w:pStyle w:val="BodyText"/>
        <w:ind w:left="140" w:right="146"/>
        <w:jc w:val="both"/>
        <w:rPr>
          <w:lang w:val="en-GB"/>
        </w:rPr>
      </w:pPr>
      <w:r w:rsidRPr="00023CA4">
        <w:rPr>
          <w:lang w:val="en-GB"/>
        </w:rPr>
        <w:t>All recommendations for prosecution proceedings will be referred to the Director for Resources and Business Transformation before formal acceptance is made.</w:t>
      </w:r>
    </w:p>
    <w:p w14:paraId="20288912" w14:textId="77777777" w:rsidR="00D555AB" w:rsidRPr="00023CA4" w:rsidRDefault="00000000">
      <w:pPr>
        <w:pStyle w:val="Heading1"/>
        <w:numPr>
          <w:ilvl w:val="0"/>
          <w:numId w:val="7"/>
        </w:numPr>
        <w:tabs>
          <w:tab w:val="left" w:pos="530"/>
        </w:tabs>
        <w:ind w:left="530" w:hanging="390"/>
        <w:rPr>
          <w:lang w:val="en-GB"/>
        </w:rPr>
      </w:pPr>
      <w:bookmarkStart w:id="53" w:name="10._Partnership_Working_"/>
      <w:bookmarkEnd w:id="53"/>
      <w:r w:rsidRPr="00023CA4">
        <w:rPr>
          <w:spacing w:val="-6"/>
          <w:lang w:val="en-GB"/>
        </w:rPr>
        <w:t xml:space="preserve"> </w:t>
      </w:r>
      <w:r w:rsidRPr="00023CA4">
        <w:rPr>
          <w:lang w:val="en-GB"/>
        </w:rPr>
        <w:t>Partnership</w:t>
      </w:r>
      <w:r w:rsidRPr="00023CA4">
        <w:rPr>
          <w:spacing w:val="-6"/>
          <w:lang w:val="en-GB"/>
        </w:rPr>
        <w:t xml:space="preserve"> </w:t>
      </w:r>
      <w:r w:rsidRPr="00023CA4">
        <w:rPr>
          <w:spacing w:val="-2"/>
          <w:lang w:val="en-GB"/>
        </w:rPr>
        <w:t>Working</w:t>
      </w:r>
    </w:p>
    <w:p w14:paraId="4E1F37CA" w14:textId="77777777" w:rsidR="00D555AB" w:rsidRPr="00023CA4" w:rsidRDefault="00D555AB">
      <w:pPr>
        <w:pStyle w:val="BodyText"/>
        <w:spacing w:before="4"/>
        <w:rPr>
          <w:b/>
          <w:lang w:val="en-GB"/>
        </w:rPr>
      </w:pPr>
    </w:p>
    <w:p w14:paraId="1EAC2414" w14:textId="77777777" w:rsidR="00D555AB" w:rsidRPr="00023CA4" w:rsidRDefault="00000000">
      <w:pPr>
        <w:pStyle w:val="BodyText"/>
        <w:ind w:left="140"/>
        <w:rPr>
          <w:lang w:val="en-GB"/>
        </w:rPr>
      </w:pPr>
      <w:r w:rsidRPr="00023CA4">
        <w:rPr>
          <w:u w:val="single"/>
          <w:lang w:val="en-GB"/>
        </w:rPr>
        <w:t>Department</w:t>
      </w:r>
      <w:r w:rsidRPr="00023CA4">
        <w:rPr>
          <w:spacing w:val="-7"/>
          <w:u w:val="single"/>
          <w:lang w:val="en-GB"/>
        </w:rPr>
        <w:t xml:space="preserve"> </w:t>
      </w:r>
      <w:r w:rsidRPr="00023CA4">
        <w:rPr>
          <w:u w:val="single"/>
          <w:lang w:val="en-GB"/>
        </w:rPr>
        <w:t>for</w:t>
      </w:r>
      <w:r w:rsidRPr="00023CA4">
        <w:rPr>
          <w:spacing w:val="-11"/>
          <w:u w:val="single"/>
          <w:lang w:val="en-GB"/>
        </w:rPr>
        <w:t xml:space="preserve"> </w:t>
      </w:r>
      <w:r w:rsidRPr="00023CA4">
        <w:rPr>
          <w:u w:val="single"/>
          <w:lang w:val="en-GB"/>
        </w:rPr>
        <w:t>Work</w:t>
      </w:r>
      <w:r w:rsidRPr="00023CA4">
        <w:rPr>
          <w:spacing w:val="-2"/>
          <w:u w:val="single"/>
          <w:lang w:val="en-GB"/>
        </w:rPr>
        <w:t xml:space="preserve"> </w:t>
      </w:r>
      <w:r w:rsidRPr="00023CA4">
        <w:rPr>
          <w:u w:val="single"/>
          <w:lang w:val="en-GB"/>
        </w:rPr>
        <w:t>&amp;</w:t>
      </w:r>
      <w:r w:rsidRPr="00023CA4">
        <w:rPr>
          <w:spacing w:val="-5"/>
          <w:u w:val="single"/>
          <w:lang w:val="en-GB"/>
        </w:rPr>
        <w:t xml:space="preserve"> </w:t>
      </w:r>
      <w:r w:rsidRPr="00023CA4">
        <w:rPr>
          <w:u w:val="single"/>
          <w:lang w:val="en-GB"/>
        </w:rPr>
        <w:t>Pensions</w:t>
      </w:r>
      <w:r w:rsidRPr="00023CA4">
        <w:rPr>
          <w:spacing w:val="-2"/>
          <w:u w:val="single"/>
          <w:lang w:val="en-GB"/>
        </w:rPr>
        <w:t xml:space="preserve"> </w:t>
      </w:r>
      <w:r w:rsidRPr="00023CA4">
        <w:rPr>
          <w:u w:val="single"/>
          <w:lang w:val="en-GB"/>
        </w:rPr>
        <w:t>(DWP)</w:t>
      </w:r>
      <w:r w:rsidRPr="00023CA4">
        <w:rPr>
          <w:spacing w:val="-1"/>
          <w:u w:val="single"/>
          <w:lang w:val="en-GB"/>
        </w:rPr>
        <w:t xml:space="preserve"> </w:t>
      </w:r>
      <w:r w:rsidRPr="00023CA4">
        <w:rPr>
          <w:u w:val="single"/>
          <w:lang w:val="en-GB"/>
        </w:rPr>
        <w:t>–</w:t>
      </w:r>
      <w:r w:rsidRPr="00023CA4">
        <w:rPr>
          <w:spacing w:val="-2"/>
          <w:u w:val="single"/>
          <w:lang w:val="en-GB"/>
        </w:rPr>
        <w:t xml:space="preserve"> </w:t>
      </w:r>
      <w:r w:rsidRPr="00023CA4">
        <w:rPr>
          <w:u w:val="single"/>
          <w:lang w:val="en-GB"/>
        </w:rPr>
        <w:t>Fraud</w:t>
      </w:r>
      <w:r w:rsidRPr="00023CA4">
        <w:rPr>
          <w:spacing w:val="-4"/>
          <w:u w:val="single"/>
          <w:lang w:val="en-GB"/>
        </w:rPr>
        <w:t xml:space="preserve"> </w:t>
      </w:r>
      <w:r w:rsidRPr="00023CA4">
        <w:rPr>
          <w:u w:val="single"/>
          <w:lang w:val="en-GB"/>
        </w:rPr>
        <w:t>and</w:t>
      </w:r>
      <w:r w:rsidRPr="00023CA4">
        <w:rPr>
          <w:spacing w:val="-4"/>
          <w:u w:val="single"/>
          <w:lang w:val="en-GB"/>
        </w:rPr>
        <w:t xml:space="preserve"> </w:t>
      </w:r>
      <w:r w:rsidRPr="00023CA4">
        <w:rPr>
          <w:u w:val="single"/>
          <w:lang w:val="en-GB"/>
        </w:rPr>
        <w:t>Error</w:t>
      </w:r>
      <w:r w:rsidRPr="00023CA4">
        <w:rPr>
          <w:spacing w:val="-3"/>
          <w:u w:val="single"/>
          <w:lang w:val="en-GB"/>
        </w:rPr>
        <w:t xml:space="preserve"> </w:t>
      </w:r>
      <w:r w:rsidRPr="00023CA4">
        <w:rPr>
          <w:spacing w:val="-2"/>
          <w:u w:val="single"/>
          <w:lang w:val="en-GB"/>
        </w:rPr>
        <w:t>Service</w:t>
      </w:r>
    </w:p>
    <w:p w14:paraId="4CF0CD69" w14:textId="77777777" w:rsidR="00D555AB" w:rsidRPr="00023CA4" w:rsidRDefault="00D555AB">
      <w:pPr>
        <w:pStyle w:val="BodyText"/>
        <w:rPr>
          <w:lang w:val="en-GB"/>
        </w:rPr>
      </w:pPr>
    </w:p>
    <w:p w14:paraId="4D050D2F" w14:textId="77777777" w:rsidR="00D555AB" w:rsidRPr="00023CA4" w:rsidRDefault="00000000">
      <w:pPr>
        <w:pStyle w:val="BodyText"/>
        <w:ind w:left="140" w:right="145"/>
        <w:jc w:val="both"/>
        <w:rPr>
          <w:lang w:val="en-GB"/>
        </w:rPr>
      </w:pPr>
      <w:r w:rsidRPr="00023CA4">
        <w:rPr>
          <w:lang w:val="en-GB"/>
        </w:rPr>
        <w:t>The Council is committed to Joint-Working with its counterparts at the Department for</w:t>
      </w:r>
      <w:r w:rsidRPr="00023CA4">
        <w:rPr>
          <w:spacing w:val="40"/>
          <w:lang w:val="en-GB"/>
        </w:rPr>
        <w:t xml:space="preserve"> </w:t>
      </w:r>
      <w:r w:rsidRPr="00023CA4">
        <w:rPr>
          <w:lang w:val="en-GB"/>
        </w:rPr>
        <w:t>Work &amp; Pensions Fraud and Error Service (FES). The Council is a signatory to the DWP Counter</w:t>
      </w:r>
      <w:r w:rsidRPr="00023CA4">
        <w:rPr>
          <w:spacing w:val="-3"/>
          <w:lang w:val="en-GB"/>
        </w:rPr>
        <w:t xml:space="preserve"> </w:t>
      </w:r>
      <w:r w:rsidRPr="00023CA4">
        <w:rPr>
          <w:lang w:val="en-GB"/>
        </w:rPr>
        <w:t>Fraud</w:t>
      </w:r>
      <w:r w:rsidRPr="00023CA4">
        <w:rPr>
          <w:spacing w:val="-2"/>
          <w:lang w:val="en-GB"/>
        </w:rPr>
        <w:t xml:space="preserve"> </w:t>
      </w:r>
      <w:r w:rsidRPr="00023CA4">
        <w:rPr>
          <w:lang w:val="en-GB"/>
        </w:rPr>
        <w:t>Joint</w:t>
      </w:r>
      <w:r w:rsidRPr="00023CA4">
        <w:rPr>
          <w:spacing w:val="-6"/>
          <w:lang w:val="en-GB"/>
        </w:rPr>
        <w:t xml:space="preserve"> </w:t>
      </w:r>
      <w:r w:rsidRPr="00023CA4">
        <w:rPr>
          <w:lang w:val="en-GB"/>
        </w:rPr>
        <w:t>Working</w:t>
      </w:r>
      <w:r w:rsidRPr="00023CA4">
        <w:rPr>
          <w:spacing w:val="-4"/>
          <w:lang w:val="en-GB"/>
        </w:rPr>
        <w:t xml:space="preserve"> </w:t>
      </w:r>
      <w:r w:rsidRPr="00023CA4">
        <w:rPr>
          <w:lang w:val="en-GB"/>
        </w:rPr>
        <w:t>Partnership</w:t>
      </w:r>
      <w:r w:rsidRPr="00023CA4">
        <w:rPr>
          <w:spacing w:val="-2"/>
          <w:lang w:val="en-GB"/>
        </w:rPr>
        <w:t xml:space="preserve"> </w:t>
      </w:r>
      <w:r w:rsidRPr="00023CA4">
        <w:rPr>
          <w:lang w:val="en-GB"/>
        </w:rPr>
        <w:t>Agreement</w:t>
      </w:r>
      <w:r w:rsidRPr="00023CA4">
        <w:rPr>
          <w:spacing w:val="-4"/>
          <w:lang w:val="en-GB"/>
        </w:rPr>
        <w:t xml:space="preserve"> </w:t>
      </w:r>
      <w:r w:rsidRPr="00023CA4">
        <w:rPr>
          <w:lang w:val="en-GB"/>
        </w:rPr>
        <w:t>and</w:t>
      </w:r>
      <w:r w:rsidRPr="00023CA4">
        <w:rPr>
          <w:spacing w:val="-2"/>
          <w:lang w:val="en-GB"/>
        </w:rPr>
        <w:t xml:space="preserve"> </w:t>
      </w:r>
      <w:r w:rsidRPr="00023CA4">
        <w:rPr>
          <w:lang w:val="en-GB"/>
        </w:rPr>
        <w:t>is</w:t>
      </w:r>
      <w:r w:rsidRPr="00023CA4">
        <w:rPr>
          <w:spacing w:val="-2"/>
          <w:lang w:val="en-GB"/>
        </w:rPr>
        <w:t xml:space="preserve"> </w:t>
      </w:r>
      <w:r w:rsidRPr="00023CA4">
        <w:rPr>
          <w:lang w:val="en-GB"/>
        </w:rPr>
        <w:t>committed</w:t>
      </w:r>
      <w:r w:rsidRPr="00023CA4">
        <w:rPr>
          <w:spacing w:val="-2"/>
          <w:lang w:val="en-GB"/>
        </w:rPr>
        <w:t xml:space="preserve"> </w:t>
      </w:r>
      <w:r w:rsidRPr="00023CA4">
        <w:rPr>
          <w:lang w:val="en-GB"/>
        </w:rPr>
        <w:t>to</w:t>
      </w:r>
      <w:r w:rsidRPr="00023CA4">
        <w:rPr>
          <w:spacing w:val="-4"/>
          <w:lang w:val="en-GB"/>
        </w:rPr>
        <w:t xml:space="preserve"> </w:t>
      </w:r>
      <w:r w:rsidRPr="00023CA4">
        <w:rPr>
          <w:lang w:val="en-GB"/>
        </w:rPr>
        <w:t>the</w:t>
      </w:r>
      <w:r w:rsidRPr="00023CA4">
        <w:rPr>
          <w:spacing w:val="-4"/>
          <w:lang w:val="en-GB"/>
        </w:rPr>
        <w:t xml:space="preserve"> </w:t>
      </w:r>
      <w:r w:rsidRPr="00023CA4">
        <w:rPr>
          <w:lang w:val="en-GB"/>
        </w:rPr>
        <w:t>achieving</w:t>
      </w:r>
      <w:r w:rsidRPr="00023CA4">
        <w:rPr>
          <w:spacing w:val="-3"/>
          <w:lang w:val="en-GB"/>
        </w:rPr>
        <w:t xml:space="preserve"> </w:t>
      </w:r>
      <w:r w:rsidRPr="00023CA4">
        <w:rPr>
          <w:lang w:val="en-GB"/>
        </w:rPr>
        <w:t>the minimum standards required.</w:t>
      </w:r>
    </w:p>
    <w:p w14:paraId="55D7AE52" w14:textId="77777777" w:rsidR="00D555AB" w:rsidRPr="00023CA4" w:rsidRDefault="00000000">
      <w:pPr>
        <w:pStyle w:val="BodyText"/>
        <w:spacing w:before="274"/>
        <w:ind w:left="140" w:right="149"/>
        <w:jc w:val="both"/>
        <w:rPr>
          <w:lang w:val="en-GB"/>
        </w:rPr>
      </w:pPr>
      <w:r w:rsidRPr="00023CA4">
        <w:rPr>
          <w:lang w:val="en-GB"/>
        </w:rPr>
        <w:t>Meetings with the local FES liaison officers ensure compliance with the agreement and</w:t>
      </w:r>
      <w:r w:rsidRPr="00023CA4">
        <w:rPr>
          <w:spacing w:val="40"/>
          <w:lang w:val="en-GB"/>
        </w:rPr>
        <w:t xml:space="preserve"> </w:t>
      </w:r>
      <w:r w:rsidRPr="00023CA4">
        <w:rPr>
          <w:lang w:val="en-GB"/>
        </w:rPr>
        <w:t>any deviations from the standard can be resolved.</w:t>
      </w:r>
    </w:p>
    <w:p w14:paraId="4E476F5B" w14:textId="77777777" w:rsidR="00D555AB" w:rsidRPr="00023CA4" w:rsidRDefault="00000000">
      <w:pPr>
        <w:pStyle w:val="BodyText"/>
        <w:spacing w:before="276"/>
        <w:ind w:left="140"/>
        <w:jc w:val="both"/>
        <w:rPr>
          <w:lang w:val="en-GB"/>
        </w:rPr>
      </w:pPr>
      <w:r w:rsidRPr="00023CA4">
        <w:rPr>
          <w:u w:val="single"/>
          <w:lang w:val="en-GB"/>
        </w:rPr>
        <w:t>Nottinghamshire</w:t>
      </w:r>
      <w:r w:rsidRPr="00023CA4">
        <w:rPr>
          <w:spacing w:val="-11"/>
          <w:u w:val="single"/>
          <w:lang w:val="en-GB"/>
        </w:rPr>
        <w:t xml:space="preserve"> </w:t>
      </w:r>
      <w:r w:rsidRPr="00023CA4">
        <w:rPr>
          <w:spacing w:val="-2"/>
          <w:u w:val="single"/>
          <w:lang w:val="en-GB"/>
        </w:rPr>
        <w:t>Police</w:t>
      </w:r>
    </w:p>
    <w:p w14:paraId="2587E1A8" w14:textId="77777777" w:rsidR="00D555AB" w:rsidRPr="00023CA4" w:rsidRDefault="00000000">
      <w:pPr>
        <w:pStyle w:val="BodyText"/>
        <w:spacing w:before="276"/>
        <w:ind w:left="140"/>
        <w:rPr>
          <w:lang w:val="en-GB"/>
        </w:rPr>
      </w:pPr>
      <w:r w:rsidRPr="00023CA4">
        <w:rPr>
          <w:lang w:val="en-GB"/>
        </w:rPr>
        <w:t>The</w:t>
      </w:r>
      <w:r w:rsidRPr="00023CA4">
        <w:rPr>
          <w:spacing w:val="26"/>
          <w:lang w:val="en-GB"/>
        </w:rPr>
        <w:t xml:space="preserve"> </w:t>
      </w:r>
      <w:r w:rsidRPr="00023CA4">
        <w:rPr>
          <w:lang w:val="en-GB"/>
        </w:rPr>
        <w:t>Council</w:t>
      </w:r>
      <w:r w:rsidRPr="00023CA4">
        <w:rPr>
          <w:spacing w:val="25"/>
          <w:lang w:val="en-GB"/>
        </w:rPr>
        <w:t xml:space="preserve"> </w:t>
      </w:r>
      <w:r w:rsidRPr="00023CA4">
        <w:rPr>
          <w:lang w:val="en-GB"/>
        </w:rPr>
        <w:t>may</w:t>
      </w:r>
      <w:r w:rsidRPr="00023CA4">
        <w:rPr>
          <w:spacing w:val="23"/>
          <w:lang w:val="en-GB"/>
        </w:rPr>
        <w:t xml:space="preserve"> </w:t>
      </w:r>
      <w:r w:rsidRPr="00023CA4">
        <w:rPr>
          <w:lang w:val="en-GB"/>
        </w:rPr>
        <w:t>involve</w:t>
      </w:r>
      <w:r w:rsidRPr="00023CA4">
        <w:rPr>
          <w:spacing w:val="26"/>
          <w:lang w:val="en-GB"/>
        </w:rPr>
        <w:t xml:space="preserve"> </w:t>
      </w:r>
      <w:r w:rsidRPr="00023CA4">
        <w:rPr>
          <w:lang w:val="en-GB"/>
        </w:rPr>
        <w:t>itself</w:t>
      </w:r>
      <w:r w:rsidRPr="00023CA4">
        <w:rPr>
          <w:spacing w:val="28"/>
          <w:lang w:val="en-GB"/>
        </w:rPr>
        <w:t xml:space="preserve"> </w:t>
      </w:r>
      <w:r w:rsidRPr="00023CA4">
        <w:rPr>
          <w:lang w:val="en-GB"/>
        </w:rPr>
        <w:t>in</w:t>
      </w:r>
      <w:r w:rsidRPr="00023CA4">
        <w:rPr>
          <w:spacing w:val="26"/>
          <w:lang w:val="en-GB"/>
        </w:rPr>
        <w:t xml:space="preserve"> </w:t>
      </w:r>
      <w:r w:rsidRPr="00023CA4">
        <w:rPr>
          <w:lang w:val="en-GB"/>
        </w:rPr>
        <w:t>Community</w:t>
      </w:r>
      <w:r w:rsidRPr="00023CA4">
        <w:rPr>
          <w:spacing w:val="23"/>
          <w:lang w:val="en-GB"/>
        </w:rPr>
        <w:t xml:space="preserve"> </w:t>
      </w:r>
      <w:r w:rsidRPr="00023CA4">
        <w:rPr>
          <w:lang w:val="en-GB"/>
        </w:rPr>
        <w:t>Action</w:t>
      </w:r>
      <w:r w:rsidRPr="00023CA4">
        <w:rPr>
          <w:spacing w:val="26"/>
          <w:lang w:val="en-GB"/>
        </w:rPr>
        <w:t xml:space="preserve"> </w:t>
      </w:r>
      <w:r w:rsidRPr="00023CA4">
        <w:rPr>
          <w:lang w:val="en-GB"/>
        </w:rPr>
        <w:t>Days</w:t>
      </w:r>
      <w:r w:rsidRPr="00023CA4">
        <w:rPr>
          <w:spacing w:val="26"/>
          <w:lang w:val="en-GB"/>
        </w:rPr>
        <w:t xml:space="preserve"> </w:t>
      </w:r>
      <w:r w:rsidRPr="00023CA4">
        <w:rPr>
          <w:lang w:val="en-GB"/>
        </w:rPr>
        <w:t>where</w:t>
      </w:r>
      <w:r w:rsidRPr="00023CA4">
        <w:rPr>
          <w:spacing w:val="26"/>
          <w:lang w:val="en-GB"/>
        </w:rPr>
        <w:t xml:space="preserve"> </w:t>
      </w:r>
      <w:r w:rsidRPr="00023CA4">
        <w:rPr>
          <w:lang w:val="en-GB"/>
        </w:rPr>
        <w:t>there</w:t>
      </w:r>
      <w:r w:rsidRPr="00023CA4">
        <w:rPr>
          <w:spacing w:val="26"/>
          <w:lang w:val="en-GB"/>
        </w:rPr>
        <w:t xml:space="preserve"> </w:t>
      </w:r>
      <w:r w:rsidRPr="00023CA4">
        <w:rPr>
          <w:lang w:val="en-GB"/>
        </w:rPr>
        <w:t>is</w:t>
      </w:r>
      <w:r w:rsidRPr="00023CA4">
        <w:rPr>
          <w:spacing w:val="25"/>
          <w:lang w:val="en-GB"/>
        </w:rPr>
        <w:t xml:space="preserve"> </w:t>
      </w:r>
      <w:r w:rsidRPr="00023CA4">
        <w:rPr>
          <w:lang w:val="en-GB"/>
        </w:rPr>
        <w:t>a</w:t>
      </w:r>
      <w:r w:rsidRPr="00023CA4">
        <w:rPr>
          <w:spacing w:val="26"/>
          <w:lang w:val="en-GB"/>
        </w:rPr>
        <w:t xml:space="preserve"> </w:t>
      </w:r>
      <w:r w:rsidRPr="00023CA4">
        <w:rPr>
          <w:lang w:val="en-GB"/>
        </w:rPr>
        <w:t>benefit</w:t>
      </w:r>
      <w:r w:rsidRPr="00023CA4">
        <w:rPr>
          <w:spacing w:val="24"/>
          <w:lang w:val="en-GB"/>
        </w:rPr>
        <w:t xml:space="preserve"> </w:t>
      </w:r>
      <w:r w:rsidRPr="00023CA4">
        <w:rPr>
          <w:lang w:val="en-GB"/>
        </w:rPr>
        <w:t>fraud interest. Work is in progress to finalise the information sharing protocol (APAC)</w:t>
      </w:r>
    </w:p>
    <w:p w14:paraId="68E8BD93" w14:textId="77777777" w:rsidR="00D555AB" w:rsidRPr="00023CA4" w:rsidRDefault="00000000">
      <w:pPr>
        <w:pStyle w:val="Heading1"/>
        <w:numPr>
          <w:ilvl w:val="0"/>
          <w:numId w:val="7"/>
        </w:numPr>
        <w:tabs>
          <w:tab w:val="left" w:pos="530"/>
        </w:tabs>
        <w:ind w:left="530" w:hanging="390"/>
        <w:rPr>
          <w:lang w:val="en-GB"/>
        </w:rPr>
      </w:pPr>
      <w:bookmarkStart w:id="54" w:name="11._Sharing_good_practice_"/>
      <w:bookmarkEnd w:id="54"/>
      <w:r w:rsidRPr="00023CA4">
        <w:rPr>
          <w:spacing w:val="-6"/>
          <w:lang w:val="en-GB"/>
        </w:rPr>
        <w:t xml:space="preserve"> </w:t>
      </w:r>
      <w:r w:rsidRPr="00023CA4">
        <w:rPr>
          <w:lang w:val="en-GB"/>
        </w:rPr>
        <w:t>Sharing</w:t>
      </w:r>
      <w:r w:rsidRPr="00023CA4">
        <w:rPr>
          <w:spacing w:val="-4"/>
          <w:lang w:val="en-GB"/>
        </w:rPr>
        <w:t xml:space="preserve"> </w:t>
      </w:r>
      <w:r w:rsidRPr="00023CA4">
        <w:rPr>
          <w:lang w:val="en-GB"/>
        </w:rPr>
        <w:t>good</w:t>
      </w:r>
      <w:r w:rsidRPr="00023CA4">
        <w:rPr>
          <w:spacing w:val="-4"/>
          <w:lang w:val="en-GB"/>
        </w:rPr>
        <w:t xml:space="preserve"> </w:t>
      </w:r>
      <w:r w:rsidRPr="00023CA4">
        <w:rPr>
          <w:spacing w:val="-2"/>
          <w:lang w:val="en-GB"/>
        </w:rPr>
        <w:t>practice</w:t>
      </w:r>
    </w:p>
    <w:p w14:paraId="43BD9E8C" w14:textId="77777777" w:rsidR="00D555AB" w:rsidRPr="00023CA4" w:rsidRDefault="00D555AB">
      <w:pPr>
        <w:pStyle w:val="BodyText"/>
        <w:spacing w:before="3"/>
        <w:rPr>
          <w:b/>
          <w:lang w:val="en-GB"/>
        </w:rPr>
      </w:pPr>
    </w:p>
    <w:p w14:paraId="5C783B26" w14:textId="77777777" w:rsidR="00D555AB" w:rsidRPr="00023CA4" w:rsidRDefault="00000000">
      <w:pPr>
        <w:pStyle w:val="BodyText"/>
        <w:ind w:left="140"/>
        <w:rPr>
          <w:lang w:val="en-GB"/>
        </w:rPr>
      </w:pPr>
      <w:r w:rsidRPr="00023CA4">
        <w:rPr>
          <w:u w:val="single"/>
          <w:lang w:val="en-GB"/>
        </w:rPr>
        <w:t>Good</w:t>
      </w:r>
      <w:r w:rsidRPr="00023CA4">
        <w:rPr>
          <w:spacing w:val="-3"/>
          <w:u w:val="single"/>
          <w:lang w:val="en-GB"/>
        </w:rPr>
        <w:t xml:space="preserve"> </w:t>
      </w:r>
      <w:r w:rsidRPr="00023CA4">
        <w:rPr>
          <w:u w:val="single"/>
          <w:lang w:val="en-GB"/>
        </w:rPr>
        <w:t>practice</w:t>
      </w:r>
      <w:r w:rsidRPr="00023CA4">
        <w:rPr>
          <w:spacing w:val="-4"/>
          <w:u w:val="single"/>
          <w:lang w:val="en-GB"/>
        </w:rPr>
        <w:t xml:space="preserve"> </w:t>
      </w:r>
      <w:r w:rsidRPr="00023CA4">
        <w:rPr>
          <w:spacing w:val="-2"/>
          <w:u w:val="single"/>
          <w:lang w:val="en-GB"/>
        </w:rPr>
        <w:t>forums</w:t>
      </w:r>
    </w:p>
    <w:p w14:paraId="0B81F5ED" w14:textId="77777777" w:rsidR="00D555AB" w:rsidRPr="00023CA4" w:rsidRDefault="00D555AB">
      <w:pPr>
        <w:pStyle w:val="BodyText"/>
        <w:spacing w:before="2"/>
        <w:rPr>
          <w:lang w:val="en-GB"/>
        </w:rPr>
      </w:pPr>
    </w:p>
    <w:p w14:paraId="13C445C4" w14:textId="77777777" w:rsidR="00D555AB" w:rsidRPr="00023CA4" w:rsidRDefault="00000000">
      <w:pPr>
        <w:pStyle w:val="BodyText"/>
        <w:spacing w:before="1" w:line="237" w:lineRule="auto"/>
        <w:ind w:left="140"/>
        <w:rPr>
          <w:lang w:val="en-GB"/>
        </w:rPr>
      </w:pPr>
      <w:r w:rsidRPr="00023CA4">
        <w:rPr>
          <w:lang w:val="en-GB"/>
        </w:rPr>
        <w:t>The Council will continue to actively participate with other Local Authorities and the DWP with regards to sharing good practice and benchmarking.</w:t>
      </w:r>
    </w:p>
    <w:p w14:paraId="6BB51A4F" w14:textId="77777777" w:rsidR="00D555AB" w:rsidRPr="00023CA4" w:rsidRDefault="00D555AB">
      <w:pPr>
        <w:pStyle w:val="BodyText"/>
        <w:spacing w:line="237" w:lineRule="auto"/>
        <w:rPr>
          <w:lang w:val="en-GB"/>
        </w:rPr>
        <w:sectPr w:rsidR="00D555AB" w:rsidRPr="00023CA4">
          <w:pgSz w:w="11910" w:h="16840"/>
          <w:pgMar w:top="1040" w:right="992" w:bottom="280" w:left="992" w:header="720" w:footer="720" w:gutter="0"/>
          <w:cols w:space="720"/>
        </w:sectPr>
      </w:pPr>
    </w:p>
    <w:p w14:paraId="1DBF4C0D" w14:textId="77777777" w:rsidR="00D555AB" w:rsidRPr="00023CA4" w:rsidRDefault="00000000">
      <w:pPr>
        <w:pStyle w:val="Heading1"/>
        <w:numPr>
          <w:ilvl w:val="0"/>
          <w:numId w:val="7"/>
        </w:numPr>
        <w:tabs>
          <w:tab w:val="left" w:pos="530"/>
        </w:tabs>
        <w:spacing w:before="71"/>
        <w:ind w:left="530" w:hanging="390"/>
        <w:rPr>
          <w:lang w:val="en-GB"/>
        </w:rPr>
      </w:pPr>
      <w:bookmarkStart w:id="55" w:name="12._Overpayment_recovery_"/>
      <w:bookmarkEnd w:id="55"/>
      <w:r w:rsidRPr="00023CA4">
        <w:rPr>
          <w:spacing w:val="-9"/>
          <w:lang w:val="en-GB"/>
        </w:rPr>
        <w:lastRenderedPageBreak/>
        <w:t xml:space="preserve"> </w:t>
      </w:r>
      <w:r w:rsidRPr="00023CA4">
        <w:rPr>
          <w:lang w:val="en-GB"/>
        </w:rPr>
        <w:t>Overpayment</w:t>
      </w:r>
      <w:r w:rsidRPr="00023CA4">
        <w:rPr>
          <w:spacing w:val="-6"/>
          <w:lang w:val="en-GB"/>
        </w:rPr>
        <w:t xml:space="preserve"> </w:t>
      </w:r>
      <w:r w:rsidRPr="00023CA4">
        <w:rPr>
          <w:spacing w:val="-2"/>
          <w:lang w:val="en-GB"/>
        </w:rPr>
        <w:t>recovery</w:t>
      </w:r>
    </w:p>
    <w:p w14:paraId="4ED5523C" w14:textId="77777777" w:rsidR="00D555AB" w:rsidRPr="00023CA4" w:rsidRDefault="00D555AB">
      <w:pPr>
        <w:pStyle w:val="BodyText"/>
        <w:spacing w:before="3"/>
        <w:rPr>
          <w:b/>
          <w:lang w:val="en-GB"/>
        </w:rPr>
      </w:pPr>
    </w:p>
    <w:p w14:paraId="68C09485" w14:textId="77777777" w:rsidR="00D555AB" w:rsidRPr="00023CA4" w:rsidRDefault="00000000">
      <w:pPr>
        <w:pStyle w:val="BodyText"/>
        <w:spacing w:before="1"/>
        <w:ind w:left="140" w:right="149"/>
        <w:jc w:val="both"/>
        <w:rPr>
          <w:lang w:val="en-GB"/>
        </w:rPr>
      </w:pPr>
      <w:r w:rsidRPr="00023CA4">
        <w:rPr>
          <w:lang w:val="en-GB"/>
        </w:rPr>
        <w:t>The Council is committed to ensuring overpayments of Housing Benefit and Council Tax Support are recovered. Recovery action is viewed as an important element of the</w:t>
      </w:r>
      <w:r w:rsidRPr="00023CA4">
        <w:rPr>
          <w:spacing w:val="40"/>
          <w:lang w:val="en-GB"/>
        </w:rPr>
        <w:t xml:space="preserve"> </w:t>
      </w:r>
      <w:r w:rsidRPr="00023CA4">
        <w:rPr>
          <w:lang w:val="en-GB"/>
        </w:rPr>
        <w:t>Council’s counter fraud activity.</w:t>
      </w:r>
    </w:p>
    <w:p w14:paraId="3F0EB285" w14:textId="77777777" w:rsidR="00D555AB" w:rsidRPr="00023CA4" w:rsidRDefault="00D555AB">
      <w:pPr>
        <w:pStyle w:val="BodyText"/>
        <w:rPr>
          <w:lang w:val="en-GB"/>
        </w:rPr>
      </w:pPr>
    </w:p>
    <w:p w14:paraId="31E369FD" w14:textId="77777777" w:rsidR="00D555AB" w:rsidRPr="00023CA4" w:rsidRDefault="00000000">
      <w:pPr>
        <w:pStyle w:val="BodyText"/>
        <w:ind w:left="140" w:right="140"/>
        <w:jc w:val="both"/>
        <w:rPr>
          <w:lang w:val="en-GB"/>
        </w:rPr>
      </w:pPr>
      <w:r w:rsidRPr="00023CA4">
        <w:rPr>
          <w:lang w:val="en-GB"/>
        </w:rPr>
        <w:t xml:space="preserve">Where overpayments have arisen </w:t>
      </w:r>
      <w:proofErr w:type="gramStart"/>
      <w:r w:rsidRPr="00023CA4">
        <w:rPr>
          <w:lang w:val="en-GB"/>
        </w:rPr>
        <w:t>as a result of</w:t>
      </w:r>
      <w:proofErr w:type="gramEnd"/>
      <w:r w:rsidRPr="00023CA4">
        <w:rPr>
          <w:lang w:val="en-GB"/>
        </w:rPr>
        <w:t xml:space="preserve"> fraud as defined in Regulation 102 (3) of the Housing Benefit (General) Regulations 1987 then the Council will consider imposing the maximum rate of recovery from any ongoing entitlement to benefit.</w:t>
      </w:r>
    </w:p>
    <w:p w14:paraId="7C65E84C" w14:textId="77777777" w:rsidR="00D555AB" w:rsidRPr="00023CA4" w:rsidRDefault="00D555AB">
      <w:pPr>
        <w:pStyle w:val="BodyText"/>
        <w:rPr>
          <w:lang w:val="en-GB"/>
        </w:rPr>
      </w:pPr>
    </w:p>
    <w:p w14:paraId="6C8DA032" w14:textId="77777777" w:rsidR="00D555AB" w:rsidRPr="00023CA4" w:rsidRDefault="00000000">
      <w:pPr>
        <w:pStyle w:val="BodyText"/>
        <w:ind w:left="140" w:right="152"/>
        <w:jc w:val="both"/>
        <w:rPr>
          <w:lang w:val="en-GB"/>
        </w:rPr>
      </w:pPr>
      <w:r w:rsidRPr="00023CA4">
        <w:rPr>
          <w:lang w:val="en-GB"/>
        </w:rPr>
        <w:t>Alternatively, debtors will be pursued to the point of obtaining an order of the County</w:t>
      </w:r>
      <w:r w:rsidRPr="00023CA4">
        <w:rPr>
          <w:spacing w:val="80"/>
          <w:lang w:val="en-GB"/>
        </w:rPr>
        <w:t xml:space="preserve"> </w:t>
      </w:r>
      <w:r w:rsidRPr="00023CA4">
        <w:rPr>
          <w:spacing w:val="-2"/>
          <w:lang w:val="en-GB"/>
        </w:rPr>
        <w:t>Court.</w:t>
      </w:r>
    </w:p>
    <w:p w14:paraId="10479048" w14:textId="77777777" w:rsidR="00D555AB" w:rsidRPr="00023CA4" w:rsidRDefault="00D555AB">
      <w:pPr>
        <w:pStyle w:val="BodyText"/>
        <w:rPr>
          <w:lang w:val="en-GB"/>
        </w:rPr>
      </w:pPr>
    </w:p>
    <w:p w14:paraId="2476E636" w14:textId="77777777" w:rsidR="00D555AB" w:rsidRPr="00023CA4" w:rsidRDefault="00000000">
      <w:pPr>
        <w:pStyle w:val="BodyText"/>
        <w:ind w:left="140" w:right="140"/>
        <w:jc w:val="both"/>
        <w:rPr>
          <w:lang w:val="en-GB"/>
        </w:rPr>
      </w:pPr>
      <w:r w:rsidRPr="00023CA4">
        <w:rPr>
          <w:lang w:val="en-GB"/>
        </w:rPr>
        <w:t>Landlords who receive Housing Benefit directly will, in appropriate circumstances, have overpayments recovered from any future Housing Benefit payable to their tenants. Each case will be considered on its merits. Landlords will be advised of this action.</w:t>
      </w:r>
    </w:p>
    <w:p w14:paraId="006A671C" w14:textId="77777777" w:rsidR="00D555AB" w:rsidRPr="00023CA4" w:rsidRDefault="00000000">
      <w:pPr>
        <w:pStyle w:val="ListParagraph"/>
        <w:numPr>
          <w:ilvl w:val="0"/>
          <w:numId w:val="7"/>
        </w:numPr>
        <w:tabs>
          <w:tab w:val="left" w:pos="607"/>
        </w:tabs>
        <w:spacing w:before="273"/>
        <w:ind w:left="607" w:hanging="467"/>
        <w:rPr>
          <w:b/>
          <w:sz w:val="28"/>
          <w:lang w:val="en-GB"/>
        </w:rPr>
      </w:pPr>
      <w:bookmarkStart w:id="56" w:name="13._Publicity_"/>
      <w:bookmarkEnd w:id="56"/>
      <w:r w:rsidRPr="00023CA4">
        <w:rPr>
          <w:b/>
          <w:spacing w:val="-2"/>
          <w:sz w:val="28"/>
          <w:lang w:val="en-GB"/>
        </w:rPr>
        <w:t>Publicity</w:t>
      </w:r>
    </w:p>
    <w:p w14:paraId="0D024736" w14:textId="77777777" w:rsidR="00D555AB" w:rsidRPr="00023CA4" w:rsidRDefault="00000000">
      <w:pPr>
        <w:pStyle w:val="BodyText"/>
        <w:spacing w:before="279"/>
        <w:ind w:left="140" w:right="142"/>
        <w:jc w:val="both"/>
        <w:rPr>
          <w:lang w:val="en-GB"/>
        </w:rPr>
      </w:pPr>
      <w:r w:rsidRPr="00023CA4">
        <w:rPr>
          <w:lang w:val="en-GB"/>
        </w:rPr>
        <w:t xml:space="preserve">Statistics relating to the number and type of sanctions imposed will be reported to the Corporate Manager for Revenues &amp; Customer Services </w:t>
      </w:r>
      <w:proofErr w:type="gramStart"/>
      <w:r w:rsidRPr="00023CA4">
        <w:rPr>
          <w:lang w:val="en-GB"/>
        </w:rPr>
        <w:t>on a monthly basis</w:t>
      </w:r>
      <w:proofErr w:type="gramEnd"/>
      <w:r w:rsidRPr="00023CA4">
        <w:rPr>
          <w:lang w:val="en-GB"/>
        </w:rPr>
        <w:t>.</w:t>
      </w:r>
    </w:p>
    <w:p w14:paraId="2B729246" w14:textId="77777777" w:rsidR="00D555AB" w:rsidRPr="00023CA4" w:rsidRDefault="00D555AB">
      <w:pPr>
        <w:pStyle w:val="BodyText"/>
        <w:rPr>
          <w:lang w:val="en-GB"/>
        </w:rPr>
      </w:pPr>
    </w:p>
    <w:p w14:paraId="65625A7C" w14:textId="77777777" w:rsidR="00D555AB" w:rsidRDefault="00000000">
      <w:pPr>
        <w:pStyle w:val="BodyText"/>
        <w:ind w:left="140" w:right="149"/>
        <w:jc w:val="both"/>
      </w:pPr>
      <w:r w:rsidRPr="00023CA4">
        <w:rPr>
          <w:lang w:val="en-GB"/>
        </w:rPr>
        <w:t>Information regarding successful prosecutions and sanctions will be supplied to the Council’s Public Relations Officer for inclusion in internal and external publications.</w:t>
      </w:r>
    </w:p>
    <w:sectPr w:rsidR="00D555AB">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EA9"/>
    <w:multiLevelType w:val="hybridMultilevel"/>
    <w:tmpl w:val="C5666F70"/>
    <w:lvl w:ilvl="0" w:tplc="76CCFAE8">
      <w:numFmt w:val="bullet"/>
      <w:lvlText w:val=""/>
      <w:lvlJc w:val="left"/>
      <w:pPr>
        <w:ind w:left="140" w:hanging="540"/>
      </w:pPr>
      <w:rPr>
        <w:rFonts w:ascii="Symbol" w:eastAsia="Symbol" w:hAnsi="Symbol" w:cs="Symbol" w:hint="default"/>
        <w:b w:val="0"/>
        <w:bCs w:val="0"/>
        <w:i w:val="0"/>
        <w:iCs w:val="0"/>
        <w:spacing w:val="0"/>
        <w:w w:val="100"/>
        <w:sz w:val="24"/>
        <w:szCs w:val="24"/>
        <w:lang w:val="en-US" w:eastAsia="en-US" w:bidi="ar-SA"/>
      </w:rPr>
    </w:lvl>
    <w:lvl w:ilvl="1" w:tplc="1C600234">
      <w:numFmt w:val="bullet"/>
      <w:lvlText w:val="•"/>
      <w:lvlJc w:val="left"/>
      <w:pPr>
        <w:ind w:left="1118" w:hanging="540"/>
      </w:pPr>
      <w:rPr>
        <w:rFonts w:hint="default"/>
        <w:lang w:val="en-US" w:eastAsia="en-US" w:bidi="ar-SA"/>
      </w:rPr>
    </w:lvl>
    <w:lvl w:ilvl="2" w:tplc="FFA6281C">
      <w:numFmt w:val="bullet"/>
      <w:lvlText w:val="•"/>
      <w:lvlJc w:val="left"/>
      <w:pPr>
        <w:ind w:left="2096" w:hanging="540"/>
      </w:pPr>
      <w:rPr>
        <w:rFonts w:hint="default"/>
        <w:lang w:val="en-US" w:eastAsia="en-US" w:bidi="ar-SA"/>
      </w:rPr>
    </w:lvl>
    <w:lvl w:ilvl="3" w:tplc="26062B24">
      <w:numFmt w:val="bullet"/>
      <w:lvlText w:val="•"/>
      <w:lvlJc w:val="left"/>
      <w:pPr>
        <w:ind w:left="3074" w:hanging="540"/>
      </w:pPr>
      <w:rPr>
        <w:rFonts w:hint="default"/>
        <w:lang w:val="en-US" w:eastAsia="en-US" w:bidi="ar-SA"/>
      </w:rPr>
    </w:lvl>
    <w:lvl w:ilvl="4" w:tplc="51A8F638">
      <w:numFmt w:val="bullet"/>
      <w:lvlText w:val="•"/>
      <w:lvlJc w:val="left"/>
      <w:pPr>
        <w:ind w:left="4052" w:hanging="540"/>
      </w:pPr>
      <w:rPr>
        <w:rFonts w:hint="default"/>
        <w:lang w:val="en-US" w:eastAsia="en-US" w:bidi="ar-SA"/>
      </w:rPr>
    </w:lvl>
    <w:lvl w:ilvl="5" w:tplc="897036C8">
      <w:numFmt w:val="bullet"/>
      <w:lvlText w:val="•"/>
      <w:lvlJc w:val="left"/>
      <w:pPr>
        <w:ind w:left="5031" w:hanging="540"/>
      </w:pPr>
      <w:rPr>
        <w:rFonts w:hint="default"/>
        <w:lang w:val="en-US" w:eastAsia="en-US" w:bidi="ar-SA"/>
      </w:rPr>
    </w:lvl>
    <w:lvl w:ilvl="6" w:tplc="088AE68A">
      <w:numFmt w:val="bullet"/>
      <w:lvlText w:val="•"/>
      <w:lvlJc w:val="left"/>
      <w:pPr>
        <w:ind w:left="6009" w:hanging="540"/>
      </w:pPr>
      <w:rPr>
        <w:rFonts w:hint="default"/>
        <w:lang w:val="en-US" w:eastAsia="en-US" w:bidi="ar-SA"/>
      </w:rPr>
    </w:lvl>
    <w:lvl w:ilvl="7" w:tplc="D840C34A">
      <w:numFmt w:val="bullet"/>
      <w:lvlText w:val="•"/>
      <w:lvlJc w:val="left"/>
      <w:pPr>
        <w:ind w:left="6987" w:hanging="540"/>
      </w:pPr>
      <w:rPr>
        <w:rFonts w:hint="default"/>
        <w:lang w:val="en-US" w:eastAsia="en-US" w:bidi="ar-SA"/>
      </w:rPr>
    </w:lvl>
    <w:lvl w:ilvl="8" w:tplc="78FA9DA6">
      <w:numFmt w:val="bullet"/>
      <w:lvlText w:val="•"/>
      <w:lvlJc w:val="left"/>
      <w:pPr>
        <w:ind w:left="7965" w:hanging="540"/>
      </w:pPr>
      <w:rPr>
        <w:rFonts w:hint="default"/>
        <w:lang w:val="en-US" w:eastAsia="en-US" w:bidi="ar-SA"/>
      </w:rPr>
    </w:lvl>
  </w:abstractNum>
  <w:abstractNum w:abstractNumId="1" w15:restartNumberingAfterBreak="0">
    <w:nsid w:val="01234E0D"/>
    <w:multiLevelType w:val="hybridMultilevel"/>
    <w:tmpl w:val="FA4A83BA"/>
    <w:lvl w:ilvl="0" w:tplc="06F2F494">
      <w:numFmt w:val="bullet"/>
      <w:lvlText w:val=""/>
      <w:lvlJc w:val="left"/>
      <w:pPr>
        <w:ind w:left="933" w:hanging="288"/>
      </w:pPr>
      <w:rPr>
        <w:rFonts w:ascii="Symbol" w:eastAsia="Symbol" w:hAnsi="Symbol" w:cs="Symbol" w:hint="default"/>
        <w:b w:val="0"/>
        <w:bCs w:val="0"/>
        <w:i w:val="0"/>
        <w:iCs w:val="0"/>
        <w:spacing w:val="0"/>
        <w:w w:val="100"/>
        <w:sz w:val="24"/>
        <w:szCs w:val="24"/>
        <w:lang w:val="en-US" w:eastAsia="en-US" w:bidi="ar-SA"/>
      </w:rPr>
    </w:lvl>
    <w:lvl w:ilvl="1" w:tplc="55B448B4">
      <w:numFmt w:val="bullet"/>
      <w:lvlText w:val="•"/>
      <w:lvlJc w:val="left"/>
      <w:pPr>
        <w:ind w:left="1838" w:hanging="288"/>
      </w:pPr>
      <w:rPr>
        <w:rFonts w:hint="default"/>
        <w:lang w:val="en-US" w:eastAsia="en-US" w:bidi="ar-SA"/>
      </w:rPr>
    </w:lvl>
    <w:lvl w:ilvl="2" w:tplc="A4C2566E">
      <w:numFmt w:val="bullet"/>
      <w:lvlText w:val="•"/>
      <w:lvlJc w:val="left"/>
      <w:pPr>
        <w:ind w:left="2736" w:hanging="288"/>
      </w:pPr>
      <w:rPr>
        <w:rFonts w:hint="default"/>
        <w:lang w:val="en-US" w:eastAsia="en-US" w:bidi="ar-SA"/>
      </w:rPr>
    </w:lvl>
    <w:lvl w:ilvl="3" w:tplc="222AE5DA">
      <w:numFmt w:val="bullet"/>
      <w:lvlText w:val="•"/>
      <w:lvlJc w:val="left"/>
      <w:pPr>
        <w:ind w:left="3634" w:hanging="288"/>
      </w:pPr>
      <w:rPr>
        <w:rFonts w:hint="default"/>
        <w:lang w:val="en-US" w:eastAsia="en-US" w:bidi="ar-SA"/>
      </w:rPr>
    </w:lvl>
    <w:lvl w:ilvl="4" w:tplc="6DE0C382">
      <w:numFmt w:val="bullet"/>
      <w:lvlText w:val="•"/>
      <w:lvlJc w:val="left"/>
      <w:pPr>
        <w:ind w:left="4532" w:hanging="288"/>
      </w:pPr>
      <w:rPr>
        <w:rFonts w:hint="default"/>
        <w:lang w:val="en-US" w:eastAsia="en-US" w:bidi="ar-SA"/>
      </w:rPr>
    </w:lvl>
    <w:lvl w:ilvl="5" w:tplc="065EA546">
      <w:numFmt w:val="bullet"/>
      <w:lvlText w:val="•"/>
      <w:lvlJc w:val="left"/>
      <w:pPr>
        <w:ind w:left="5431" w:hanging="288"/>
      </w:pPr>
      <w:rPr>
        <w:rFonts w:hint="default"/>
        <w:lang w:val="en-US" w:eastAsia="en-US" w:bidi="ar-SA"/>
      </w:rPr>
    </w:lvl>
    <w:lvl w:ilvl="6" w:tplc="074E9E4A">
      <w:numFmt w:val="bullet"/>
      <w:lvlText w:val="•"/>
      <w:lvlJc w:val="left"/>
      <w:pPr>
        <w:ind w:left="6329" w:hanging="288"/>
      </w:pPr>
      <w:rPr>
        <w:rFonts w:hint="default"/>
        <w:lang w:val="en-US" w:eastAsia="en-US" w:bidi="ar-SA"/>
      </w:rPr>
    </w:lvl>
    <w:lvl w:ilvl="7" w:tplc="F11C871E">
      <w:numFmt w:val="bullet"/>
      <w:lvlText w:val="•"/>
      <w:lvlJc w:val="left"/>
      <w:pPr>
        <w:ind w:left="7227" w:hanging="288"/>
      </w:pPr>
      <w:rPr>
        <w:rFonts w:hint="default"/>
        <w:lang w:val="en-US" w:eastAsia="en-US" w:bidi="ar-SA"/>
      </w:rPr>
    </w:lvl>
    <w:lvl w:ilvl="8" w:tplc="0A34C498">
      <w:numFmt w:val="bullet"/>
      <w:lvlText w:val="•"/>
      <w:lvlJc w:val="left"/>
      <w:pPr>
        <w:ind w:left="8125" w:hanging="288"/>
      </w:pPr>
      <w:rPr>
        <w:rFonts w:hint="default"/>
        <w:lang w:val="en-US" w:eastAsia="en-US" w:bidi="ar-SA"/>
      </w:rPr>
    </w:lvl>
  </w:abstractNum>
  <w:abstractNum w:abstractNumId="2" w15:restartNumberingAfterBreak="0">
    <w:nsid w:val="0B42077C"/>
    <w:multiLevelType w:val="hybridMultilevel"/>
    <w:tmpl w:val="798426FA"/>
    <w:lvl w:ilvl="0" w:tplc="AFC0D876">
      <w:numFmt w:val="bullet"/>
      <w:lvlText w:val=""/>
      <w:lvlJc w:val="left"/>
      <w:pPr>
        <w:ind w:left="861" w:hanging="360"/>
      </w:pPr>
      <w:rPr>
        <w:rFonts w:ascii="Wingdings" w:eastAsia="Wingdings" w:hAnsi="Wingdings" w:cs="Wingdings" w:hint="default"/>
        <w:b w:val="0"/>
        <w:bCs w:val="0"/>
        <w:i w:val="0"/>
        <w:iCs w:val="0"/>
        <w:spacing w:val="0"/>
        <w:w w:val="100"/>
        <w:sz w:val="24"/>
        <w:szCs w:val="24"/>
        <w:lang w:val="en-US" w:eastAsia="en-US" w:bidi="ar-SA"/>
      </w:rPr>
    </w:lvl>
    <w:lvl w:ilvl="1" w:tplc="A2227390">
      <w:numFmt w:val="bullet"/>
      <w:lvlText w:val="•"/>
      <w:lvlJc w:val="left"/>
      <w:pPr>
        <w:ind w:left="1766" w:hanging="360"/>
      </w:pPr>
      <w:rPr>
        <w:rFonts w:hint="default"/>
        <w:lang w:val="en-US" w:eastAsia="en-US" w:bidi="ar-SA"/>
      </w:rPr>
    </w:lvl>
    <w:lvl w:ilvl="2" w:tplc="BC80F786">
      <w:numFmt w:val="bullet"/>
      <w:lvlText w:val="•"/>
      <w:lvlJc w:val="left"/>
      <w:pPr>
        <w:ind w:left="2672" w:hanging="360"/>
      </w:pPr>
      <w:rPr>
        <w:rFonts w:hint="default"/>
        <w:lang w:val="en-US" w:eastAsia="en-US" w:bidi="ar-SA"/>
      </w:rPr>
    </w:lvl>
    <w:lvl w:ilvl="3" w:tplc="8E3280A0">
      <w:numFmt w:val="bullet"/>
      <w:lvlText w:val="•"/>
      <w:lvlJc w:val="left"/>
      <w:pPr>
        <w:ind w:left="3578" w:hanging="360"/>
      </w:pPr>
      <w:rPr>
        <w:rFonts w:hint="default"/>
        <w:lang w:val="en-US" w:eastAsia="en-US" w:bidi="ar-SA"/>
      </w:rPr>
    </w:lvl>
    <w:lvl w:ilvl="4" w:tplc="09462930">
      <w:numFmt w:val="bullet"/>
      <w:lvlText w:val="•"/>
      <w:lvlJc w:val="left"/>
      <w:pPr>
        <w:ind w:left="4484" w:hanging="360"/>
      </w:pPr>
      <w:rPr>
        <w:rFonts w:hint="default"/>
        <w:lang w:val="en-US" w:eastAsia="en-US" w:bidi="ar-SA"/>
      </w:rPr>
    </w:lvl>
    <w:lvl w:ilvl="5" w:tplc="85F80370">
      <w:numFmt w:val="bullet"/>
      <w:lvlText w:val="•"/>
      <w:lvlJc w:val="left"/>
      <w:pPr>
        <w:ind w:left="5391" w:hanging="360"/>
      </w:pPr>
      <w:rPr>
        <w:rFonts w:hint="default"/>
        <w:lang w:val="en-US" w:eastAsia="en-US" w:bidi="ar-SA"/>
      </w:rPr>
    </w:lvl>
    <w:lvl w:ilvl="6" w:tplc="56B49B82">
      <w:numFmt w:val="bullet"/>
      <w:lvlText w:val="•"/>
      <w:lvlJc w:val="left"/>
      <w:pPr>
        <w:ind w:left="6297" w:hanging="360"/>
      </w:pPr>
      <w:rPr>
        <w:rFonts w:hint="default"/>
        <w:lang w:val="en-US" w:eastAsia="en-US" w:bidi="ar-SA"/>
      </w:rPr>
    </w:lvl>
    <w:lvl w:ilvl="7" w:tplc="45F41320">
      <w:numFmt w:val="bullet"/>
      <w:lvlText w:val="•"/>
      <w:lvlJc w:val="left"/>
      <w:pPr>
        <w:ind w:left="7203" w:hanging="360"/>
      </w:pPr>
      <w:rPr>
        <w:rFonts w:hint="default"/>
        <w:lang w:val="en-US" w:eastAsia="en-US" w:bidi="ar-SA"/>
      </w:rPr>
    </w:lvl>
    <w:lvl w:ilvl="8" w:tplc="F894F5E6">
      <w:numFmt w:val="bullet"/>
      <w:lvlText w:val="•"/>
      <w:lvlJc w:val="left"/>
      <w:pPr>
        <w:ind w:left="8109" w:hanging="360"/>
      </w:pPr>
      <w:rPr>
        <w:rFonts w:hint="default"/>
        <w:lang w:val="en-US" w:eastAsia="en-US" w:bidi="ar-SA"/>
      </w:rPr>
    </w:lvl>
  </w:abstractNum>
  <w:abstractNum w:abstractNumId="3" w15:restartNumberingAfterBreak="0">
    <w:nsid w:val="0E4C396F"/>
    <w:multiLevelType w:val="hybridMultilevel"/>
    <w:tmpl w:val="37F2BF88"/>
    <w:lvl w:ilvl="0" w:tplc="559A52F6">
      <w:start w:val="1"/>
      <w:numFmt w:val="decimal"/>
      <w:lvlText w:val="%1."/>
      <w:lvlJc w:val="left"/>
      <w:pPr>
        <w:ind w:left="861" w:hanging="360"/>
        <w:jc w:val="left"/>
      </w:pPr>
      <w:rPr>
        <w:rFonts w:ascii="Arial" w:eastAsia="Arial" w:hAnsi="Arial" w:cs="Arial" w:hint="default"/>
        <w:b/>
        <w:bCs/>
        <w:i w:val="0"/>
        <w:iCs w:val="0"/>
        <w:spacing w:val="-1"/>
        <w:w w:val="100"/>
        <w:sz w:val="22"/>
        <w:szCs w:val="22"/>
        <w:lang w:val="en-US" w:eastAsia="en-US" w:bidi="ar-SA"/>
      </w:rPr>
    </w:lvl>
    <w:lvl w:ilvl="1" w:tplc="15D2749A">
      <w:start w:val="1"/>
      <w:numFmt w:val="lowerLetter"/>
      <w:lvlText w:val="%2)"/>
      <w:lvlJc w:val="left"/>
      <w:pPr>
        <w:ind w:left="1221" w:hanging="360"/>
        <w:jc w:val="left"/>
      </w:pPr>
      <w:rPr>
        <w:rFonts w:ascii="Arial" w:eastAsia="Arial" w:hAnsi="Arial" w:cs="Arial" w:hint="default"/>
        <w:b w:val="0"/>
        <w:bCs w:val="0"/>
        <w:i w:val="0"/>
        <w:iCs w:val="0"/>
        <w:spacing w:val="-1"/>
        <w:w w:val="100"/>
        <w:sz w:val="22"/>
        <w:szCs w:val="22"/>
        <w:lang w:val="en-US" w:eastAsia="en-US" w:bidi="ar-SA"/>
      </w:rPr>
    </w:lvl>
    <w:lvl w:ilvl="2" w:tplc="BE5416FC">
      <w:numFmt w:val="bullet"/>
      <w:lvlText w:val="•"/>
      <w:lvlJc w:val="left"/>
      <w:pPr>
        <w:ind w:left="2186" w:hanging="360"/>
      </w:pPr>
      <w:rPr>
        <w:rFonts w:hint="default"/>
        <w:lang w:val="en-US" w:eastAsia="en-US" w:bidi="ar-SA"/>
      </w:rPr>
    </w:lvl>
    <w:lvl w:ilvl="3" w:tplc="1430D4A4">
      <w:numFmt w:val="bullet"/>
      <w:lvlText w:val="•"/>
      <w:lvlJc w:val="left"/>
      <w:pPr>
        <w:ind w:left="3153" w:hanging="360"/>
      </w:pPr>
      <w:rPr>
        <w:rFonts w:hint="default"/>
        <w:lang w:val="en-US" w:eastAsia="en-US" w:bidi="ar-SA"/>
      </w:rPr>
    </w:lvl>
    <w:lvl w:ilvl="4" w:tplc="1A92CFDA">
      <w:numFmt w:val="bullet"/>
      <w:lvlText w:val="•"/>
      <w:lvlJc w:val="left"/>
      <w:pPr>
        <w:ind w:left="4120" w:hanging="360"/>
      </w:pPr>
      <w:rPr>
        <w:rFonts w:hint="default"/>
        <w:lang w:val="en-US" w:eastAsia="en-US" w:bidi="ar-SA"/>
      </w:rPr>
    </w:lvl>
    <w:lvl w:ilvl="5" w:tplc="596E6CA2">
      <w:numFmt w:val="bullet"/>
      <w:lvlText w:val="•"/>
      <w:lvlJc w:val="left"/>
      <w:pPr>
        <w:ind w:left="5087" w:hanging="360"/>
      </w:pPr>
      <w:rPr>
        <w:rFonts w:hint="default"/>
        <w:lang w:val="en-US" w:eastAsia="en-US" w:bidi="ar-SA"/>
      </w:rPr>
    </w:lvl>
    <w:lvl w:ilvl="6" w:tplc="FBB866DA">
      <w:numFmt w:val="bullet"/>
      <w:lvlText w:val="•"/>
      <w:lvlJc w:val="left"/>
      <w:pPr>
        <w:ind w:left="6054" w:hanging="360"/>
      </w:pPr>
      <w:rPr>
        <w:rFonts w:hint="default"/>
        <w:lang w:val="en-US" w:eastAsia="en-US" w:bidi="ar-SA"/>
      </w:rPr>
    </w:lvl>
    <w:lvl w:ilvl="7" w:tplc="59B2708A">
      <w:numFmt w:val="bullet"/>
      <w:lvlText w:val="•"/>
      <w:lvlJc w:val="left"/>
      <w:pPr>
        <w:ind w:left="7021" w:hanging="360"/>
      </w:pPr>
      <w:rPr>
        <w:rFonts w:hint="default"/>
        <w:lang w:val="en-US" w:eastAsia="en-US" w:bidi="ar-SA"/>
      </w:rPr>
    </w:lvl>
    <w:lvl w:ilvl="8" w:tplc="F48AFC54">
      <w:numFmt w:val="bullet"/>
      <w:lvlText w:val="•"/>
      <w:lvlJc w:val="left"/>
      <w:pPr>
        <w:ind w:left="7988" w:hanging="360"/>
      </w:pPr>
      <w:rPr>
        <w:rFonts w:hint="default"/>
        <w:lang w:val="en-US" w:eastAsia="en-US" w:bidi="ar-SA"/>
      </w:rPr>
    </w:lvl>
  </w:abstractNum>
  <w:abstractNum w:abstractNumId="4" w15:restartNumberingAfterBreak="0">
    <w:nsid w:val="170A21AF"/>
    <w:multiLevelType w:val="hybridMultilevel"/>
    <w:tmpl w:val="D9D2D1F0"/>
    <w:lvl w:ilvl="0" w:tplc="98600088">
      <w:start w:val="1"/>
      <w:numFmt w:val="decimal"/>
      <w:lvlText w:val="%1."/>
      <w:lvlJc w:val="left"/>
      <w:pPr>
        <w:ind w:left="681" w:hanging="541"/>
        <w:jc w:val="left"/>
      </w:pPr>
      <w:rPr>
        <w:rFonts w:ascii="Arial" w:eastAsia="Arial" w:hAnsi="Arial" w:cs="Arial" w:hint="default"/>
        <w:b/>
        <w:bCs/>
        <w:i w:val="0"/>
        <w:iCs w:val="0"/>
        <w:spacing w:val="0"/>
        <w:w w:val="100"/>
        <w:sz w:val="24"/>
        <w:szCs w:val="24"/>
        <w:lang w:val="en-US" w:eastAsia="en-US" w:bidi="ar-SA"/>
      </w:rPr>
    </w:lvl>
    <w:lvl w:ilvl="1" w:tplc="A7340BFC">
      <w:numFmt w:val="bullet"/>
      <w:lvlText w:val=""/>
      <w:lvlJc w:val="left"/>
      <w:pPr>
        <w:ind w:left="1398" w:hanging="360"/>
      </w:pPr>
      <w:rPr>
        <w:rFonts w:ascii="Symbol" w:eastAsia="Symbol" w:hAnsi="Symbol" w:cs="Symbol" w:hint="default"/>
        <w:b w:val="0"/>
        <w:bCs w:val="0"/>
        <w:i w:val="0"/>
        <w:iCs w:val="0"/>
        <w:spacing w:val="0"/>
        <w:w w:val="100"/>
        <w:sz w:val="24"/>
        <w:szCs w:val="24"/>
        <w:lang w:val="en-US" w:eastAsia="en-US" w:bidi="ar-SA"/>
      </w:rPr>
    </w:lvl>
    <w:lvl w:ilvl="2" w:tplc="065EC1AA">
      <w:numFmt w:val="bullet"/>
      <w:lvlText w:val="•"/>
      <w:lvlJc w:val="left"/>
      <w:pPr>
        <w:ind w:left="1400" w:hanging="360"/>
      </w:pPr>
      <w:rPr>
        <w:rFonts w:hint="default"/>
        <w:lang w:val="en-US" w:eastAsia="en-US" w:bidi="ar-SA"/>
      </w:rPr>
    </w:lvl>
    <w:lvl w:ilvl="3" w:tplc="25BC199E">
      <w:numFmt w:val="bullet"/>
      <w:lvlText w:val="•"/>
      <w:lvlJc w:val="left"/>
      <w:pPr>
        <w:ind w:left="2465" w:hanging="360"/>
      </w:pPr>
      <w:rPr>
        <w:rFonts w:hint="default"/>
        <w:lang w:val="en-US" w:eastAsia="en-US" w:bidi="ar-SA"/>
      </w:rPr>
    </w:lvl>
    <w:lvl w:ilvl="4" w:tplc="4168A0A4">
      <w:numFmt w:val="bullet"/>
      <w:lvlText w:val="•"/>
      <w:lvlJc w:val="left"/>
      <w:pPr>
        <w:ind w:left="3530" w:hanging="360"/>
      </w:pPr>
      <w:rPr>
        <w:rFonts w:hint="default"/>
        <w:lang w:val="en-US" w:eastAsia="en-US" w:bidi="ar-SA"/>
      </w:rPr>
    </w:lvl>
    <w:lvl w:ilvl="5" w:tplc="360817A2">
      <w:numFmt w:val="bullet"/>
      <w:lvlText w:val="•"/>
      <w:lvlJc w:val="left"/>
      <w:pPr>
        <w:ind w:left="4595" w:hanging="360"/>
      </w:pPr>
      <w:rPr>
        <w:rFonts w:hint="default"/>
        <w:lang w:val="en-US" w:eastAsia="en-US" w:bidi="ar-SA"/>
      </w:rPr>
    </w:lvl>
    <w:lvl w:ilvl="6" w:tplc="FB5C99CA">
      <w:numFmt w:val="bullet"/>
      <w:lvlText w:val="•"/>
      <w:lvlJc w:val="left"/>
      <w:pPr>
        <w:ind w:left="5661" w:hanging="360"/>
      </w:pPr>
      <w:rPr>
        <w:rFonts w:hint="default"/>
        <w:lang w:val="en-US" w:eastAsia="en-US" w:bidi="ar-SA"/>
      </w:rPr>
    </w:lvl>
    <w:lvl w:ilvl="7" w:tplc="65F279A4">
      <w:numFmt w:val="bullet"/>
      <w:lvlText w:val="•"/>
      <w:lvlJc w:val="left"/>
      <w:pPr>
        <w:ind w:left="6726" w:hanging="360"/>
      </w:pPr>
      <w:rPr>
        <w:rFonts w:hint="default"/>
        <w:lang w:val="en-US" w:eastAsia="en-US" w:bidi="ar-SA"/>
      </w:rPr>
    </w:lvl>
    <w:lvl w:ilvl="8" w:tplc="062079A8">
      <w:numFmt w:val="bullet"/>
      <w:lvlText w:val="•"/>
      <w:lvlJc w:val="left"/>
      <w:pPr>
        <w:ind w:left="7791" w:hanging="360"/>
      </w:pPr>
      <w:rPr>
        <w:rFonts w:hint="default"/>
        <w:lang w:val="en-US" w:eastAsia="en-US" w:bidi="ar-SA"/>
      </w:rPr>
    </w:lvl>
  </w:abstractNum>
  <w:abstractNum w:abstractNumId="5" w15:restartNumberingAfterBreak="0">
    <w:nsid w:val="2923501E"/>
    <w:multiLevelType w:val="hybridMultilevel"/>
    <w:tmpl w:val="A1F26902"/>
    <w:lvl w:ilvl="0" w:tplc="CCAC6816">
      <w:numFmt w:val="bullet"/>
      <w:lvlText w:val=""/>
      <w:lvlJc w:val="left"/>
      <w:pPr>
        <w:ind w:left="1221" w:hanging="540"/>
      </w:pPr>
      <w:rPr>
        <w:rFonts w:ascii="Symbol" w:eastAsia="Symbol" w:hAnsi="Symbol" w:cs="Symbol" w:hint="default"/>
        <w:b w:val="0"/>
        <w:bCs w:val="0"/>
        <w:i w:val="0"/>
        <w:iCs w:val="0"/>
        <w:spacing w:val="0"/>
        <w:w w:val="100"/>
        <w:sz w:val="24"/>
        <w:szCs w:val="24"/>
        <w:lang w:val="en-US" w:eastAsia="en-US" w:bidi="ar-SA"/>
      </w:rPr>
    </w:lvl>
    <w:lvl w:ilvl="1" w:tplc="8F8ED618">
      <w:numFmt w:val="bullet"/>
      <w:lvlText w:val="•"/>
      <w:lvlJc w:val="left"/>
      <w:pPr>
        <w:ind w:left="2090" w:hanging="540"/>
      </w:pPr>
      <w:rPr>
        <w:rFonts w:hint="default"/>
        <w:lang w:val="en-US" w:eastAsia="en-US" w:bidi="ar-SA"/>
      </w:rPr>
    </w:lvl>
    <w:lvl w:ilvl="2" w:tplc="E3AE0C3C">
      <w:numFmt w:val="bullet"/>
      <w:lvlText w:val="•"/>
      <w:lvlJc w:val="left"/>
      <w:pPr>
        <w:ind w:left="2960" w:hanging="540"/>
      </w:pPr>
      <w:rPr>
        <w:rFonts w:hint="default"/>
        <w:lang w:val="en-US" w:eastAsia="en-US" w:bidi="ar-SA"/>
      </w:rPr>
    </w:lvl>
    <w:lvl w:ilvl="3" w:tplc="C2D4FAF8">
      <w:numFmt w:val="bullet"/>
      <w:lvlText w:val="•"/>
      <w:lvlJc w:val="left"/>
      <w:pPr>
        <w:ind w:left="3830" w:hanging="540"/>
      </w:pPr>
      <w:rPr>
        <w:rFonts w:hint="default"/>
        <w:lang w:val="en-US" w:eastAsia="en-US" w:bidi="ar-SA"/>
      </w:rPr>
    </w:lvl>
    <w:lvl w:ilvl="4" w:tplc="BF362A88">
      <w:numFmt w:val="bullet"/>
      <w:lvlText w:val="•"/>
      <w:lvlJc w:val="left"/>
      <w:pPr>
        <w:ind w:left="4700" w:hanging="540"/>
      </w:pPr>
      <w:rPr>
        <w:rFonts w:hint="default"/>
        <w:lang w:val="en-US" w:eastAsia="en-US" w:bidi="ar-SA"/>
      </w:rPr>
    </w:lvl>
    <w:lvl w:ilvl="5" w:tplc="F8C2CF1C">
      <w:numFmt w:val="bullet"/>
      <w:lvlText w:val="•"/>
      <w:lvlJc w:val="left"/>
      <w:pPr>
        <w:ind w:left="5571" w:hanging="540"/>
      </w:pPr>
      <w:rPr>
        <w:rFonts w:hint="default"/>
        <w:lang w:val="en-US" w:eastAsia="en-US" w:bidi="ar-SA"/>
      </w:rPr>
    </w:lvl>
    <w:lvl w:ilvl="6" w:tplc="E98660A2">
      <w:numFmt w:val="bullet"/>
      <w:lvlText w:val="•"/>
      <w:lvlJc w:val="left"/>
      <w:pPr>
        <w:ind w:left="6441" w:hanging="540"/>
      </w:pPr>
      <w:rPr>
        <w:rFonts w:hint="default"/>
        <w:lang w:val="en-US" w:eastAsia="en-US" w:bidi="ar-SA"/>
      </w:rPr>
    </w:lvl>
    <w:lvl w:ilvl="7" w:tplc="AA0E5E06">
      <w:numFmt w:val="bullet"/>
      <w:lvlText w:val="•"/>
      <w:lvlJc w:val="left"/>
      <w:pPr>
        <w:ind w:left="7311" w:hanging="540"/>
      </w:pPr>
      <w:rPr>
        <w:rFonts w:hint="default"/>
        <w:lang w:val="en-US" w:eastAsia="en-US" w:bidi="ar-SA"/>
      </w:rPr>
    </w:lvl>
    <w:lvl w:ilvl="8" w:tplc="91CCD7CC">
      <w:numFmt w:val="bullet"/>
      <w:lvlText w:val="•"/>
      <w:lvlJc w:val="left"/>
      <w:pPr>
        <w:ind w:left="8181" w:hanging="540"/>
      </w:pPr>
      <w:rPr>
        <w:rFonts w:hint="default"/>
        <w:lang w:val="en-US" w:eastAsia="en-US" w:bidi="ar-SA"/>
      </w:rPr>
    </w:lvl>
  </w:abstractNum>
  <w:abstractNum w:abstractNumId="6" w15:restartNumberingAfterBreak="0">
    <w:nsid w:val="32175711"/>
    <w:multiLevelType w:val="hybridMultilevel"/>
    <w:tmpl w:val="DFCC173C"/>
    <w:lvl w:ilvl="0" w:tplc="A718B5E4">
      <w:start w:val="1"/>
      <w:numFmt w:val="lowerRoman"/>
      <w:lvlText w:val="%1)"/>
      <w:lvlJc w:val="left"/>
      <w:pPr>
        <w:ind w:left="1221" w:hanging="540"/>
        <w:jc w:val="left"/>
      </w:pPr>
      <w:rPr>
        <w:rFonts w:ascii="Arial" w:eastAsia="Arial" w:hAnsi="Arial" w:cs="Arial" w:hint="default"/>
        <w:b w:val="0"/>
        <w:bCs w:val="0"/>
        <w:i w:val="0"/>
        <w:iCs w:val="0"/>
        <w:spacing w:val="-1"/>
        <w:w w:val="99"/>
        <w:sz w:val="24"/>
        <w:szCs w:val="24"/>
        <w:lang w:val="en-US" w:eastAsia="en-US" w:bidi="ar-SA"/>
      </w:rPr>
    </w:lvl>
    <w:lvl w:ilvl="1" w:tplc="89CCEB0C">
      <w:numFmt w:val="bullet"/>
      <w:lvlText w:val="•"/>
      <w:lvlJc w:val="left"/>
      <w:pPr>
        <w:ind w:left="2090" w:hanging="540"/>
      </w:pPr>
      <w:rPr>
        <w:rFonts w:hint="default"/>
        <w:lang w:val="en-US" w:eastAsia="en-US" w:bidi="ar-SA"/>
      </w:rPr>
    </w:lvl>
    <w:lvl w:ilvl="2" w:tplc="DF96379A">
      <w:numFmt w:val="bullet"/>
      <w:lvlText w:val="•"/>
      <w:lvlJc w:val="left"/>
      <w:pPr>
        <w:ind w:left="2960" w:hanging="540"/>
      </w:pPr>
      <w:rPr>
        <w:rFonts w:hint="default"/>
        <w:lang w:val="en-US" w:eastAsia="en-US" w:bidi="ar-SA"/>
      </w:rPr>
    </w:lvl>
    <w:lvl w:ilvl="3" w:tplc="9F32BF8C">
      <w:numFmt w:val="bullet"/>
      <w:lvlText w:val="•"/>
      <w:lvlJc w:val="left"/>
      <w:pPr>
        <w:ind w:left="3830" w:hanging="540"/>
      </w:pPr>
      <w:rPr>
        <w:rFonts w:hint="default"/>
        <w:lang w:val="en-US" w:eastAsia="en-US" w:bidi="ar-SA"/>
      </w:rPr>
    </w:lvl>
    <w:lvl w:ilvl="4" w:tplc="1870D190">
      <w:numFmt w:val="bullet"/>
      <w:lvlText w:val="•"/>
      <w:lvlJc w:val="left"/>
      <w:pPr>
        <w:ind w:left="4700" w:hanging="540"/>
      </w:pPr>
      <w:rPr>
        <w:rFonts w:hint="default"/>
        <w:lang w:val="en-US" w:eastAsia="en-US" w:bidi="ar-SA"/>
      </w:rPr>
    </w:lvl>
    <w:lvl w:ilvl="5" w:tplc="08945960">
      <w:numFmt w:val="bullet"/>
      <w:lvlText w:val="•"/>
      <w:lvlJc w:val="left"/>
      <w:pPr>
        <w:ind w:left="5571" w:hanging="540"/>
      </w:pPr>
      <w:rPr>
        <w:rFonts w:hint="default"/>
        <w:lang w:val="en-US" w:eastAsia="en-US" w:bidi="ar-SA"/>
      </w:rPr>
    </w:lvl>
    <w:lvl w:ilvl="6" w:tplc="10028A8C">
      <w:numFmt w:val="bullet"/>
      <w:lvlText w:val="•"/>
      <w:lvlJc w:val="left"/>
      <w:pPr>
        <w:ind w:left="6441" w:hanging="540"/>
      </w:pPr>
      <w:rPr>
        <w:rFonts w:hint="default"/>
        <w:lang w:val="en-US" w:eastAsia="en-US" w:bidi="ar-SA"/>
      </w:rPr>
    </w:lvl>
    <w:lvl w:ilvl="7" w:tplc="AD008EBC">
      <w:numFmt w:val="bullet"/>
      <w:lvlText w:val="•"/>
      <w:lvlJc w:val="left"/>
      <w:pPr>
        <w:ind w:left="7311" w:hanging="540"/>
      </w:pPr>
      <w:rPr>
        <w:rFonts w:hint="default"/>
        <w:lang w:val="en-US" w:eastAsia="en-US" w:bidi="ar-SA"/>
      </w:rPr>
    </w:lvl>
    <w:lvl w:ilvl="8" w:tplc="29EEEED6">
      <w:numFmt w:val="bullet"/>
      <w:lvlText w:val="•"/>
      <w:lvlJc w:val="left"/>
      <w:pPr>
        <w:ind w:left="8181" w:hanging="540"/>
      </w:pPr>
      <w:rPr>
        <w:rFonts w:hint="default"/>
        <w:lang w:val="en-US" w:eastAsia="en-US" w:bidi="ar-SA"/>
      </w:rPr>
    </w:lvl>
  </w:abstractNum>
  <w:abstractNum w:abstractNumId="7" w15:restartNumberingAfterBreak="0">
    <w:nsid w:val="38EA32EC"/>
    <w:multiLevelType w:val="hybridMultilevel"/>
    <w:tmpl w:val="7E527B3C"/>
    <w:lvl w:ilvl="0" w:tplc="3222A732">
      <w:numFmt w:val="bullet"/>
      <w:lvlText w:val=""/>
      <w:lvlJc w:val="left"/>
      <w:pPr>
        <w:ind w:left="861" w:hanging="360"/>
      </w:pPr>
      <w:rPr>
        <w:rFonts w:ascii="Wingdings" w:eastAsia="Wingdings" w:hAnsi="Wingdings" w:cs="Wingdings" w:hint="default"/>
        <w:b w:val="0"/>
        <w:bCs w:val="0"/>
        <w:i w:val="0"/>
        <w:iCs w:val="0"/>
        <w:spacing w:val="0"/>
        <w:w w:val="100"/>
        <w:sz w:val="24"/>
        <w:szCs w:val="24"/>
        <w:lang w:val="en-US" w:eastAsia="en-US" w:bidi="ar-SA"/>
      </w:rPr>
    </w:lvl>
    <w:lvl w:ilvl="1" w:tplc="D3A02332">
      <w:numFmt w:val="bullet"/>
      <w:lvlText w:val="•"/>
      <w:lvlJc w:val="left"/>
      <w:pPr>
        <w:ind w:left="1766" w:hanging="360"/>
      </w:pPr>
      <w:rPr>
        <w:rFonts w:hint="default"/>
        <w:lang w:val="en-US" w:eastAsia="en-US" w:bidi="ar-SA"/>
      </w:rPr>
    </w:lvl>
    <w:lvl w:ilvl="2" w:tplc="9F66A104">
      <w:numFmt w:val="bullet"/>
      <w:lvlText w:val="•"/>
      <w:lvlJc w:val="left"/>
      <w:pPr>
        <w:ind w:left="2672" w:hanging="360"/>
      </w:pPr>
      <w:rPr>
        <w:rFonts w:hint="default"/>
        <w:lang w:val="en-US" w:eastAsia="en-US" w:bidi="ar-SA"/>
      </w:rPr>
    </w:lvl>
    <w:lvl w:ilvl="3" w:tplc="B8E24D4E">
      <w:numFmt w:val="bullet"/>
      <w:lvlText w:val="•"/>
      <w:lvlJc w:val="left"/>
      <w:pPr>
        <w:ind w:left="3578" w:hanging="360"/>
      </w:pPr>
      <w:rPr>
        <w:rFonts w:hint="default"/>
        <w:lang w:val="en-US" w:eastAsia="en-US" w:bidi="ar-SA"/>
      </w:rPr>
    </w:lvl>
    <w:lvl w:ilvl="4" w:tplc="2E42E88A">
      <w:numFmt w:val="bullet"/>
      <w:lvlText w:val="•"/>
      <w:lvlJc w:val="left"/>
      <w:pPr>
        <w:ind w:left="4484" w:hanging="360"/>
      </w:pPr>
      <w:rPr>
        <w:rFonts w:hint="default"/>
        <w:lang w:val="en-US" w:eastAsia="en-US" w:bidi="ar-SA"/>
      </w:rPr>
    </w:lvl>
    <w:lvl w:ilvl="5" w:tplc="9EFA8B00">
      <w:numFmt w:val="bullet"/>
      <w:lvlText w:val="•"/>
      <w:lvlJc w:val="left"/>
      <w:pPr>
        <w:ind w:left="5391" w:hanging="360"/>
      </w:pPr>
      <w:rPr>
        <w:rFonts w:hint="default"/>
        <w:lang w:val="en-US" w:eastAsia="en-US" w:bidi="ar-SA"/>
      </w:rPr>
    </w:lvl>
    <w:lvl w:ilvl="6" w:tplc="FF68ECF0">
      <w:numFmt w:val="bullet"/>
      <w:lvlText w:val="•"/>
      <w:lvlJc w:val="left"/>
      <w:pPr>
        <w:ind w:left="6297" w:hanging="360"/>
      </w:pPr>
      <w:rPr>
        <w:rFonts w:hint="default"/>
        <w:lang w:val="en-US" w:eastAsia="en-US" w:bidi="ar-SA"/>
      </w:rPr>
    </w:lvl>
    <w:lvl w:ilvl="7" w:tplc="6C86BE82">
      <w:numFmt w:val="bullet"/>
      <w:lvlText w:val="•"/>
      <w:lvlJc w:val="left"/>
      <w:pPr>
        <w:ind w:left="7203" w:hanging="360"/>
      </w:pPr>
      <w:rPr>
        <w:rFonts w:hint="default"/>
        <w:lang w:val="en-US" w:eastAsia="en-US" w:bidi="ar-SA"/>
      </w:rPr>
    </w:lvl>
    <w:lvl w:ilvl="8" w:tplc="31526746">
      <w:numFmt w:val="bullet"/>
      <w:lvlText w:val="•"/>
      <w:lvlJc w:val="left"/>
      <w:pPr>
        <w:ind w:left="8109" w:hanging="360"/>
      </w:pPr>
      <w:rPr>
        <w:rFonts w:hint="default"/>
        <w:lang w:val="en-US" w:eastAsia="en-US" w:bidi="ar-SA"/>
      </w:rPr>
    </w:lvl>
  </w:abstractNum>
  <w:abstractNum w:abstractNumId="8" w15:restartNumberingAfterBreak="0">
    <w:nsid w:val="3F0B392A"/>
    <w:multiLevelType w:val="hybridMultilevel"/>
    <w:tmpl w:val="5CD01C22"/>
    <w:lvl w:ilvl="0" w:tplc="CD6A0C52">
      <w:start w:val="1"/>
      <w:numFmt w:val="lowerRoman"/>
      <w:lvlText w:val="%1)"/>
      <w:lvlJc w:val="left"/>
      <w:pPr>
        <w:ind w:left="1221" w:hanging="540"/>
        <w:jc w:val="left"/>
      </w:pPr>
      <w:rPr>
        <w:rFonts w:ascii="Arial" w:eastAsia="Arial" w:hAnsi="Arial" w:cs="Arial" w:hint="default"/>
        <w:b w:val="0"/>
        <w:bCs w:val="0"/>
        <w:i w:val="0"/>
        <w:iCs w:val="0"/>
        <w:spacing w:val="-1"/>
        <w:w w:val="99"/>
        <w:sz w:val="24"/>
        <w:szCs w:val="24"/>
        <w:lang w:val="en-US" w:eastAsia="en-US" w:bidi="ar-SA"/>
      </w:rPr>
    </w:lvl>
    <w:lvl w:ilvl="1" w:tplc="1FA429DC">
      <w:numFmt w:val="bullet"/>
      <w:lvlText w:val="•"/>
      <w:lvlJc w:val="left"/>
      <w:pPr>
        <w:ind w:left="2090" w:hanging="540"/>
      </w:pPr>
      <w:rPr>
        <w:rFonts w:hint="default"/>
        <w:lang w:val="en-US" w:eastAsia="en-US" w:bidi="ar-SA"/>
      </w:rPr>
    </w:lvl>
    <w:lvl w:ilvl="2" w:tplc="26340F58">
      <w:numFmt w:val="bullet"/>
      <w:lvlText w:val="•"/>
      <w:lvlJc w:val="left"/>
      <w:pPr>
        <w:ind w:left="2960" w:hanging="540"/>
      </w:pPr>
      <w:rPr>
        <w:rFonts w:hint="default"/>
        <w:lang w:val="en-US" w:eastAsia="en-US" w:bidi="ar-SA"/>
      </w:rPr>
    </w:lvl>
    <w:lvl w:ilvl="3" w:tplc="1070E92A">
      <w:numFmt w:val="bullet"/>
      <w:lvlText w:val="•"/>
      <w:lvlJc w:val="left"/>
      <w:pPr>
        <w:ind w:left="3830" w:hanging="540"/>
      </w:pPr>
      <w:rPr>
        <w:rFonts w:hint="default"/>
        <w:lang w:val="en-US" w:eastAsia="en-US" w:bidi="ar-SA"/>
      </w:rPr>
    </w:lvl>
    <w:lvl w:ilvl="4" w:tplc="9AA2AB52">
      <w:numFmt w:val="bullet"/>
      <w:lvlText w:val="•"/>
      <w:lvlJc w:val="left"/>
      <w:pPr>
        <w:ind w:left="4700" w:hanging="540"/>
      </w:pPr>
      <w:rPr>
        <w:rFonts w:hint="default"/>
        <w:lang w:val="en-US" w:eastAsia="en-US" w:bidi="ar-SA"/>
      </w:rPr>
    </w:lvl>
    <w:lvl w:ilvl="5" w:tplc="1CD201D6">
      <w:numFmt w:val="bullet"/>
      <w:lvlText w:val="•"/>
      <w:lvlJc w:val="left"/>
      <w:pPr>
        <w:ind w:left="5571" w:hanging="540"/>
      </w:pPr>
      <w:rPr>
        <w:rFonts w:hint="default"/>
        <w:lang w:val="en-US" w:eastAsia="en-US" w:bidi="ar-SA"/>
      </w:rPr>
    </w:lvl>
    <w:lvl w:ilvl="6" w:tplc="CDA6FA62">
      <w:numFmt w:val="bullet"/>
      <w:lvlText w:val="•"/>
      <w:lvlJc w:val="left"/>
      <w:pPr>
        <w:ind w:left="6441" w:hanging="540"/>
      </w:pPr>
      <w:rPr>
        <w:rFonts w:hint="default"/>
        <w:lang w:val="en-US" w:eastAsia="en-US" w:bidi="ar-SA"/>
      </w:rPr>
    </w:lvl>
    <w:lvl w:ilvl="7" w:tplc="145C6B5E">
      <w:numFmt w:val="bullet"/>
      <w:lvlText w:val="•"/>
      <w:lvlJc w:val="left"/>
      <w:pPr>
        <w:ind w:left="7311" w:hanging="540"/>
      </w:pPr>
      <w:rPr>
        <w:rFonts w:hint="default"/>
        <w:lang w:val="en-US" w:eastAsia="en-US" w:bidi="ar-SA"/>
      </w:rPr>
    </w:lvl>
    <w:lvl w:ilvl="8" w:tplc="713EB114">
      <w:numFmt w:val="bullet"/>
      <w:lvlText w:val="•"/>
      <w:lvlJc w:val="left"/>
      <w:pPr>
        <w:ind w:left="8181" w:hanging="540"/>
      </w:pPr>
      <w:rPr>
        <w:rFonts w:hint="default"/>
        <w:lang w:val="en-US" w:eastAsia="en-US" w:bidi="ar-SA"/>
      </w:rPr>
    </w:lvl>
  </w:abstractNum>
  <w:abstractNum w:abstractNumId="9" w15:restartNumberingAfterBreak="0">
    <w:nsid w:val="43944737"/>
    <w:multiLevelType w:val="hybridMultilevel"/>
    <w:tmpl w:val="8B48C90C"/>
    <w:lvl w:ilvl="0" w:tplc="701C76DA">
      <w:start w:val="1"/>
      <w:numFmt w:val="decimal"/>
      <w:lvlText w:val="%1."/>
      <w:lvlJc w:val="left"/>
      <w:pPr>
        <w:ind w:left="681" w:hanging="541"/>
        <w:jc w:val="left"/>
      </w:pPr>
      <w:rPr>
        <w:rFonts w:ascii="Arial" w:eastAsia="Arial" w:hAnsi="Arial" w:cs="Arial" w:hint="default"/>
        <w:b/>
        <w:bCs/>
        <w:i w:val="0"/>
        <w:iCs w:val="0"/>
        <w:spacing w:val="0"/>
        <w:w w:val="100"/>
        <w:sz w:val="24"/>
        <w:szCs w:val="24"/>
        <w:lang w:val="en-US" w:eastAsia="en-US" w:bidi="ar-SA"/>
      </w:rPr>
    </w:lvl>
    <w:lvl w:ilvl="1" w:tplc="2AEC25CE">
      <w:numFmt w:val="bullet"/>
      <w:lvlText w:val=""/>
      <w:lvlJc w:val="left"/>
      <w:pPr>
        <w:ind w:left="1398" w:hanging="360"/>
      </w:pPr>
      <w:rPr>
        <w:rFonts w:ascii="Symbol" w:eastAsia="Symbol" w:hAnsi="Symbol" w:cs="Symbol" w:hint="default"/>
        <w:b w:val="0"/>
        <w:bCs w:val="0"/>
        <w:i w:val="0"/>
        <w:iCs w:val="0"/>
        <w:spacing w:val="0"/>
        <w:w w:val="100"/>
        <w:sz w:val="24"/>
        <w:szCs w:val="24"/>
        <w:lang w:val="en-US" w:eastAsia="en-US" w:bidi="ar-SA"/>
      </w:rPr>
    </w:lvl>
    <w:lvl w:ilvl="2" w:tplc="C93EEA2C">
      <w:numFmt w:val="bullet"/>
      <w:lvlText w:val="•"/>
      <w:lvlJc w:val="left"/>
      <w:pPr>
        <w:ind w:left="1400" w:hanging="360"/>
      </w:pPr>
      <w:rPr>
        <w:rFonts w:hint="default"/>
        <w:lang w:val="en-US" w:eastAsia="en-US" w:bidi="ar-SA"/>
      </w:rPr>
    </w:lvl>
    <w:lvl w:ilvl="3" w:tplc="1ED2BD32">
      <w:numFmt w:val="bullet"/>
      <w:lvlText w:val="•"/>
      <w:lvlJc w:val="left"/>
      <w:pPr>
        <w:ind w:left="2465" w:hanging="360"/>
      </w:pPr>
      <w:rPr>
        <w:rFonts w:hint="default"/>
        <w:lang w:val="en-US" w:eastAsia="en-US" w:bidi="ar-SA"/>
      </w:rPr>
    </w:lvl>
    <w:lvl w:ilvl="4" w:tplc="A9244F62">
      <w:numFmt w:val="bullet"/>
      <w:lvlText w:val="•"/>
      <w:lvlJc w:val="left"/>
      <w:pPr>
        <w:ind w:left="3530" w:hanging="360"/>
      </w:pPr>
      <w:rPr>
        <w:rFonts w:hint="default"/>
        <w:lang w:val="en-US" w:eastAsia="en-US" w:bidi="ar-SA"/>
      </w:rPr>
    </w:lvl>
    <w:lvl w:ilvl="5" w:tplc="C5EECDFE">
      <w:numFmt w:val="bullet"/>
      <w:lvlText w:val="•"/>
      <w:lvlJc w:val="left"/>
      <w:pPr>
        <w:ind w:left="4595" w:hanging="360"/>
      </w:pPr>
      <w:rPr>
        <w:rFonts w:hint="default"/>
        <w:lang w:val="en-US" w:eastAsia="en-US" w:bidi="ar-SA"/>
      </w:rPr>
    </w:lvl>
    <w:lvl w:ilvl="6" w:tplc="156C4D6A">
      <w:numFmt w:val="bullet"/>
      <w:lvlText w:val="•"/>
      <w:lvlJc w:val="left"/>
      <w:pPr>
        <w:ind w:left="5661" w:hanging="360"/>
      </w:pPr>
      <w:rPr>
        <w:rFonts w:hint="default"/>
        <w:lang w:val="en-US" w:eastAsia="en-US" w:bidi="ar-SA"/>
      </w:rPr>
    </w:lvl>
    <w:lvl w:ilvl="7" w:tplc="605ADE70">
      <w:numFmt w:val="bullet"/>
      <w:lvlText w:val="•"/>
      <w:lvlJc w:val="left"/>
      <w:pPr>
        <w:ind w:left="6726" w:hanging="360"/>
      </w:pPr>
      <w:rPr>
        <w:rFonts w:hint="default"/>
        <w:lang w:val="en-US" w:eastAsia="en-US" w:bidi="ar-SA"/>
      </w:rPr>
    </w:lvl>
    <w:lvl w:ilvl="8" w:tplc="164848E8">
      <w:numFmt w:val="bullet"/>
      <w:lvlText w:val="•"/>
      <w:lvlJc w:val="left"/>
      <w:pPr>
        <w:ind w:left="7791" w:hanging="360"/>
      </w:pPr>
      <w:rPr>
        <w:rFonts w:hint="default"/>
        <w:lang w:val="en-US" w:eastAsia="en-US" w:bidi="ar-SA"/>
      </w:rPr>
    </w:lvl>
  </w:abstractNum>
  <w:abstractNum w:abstractNumId="10" w15:restartNumberingAfterBreak="0">
    <w:nsid w:val="46A32D86"/>
    <w:multiLevelType w:val="hybridMultilevel"/>
    <w:tmpl w:val="3AB0F52E"/>
    <w:lvl w:ilvl="0" w:tplc="9C528B56">
      <w:numFmt w:val="bullet"/>
      <w:lvlText w:val=""/>
      <w:lvlJc w:val="left"/>
      <w:pPr>
        <w:ind w:left="1005" w:hanging="432"/>
      </w:pPr>
      <w:rPr>
        <w:rFonts w:ascii="Symbol" w:eastAsia="Symbol" w:hAnsi="Symbol" w:cs="Symbol" w:hint="default"/>
        <w:b w:val="0"/>
        <w:bCs w:val="0"/>
        <w:i w:val="0"/>
        <w:iCs w:val="0"/>
        <w:spacing w:val="0"/>
        <w:w w:val="100"/>
        <w:sz w:val="24"/>
        <w:szCs w:val="24"/>
        <w:lang w:val="en-US" w:eastAsia="en-US" w:bidi="ar-SA"/>
      </w:rPr>
    </w:lvl>
    <w:lvl w:ilvl="1" w:tplc="F3F6D2AE">
      <w:start w:val="1"/>
      <w:numFmt w:val="lowerLetter"/>
      <w:lvlText w:val="%2."/>
      <w:lvlJc w:val="left"/>
      <w:pPr>
        <w:ind w:left="1581" w:hanging="288"/>
        <w:jc w:val="left"/>
      </w:pPr>
      <w:rPr>
        <w:rFonts w:ascii="Arial" w:eastAsia="Arial" w:hAnsi="Arial" w:cs="Arial" w:hint="default"/>
        <w:b w:val="0"/>
        <w:bCs w:val="0"/>
        <w:i w:val="0"/>
        <w:iCs w:val="0"/>
        <w:spacing w:val="0"/>
        <w:w w:val="100"/>
        <w:sz w:val="24"/>
        <w:szCs w:val="24"/>
        <w:lang w:val="en-US" w:eastAsia="en-US" w:bidi="ar-SA"/>
      </w:rPr>
    </w:lvl>
    <w:lvl w:ilvl="2" w:tplc="F6001A98">
      <w:numFmt w:val="bullet"/>
      <w:lvlText w:val="•"/>
      <w:lvlJc w:val="left"/>
      <w:pPr>
        <w:ind w:left="2506" w:hanging="288"/>
      </w:pPr>
      <w:rPr>
        <w:rFonts w:hint="default"/>
        <w:lang w:val="en-US" w:eastAsia="en-US" w:bidi="ar-SA"/>
      </w:rPr>
    </w:lvl>
    <w:lvl w:ilvl="3" w:tplc="9AA06F44">
      <w:numFmt w:val="bullet"/>
      <w:lvlText w:val="•"/>
      <w:lvlJc w:val="left"/>
      <w:pPr>
        <w:ind w:left="3433" w:hanging="288"/>
      </w:pPr>
      <w:rPr>
        <w:rFonts w:hint="default"/>
        <w:lang w:val="en-US" w:eastAsia="en-US" w:bidi="ar-SA"/>
      </w:rPr>
    </w:lvl>
    <w:lvl w:ilvl="4" w:tplc="14EC0992">
      <w:numFmt w:val="bullet"/>
      <w:lvlText w:val="•"/>
      <w:lvlJc w:val="left"/>
      <w:pPr>
        <w:ind w:left="4360" w:hanging="288"/>
      </w:pPr>
      <w:rPr>
        <w:rFonts w:hint="default"/>
        <w:lang w:val="en-US" w:eastAsia="en-US" w:bidi="ar-SA"/>
      </w:rPr>
    </w:lvl>
    <w:lvl w:ilvl="5" w:tplc="7F7AEEA6">
      <w:numFmt w:val="bullet"/>
      <w:lvlText w:val="•"/>
      <w:lvlJc w:val="left"/>
      <w:pPr>
        <w:ind w:left="5287" w:hanging="288"/>
      </w:pPr>
      <w:rPr>
        <w:rFonts w:hint="default"/>
        <w:lang w:val="en-US" w:eastAsia="en-US" w:bidi="ar-SA"/>
      </w:rPr>
    </w:lvl>
    <w:lvl w:ilvl="6" w:tplc="E85CCA5C">
      <w:numFmt w:val="bullet"/>
      <w:lvlText w:val="•"/>
      <w:lvlJc w:val="left"/>
      <w:pPr>
        <w:ind w:left="6214" w:hanging="288"/>
      </w:pPr>
      <w:rPr>
        <w:rFonts w:hint="default"/>
        <w:lang w:val="en-US" w:eastAsia="en-US" w:bidi="ar-SA"/>
      </w:rPr>
    </w:lvl>
    <w:lvl w:ilvl="7" w:tplc="D124DD3A">
      <w:numFmt w:val="bullet"/>
      <w:lvlText w:val="•"/>
      <w:lvlJc w:val="left"/>
      <w:pPr>
        <w:ind w:left="7141" w:hanging="288"/>
      </w:pPr>
      <w:rPr>
        <w:rFonts w:hint="default"/>
        <w:lang w:val="en-US" w:eastAsia="en-US" w:bidi="ar-SA"/>
      </w:rPr>
    </w:lvl>
    <w:lvl w:ilvl="8" w:tplc="88BE554A">
      <w:numFmt w:val="bullet"/>
      <w:lvlText w:val="•"/>
      <w:lvlJc w:val="left"/>
      <w:pPr>
        <w:ind w:left="8068" w:hanging="288"/>
      </w:pPr>
      <w:rPr>
        <w:rFonts w:hint="default"/>
        <w:lang w:val="en-US" w:eastAsia="en-US" w:bidi="ar-SA"/>
      </w:rPr>
    </w:lvl>
  </w:abstractNum>
  <w:abstractNum w:abstractNumId="11" w15:restartNumberingAfterBreak="0">
    <w:nsid w:val="47A41E9E"/>
    <w:multiLevelType w:val="hybridMultilevel"/>
    <w:tmpl w:val="6F6AD4D4"/>
    <w:lvl w:ilvl="0" w:tplc="69846748">
      <w:numFmt w:val="bullet"/>
      <w:lvlText w:val=""/>
      <w:lvlJc w:val="left"/>
      <w:pPr>
        <w:ind w:left="1005" w:hanging="269"/>
      </w:pPr>
      <w:rPr>
        <w:rFonts w:ascii="Wingdings" w:eastAsia="Wingdings" w:hAnsi="Wingdings" w:cs="Wingdings" w:hint="default"/>
        <w:b w:val="0"/>
        <w:bCs w:val="0"/>
        <w:i w:val="0"/>
        <w:iCs w:val="0"/>
        <w:spacing w:val="0"/>
        <w:w w:val="100"/>
        <w:sz w:val="24"/>
        <w:szCs w:val="24"/>
        <w:lang w:val="en-US" w:eastAsia="en-US" w:bidi="ar-SA"/>
      </w:rPr>
    </w:lvl>
    <w:lvl w:ilvl="1" w:tplc="CAFA7F7E">
      <w:numFmt w:val="bullet"/>
      <w:lvlText w:val=""/>
      <w:lvlJc w:val="left"/>
      <w:pPr>
        <w:ind w:left="2373" w:hanging="288"/>
      </w:pPr>
      <w:rPr>
        <w:rFonts w:ascii="Wingdings" w:eastAsia="Wingdings" w:hAnsi="Wingdings" w:cs="Wingdings" w:hint="default"/>
        <w:b w:val="0"/>
        <w:bCs w:val="0"/>
        <w:i w:val="0"/>
        <w:iCs w:val="0"/>
        <w:spacing w:val="0"/>
        <w:w w:val="100"/>
        <w:sz w:val="24"/>
        <w:szCs w:val="24"/>
        <w:lang w:val="en-US" w:eastAsia="en-US" w:bidi="ar-SA"/>
      </w:rPr>
    </w:lvl>
    <w:lvl w:ilvl="2" w:tplc="A906D8FE">
      <w:numFmt w:val="bullet"/>
      <w:lvlText w:val="•"/>
      <w:lvlJc w:val="left"/>
      <w:pPr>
        <w:ind w:left="3218" w:hanging="288"/>
      </w:pPr>
      <w:rPr>
        <w:rFonts w:hint="default"/>
        <w:lang w:val="en-US" w:eastAsia="en-US" w:bidi="ar-SA"/>
      </w:rPr>
    </w:lvl>
    <w:lvl w:ilvl="3" w:tplc="4AE6A8C2">
      <w:numFmt w:val="bullet"/>
      <w:lvlText w:val="•"/>
      <w:lvlJc w:val="left"/>
      <w:pPr>
        <w:ind w:left="4056" w:hanging="288"/>
      </w:pPr>
      <w:rPr>
        <w:rFonts w:hint="default"/>
        <w:lang w:val="en-US" w:eastAsia="en-US" w:bidi="ar-SA"/>
      </w:rPr>
    </w:lvl>
    <w:lvl w:ilvl="4" w:tplc="B5E46BA2">
      <w:numFmt w:val="bullet"/>
      <w:lvlText w:val="•"/>
      <w:lvlJc w:val="left"/>
      <w:pPr>
        <w:ind w:left="4894" w:hanging="288"/>
      </w:pPr>
      <w:rPr>
        <w:rFonts w:hint="default"/>
        <w:lang w:val="en-US" w:eastAsia="en-US" w:bidi="ar-SA"/>
      </w:rPr>
    </w:lvl>
    <w:lvl w:ilvl="5" w:tplc="B210C368">
      <w:numFmt w:val="bullet"/>
      <w:lvlText w:val="•"/>
      <w:lvlJc w:val="left"/>
      <w:pPr>
        <w:ind w:left="5732" w:hanging="288"/>
      </w:pPr>
      <w:rPr>
        <w:rFonts w:hint="default"/>
        <w:lang w:val="en-US" w:eastAsia="en-US" w:bidi="ar-SA"/>
      </w:rPr>
    </w:lvl>
    <w:lvl w:ilvl="6" w:tplc="158841CA">
      <w:numFmt w:val="bullet"/>
      <w:lvlText w:val="•"/>
      <w:lvlJc w:val="left"/>
      <w:pPr>
        <w:ind w:left="6570" w:hanging="288"/>
      </w:pPr>
      <w:rPr>
        <w:rFonts w:hint="default"/>
        <w:lang w:val="en-US" w:eastAsia="en-US" w:bidi="ar-SA"/>
      </w:rPr>
    </w:lvl>
    <w:lvl w:ilvl="7" w:tplc="55AE8A7E">
      <w:numFmt w:val="bullet"/>
      <w:lvlText w:val="•"/>
      <w:lvlJc w:val="left"/>
      <w:pPr>
        <w:ind w:left="7408" w:hanging="288"/>
      </w:pPr>
      <w:rPr>
        <w:rFonts w:hint="default"/>
        <w:lang w:val="en-US" w:eastAsia="en-US" w:bidi="ar-SA"/>
      </w:rPr>
    </w:lvl>
    <w:lvl w:ilvl="8" w:tplc="7B4EC844">
      <w:numFmt w:val="bullet"/>
      <w:lvlText w:val="•"/>
      <w:lvlJc w:val="left"/>
      <w:pPr>
        <w:ind w:left="8246" w:hanging="288"/>
      </w:pPr>
      <w:rPr>
        <w:rFonts w:hint="default"/>
        <w:lang w:val="en-US" w:eastAsia="en-US" w:bidi="ar-SA"/>
      </w:rPr>
    </w:lvl>
  </w:abstractNum>
  <w:abstractNum w:abstractNumId="12" w15:restartNumberingAfterBreak="0">
    <w:nsid w:val="5A41382F"/>
    <w:multiLevelType w:val="hybridMultilevel"/>
    <w:tmpl w:val="45ECD928"/>
    <w:lvl w:ilvl="0" w:tplc="8A208236">
      <w:start w:val="1"/>
      <w:numFmt w:val="decimal"/>
      <w:lvlText w:val="%1."/>
      <w:lvlJc w:val="left"/>
      <w:pPr>
        <w:ind w:left="681" w:hanging="541"/>
        <w:jc w:val="left"/>
      </w:pPr>
      <w:rPr>
        <w:rFonts w:ascii="Arial" w:eastAsia="Arial" w:hAnsi="Arial" w:cs="Arial" w:hint="default"/>
        <w:b/>
        <w:bCs/>
        <w:i w:val="0"/>
        <w:iCs w:val="0"/>
        <w:spacing w:val="0"/>
        <w:w w:val="100"/>
        <w:sz w:val="24"/>
        <w:szCs w:val="24"/>
        <w:lang w:val="en-US" w:eastAsia="en-US" w:bidi="ar-SA"/>
      </w:rPr>
    </w:lvl>
    <w:lvl w:ilvl="1" w:tplc="E1505C54">
      <w:numFmt w:val="bullet"/>
      <w:lvlText w:val=""/>
      <w:lvlJc w:val="left"/>
      <w:pPr>
        <w:ind w:left="1398" w:hanging="360"/>
      </w:pPr>
      <w:rPr>
        <w:rFonts w:ascii="Symbol" w:eastAsia="Symbol" w:hAnsi="Symbol" w:cs="Symbol" w:hint="default"/>
        <w:b w:val="0"/>
        <w:bCs w:val="0"/>
        <w:i w:val="0"/>
        <w:iCs w:val="0"/>
        <w:spacing w:val="0"/>
        <w:w w:val="100"/>
        <w:sz w:val="24"/>
        <w:szCs w:val="24"/>
        <w:lang w:val="en-US" w:eastAsia="en-US" w:bidi="ar-SA"/>
      </w:rPr>
    </w:lvl>
    <w:lvl w:ilvl="2" w:tplc="8C4248A8">
      <w:numFmt w:val="bullet"/>
      <w:lvlText w:val="•"/>
      <w:lvlJc w:val="left"/>
      <w:pPr>
        <w:ind w:left="2346" w:hanging="360"/>
      </w:pPr>
      <w:rPr>
        <w:rFonts w:hint="default"/>
        <w:lang w:val="en-US" w:eastAsia="en-US" w:bidi="ar-SA"/>
      </w:rPr>
    </w:lvl>
    <w:lvl w:ilvl="3" w:tplc="B1708D6E">
      <w:numFmt w:val="bullet"/>
      <w:lvlText w:val="•"/>
      <w:lvlJc w:val="left"/>
      <w:pPr>
        <w:ind w:left="3293" w:hanging="360"/>
      </w:pPr>
      <w:rPr>
        <w:rFonts w:hint="default"/>
        <w:lang w:val="en-US" w:eastAsia="en-US" w:bidi="ar-SA"/>
      </w:rPr>
    </w:lvl>
    <w:lvl w:ilvl="4" w:tplc="17A691CA">
      <w:numFmt w:val="bullet"/>
      <w:lvlText w:val="•"/>
      <w:lvlJc w:val="left"/>
      <w:pPr>
        <w:ind w:left="4240" w:hanging="360"/>
      </w:pPr>
      <w:rPr>
        <w:rFonts w:hint="default"/>
        <w:lang w:val="en-US" w:eastAsia="en-US" w:bidi="ar-SA"/>
      </w:rPr>
    </w:lvl>
    <w:lvl w:ilvl="5" w:tplc="924625AA">
      <w:numFmt w:val="bullet"/>
      <w:lvlText w:val="•"/>
      <w:lvlJc w:val="left"/>
      <w:pPr>
        <w:ind w:left="5187" w:hanging="360"/>
      </w:pPr>
      <w:rPr>
        <w:rFonts w:hint="default"/>
        <w:lang w:val="en-US" w:eastAsia="en-US" w:bidi="ar-SA"/>
      </w:rPr>
    </w:lvl>
    <w:lvl w:ilvl="6" w:tplc="72C453FA">
      <w:numFmt w:val="bullet"/>
      <w:lvlText w:val="•"/>
      <w:lvlJc w:val="left"/>
      <w:pPr>
        <w:ind w:left="6134" w:hanging="360"/>
      </w:pPr>
      <w:rPr>
        <w:rFonts w:hint="default"/>
        <w:lang w:val="en-US" w:eastAsia="en-US" w:bidi="ar-SA"/>
      </w:rPr>
    </w:lvl>
    <w:lvl w:ilvl="7" w:tplc="03BC7F26">
      <w:numFmt w:val="bullet"/>
      <w:lvlText w:val="•"/>
      <w:lvlJc w:val="left"/>
      <w:pPr>
        <w:ind w:left="7081" w:hanging="360"/>
      </w:pPr>
      <w:rPr>
        <w:rFonts w:hint="default"/>
        <w:lang w:val="en-US" w:eastAsia="en-US" w:bidi="ar-SA"/>
      </w:rPr>
    </w:lvl>
    <w:lvl w:ilvl="8" w:tplc="75B4D710">
      <w:numFmt w:val="bullet"/>
      <w:lvlText w:val="•"/>
      <w:lvlJc w:val="left"/>
      <w:pPr>
        <w:ind w:left="8028" w:hanging="360"/>
      </w:pPr>
      <w:rPr>
        <w:rFonts w:hint="default"/>
        <w:lang w:val="en-US" w:eastAsia="en-US" w:bidi="ar-SA"/>
      </w:rPr>
    </w:lvl>
  </w:abstractNum>
  <w:abstractNum w:abstractNumId="13" w15:restartNumberingAfterBreak="0">
    <w:nsid w:val="6C537060"/>
    <w:multiLevelType w:val="hybridMultilevel"/>
    <w:tmpl w:val="CA7CAA7A"/>
    <w:lvl w:ilvl="0" w:tplc="8B26B4C4">
      <w:start w:val="1"/>
      <w:numFmt w:val="decimal"/>
      <w:lvlText w:val="%1."/>
      <w:lvlJc w:val="left"/>
      <w:pPr>
        <w:ind w:left="455" w:hanging="315"/>
        <w:jc w:val="left"/>
      </w:pPr>
      <w:rPr>
        <w:rFonts w:hint="default"/>
        <w:spacing w:val="0"/>
        <w:w w:val="91"/>
        <w:u w:val="single" w:color="000000"/>
        <w:lang w:val="en-US" w:eastAsia="en-US" w:bidi="ar-SA"/>
      </w:rPr>
    </w:lvl>
    <w:lvl w:ilvl="1" w:tplc="39D407BA">
      <w:numFmt w:val="bullet"/>
      <w:lvlText w:val=""/>
      <w:lvlJc w:val="left"/>
      <w:pPr>
        <w:ind w:left="1293" w:hanging="432"/>
      </w:pPr>
      <w:rPr>
        <w:rFonts w:ascii="Symbol" w:eastAsia="Symbol" w:hAnsi="Symbol" w:cs="Symbol" w:hint="default"/>
        <w:b w:val="0"/>
        <w:bCs w:val="0"/>
        <w:i w:val="0"/>
        <w:iCs w:val="0"/>
        <w:spacing w:val="0"/>
        <w:w w:val="100"/>
        <w:sz w:val="24"/>
        <w:szCs w:val="24"/>
        <w:lang w:val="en-US" w:eastAsia="en-US" w:bidi="ar-SA"/>
      </w:rPr>
    </w:lvl>
    <w:lvl w:ilvl="2" w:tplc="C8B0A986">
      <w:numFmt w:val="bullet"/>
      <w:lvlText w:val="•"/>
      <w:lvlJc w:val="left"/>
      <w:pPr>
        <w:ind w:left="2258" w:hanging="432"/>
      </w:pPr>
      <w:rPr>
        <w:rFonts w:hint="default"/>
        <w:lang w:val="en-US" w:eastAsia="en-US" w:bidi="ar-SA"/>
      </w:rPr>
    </w:lvl>
    <w:lvl w:ilvl="3" w:tplc="115A26B6">
      <w:numFmt w:val="bullet"/>
      <w:lvlText w:val="•"/>
      <w:lvlJc w:val="left"/>
      <w:pPr>
        <w:ind w:left="3216" w:hanging="432"/>
      </w:pPr>
      <w:rPr>
        <w:rFonts w:hint="default"/>
        <w:lang w:val="en-US" w:eastAsia="en-US" w:bidi="ar-SA"/>
      </w:rPr>
    </w:lvl>
    <w:lvl w:ilvl="4" w:tplc="6BC00122">
      <w:numFmt w:val="bullet"/>
      <w:lvlText w:val="•"/>
      <w:lvlJc w:val="left"/>
      <w:pPr>
        <w:ind w:left="4174" w:hanging="432"/>
      </w:pPr>
      <w:rPr>
        <w:rFonts w:hint="default"/>
        <w:lang w:val="en-US" w:eastAsia="en-US" w:bidi="ar-SA"/>
      </w:rPr>
    </w:lvl>
    <w:lvl w:ilvl="5" w:tplc="F0DAA4F0">
      <w:numFmt w:val="bullet"/>
      <w:lvlText w:val="•"/>
      <w:lvlJc w:val="left"/>
      <w:pPr>
        <w:ind w:left="5132" w:hanging="432"/>
      </w:pPr>
      <w:rPr>
        <w:rFonts w:hint="default"/>
        <w:lang w:val="en-US" w:eastAsia="en-US" w:bidi="ar-SA"/>
      </w:rPr>
    </w:lvl>
    <w:lvl w:ilvl="6" w:tplc="19869E36">
      <w:numFmt w:val="bullet"/>
      <w:lvlText w:val="•"/>
      <w:lvlJc w:val="left"/>
      <w:pPr>
        <w:ind w:left="6090" w:hanging="432"/>
      </w:pPr>
      <w:rPr>
        <w:rFonts w:hint="default"/>
        <w:lang w:val="en-US" w:eastAsia="en-US" w:bidi="ar-SA"/>
      </w:rPr>
    </w:lvl>
    <w:lvl w:ilvl="7" w:tplc="059A2BB6">
      <w:numFmt w:val="bullet"/>
      <w:lvlText w:val="•"/>
      <w:lvlJc w:val="left"/>
      <w:pPr>
        <w:ind w:left="7048" w:hanging="432"/>
      </w:pPr>
      <w:rPr>
        <w:rFonts w:hint="default"/>
        <w:lang w:val="en-US" w:eastAsia="en-US" w:bidi="ar-SA"/>
      </w:rPr>
    </w:lvl>
    <w:lvl w:ilvl="8" w:tplc="6E261D24">
      <w:numFmt w:val="bullet"/>
      <w:lvlText w:val="•"/>
      <w:lvlJc w:val="left"/>
      <w:pPr>
        <w:ind w:left="8006" w:hanging="432"/>
      </w:pPr>
      <w:rPr>
        <w:rFonts w:hint="default"/>
        <w:lang w:val="en-US" w:eastAsia="en-US" w:bidi="ar-SA"/>
      </w:rPr>
    </w:lvl>
  </w:abstractNum>
  <w:num w:numId="1" w16cid:durableId="54790667">
    <w:abstractNumId w:val="2"/>
  </w:num>
  <w:num w:numId="2" w16cid:durableId="1415518759">
    <w:abstractNumId w:val="3"/>
  </w:num>
  <w:num w:numId="3" w16cid:durableId="923994620">
    <w:abstractNumId w:val="7"/>
  </w:num>
  <w:num w:numId="4" w16cid:durableId="1685093102">
    <w:abstractNumId w:val="10"/>
  </w:num>
  <w:num w:numId="5" w16cid:durableId="753479953">
    <w:abstractNumId w:val="1"/>
  </w:num>
  <w:num w:numId="6" w16cid:durableId="944925573">
    <w:abstractNumId w:val="11"/>
  </w:num>
  <w:num w:numId="7" w16cid:durableId="279797622">
    <w:abstractNumId w:val="13"/>
  </w:num>
  <w:num w:numId="8" w16cid:durableId="935937690">
    <w:abstractNumId w:val="5"/>
  </w:num>
  <w:num w:numId="9" w16cid:durableId="2053799154">
    <w:abstractNumId w:val="12"/>
  </w:num>
  <w:num w:numId="10" w16cid:durableId="674383039">
    <w:abstractNumId w:val="4"/>
  </w:num>
  <w:num w:numId="11" w16cid:durableId="902562614">
    <w:abstractNumId w:val="9"/>
  </w:num>
  <w:num w:numId="12" w16cid:durableId="1489202487">
    <w:abstractNumId w:val="8"/>
  </w:num>
  <w:num w:numId="13" w16cid:durableId="1992832554">
    <w:abstractNumId w:val="6"/>
  </w:num>
  <w:num w:numId="14" w16cid:durableId="48635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55AB"/>
    <w:rsid w:val="00023CA4"/>
    <w:rsid w:val="002B3162"/>
    <w:rsid w:val="00D5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333B"/>
  <w15:docId w15:val="{ADE251B9-5F6B-409E-A4ED-8DACE9AE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275"/>
      <w:ind w:left="374" w:hanging="234"/>
      <w:outlineLvl w:val="0"/>
    </w:pPr>
    <w:rPr>
      <w:b/>
      <w:bCs/>
      <w:sz w:val="28"/>
      <w:szCs w:val="28"/>
      <w:u w:val="single" w:color="000000"/>
      <w:lang w:val="en-US"/>
    </w:rPr>
  </w:style>
  <w:style w:type="paragraph" w:styleId="Heading2">
    <w:name w:val="heading 2"/>
    <w:basedOn w:val="Normal"/>
    <w:uiPriority w:val="9"/>
    <w:unhideWhenUsed/>
    <w:qFormat/>
    <w:pPr>
      <w:spacing w:before="1"/>
      <w:ind w:left="140"/>
      <w:outlineLvl w:val="1"/>
    </w:pPr>
    <w:rPr>
      <w:b/>
      <w:bCs/>
      <w:sz w:val="24"/>
      <w:szCs w:val="24"/>
      <w:lang w:val="en-US"/>
    </w:rPr>
  </w:style>
  <w:style w:type="paragraph" w:styleId="Heading3">
    <w:name w:val="heading 3"/>
    <w:basedOn w:val="Normal"/>
    <w:uiPriority w:val="9"/>
    <w:unhideWhenUsed/>
    <w:qFormat/>
    <w:pPr>
      <w:ind w:left="681"/>
      <w:outlineLvl w:val="2"/>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Title">
    <w:name w:val="Title"/>
    <w:basedOn w:val="Normal"/>
    <w:uiPriority w:val="10"/>
    <w:qFormat/>
    <w:pPr>
      <w:ind w:right="1"/>
      <w:jc w:val="center"/>
    </w:pPr>
    <w:rPr>
      <w:b/>
      <w:bCs/>
      <w:sz w:val="48"/>
      <w:szCs w:val="48"/>
      <w:lang w:val="en-US"/>
    </w:rPr>
  </w:style>
  <w:style w:type="paragraph" w:styleId="ListParagraph">
    <w:name w:val="List Paragraph"/>
    <w:basedOn w:val="Normal"/>
    <w:uiPriority w:val="1"/>
    <w:qFormat/>
    <w:pPr>
      <w:ind w:left="1221" w:hanging="540"/>
    </w:pPr>
    <w:rPr>
      <w:lang w:val="en-US"/>
    </w:rPr>
  </w:style>
  <w:style w:type="paragraph" w:customStyle="1" w:styleId="TableParagraph">
    <w:name w:val="Table Paragraph"/>
    <w:basedOn w:val="Normal"/>
    <w:uiPriority w:val="1"/>
    <w:qFormat/>
    <w:pPr>
      <w:spacing w:line="274" w:lineRule="exact"/>
      <w:ind w:left="10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ashfiel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3166-64D5-4377-B81F-16B176BB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5490</Words>
  <Characters>30033</Characters>
  <Application>Microsoft Office Word</Application>
  <DocSecurity>0</DocSecurity>
  <Lines>811</Lines>
  <Paragraphs>390</Paragraphs>
  <ScaleCrop>false</ScaleCrop>
  <Company/>
  <LinksUpToDate>false</LinksUpToDate>
  <CharactersWithSpaces>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Fraud and corruption strategy</dc:title>
  <dc:creator>Ashfield District Council</dc:creator>
  <cp:lastModifiedBy>Sharon.Simcox</cp:lastModifiedBy>
  <cp:revision>2</cp:revision>
  <dcterms:created xsi:type="dcterms:W3CDTF">2025-10-13T10:47:00Z</dcterms:created>
  <dcterms:modified xsi:type="dcterms:W3CDTF">2025-10-13T10:47:00Z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LastSaved">
    <vt:filetime>2025-06-17T00:00:00Z</vt:filetime>
  </property>
</Properties>
</file>