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3202" w14:textId="77777777" w:rsidR="00F664C6" w:rsidRDefault="00F664C6" w:rsidP="00AB2B97">
      <w:pPr>
        <w:pStyle w:val="Heading1"/>
      </w:pPr>
      <w:r>
        <w:t>NOTICE OF POLL &amp; SITUATION OF POLLING STATIONS</w:t>
      </w:r>
    </w:p>
    <w:p w14:paraId="4B556A31" w14:textId="77777777" w:rsidR="00F664C6" w:rsidRDefault="00F664C6">
      <w:pPr>
        <w:tabs>
          <w:tab w:val="left" w:pos="357"/>
        </w:tabs>
        <w:jc w:val="center"/>
        <w:rPr>
          <w:sz w:val="16"/>
        </w:rPr>
      </w:pPr>
    </w:p>
    <w:p w14:paraId="26D7B032" w14:textId="77777777" w:rsidR="00F664C6" w:rsidRDefault="00F664C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3B8F3233" w14:textId="77777777" w:rsidR="00F664C6" w:rsidRDefault="00F664C6" w:rsidP="00AB2B97">
      <w:pPr>
        <w:pStyle w:val="Heading2"/>
      </w:pPr>
      <w:r>
        <w:t>Election of District Councillors for</w:t>
      </w:r>
    </w:p>
    <w:p w14:paraId="7F85A5AA" w14:textId="77777777" w:rsidR="00F664C6" w:rsidRDefault="00F664C6" w:rsidP="00AB2B97">
      <w:pPr>
        <w:pStyle w:val="Heading3"/>
      </w:pPr>
      <w:proofErr w:type="spellStart"/>
      <w:r>
        <w:t>Skegby</w:t>
      </w:r>
      <w:proofErr w:type="spellEnd"/>
    </w:p>
    <w:p w14:paraId="4531747A" w14:textId="77777777" w:rsidR="00F664C6" w:rsidRDefault="00F664C6" w:rsidP="00AB2B97">
      <w:pPr>
        <w:pStyle w:val="Heading4"/>
      </w:pPr>
      <w:r>
        <w:t>Notice is hereby given that:</w:t>
      </w:r>
    </w:p>
    <w:p w14:paraId="154E40C4" w14:textId="77777777" w:rsidR="00F664C6" w:rsidRDefault="00F664C6" w:rsidP="00F664C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 xml:space="preserve">A poll for the election of District Councillors for </w:t>
      </w:r>
      <w:proofErr w:type="spellStart"/>
      <w:r>
        <w:t>Skegby</w:t>
      </w:r>
      <w:proofErr w:type="spellEnd"/>
      <w:r>
        <w:t xml:space="preserve"> will be held on Thursday 4 May 2023, between the hours of 7:00 am and 10:00 pm.</w:t>
      </w:r>
    </w:p>
    <w:p w14:paraId="76176DE0" w14:textId="77777777" w:rsidR="00F664C6" w:rsidRDefault="00F664C6" w:rsidP="00F664C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7BDF1FEF" w14:textId="77777777" w:rsidR="00F664C6" w:rsidRDefault="00F664C6" w:rsidP="00F664C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39D913E1" w14:textId="77777777" w:rsidR="00F664C6" w:rsidRDefault="00F664C6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1980"/>
        <w:gridCol w:w="2835"/>
        <w:gridCol w:w="1901"/>
        <w:gridCol w:w="2025"/>
        <w:gridCol w:w="2021"/>
      </w:tblGrid>
      <w:tr w:rsidR="00F664C6" w14:paraId="002B6F88" w14:textId="77777777" w:rsidTr="00571128">
        <w:tc>
          <w:tcPr>
            <w:tcW w:w="920" w:type="pct"/>
          </w:tcPr>
          <w:p w14:paraId="57DC628C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Name of Candidate</w:t>
            </w:r>
          </w:p>
        </w:tc>
        <w:tc>
          <w:tcPr>
            <w:tcW w:w="1317" w:type="pct"/>
          </w:tcPr>
          <w:p w14:paraId="3CBD7D76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Home Address</w:t>
            </w:r>
          </w:p>
        </w:tc>
        <w:tc>
          <w:tcPr>
            <w:tcW w:w="883" w:type="pct"/>
          </w:tcPr>
          <w:p w14:paraId="4C82E139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Description (if any)</w:t>
            </w:r>
          </w:p>
        </w:tc>
        <w:tc>
          <w:tcPr>
            <w:tcW w:w="1880" w:type="pct"/>
            <w:gridSpan w:val="2"/>
          </w:tcPr>
          <w:p w14:paraId="54071AE0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Names of Signatories</w:t>
            </w:r>
          </w:p>
          <w:p w14:paraId="2F9EF50B" w14:textId="77777777" w:rsidR="00F664C6" w:rsidRPr="00571128" w:rsidRDefault="00F664C6" w:rsidP="00571128">
            <w:pPr>
              <w:rPr>
                <w:b/>
                <w:bCs/>
              </w:rPr>
            </w:pPr>
            <w:proofErr w:type="gramStart"/>
            <w:r w:rsidRPr="00571128">
              <w:rPr>
                <w:b/>
                <w:bCs/>
              </w:rPr>
              <w:t>Proposers(</w:t>
            </w:r>
            <w:proofErr w:type="gramEnd"/>
            <w:r w:rsidRPr="00571128">
              <w:rPr>
                <w:b/>
                <w:bCs/>
              </w:rPr>
              <w:t xml:space="preserve">+), Seconders(++) &amp; </w:t>
            </w:r>
            <w:proofErr w:type="spellStart"/>
            <w:r w:rsidRPr="00571128">
              <w:rPr>
                <w:b/>
                <w:bCs/>
              </w:rPr>
              <w:t>Assentors</w:t>
            </w:r>
            <w:proofErr w:type="spellEnd"/>
          </w:p>
        </w:tc>
      </w:tr>
      <w:tr w:rsidR="00F664C6" w14:paraId="14D1AACA" w14:textId="77777777" w:rsidTr="00571128">
        <w:trPr>
          <w:trHeight w:val="1134"/>
        </w:trPr>
        <w:tc>
          <w:tcPr>
            <w:tcW w:w="920" w:type="pct"/>
          </w:tcPr>
          <w:p w14:paraId="1D62614A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BARBER</w:t>
            </w:r>
          </w:p>
          <w:p w14:paraId="12339F55" w14:textId="2B0720C8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Michael Charles</w:t>
            </w:r>
          </w:p>
        </w:tc>
        <w:tc>
          <w:tcPr>
            <w:tcW w:w="1317" w:type="pct"/>
          </w:tcPr>
          <w:p w14:paraId="61742857" w14:textId="77777777" w:rsidR="00F664C6" w:rsidRDefault="00F664C6" w:rsidP="00571128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883" w:type="pct"/>
          </w:tcPr>
          <w:p w14:paraId="403C6EBE" w14:textId="77777777" w:rsidR="00F664C6" w:rsidRDefault="00F664C6" w:rsidP="00571128">
            <w:r>
              <w:t>Labour Party</w:t>
            </w:r>
          </w:p>
        </w:tc>
        <w:tc>
          <w:tcPr>
            <w:tcW w:w="941" w:type="pct"/>
          </w:tcPr>
          <w:p w14:paraId="1F42A56E" w14:textId="1FAE34D9" w:rsidR="00F664C6" w:rsidRDefault="00F664C6" w:rsidP="00571128">
            <w:r>
              <w:t xml:space="preserve">Joanne </w:t>
            </w:r>
            <w:proofErr w:type="spellStart"/>
            <w:r>
              <w:t>Alvey</w:t>
            </w:r>
            <w:proofErr w:type="spellEnd"/>
            <w:r>
              <w:t xml:space="preserve"> (+)</w:t>
            </w:r>
          </w:p>
        </w:tc>
        <w:tc>
          <w:tcPr>
            <w:tcW w:w="939" w:type="pct"/>
          </w:tcPr>
          <w:p w14:paraId="15EBDEDE" w14:textId="0D9AB7F0" w:rsidR="00F664C6" w:rsidRDefault="00F664C6" w:rsidP="00571128">
            <w:r>
              <w:t>Timothy Marshall (++)</w:t>
            </w:r>
          </w:p>
        </w:tc>
      </w:tr>
      <w:tr w:rsidR="00F664C6" w14:paraId="552294D7" w14:textId="77777777" w:rsidTr="00571128">
        <w:trPr>
          <w:trHeight w:val="1656"/>
        </w:trPr>
        <w:tc>
          <w:tcPr>
            <w:tcW w:w="920" w:type="pct"/>
          </w:tcPr>
          <w:p w14:paraId="4A91CD71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BOSTOCK</w:t>
            </w:r>
          </w:p>
          <w:p w14:paraId="038F447F" w14:textId="0F2C2153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Will</w:t>
            </w:r>
          </w:p>
        </w:tc>
        <w:tc>
          <w:tcPr>
            <w:tcW w:w="1317" w:type="pct"/>
          </w:tcPr>
          <w:p w14:paraId="2A43742F" w14:textId="77777777" w:rsidR="00F664C6" w:rsidRDefault="00F664C6" w:rsidP="00571128">
            <w:r>
              <w:t xml:space="preserve">26 </w:t>
            </w:r>
            <w:proofErr w:type="spellStart"/>
            <w:r>
              <w:t>Healdswood</w:t>
            </w:r>
            <w:proofErr w:type="spellEnd"/>
            <w:r>
              <w:t xml:space="preserve"> Street, </w:t>
            </w:r>
            <w:proofErr w:type="spellStart"/>
            <w:r>
              <w:t>Skegby</w:t>
            </w:r>
            <w:proofErr w:type="spellEnd"/>
            <w:r>
              <w:t xml:space="preserve">, Sutton </w:t>
            </w:r>
            <w:proofErr w:type="gramStart"/>
            <w:r>
              <w:t>In</w:t>
            </w:r>
            <w:proofErr w:type="gramEnd"/>
            <w:r>
              <w:t xml:space="preserve"> Ashfield, Nottinghamshire, NG17 3FR</w:t>
            </w:r>
          </w:p>
        </w:tc>
        <w:tc>
          <w:tcPr>
            <w:tcW w:w="883" w:type="pct"/>
          </w:tcPr>
          <w:p w14:paraId="78CD03D1" w14:textId="77777777" w:rsidR="00F664C6" w:rsidRDefault="00F664C6" w:rsidP="00571128">
            <w:r>
              <w:t>Ashfield Independents Working All Year Round</w:t>
            </w:r>
          </w:p>
        </w:tc>
        <w:tc>
          <w:tcPr>
            <w:tcW w:w="941" w:type="pct"/>
          </w:tcPr>
          <w:p w14:paraId="787D322A" w14:textId="5B06A951" w:rsidR="00F664C6" w:rsidRDefault="00F664C6" w:rsidP="00571128">
            <w:proofErr w:type="spellStart"/>
            <w:r>
              <w:t>Jodine</w:t>
            </w:r>
            <w:proofErr w:type="spellEnd"/>
            <w:r>
              <w:t xml:space="preserve"> Cronshaw (+)</w:t>
            </w:r>
          </w:p>
        </w:tc>
        <w:tc>
          <w:tcPr>
            <w:tcW w:w="939" w:type="pct"/>
          </w:tcPr>
          <w:p w14:paraId="17EF5F2A" w14:textId="3FD79B2B" w:rsidR="00F664C6" w:rsidRDefault="00F664C6" w:rsidP="00571128">
            <w:r>
              <w:t>Susan</w:t>
            </w:r>
            <w:r w:rsidR="00571128">
              <w:t xml:space="preserve"> </w:t>
            </w:r>
            <w:r>
              <w:t>F Cronshaw (++)</w:t>
            </w:r>
          </w:p>
        </w:tc>
      </w:tr>
      <w:tr w:rsidR="00F664C6" w14:paraId="4BAABC5B" w14:textId="77777777" w:rsidTr="00571128">
        <w:trPr>
          <w:trHeight w:val="1134"/>
        </w:trPr>
        <w:tc>
          <w:tcPr>
            <w:tcW w:w="920" w:type="pct"/>
          </w:tcPr>
          <w:p w14:paraId="2AB4D9FE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BROUGHTON</w:t>
            </w:r>
          </w:p>
          <w:p w14:paraId="7C2C87F9" w14:textId="72C51E66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Keith</w:t>
            </w:r>
          </w:p>
        </w:tc>
        <w:tc>
          <w:tcPr>
            <w:tcW w:w="1317" w:type="pct"/>
          </w:tcPr>
          <w:p w14:paraId="5369645A" w14:textId="77777777" w:rsidR="00F664C6" w:rsidRDefault="00F664C6" w:rsidP="00571128">
            <w:r>
              <w:t xml:space="preserve">43 High Tor, Sutton </w:t>
            </w:r>
            <w:proofErr w:type="gramStart"/>
            <w:r>
              <w:t>In</w:t>
            </w:r>
            <w:proofErr w:type="gramEnd"/>
            <w:r>
              <w:t xml:space="preserve"> Ashfield, NG17 3EX</w:t>
            </w:r>
          </w:p>
        </w:tc>
        <w:tc>
          <w:tcPr>
            <w:tcW w:w="883" w:type="pct"/>
          </w:tcPr>
          <w:p w14:paraId="0D3BA525" w14:textId="77777777" w:rsidR="00F664C6" w:rsidRDefault="00F664C6" w:rsidP="00571128">
            <w:r>
              <w:t>Conservatives</w:t>
            </w:r>
          </w:p>
        </w:tc>
        <w:tc>
          <w:tcPr>
            <w:tcW w:w="941" w:type="pct"/>
          </w:tcPr>
          <w:p w14:paraId="4430A093" w14:textId="4E97B5CA" w:rsidR="00F664C6" w:rsidRDefault="00F664C6" w:rsidP="00571128">
            <w:r>
              <w:t>Anthony</w:t>
            </w:r>
            <w:r w:rsidR="00571128">
              <w:t xml:space="preserve"> </w:t>
            </w:r>
            <w:r>
              <w:t>A Parkin (+)</w:t>
            </w:r>
          </w:p>
        </w:tc>
        <w:tc>
          <w:tcPr>
            <w:tcW w:w="939" w:type="pct"/>
          </w:tcPr>
          <w:p w14:paraId="6F27245B" w14:textId="0B13BE0F" w:rsidR="00F664C6" w:rsidRDefault="00F664C6" w:rsidP="00571128">
            <w:r>
              <w:t>Patricia Bacon (++)</w:t>
            </w:r>
          </w:p>
        </w:tc>
      </w:tr>
      <w:tr w:rsidR="00F664C6" w14:paraId="77DC6853" w14:textId="77777777" w:rsidTr="00571128">
        <w:trPr>
          <w:trHeight w:val="1531"/>
        </w:trPr>
        <w:tc>
          <w:tcPr>
            <w:tcW w:w="920" w:type="pct"/>
          </w:tcPr>
          <w:p w14:paraId="7008CE4A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CRONSHAW</w:t>
            </w:r>
          </w:p>
          <w:p w14:paraId="2E73DFBD" w14:textId="657C75EE" w:rsidR="00F664C6" w:rsidRPr="00571128" w:rsidRDefault="00F664C6" w:rsidP="00571128">
            <w:pPr>
              <w:rPr>
                <w:b/>
                <w:bCs/>
              </w:rPr>
            </w:pPr>
            <w:proofErr w:type="spellStart"/>
            <w:r w:rsidRPr="00571128">
              <w:rPr>
                <w:b/>
                <w:bCs/>
              </w:rPr>
              <w:t>Jodine</w:t>
            </w:r>
            <w:proofErr w:type="spellEnd"/>
            <w:r w:rsidRPr="00571128">
              <w:rPr>
                <w:b/>
                <w:bCs/>
              </w:rPr>
              <w:t xml:space="preserve"> Ocean</w:t>
            </w:r>
          </w:p>
        </w:tc>
        <w:tc>
          <w:tcPr>
            <w:tcW w:w="1317" w:type="pct"/>
          </w:tcPr>
          <w:p w14:paraId="2E5B266F" w14:textId="77777777" w:rsidR="00F664C6" w:rsidRDefault="00F664C6" w:rsidP="00571128">
            <w:r>
              <w:t xml:space="preserve">35 Mansfield Road, </w:t>
            </w:r>
            <w:proofErr w:type="spellStart"/>
            <w:r>
              <w:t>Skegby</w:t>
            </w:r>
            <w:proofErr w:type="spellEnd"/>
            <w:r>
              <w:t xml:space="preserve">, Sutton </w:t>
            </w:r>
            <w:proofErr w:type="gramStart"/>
            <w:r>
              <w:t>In</w:t>
            </w:r>
            <w:proofErr w:type="gramEnd"/>
            <w:r>
              <w:t xml:space="preserve"> Ashfield, Nottinghamshire, NG17 3ED</w:t>
            </w:r>
          </w:p>
        </w:tc>
        <w:tc>
          <w:tcPr>
            <w:tcW w:w="883" w:type="pct"/>
          </w:tcPr>
          <w:p w14:paraId="79DE42D1" w14:textId="77777777" w:rsidR="00F664C6" w:rsidRDefault="00F664C6" w:rsidP="00571128">
            <w:r>
              <w:t>Ashfield Independents Working All Year Round</w:t>
            </w:r>
          </w:p>
        </w:tc>
        <w:tc>
          <w:tcPr>
            <w:tcW w:w="941" w:type="pct"/>
          </w:tcPr>
          <w:p w14:paraId="4A03D90E" w14:textId="1D8351AF" w:rsidR="00F664C6" w:rsidRDefault="00F664C6" w:rsidP="00571128">
            <w:r>
              <w:t>William</w:t>
            </w:r>
            <w:r w:rsidR="00571128">
              <w:t xml:space="preserve"> </w:t>
            </w:r>
            <w:r>
              <w:t>T Bostock (+)</w:t>
            </w:r>
          </w:p>
        </w:tc>
        <w:tc>
          <w:tcPr>
            <w:tcW w:w="939" w:type="pct"/>
          </w:tcPr>
          <w:p w14:paraId="667D8176" w14:textId="4A50555A" w:rsidR="00F664C6" w:rsidRDefault="00F664C6" w:rsidP="00571128">
            <w:r>
              <w:t>Susan</w:t>
            </w:r>
            <w:r w:rsidR="00571128">
              <w:t xml:space="preserve"> </w:t>
            </w:r>
            <w:r>
              <w:t>F Cronshaw (++)</w:t>
            </w:r>
          </w:p>
        </w:tc>
      </w:tr>
      <w:tr w:rsidR="00F664C6" w14:paraId="1AE72FE5" w14:textId="77777777" w:rsidTr="00571128">
        <w:trPr>
          <w:trHeight w:val="1191"/>
        </w:trPr>
        <w:tc>
          <w:tcPr>
            <w:tcW w:w="920" w:type="pct"/>
          </w:tcPr>
          <w:p w14:paraId="5D9B3DE6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GASECKI</w:t>
            </w:r>
          </w:p>
          <w:p w14:paraId="2091771B" w14:textId="38851B7E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Roman</w:t>
            </w:r>
          </w:p>
        </w:tc>
        <w:tc>
          <w:tcPr>
            <w:tcW w:w="1317" w:type="pct"/>
          </w:tcPr>
          <w:p w14:paraId="07930647" w14:textId="77777777" w:rsidR="00F664C6" w:rsidRDefault="00F664C6" w:rsidP="00571128">
            <w:r>
              <w:t xml:space="preserve">3 </w:t>
            </w:r>
            <w:proofErr w:type="spellStart"/>
            <w:r>
              <w:t>Ashcourt</w:t>
            </w:r>
            <w:proofErr w:type="spellEnd"/>
            <w:r>
              <w:t xml:space="preserve"> Gardens, Sutton </w:t>
            </w:r>
            <w:proofErr w:type="gramStart"/>
            <w:r>
              <w:t>In</w:t>
            </w:r>
            <w:proofErr w:type="gramEnd"/>
            <w:r>
              <w:t xml:space="preserve"> Ashfield, NG17 4HD</w:t>
            </w:r>
          </w:p>
        </w:tc>
        <w:tc>
          <w:tcPr>
            <w:tcW w:w="883" w:type="pct"/>
          </w:tcPr>
          <w:p w14:paraId="2E647F80" w14:textId="77777777" w:rsidR="00F664C6" w:rsidRDefault="00F664C6" w:rsidP="00571128">
            <w:r>
              <w:t>Conservatives</w:t>
            </w:r>
          </w:p>
        </w:tc>
        <w:tc>
          <w:tcPr>
            <w:tcW w:w="941" w:type="pct"/>
          </w:tcPr>
          <w:p w14:paraId="756DE216" w14:textId="7F1A5F50" w:rsidR="00F664C6" w:rsidRDefault="00F664C6" w:rsidP="00571128">
            <w:r>
              <w:t>Anthony</w:t>
            </w:r>
            <w:r w:rsidR="00571128">
              <w:t xml:space="preserve"> </w:t>
            </w:r>
            <w:r>
              <w:t>A Parkin (+)</w:t>
            </w:r>
          </w:p>
        </w:tc>
        <w:tc>
          <w:tcPr>
            <w:tcW w:w="939" w:type="pct"/>
          </w:tcPr>
          <w:p w14:paraId="77E4ADA9" w14:textId="653AD122" w:rsidR="00F664C6" w:rsidRDefault="00F664C6" w:rsidP="00571128">
            <w:r>
              <w:t>Patricia Bacon (++)</w:t>
            </w:r>
          </w:p>
        </w:tc>
      </w:tr>
      <w:tr w:rsidR="00F664C6" w14:paraId="3F388BF9" w14:textId="77777777" w:rsidTr="00571128">
        <w:trPr>
          <w:trHeight w:val="1474"/>
        </w:trPr>
        <w:tc>
          <w:tcPr>
            <w:tcW w:w="920" w:type="pct"/>
          </w:tcPr>
          <w:p w14:paraId="322535A4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WATSON</w:t>
            </w:r>
          </w:p>
          <w:p w14:paraId="6507D566" w14:textId="6D2ED3ED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George</w:t>
            </w:r>
          </w:p>
        </w:tc>
        <w:tc>
          <w:tcPr>
            <w:tcW w:w="1317" w:type="pct"/>
          </w:tcPr>
          <w:p w14:paraId="78929B0B" w14:textId="77777777" w:rsidR="00F664C6" w:rsidRDefault="00F664C6" w:rsidP="00571128">
            <w:r>
              <w:t xml:space="preserve">100 Institute Street, Stanton Hill, Sutton </w:t>
            </w:r>
            <w:proofErr w:type="gramStart"/>
            <w:r>
              <w:t>In</w:t>
            </w:r>
            <w:proofErr w:type="gramEnd"/>
            <w:r>
              <w:t xml:space="preserve"> Ashfield, Nottingham, NG17 3HE</w:t>
            </w:r>
          </w:p>
        </w:tc>
        <w:tc>
          <w:tcPr>
            <w:tcW w:w="883" w:type="pct"/>
          </w:tcPr>
          <w:p w14:paraId="2B52F1E7" w14:textId="77777777" w:rsidR="00F664C6" w:rsidRDefault="00F664C6" w:rsidP="00571128">
            <w:r>
              <w:t>Labour Party</w:t>
            </w:r>
          </w:p>
        </w:tc>
        <w:tc>
          <w:tcPr>
            <w:tcW w:w="941" w:type="pct"/>
          </w:tcPr>
          <w:p w14:paraId="15F1C0B5" w14:textId="3AB798B7" w:rsidR="00F664C6" w:rsidRDefault="00F664C6" w:rsidP="00571128">
            <w:r>
              <w:t>David</w:t>
            </w:r>
            <w:r w:rsidR="00571128">
              <w:t xml:space="preserve"> </w:t>
            </w:r>
            <w:r>
              <w:t>C Clarke (+)</w:t>
            </w:r>
          </w:p>
        </w:tc>
        <w:tc>
          <w:tcPr>
            <w:tcW w:w="939" w:type="pct"/>
          </w:tcPr>
          <w:p w14:paraId="41002FDA" w14:textId="2FEB33CC" w:rsidR="00F664C6" w:rsidRDefault="00F664C6" w:rsidP="00571128">
            <w:r>
              <w:t>Steven Hurst (++)</w:t>
            </w:r>
          </w:p>
        </w:tc>
      </w:tr>
    </w:tbl>
    <w:p w14:paraId="775E97C3" w14:textId="77777777" w:rsidR="00F664C6" w:rsidRDefault="00F664C6">
      <w:pPr>
        <w:tabs>
          <w:tab w:val="left" w:pos="357"/>
        </w:tabs>
        <w:jc w:val="both"/>
        <w:rPr>
          <w:sz w:val="16"/>
        </w:rPr>
      </w:pPr>
    </w:p>
    <w:p w14:paraId="02F0F88C" w14:textId="77777777" w:rsidR="00F664C6" w:rsidRDefault="00F664C6" w:rsidP="00F664C6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717BCB21" w14:textId="77777777" w:rsidR="00F664C6" w:rsidRDefault="00F664C6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F664C6" w14:paraId="6DDB12D9" w14:textId="77777777" w:rsidTr="00571128">
        <w:tc>
          <w:tcPr>
            <w:tcW w:w="5098" w:type="dxa"/>
          </w:tcPr>
          <w:p w14:paraId="352C9AA4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0B35547B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17F6B06D" w14:textId="77777777" w:rsidR="00F664C6" w:rsidRPr="00571128" w:rsidRDefault="00F664C6" w:rsidP="00571128">
            <w:pPr>
              <w:rPr>
                <w:b/>
                <w:bCs/>
              </w:rPr>
            </w:pPr>
            <w:r w:rsidRPr="00571128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F664C6" w14:paraId="22DE86ED" w14:textId="77777777" w:rsidTr="00571128">
        <w:tc>
          <w:tcPr>
            <w:tcW w:w="5098" w:type="dxa"/>
          </w:tcPr>
          <w:p w14:paraId="086EF317" w14:textId="77777777" w:rsidR="00F664C6" w:rsidRDefault="00F664C6" w:rsidP="00571128">
            <w:proofErr w:type="spellStart"/>
            <w:r>
              <w:t>Skegby</w:t>
            </w:r>
            <w:proofErr w:type="spellEnd"/>
            <w:r>
              <w:t xml:space="preserve"> Methodist Church &amp; Anchor Centre, 153 Mansfield Road, </w:t>
            </w:r>
            <w:proofErr w:type="spellStart"/>
            <w:r>
              <w:t>Skegby</w:t>
            </w:r>
            <w:proofErr w:type="spellEnd"/>
            <w:r>
              <w:t xml:space="preserve">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23706E55" w14:textId="77777777" w:rsidR="00F664C6" w:rsidRDefault="00F664C6" w:rsidP="00571128">
            <w:r>
              <w:t xml:space="preserve"> 55 </w:t>
            </w:r>
          </w:p>
        </w:tc>
        <w:tc>
          <w:tcPr>
            <w:tcW w:w="3828" w:type="dxa"/>
          </w:tcPr>
          <w:p w14:paraId="2B457677" w14:textId="77777777" w:rsidR="00F664C6" w:rsidRDefault="00F664C6" w:rsidP="00571128">
            <w:r>
              <w:t>SKG1-1 to SKG1-2118</w:t>
            </w:r>
          </w:p>
        </w:tc>
      </w:tr>
      <w:tr w:rsidR="00F664C6" w14:paraId="5E82BC22" w14:textId="77777777" w:rsidTr="00571128">
        <w:tc>
          <w:tcPr>
            <w:tcW w:w="5098" w:type="dxa"/>
          </w:tcPr>
          <w:p w14:paraId="4DEB07D1" w14:textId="77777777" w:rsidR="00F664C6" w:rsidRDefault="00F664C6" w:rsidP="00571128">
            <w:proofErr w:type="spellStart"/>
            <w:r>
              <w:t>Skegby</w:t>
            </w:r>
            <w:proofErr w:type="spellEnd"/>
            <w:r>
              <w:t xml:space="preserve"> and Stanton Hill Library, Mansfield Road, Sutton in Ashfield</w:t>
            </w:r>
          </w:p>
        </w:tc>
        <w:tc>
          <w:tcPr>
            <w:tcW w:w="1247" w:type="dxa"/>
          </w:tcPr>
          <w:p w14:paraId="4C97AEF9" w14:textId="77777777" w:rsidR="00F664C6" w:rsidRDefault="00F664C6" w:rsidP="00571128">
            <w:r>
              <w:t xml:space="preserve"> 56 </w:t>
            </w:r>
          </w:p>
        </w:tc>
        <w:tc>
          <w:tcPr>
            <w:tcW w:w="3828" w:type="dxa"/>
          </w:tcPr>
          <w:p w14:paraId="72205C52" w14:textId="77777777" w:rsidR="00F664C6" w:rsidRDefault="00F664C6" w:rsidP="00571128">
            <w:r>
              <w:t>SKG2-1 to SKG2-1233</w:t>
            </w:r>
          </w:p>
        </w:tc>
      </w:tr>
      <w:tr w:rsidR="00F664C6" w14:paraId="11D56187" w14:textId="77777777" w:rsidTr="00571128">
        <w:tc>
          <w:tcPr>
            <w:tcW w:w="5098" w:type="dxa"/>
          </w:tcPr>
          <w:p w14:paraId="5878586A" w14:textId="77777777" w:rsidR="00F664C6" w:rsidRDefault="00F664C6" w:rsidP="00571128">
            <w:r>
              <w:t xml:space="preserve">Harwood Court Community Centre, Harwood Close,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1BE4C236" w14:textId="77777777" w:rsidR="00F664C6" w:rsidRDefault="00F664C6" w:rsidP="00571128">
            <w:r>
              <w:t xml:space="preserve"> 57 </w:t>
            </w:r>
          </w:p>
        </w:tc>
        <w:tc>
          <w:tcPr>
            <w:tcW w:w="3828" w:type="dxa"/>
          </w:tcPr>
          <w:p w14:paraId="31FB5414" w14:textId="77777777" w:rsidR="00F664C6" w:rsidRDefault="00F664C6" w:rsidP="00571128">
            <w:r>
              <w:t>SKG3-1 to SKG3-1729</w:t>
            </w:r>
          </w:p>
        </w:tc>
      </w:tr>
    </w:tbl>
    <w:p w14:paraId="47ECD183" w14:textId="77777777" w:rsidR="004D44FF" w:rsidRDefault="004D44FF"/>
    <w:sectPr w:rsidR="004D44FF" w:rsidSect="00571128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2AA9" w14:textId="77777777" w:rsidR="007F4944" w:rsidRDefault="007F4944" w:rsidP="00571128">
      <w:pPr>
        <w:spacing w:after="0" w:line="240" w:lineRule="auto"/>
      </w:pPr>
      <w:r>
        <w:separator/>
      </w:r>
    </w:p>
  </w:endnote>
  <w:endnote w:type="continuationSeparator" w:id="0">
    <w:p w14:paraId="182AB375" w14:textId="77777777" w:rsidR="007F4944" w:rsidRDefault="007F4944" w:rsidP="0057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571128" w14:paraId="575FF947" w14:textId="77777777" w:rsidTr="00D22491">
      <w:tc>
        <w:tcPr>
          <w:tcW w:w="4428" w:type="dxa"/>
        </w:tcPr>
        <w:p w14:paraId="4BAE2798" w14:textId="77777777" w:rsidR="00571128" w:rsidRPr="00571128" w:rsidRDefault="00571128" w:rsidP="00571128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r w:rsidRPr="00571128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7331C503" w14:textId="77777777" w:rsidR="00571128" w:rsidRPr="00571128" w:rsidRDefault="00571128" w:rsidP="00571128">
          <w:pPr>
            <w:rPr>
              <w:sz w:val="20"/>
              <w:szCs w:val="20"/>
            </w:rPr>
          </w:pPr>
          <w:r w:rsidRPr="00571128">
            <w:rPr>
              <w:sz w:val="20"/>
              <w:szCs w:val="20"/>
            </w:rPr>
            <w:t>Ruth Dennis</w:t>
          </w:r>
        </w:p>
      </w:tc>
    </w:tr>
    <w:tr w:rsidR="00571128" w14:paraId="7FF651AF" w14:textId="77777777" w:rsidTr="00D22491">
      <w:tc>
        <w:tcPr>
          <w:tcW w:w="4428" w:type="dxa"/>
        </w:tcPr>
        <w:p w14:paraId="17EAF5EE" w14:textId="77777777" w:rsidR="00571128" w:rsidRPr="00571128" w:rsidRDefault="00571128" w:rsidP="00571128">
          <w:pPr>
            <w:rPr>
              <w:sz w:val="20"/>
              <w:szCs w:val="20"/>
            </w:rPr>
          </w:pPr>
        </w:p>
        <w:p w14:paraId="2BE97CD6" w14:textId="77777777" w:rsidR="00571128" w:rsidRPr="00571128" w:rsidRDefault="00571128" w:rsidP="00571128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3766DB42" w14:textId="77777777" w:rsidR="00571128" w:rsidRPr="00571128" w:rsidRDefault="00571128" w:rsidP="00571128">
          <w:pPr>
            <w:rPr>
              <w:sz w:val="20"/>
              <w:szCs w:val="20"/>
            </w:rPr>
          </w:pPr>
          <w:r w:rsidRPr="00571128">
            <w:rPr>
              <w:sz w:val="20"/>
              <w:szCs w:val="20"/>
            </w:rPr>
            <w:t>Returning Officer</w:t>
          </w:r>
        </w:p>
      </w:tc>
    </w:tr>
  </w:tbl>
  <w:p w14:paraId="5CEFA773" w14:textId="3311AEC2" w:rsidR="00571128" w:rsidRPr="00571128" w:rsidRDefault="00571128" w:rsidP="00571128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62E6" w14:textId="77777777" w:rsidR="007F4944" w:rsidRDefault="007F4944" w:rsidP="00571128">
      <w:pPr>
        <w:spacing w:after="0" w:line="240" w:lineRule="auto"/>
      </w:pPr>
      <w:r>
        <w:separator/>
      </w:r>
    </w:p>
  </w:footnote>
  <w:footnote w:type="continuationSeparator" w:id="0">
    <w:p w14:paraId="0093079D" w14:textId="77777777" w:rsidR="007F4944" w:rsidRDefault="007F4944" w:rsidP="00571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68D71"/>
    <w:multiLevelType w:val="multilevel"/>
    <w:tmpl w:val="1FC89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3720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C6"/>
    <w:rsid w:val="004D44FF"/>
    <w:rsid w:val="00571128"/>
    <w:rsid w:val="007F4944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5900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28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F664C6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4C6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4C6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64C6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4C6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F664C6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664C6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664C6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F6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6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C6"/>
  </w:style>
  <w:style w:type="paragraph" w:styleId="Footer">
    <w:name w:val="footer"/>
    <w:basedOn w:val="Normal"/>
    <w:link w:val="FooterChar"/>
    <w:uiPriority w:val="99"/>
    <w:unhideWhenUsed/>
    <w:rsid w:val="00571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28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1716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Skegby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2023-04-25T08:09:00Z</dcterms:modified>
</cp:coreProperties>
</file>