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22F7" w14:textId="77777777" w:rsidR="00131340" w:rsidRDefault="00000000">
      <w:pPr>
        <w:pStyle w:val="BodyText"/>
        <w:ind w:left="2528"/>
        <w:rPr>
          <w:rFonts w:ascii="Times New Roman"/>
          <w:sz w:val="20"/>
        </w:rPr>
      </w:pPr>
      <w:r>
        <w:rPr>
          <w:rFonts w:ascii="Times New Roman"/>
          <w:noProof/>
          <w:sz w:val="20"/>
        </w:rPr>
        <w:drawing>
          <wp:inline distT="0" distB="0" distL="0" distR="0" wp14:anchorId="7A801B8A" wp14:editId="272599FD">
            <wp:extent cx="3477362" cy="1443990"/>
            <wp:effectExtent l="0" t="0" r="889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a:extLst>
                        <a:ext uri="{28A0092B-C50C-407E-A947-70E740481C1C}">
                          <a14:useLocalDpi xmlns:a14="http://schemas.microsoft.com/office/drawing/2010/main" val="0"/>
                        </a:ext>
                      </a:extLst>
                    </a:blip>
                    <a:stretch>
                      <a:fillRect/>
                    </a:stretch>
                  </pic:blipFill>
                  <pic:spPr>
                    <a:xfrm>
                      <a:off x="0" y="0"/>
                      <a:ext cx="3477362" cy="1443990"/>
                    </a:xfrm>
                    <a:prstGeom prst="rect">
                      <a:avLst/>
                    </a:prstGeom>
                  </pic:spPr>
                </pic:pic>
              </a:graphicData>
            </a:graphic>
          </wp:inline>
        </w:drawing>
      </w:r>
    </w:p>
    <w:p w14:paraId="21E94FB3" w14:textId="2B46DC60" w:rsidR="00131340" w:rsidRDefault="00000000" w:rsidP="0042096A">
      <w:pPr>
        <w:pStyle w:val="Heading1"/>
        <w:spacing w:before="112"/>
        <w:ind w:left="708"/>
        <w:jc w:val="left"/>
      </w:pPr>
      <w:r>
        <w:t>G</w:t>
      </w:r>
      <w:r w:rsidR="0042096A">
        <w:t>uidance to registration of Food business establishments</w:t>
      </w:r>
    </w:p>
    <w:p w14:paraId="2877294D" w14:textId="77777777" w:rsidR="00131340" w:rsidRDefault="00000000">
      <w:pPr>
        <w:pStyle w:val="BodyText"/>
        <w:ind w:left="708" w:right="932"/>
      </w:pPr>
      <w:r>
        <w:t>Article</w:t>
      </w:r>
      <w:r>
        <w:rPr>
          <w:spacing w:val="-3"/>
        </w:rPr>
        <w:t xml:space="preserve"> </w:t>
      </w:r>
      <w:r>
        <w:t>6(2)</w:t>
      </w:r>
      <w:r>
        <w:rPr>
          <w:spacing w:val="-3"/>
        </w:rPr>
        <w:t xml:space="preserve"> </w:t>
      </w:r>
      <w:r>
        <w:t>of</w:t>
      </w:r>
      <w:r>
        <w:rPr>
          <w:spacing w:val="-3"/>
        </w:rPr>
        <w:t xml:space="preserve"> </w:t>
      </w:r>
      <w:r>
        <w:t>EU</w:t>
      </w:r>
      <w:r>
        <w:rPr>
          <w:spacing w:val="-3"/>
        </w:rPr>
        <w:t xml:space="preserve"> </w:t>
      </w:r>
      <w:r>
        <w:t>Regulation</w:t>
      </w:r>
      <w:r>
        <w:rPr>
          <w:spacing w:val="-4"/>
        </w:rPr>
        <w:t xml:space="preserve"> </w:t>
      </w:r>
      <w:r>
        <w:t>852/2004,</w:t>
      </w:r>
      <w:r>
        <w:rPr>
          <w:spacing w:val="-3"/>
        </w:rPr>
        <w:t xml:space="preserve"> </w:t>
      </w:r>
      <w:r>
        <w:t>requires</w:t>
      </w:r>
      <w:r>
        <w:rPr>
          <w:spacing w:val="-5"/>
        </w:rPr>
        <w:t xml:space="preserve"> </w:t>
      </w:r>
      <w:r>
        <w:t>food</w:t>
      </w:r>
      <w:r>
        <w:rPr>
          <w:spacing w:val="-3"/>
        </w:rPr>
        <w:t xml:space="preserve"> </w:t>
      </w:r>
      <w:r>
        <w:t>business</w:t>
      </w:r>
      <w:r>
        <w:rPr>
          <w:spacing w:val="-5"/>
        </w:rPr>
        <w:t xml:space="preserve"> </w:t>
      </w:r>
      <w:r>
        <w:t>operators</w:t>
      </w:r>
      <w:r>
        <w:rPr>
          <w:spacing w:val="-3"/>
        </w:rPr>
        <w:t xml:space="preserve"> </w:t>
      </w:r>
      <w:r>
        <w:t>to</w:t>
      </w:r>
      <w:r>
        <w:rPr>
          <w:spacing w:val="-5"/>
        </w:rPr>
        <w:t xml:space="preserve"> </w:t>
      </w:r>
      <w:r>
        <w:t>register</w:t>
      </w:r>
      <w:r>
        <w:rPr>
          <w:spacing w:val="-3"/>
        </w:rPr>
        <w:t xml:space="preserve"> </w:t>
      </w:r>
      <w:r>
        <w:t>their establishments (i.e. each separate unit of their food businesses) with the appropriate competent authority, except establishments which:</w:t>
      </w:r>
    </w:p>
    <w:p w14:paraId="66A54FB5" w14:textId="77777777" w:rsidR="00131340" w:rsidRDefault="00000000">
      <w:pPr>
        <w:pStyle w:val="ListParagraph"/>
        <w:numPr>
          <w:ilvl w:val="0"/>
          <w:numId w:val="2"/>
        </w:numPr>
        <w:tabs>
          <w:tab w:val="left" w:pos="1274"/>
        </w:tabs>
        <w:spacing w:line="293" w:lineRule="exact"/>
        <w:ind w:hanging="566"/>
      </w:pPr>
      <w:r>
        <w:t>Are</w:t>
      </w:r>
      <w:r>
        <w:rPr>
          <w:spacing w:val="-5"/>
        </w:rPr>
        <w:t xml:space="preserve"> </w:t>
      </w:r>
      <w:r>
        <w:t>subject</w:t>
      </w:r>
      <w:r>
        <w:rPr>
          <w:spacing w:val="-4"/>
        </w:rPr>
        <w:t xml:space="preserve"> </w:t>
      </w:r>
      <w:r>
        <w:t>to</w:t>
      </w:r>
      <w:r>
        <w:rPr>
          <w:spacing w:val="-4"/>
        </w:rPr>
        <w:t xml:space="preserve"> </w:t>
      </w:r>
      <w:r>
        <w:t>approval</w:t>
      </w:r>
      <w:r>
        <w:rPr>
          <w:spacing w:val="-4"/>
        </w:rPr>
        <w:t xml:space="preserve"> </w:t>
      </w:r>
      <w:r>
        <w:t>under</w:t>
      </w:r>
      <w:r>
        <w:rPr>
          <w:spacing w:val="-4"/>
        </w:rPr>
        <w:t xml:space="preserve"> </w:t>
      </w:r>
      <w:r>
        <w:t>Regulation</w:t>
      </w:r>
      <w:r>
        <w:rPr>
          <w:spacing w:val="-5"/>
        </w:rPr>
        <w:t xml:space="preserve"> </w:t>
      </w:r>
      <w:r>
        <w:t>853/2004</w:t>
      </w:r>
      <w:r>
        <w:rPr>
          <w:spacing w:val="-4"/>
        </w:rPr>
        <w:t xml:space="preserve"> </w:t>
      </w:r>
      <w:r>
        <w:t>(see</w:t>
      </w:r>
      <w:r>
        <w:rPr>
          <w:spacing w:val="-6"/>
        </w:rPr>
        <w:t xml:space="preserve"> </w:t>
      </w:r>
      <w:r>
        <w:t>Section</w:t>
      </w:r>
      <w:r>
        <w:rPr>
          <w:spacing w:val="-4"/>
        </w:rPr>
        <w:t xml:space="preserve"> </w:t>
      </w:r>
      <w:r>
        <w:t>5),</w:t>
      </w:r>
      <w:r>
        <w:rPr>
          <w:spacing w:val="-9"/>
        </w:rPr>
        <w:t xml:space="preserve"> </w:t>
      </w:r>
      <w:proofErr w:type="gramStart"/>
      <w:r>
        <w:rPr>
          <w:spacing w:val="-5"/>
        </w:rPr>
        <w:t>or;</w:t>
      </w:r>
      <w:proofErr w:type="gramEnd"/>
    </w:p>
    <w:p w14:paraId="6EEFC71D" w14:textId="77777777" w:rsidR="00131340" w:rsidRDefault="00000000">
      <w:pPr>
        <w:pStyle w:val="ListParagraph"/>
        <w:numPr>
          <w:ilvl w:val="0"/>
          <w:numId w:val="2"/>
        </w:numPr>
        <w:tabs>
          <w:tab w:val="left" w:pos="1274"/>
        </w:tabs>
        <w:spacing w:line="293" w:lineRule="exact"/>
        <w:ind w:hanging="566"/>
      </w:pPr>
      <w:r>
        <w:t>Fall</w:t>
      </w:r>
      <w:r>
        <w:rPr>
          <w:spacing w:val="-6"/>
        </w:rPr>
        <w:t xml:space="preserve"> </w:t>
      </w:r>
      <w:r>
        <w:t>outside</w:t>
      </w:r>
      <w:r>
        <w:rPr>
          <w:spacing w:val="-5"/>
        </w:rPr>
        <w:t xml:space="preserve"> </w:t>
      </w:r>
      <w:r>
        <w:t>the</w:t>
      </w:r>
      <w:r>
        <w:rPr>
          <w:spacing w:val="-4"/>
        </w:rPr>
        <w:t xml:space="preserve"> </w:t>
      </w:r>
      <w:r>
        <w:t>scope</w:t>
      </w:r>
      <w:r>
        <w:rPr>
          <w:spacing w:val="-7"/>
        </w:rPr>
        <w:t xml:space="preserve"> </w:t>
      </w:r>
      <w:r>
        <w:t>of</w:t>
      </w:r>
      <w:r>
        <w:rPr>
          <w:spacing w:val="-3"/>
        </w:rPr>
        <w:t xml:space="preserve"> </w:t>
      </w:r>
      <w:r>
        <w:t>the</w:t>
      </w:r>
      <w:r>
        <w:rPr>
          <w:spacing w:val="-4"/>
        </w:rPr>
        <w:t xml:space="preserve"> </w:t>
      </w:r>
      <w:r>
        <w:t>Regulation</w:t>
      </w:r>
      <w:r>
        <w:rPr>
          <w:spacing w:val="-5"/>
        </w:rPr>
        <w:t xml:space="preserve"> </w:t>
      </w:r>
      <w:r>
        <w:t>852/2004</w:t>
      </w:r>
      <w:r>
        <w:rPr>
          <w:spacing w:val="-5"/>
        </w:rPr>
        <w:t xml:space="preserve"> </w:t>
      </w:r>
      <w:r>
        <w:t>(see</w:t>
      </w:r>
      <w:r>
        <w:rPr>
          <w:spacing w:val="-6"/>
        </w:rPr>
        <w:t xml:space="preserve"> </w:t>
      </w:r>
      <w:r>
        <w:t>Paragraph</w:t>
      </w:r>
      <w:r>
        <w:rPr>
          <w:spacing w:val="-7"/>
        </w:rPr>
        <w:t xml:space="preserve"> </w:t>
      </w:r>
      <w:r>
        <w:rPr>
          <w:spacing w:val="-2"/>
        </w:rPr>
        <w:t>1.5.2).</w:t>
      </w:r>
    </w:p>
    <w:p w14:paraId="7FB6A71B" w14:textId="77777777" w:rsidR="00131340" w:rsidRDefault="00000000">
      <w:pPr>
        <w:pStyle w:val="BodyText"/>
        <w:spacing w:before="275"/>
        <w:ind w:left="708" w:right="932"/>
      </w:pPr>
      <w:r>
        <w:t>The</w:t>
      </w:r>
      <w:r>
        <w:rPr>
          <w:spacing w:val="-3"/>
        </w:rPr>
        <w:t xml:space="preserve"> </w:t>
      </w:r>
      <w:r>
        <w:t>Council</w:t>
      </w:r>
      <w:r>
        <w:rPr>
          <w:spacing w:val="-4"/>
        </w:rPr>
        <w:t xml:space="preserve"> </w:t>
      </w:r>
      <w:r>
        <w:t>must</w:t>
      </w:r>
      <w:r>
        <w:rPr>
          <w:spacing w:val="-3"/>
        </w:rPr>
        <w:t xml:space="preserve"> </w:t>
      </w:r>
      <w:r>
        <w:t>record</w:t>
      </w:r>
      <w:r>
        <w:rPr>
          <w:spacing w:val="-3"/>
        </w:rPr>
        <w:t xml:space="preserve"> </w:t>
      </w:r>
      <w:r>
        <w:t>and</w:t>
      </w:r>
      <w:r>
        <w:rPr>
          <w:spacing w:val="-5"/>
        </w:rPr>
        <w:t xml:space="preserve"> </w:t>
      </w:r>
      <w:r>
        <w:t>maintain</w:t>
      </w:r>
      <w:r>
        <w:rPr>
          <w:spacing w:val="-3"/>
        </w:rPr>
        <w:t xml:space="preserve"> </w:t>
      </w:r>
      <w:r>
        <w:t>details</w:t>
      </w:r>
      <w:r>
        <w:rPr>
          <w:spacing w:val="-6"/>
        </w:rPr>
        <w:t xml:space="preserve"> </w:t>
      </w:r>
      <w:r>
        <w:t>of</w:t>
      </w:r>
      <w:r>
        <w:rPr>
          <w:spacing w:val="-3"/>
        </w:rPr>
        <w:t xml:space="preserve"> </w:t>
      </w:r>
      <w:r>
        <w:t>food</w:t>
      </w:r>
      <w:r>
        <w:rPr>
          <w:spacing w:val="-5"/>
        </w:rPr>
        <w:t xml:space="preserve"> </w:t>
      </w:r>
      <w:r>
        <w:t>business</w:t>
      </w:r>
      <w:r>
        <w:rPr>
          <w:spacing w:val="-3"/>
        </w:rPr>
        <w:t xml:space="preserve"> </w:t>
      </w:r>
      <w:r>
        <w:t>establishments</w:t>
      </w:r>
      <w:r>
        <w:rPr>
          <w:spacing w:val="-3"/>
        </w:rPr>
        <w:t xml:space="preserve"> </w:t>
      </w:r>
      <w:r>
        <w:t>which</w:t>
      </w:r>
      <w:r>
        <w:rPr>
          <w:spacing w:val="-3"/>
        </w:rPr>
        <w:t xml:space="preserve"> </w:t>
      </w:r>
      <w:r>
        <w:t>have been registered.</w:t>
      </w:r>
    </w:p>
    <w:p w14:paraId="3081426D" w14:textId="77777777" w:rsidR="00131340" w:rsidRDefault="00000000">
      <w:pPr>
        <w:pStyle w:val="BodyText"/>
        <w:ind w:left="708" w:right="932"/>
      </w:pPr>
      <w:r>
        <w:t>These</w:t>
      </w:r>
      <w:r>
        <w:rPr>
          <w:spacing w:val="-5"/>
        </w:rPr>
        <w:t xml:space="preserve"> </w:t>
      </w:r>
      <w:r>
        <w:t>food</w:t>
      </w:r>
      <w:r>
        <w:rPr>
          <w:spacing w:val="-3"/>
        </w:rPr>
        <w:t xml:space="preserve"> </w:t>
      </w:r>
      <w:r>
        <w:t>business</w:t>
      </w:r>
      <w:r>
        <w:rPr>
          <w:spacing w:val="-5"/>
        </w:rPr>
        <w:t xml:space="preserve"> </w:t>
      </w:r>
      <w:r>
        <w:t>establishments</w:t>
      </w:r>
      <w:r>
        <w:rPr>
          <w:spacing w:val="-3"/>
        </w:rPr>
        <w:t xml:space="preserve"> </w:t>
      </w:r>
      <w:r>
        <w:t>will</w:t>
      </w:r>
      <w:r>
        <w:rPr>
          <w:spacing w:val="-3"/>
        </w:rPr>
        <w:t xml:space="preserve"> </w:t>
      </w:r>
      <w:r>
        <w:t>not</w:t>
      </w:r>
      <w:r>
        <w:rPr>
          <w:spacing w:val="-3"/>
        </w:rPr>
        <w:t xml:space="preserve"> </w:t>
      </w:r>
      <w:r>
        <w:t>include</w:t>
      </w:r>
      <w:r>
        <w:rPr>
          <w:spacing w:val="-5"/>
        </w:rPr>
        <w:t xml:space="preserve"> </w:t>
      </w:r>
      <w:r>
        <w:t>those</w:t>
      </w:r>
      <w:r>
        <w:rPr>
          <w:spacing w:val="-3"/>
        </w:rPr>
        <w:t xml:space="preserve"> </w:t>
      </w:r>
      <w:r>
        <w:t>engaged</w:t>
      </w:r>
      <w:r>
        <w:rPr>
          <w:spacing w:val="-5"/>
        </w:rPr>
        <w:t xml:space="preserve"> </w:t>
      </w:r>
      <w:r>
        <w:t>only</w:t>
      </w:r>
      <w:r>
        <w:rPr>
          <w:spacing w:val="-6"/>
        </w:rPr>
        <w:t xml:space="preserve"> </w:t>
      </w:r>
      <w:r>
        <w:t>in</w:t>
      </w:r>
      <w:r>
        <w:rPr>
          <w:spacing w:val="-3"/>
        </w:rPr>
        <w:t xml:space="preserve"> </w:t>
      </w:r>
      <w:r>
        <w:t>primary production activities.</w:t>
      </w:r>
    </w:p>
    <w:p w14:paraId="06FD4C7F" w14:textId="77777777" w:rsidR="00131340" w:rsidRDefault="00000000" w:rsidP="0042096A">
      <w:pPr>
        <w:pStyle w:val="Heading2"/>
        <w:ind w:left="851" w:hanging="142"/>
      </w:pPr>
      <w:r>
        <w:t>Exemptions</w:t>
      </w:r>
    </w:p>
    <w:p w14:paraId="3E6C69F8" w14:textId="77777777" w:rsidR="00131340" w:rsidRDefault="00000000">
      <w:pPr>
        <w:ind w:left="708" w:right="932"/>
        <w:rPr>
          <w:b/>
        </w:rPr>
      </w:pPr>
      <w:r>
        <w:t>In respect of food business establishments subject to Regulation 852/2004 only i.e. establishments</w:t>
      </w:r>
      <w:r>
        <w:rPr>
          <w:spacing w:val="-4"/>
        </w:rPr>
        <w:t xml:space="preserve"> </w:t>
      </w:r>
      <w:r>
        <w:t>which</w:t>
      </w:r>
      <w:r>
        <w:rPr>
          <w:spacing w:val="-4"/>
        </w:rPr>
        <w:t xml:space="preserve"> </w:t>
      </w:r>
      <w:r>
        <w:t>are</w:t>
      </w:r>
      <w:r>
        <w:rPr>
          <w:spacing w:val="-4"/>
        </w:rPr>
        <w:t xml:space="preserve"> </w:t>
      </w:r>
      <w:r>
        <w:t>not</w:t>
      </w:r>
      <w:r>
        <w:rPr>
          <w:spacing w:val="-4"/>
        </w:rPr>
        <w:t xml:space="preserve"> </w:t>
      </w:r>
      <w:r>
        <w:t>subject</w:t>
      </w:r>
      <w:r>
        <w:rPr>
          <w:spacing w:val="-4"/>
        </w:rPr>
        <w:t xml:space="preserve"> </w:t>
      </w:r>
      <w:r>
        <w:t>to</w:t>
      </w:r>
      <w:r>
        <w:rPr>
          <w:spacing w:val="-4"/>
        </w:rPr>
        <w:t xml:space="preserve"> </w:t>
      </w:r>
      <w:r>
        <w:t>approval</w:t>
      </w:r>
      <w:r>
        <w:rPr>
          <w:spacing w:val="-4"/>
        </w:rPr>
        <w:t xml:space="preserve"> </w:t>
      </w:r>
      <w:r>
        <w:t>under</w:t>
      </w:r>
      <w:r>
        <w:rPr>
          <w:spacing w:val="-4"/>
        </w:rPr>
        <w:t xml:space="preserve"> </w:t>
      </w:r>
      <w:r>
        <w:t>Regulation</w:t>
      </w:r>
      <w:r>
        <w:rPr>
          <w:spacing w:val="-6"/>
        </w:rPr>
        <w:t xml:space="preserve"> </w:t>
      </w:r>
      <w:r>
        <w:t xml:space="preserve">853/2004. </w:t>
      </w:r>
      <w:r>
        <w:rPr>
          <w:b/>
          <w:u w:val="single"/>
        </w:rPr>
        <w:t>There</w:t>
      </w:r>
      <w:r>
        <w:rPr>
          <w:b/>
          <w:spacing w:val="-5"/>
          <w:u w:val="single"/>
        </w:rPr>
        <w:t xml:space="preserve"> </w:t>
      </w:r>
      <w:r>
        <w:rPr>
          <w:b/>
          <w:u w:val="single"/>
        </w:rPr>
        <w:t>are</w:t>
      </w:r>
      <w:r>
        <w:rPr>
          <w:b/>
        </w:rPr>
        <w:t xml:space="preserve"> </w:t>
      </w:r>
      <w:r>
        <w:rPr>
          <w:b/>
          <w:u w:val="single"/>
        </w:rPr>
        <w:t>no specific exemptions from the requirement to be registered.</w:t>
      </w:r>
    </w:p>
    <w:p w14:paraId="4E1A975B" w14:textId="77777777" w:rsidR="00131340" w:rsidRDefault="00000000">
      <w:pPr>
        <w:pStyle w:val="BodyText"/>
        <w:ind w:left="708"/>
      </w:pPr>
      <w:r>
        <w:t>A ‘food business’ is defined in Regulation 178/2002*, Both Recital (9), and Article 1(2), of Regulation</w:t>
      </w:r>
      <w:r>
        <w:rPr>
          <w:spacing w:val="-3"/>
        </w:rPr>
        <w:t xml:space="preserve"> </w:t>
      </w:r>
      <w:r>
        <w:t>852/2004</w:t>
      </w:r>
      <w:r>
        <w:rPr>
          <w:spacing w:val="-4"/>
        </w:rPr>
        <w:t xml:space="preserve"> </w:t>
      </w:r>
      <w:r>
        <w:t>set</w:t>
      </w:r>
      <w:r>
        <w:rPr>
          <w:spacing w:val="-4"/>
        </w:rPr>
        <w:t xml:space="preserve"> </w:t>
      </w:r>
      <w:r>
        <w:t>out</w:t>
      </w:r>
      <w:r>
        <w:rPr>
          <w:spacing w:val="-4"/>
        </w:rPr>
        <w:t xml:space="preserve"> </w:t>
      </w:r>
      <w:r>
        <w:t>the</w:t>
      </w:r>
      <w:r>
        <w:rPr>
          <w:spacing w:val="-4"/>
        </w:rPr>
        <w:t xml:space="preserve"> </w:t>
      </w:r>
      <w:r>
        <w:t>circumstances</w:t>
      </w:r>
      <w:r>
        <w:rPr>
          <w:spacing w:val="-4"/>
        </w:rPr>
        <w:t xml:space="preserve"> </w:t>
      </w:r>
      <w:r>
        <w:t>under</w:t>
      </w:r>
      <w:r>
        <w:rPr>
          <w:spacing w:val="-4"/>
        </w:rPr>
        <w:t xml:space="preserve"> </w:t>
      </w:r>
      <w:r>
        <w:t>which</w:t>
      </w:r>
      <w:r>
        <w:rPr>
          <w:spacing w:val="-4"/>
        </w:rPr>
        <w:t xml:space="preserve"> </w:t>
      </w:r>
      <w:r>
        <w:t>the</w:t>
      </w:r>
      <w:r>
        <w:rPr>
          <w:spacing w:val="-4"/>
        </w:rPr>
        <w:t xml:space="preserve"> </w:t>
      </w:r>
      <w:r>
        <w:t>Regulation,</w:t>
      </w:r>
      <w:r>
        <w:rPr>
          <w:spacing w:val="-4"/>
        </w:rPr>
        <w:t xml:space="preserve"> </w:t>
      </w:r>
      <w:r>
        <w:t>and</w:t>
      </w:r>
      <w:r>
        <w:rPr>
          <w:spacing w:val="-6"/>
        </w:rPr>
        <w:t xml:space="preserve"> </w:t>
      </w:r>
      <w:r>
        <w:t>hence</w:t>
      </w:r>
      <w:r>
        <w:rPr>
          <w:spacing w:val="-4"/>
        </w:rPr>
        <w:t xml:space="preserve"> </w:t>
      </w:r>
      <w:r>
        <w:t>the requirement to register under Article 6(2), would not apply.</w:t>
      </w:r>
    </w:p>
    <w:p w14:paraId="00161E48" w14:textId="77777777" w:rsidR="00131340" w:rsidRDefault="00000000">
      <w:pPr>
        <w:pStyle w:val="BodyText"/>
        <w:ind w:left="708" w:right="932"/>
      </w:pPr>
      <w:r>
        <w:t>*[Regulation (EC) No. 178/2002 laying down the general principles and requirements of food</w:t>
      </w:r>
      <w:r>
        <w:rPr>
          <w:spacing w:val="-4"/>
        </w:rPr>
        <w:t xml:space="preserve"> </w:t>
      </w:r>
      <w:r>
        <w:t>law,</w:t>
      </w:r>
      <w:r>
        <w:rPr>
          <w:spacing w:val="-2"/>
        </w:rPr>
        <w:t xml:space="preserve"> </w:t>
      </w:r>
      <w:r>
        <w:t>establishing</w:t>
      </w:r>
      <w:r>
        <w:rPr>
          <w:spacing w:val="-3"/>
        </w:rPr>
        <w:t xml:space="preserve"> </w:t>
      </w:r>
      <w:r>
        <w:t>the</w:t>
      </w:r>
      <w:r>
        <w:rPr>
          <w:spacing w:val="-2"/>
        </w:rPr>
        <w:t xml:space="preserve"> </w:t>
      </w:r>
      <w:r>
        <w:t>European</w:t>
      </w:r>
      <w:r>
        <w:rPr>
          <w:spacing w:val="-2"/>
        </w:rPr>
        <w:t xml:space="preserve"> </w:t>
      </w:r>
      <w:r>
        <w:t>Food</w:t>
      </w:r>
      <w:r>
        <w:rPr>
          <w:spacing w:val="-2"/>
        </w:rPr>
        <w:t xml:space="preserve"> </w:t>
      </w:r>
      <w:r>
        <w:t>Safety</w:t>
      </w:r>
      <w:r>
        <w:rPr>
          <w:spacing w:val="-4"/>
        </w:rPr>
        <w:t xml:space="preserve"> </w:t>
      </w:r>
      <w:r>
        <w:t>Authority</w:t>
      </w:r>
      <w:r>
        <w:rPr>
          <w:spacing w:val="-5"/>
        </w:rPr>
        <w:t xml:space="preserve"> </w:t>
      </w:r>
      <w:r>
        <w:t>and</w:t>
      </w:r>
      <w:r>
        <w:rPr>
          <w:spacing w:val="-2"/>
        </w:rPr>
        <w:t xml:space="preserve"> </w:t>
      </w:r>
      <w:r>
        <w:t>laying</w:t>
      </w:r>
      <w:r>
        <w:rPr>
          <w:spacing w:val="-3"/>
        </w:rPr>
        <w:t xml:space="preserve"> </w:t>
      </w:r>
      <w:r>
        <w:t>down</w:t>
      </w:r>
      <w:r>
        <w:rPr>
          <w:spacing w:val="-2"/>
        </w:rPr>
        <w:t xml:space="preserve"> </w:t>
      </w:r>
      <w:r>
        <w:t>procedures</w:t>
      </w:r>
      <w:r>
        <w:rPr>
          <w:spacing w:val="-5"/>
        </w:rPr>
        <w:t xml:space="preserve"> </w:t>
      </w:r>
      <w:r>
        <w:t>in matters of food safety]</w:t>
      </w:r>
    </w:p>
    <w:p w14:paraId="37040C6C" w14:textId="77777777" w:rsidR="00131340" w:rsidRDefault="00000000" w:rsidP="0042096A">
      <w:pPr>
        <w:pStyle w:val="Heading2"/>
        <w:ind w:left="709"/>
      </w:pPr>
      <w:r>
        <w:t>Registration</w:t>
      </w:r>
      <w:r>
        <w:rPr>
          <w:spacing w:val="-9"/>
        </w:rPr>
        <w:t xml:space="preserve"> </w:t>
      </w:r>
      <w:r>
        <w:t>of</w:t>
      </w:r>
      <w:r>
        <w:rPr>
          <w:spacing w:val="-9"/>
        </w:rPr>
        <w:t xml:space="preserve"> </w:t>
      </w:r>
      <w:r>
        <w:t>New</w:t>
      </w:r>
      <w:r>
        <w:rPr>
          <w:spacing w:val="-9"/>
        </w:rPr>
        <w:t xml:space="preserve"> </w:t>
      </w:r>
      <w:r>
        <w:t>Food</w:t>
      </w:r>
      <w:r>
        <w:rPr>
          <w:spacing w:val="-9"/>
        </w:rPr>
        <w:t xml:space="preserve"> </w:t>
      </w:r>
      <w:r>
        <w:t>Business</w:t>
      </w:r>
      <w:r>
        <w:rPr>
          <w:spacing w:val="-10"/>
        </w:rPr>
        <w:t xml:space="preserve"> </w:t>
      </w:r>
      <w:r>
        <w:rPr>
          <w:spacing w:val="-2"/>
        </w:rPr>
        <w:t>Establishments</w:t>
      </w:r>
    </w:p>
    <w:p w14:paraId="315D5C3C" w14:textId="77777777" w:rsidR="00131340" w:rsidRDefault="00000000">
      <w:pPr>
        <w:pStyle w:val="ListParagraph"/>
        <w:numPr>
          <w:ilvl w:val="0"/>
          <w:numId w:val="1"/>
        </w:numPr>
        <w:tabs>
          <w:tab w:val="left" w:pos="1274"/>
        </w:tabs>
        <w:spacing w:before="276"/>
        <w:ind w:hanging="566"/>
        <w:rPr>
          <w:b/>
        </w:rPr>
      </w:pPr>
      <w:r>
        <w:rPr>
          <w:b/>
        </w:rPr>
        <w:t>Applications</w:t>
      </w:r>
      <w:r>
        <w:rPr>
          <w:b/>
          <w:spacing w:val="-7"/>
        </w:rPr>
        <w:t xml:space="preserve"> </w:t>
      </w:r>
      <w:r>
        <w:rPr>
          <w:b/>
        </w:rPr>
        <w:t>for</w:t>
      </w:r>
      <w:r>
        <w:rPr>
          <w:b/>
          <w:spacing w:val="-7"/>
        </w:rPr>
        <w:t xml:space="preserve"> </w:t>
      </w:r>
      <w:r>
        <w:rPr>
          <w:b/>
        </w:rPr>
        <w:t>Registration:</w:t>
      </w:r>
      <w:r>
        <w:rPr>
          <w:b/>
          <w:spacing w:val="-5"/>
        </w:rPr>
        <w:t xml:space="preserve"> </w:t>
      </w:r>
      <w:r>
        <w:rPr>
          <w:b/>
          <w:spacing w:val="-2"/>
        </w:rPr>
        <w:t>General</w:t>
      </w:r>
    </w:p>
    <w:p w14:paraId="65A82AD5" w14:textId="77777777" w:rsidR="00131340" w:rsidRDefault="00000000">
      <w:pPr>
        <w:pStyle w:val="BodyText"/>
        <w:spacing w:before="276"/>
        <w:ind w:left="1274" w:right="932"/>
      </w:pPr>
      <w:r>
        <w:t>Under Article 31(1)(a) of Regulation 882/2004 the Council is required to establish procedures</w:t>
      </w:r>
      <w:r>
        <w:rPr>
          <w:spacing w:val="-5"/>
        </w:rPr>
        <w:t xml:space="preserve"> </w:t>
      </w:r>
      <w:r>
        <w:t>for</w:t>
      </w:r>
      <w:r>
        <w:rPr>
          <w:spacing w:val="-6"/>
        </w:rPr>
        <w:t xml:space="preserve"> </w:t>
      </w:r>
      <w:r>
        <w:t>food</w:t>
      </w:r>
      <w:r>
        <w:rPr>
          <w:spacing w:val="-3"/>
        </w:rPr>
        <w:t xml:space="preserve"> </w:t>
      </w:r>
      <w:r>
        <w:t>business</w:t>
      </w:r>
      <w:r>
        <w:rPr>
          <w:spacing w:val="-3"/>
        </w:rPr>
        <w:t xml:space="preserve"> </w:t>
      </w:r>
      <w:r>
        <w:t>operators</w:t>
      </w:r>
      <w:r>
        <w:rPr>
          <w:spacing w:val="-3"/>
        </w:rPr>
        <w:t xml:space="preserve"> </w:t>
      </w:r>
      <w:r>
        <w:t>to</w:t>
      </w:r>
      <w:r>
        <w:rPr>
          <w:spacing w:val="-4"/>
        </w:rPr>
        <w:t xml:space="preserve"> </w:t>
      </w:r>
      <w:r>
        <w:t>follow</w:t>
      </w:r>
      <w:r>
        <w:rPr>
          <w:spacing w:val="-4"/>
        </w:rPr>
        <w:t xml:space="preserve"> </w:t>
      </w:r>
      <w:r>
        <w:t>when</w:t>
      </w:r>
      <w:r>
        <w:rPr>
          <w:spacing w:val="-3"/>
        </w:rPr>
        <w:t xml:space="preserve"> </w:t>
      </w:r>
      <w:r>
        <w:t>applying</w:t>
      </w:r>
      <w:r>
        <w:rPr>
          <w:spacing w:val="-4"/>
        </w:rPr>
        <w:t xml:space="preserve"> </w:t>
      </w:r>
      <w:r>
        <w:t>for</w:t>
      </w:r>
      <w:r>
        <w:rPr>
          <w:spacing w:val="-3"/>
        </w:rPr>
        <w:t xml:space="preserve"> </w:t>
      </w:r>
      <w:r>
        <w:t>the</w:t>
      </w:r>
      <w:r>
        <w:rPr>
          <w:spacing w:val="-3"/>
        </w:rPr>
        <w:t xml:space="preserve"> </w:t>
      </w:r>
      <w:r>
        <w:t>registration</w:t>
      </w:r>
      <w:r>
        <w:rPr>
          <w:spacing w:val="-4"/>
        </w:rPr>
        <w:t xml:space="preserve"> </w:t>
      </w:r>
      <w:r>
        <w:t>of their establishments. The following paragraphs set out these procedures.</w:t>
      </w:r>
    </w:p>
    <w:p w14:paraId="66FB32D1" w14:textId="2030FE2F" w:rsidR="00131340" w:rsidRPr="0042096A" w:rsidRDefault="00000000" w:rsidP="0042096A">
      <w:pPr>
        <w:pStyle w:val="ListParagraph"/>
        <w:numPr>
          <w:ilvl w:val="0"/>
          <w:numId w:val="1"/>
        </w:numPr>
        <w:rPr>
          <w:b/>
          <w:bCs/>
        </w:rPr>
      </w:pPr>
      <w:r w:rsidRPr="0042096A">
        <w:rPr>
          <w:b/>
          <w:bCs/>
        </w:rPr>
        <w:t>Time</w:t>
      </w:r>
      <w:r w:rsidRPr="0042096A">
        <w:rPr>
          <w:b/>
          <w:bCs/>
          <w:spacing w:val="-3"/>
        </w:rPr>
        <w:t xml:space="preserve"> </w:t>
      </w:r>
      <w:r w:rsidRPr="0042096A">
        <w:rPr>
          <w:b/>
          <w:bCs/>
        </w:rPr>
        <w:t>Frame</w:t>
      </w:r>
      <w:r w:rsidRPr="0042096A">
        <w:rPr>
          <w:b/>
          <w:bCs/>
          <w:spacing w:val="-3"/>
        </w:rPr>
        <w:t xml:space="preserve"> </w:t>
      </w:r>
      <w:r w:rsidRPr="0042096A">
        <w:rPr>
          <w:b/>
          <w:bCs/>
        </w:rPr>
        <w:t>for</w:t>
      </w:r>
      <w:r w:rsidRPr="0042096A">
        <w:rPr>
          <w:b/>
          <w:bCs/>
          <w:spacing w:val="-2"/>
        </w:rPr>
        <w:t xml:space="preserve"> Registration</w:t>
      </w:r>
    </w:p>
    <w:p w14:paraId="4DD96473" w14:textId="77777777" w:rsidR="00131340" w:rsidRDefault="00000000">
      <w:pPr>
        <w:pStyle w:val="BodyText"/>
        <w:ind w:left="1274" w:right="1004"/>
        <w:jc w:val="both"/>
      </w:pPr>
      <w:r>
        <w:t>Food</w:t>
      </w:r>
      <w:r>
        <w:rPr>
          <w:spacing w:val="-6"/>
        </w:rPr>
        <w:t xml:space="preserve"> </w:t>
      </w:r>
      <w:r>
        <w:t>business</w:t>
      </w:r>
      <w:r>
        <w:rPr>
          <w:spacing w:val="-4"/>
        </w:rPr>
        <w:t xml:space="preserve"> </w:t>
      </w:r>
      <w:r>
        <w:t>operators</w:t>
      </w:r>
      <w:r>
        <w:rPr>
          <w:spacing w:val="-4"/>
        </w:rPr>
        <w:t xml:space="preserve"> </w:t>
      </w:r>
      <w:r>
        <w:t>should</w:t>
      </w:r>
      <w:r>
        <w:rPr>
          <w:spacing w:val="-4"/>
        </w:rPr>
        <w:t xml:space="preserve"> </w:t>
      </w:r>
      <w:r>
        <w:t>register</w:t>
      </w:r>
      <w:r>
        <w:rPr>
          <w:spacing w:val="-4"/>
        </w:rPr>
        <w:t xml:space="preserve"> </w:t>
      </w:r>
      <w:r>
        <w:t>their</w:t>
      </w:r>
      <w:r>
        <w:rPr>
          <w:spacing w:val="-8"/>
        </w:rPr>
        <w:t xml:space="preserve"> </w:t>
      </w:r>
      <w:r>
        <w:t>food</w:t>
      </w:r>
      <w:r>
        <w:rPr>
          <w:spacing w:val="-6"/>
        </w:rPr>
        <w:t xml:space="preserve"> </w:t>
      </w:r>
      <w:r>
        <w:t>business</w:t>
      </w:r>
      <w:r>
        <w:rPr>
          <w:spacing w:val="-4"/>
        </w:rPr>
        <w:t xml:space="preserve"> </w:t>
      </w:r>
      <w:r>
        <w:t>establishments</w:t>
      </w:r>
      <w:r>
        <w:rPr>
          <w:spacing w:val="-4"/>
        </w:rPr>
        <w:t xml:space="preserve"> </w:t>
      </w:r>
      <w:r>
        <w:t>with</w:t>
      </w:r>
      <w:r>
        <w:rPr>
          <w:spacing w:val="-4"/>
        </w:rPr>
        <w:t xml:space="preserve"> </w:t>
      </w:r>
      <w:r>
        <w:t>the appropriate Food</w:t>
      </w:r>
      <w:r>
        <w:rPr>
          <w:spacing w:val="-3"/>
        </w:rPr>
        <w:t xml:space="preserve"> </w:t>
      </w:r>
      <w:r>
        <w:t>Authority</w:t>
      </w:r>
      <w:r>
        <w:rPr>
          <w:spacing w:val="-3"/>
        </w:rPr>
        <w:t xml:space="preserve"> </w:t>
      </w:r>
      <w:r>
        <w:t>(in</w:t>
      </w:r>
      <w:r>
        <w:rPr>
          <w:spacing w:val="-1"/>
        </w:rPr>
        <w:t xml:space="preserve"> </w:t>
      </w:r>
      <w:r>
        <w:t>this</w:t>
      </w:r>
      <w:r>
        <w:rPr>
          <w:spacing w:val="-1"/>
        </w:rPr>
        <w:t xml:space="preserve"> </w:t>
      </w:r>
      <w:r>
        <w:t>case</w:t>
      </w:r>
      <w:r>
        <w:rPr>
          <w:spacing w:val="-1"/>
        </w:rPr>
        <w:t xml:space="preserve"> </w:t>
      </w:r>
      <w:r>
        <w:t>the</w:t>
      </w:r>
      <w:r>
        <w:rPr>
          <w:spacing w:val="-1"/>
        </w:rPr>
        <w:t xml:space="preserve"> </w:t>
      </w:r>
      <w:r>
        <w:t>District</w:t>
      </w:r>
      <w:r>
        <w:rPr>
          <w:spacing w:val="-1"/>
        </w:rPr>
        <w:t xml:space="preserve"> </w:t>
      </w:r>
      <w:r>
        <w:t>Council)</w:t>
      </w:r>
      <w:r>
        <w:rPr>
          <w:spacing w:val="40"/>
        </w:rPr>
        <w:t xml:space="preserve"> </w:t>
      </w:r>
      <w:r>
        <w:t>at</w:t>
      </w:r>
      <w:r>
        <w:rPr>
          <w:spacing w:val="-1"/>
        </w:rPr>
        <w:t xml:space="preserve"> </w:t>
      </w:r>
      <w:r>
        <w:t>least</w:t>
      </w:r>
      <w:r>
        <w:rPr>
          <w:spacing w:val="-3"/>
        </w:rPr>
        <w:t xml:space="preserve"> </w:t>
      </w:r>
      <w:r>
        <w:t>28</w:t>
      </w:r>
      <w:r>
        <w:rPr>
          <w:spacing w:val="-3"/>
        </w:rPr>
        <w:t xml:space="preserve"> </w:t>
      </w:r>
      <w:r>
        <w:t>days</w:t>
      </w:r>
      <w:r>
        <w:rPr>
          <w:spacing w:val="-1"/>
        </w:rPr>
        <w:t xml:space="preserve"> </w:t>
      </w:r>
      <w:r>
        <w:t>before food operations commence.</w:t>
      </w:r>
    </w:p>
    <w:p w14:paraId="28EFAA56" w14:textId="755071DD" w:rsidR="00131340" w:rsidRPr="0042096A" w:rsidRDefault="00000000" w:rsidP="0042096A">
      <w:pPr>
        <w:pStyle w:val="ListParagraph"/>
        <w:numPr>
          <w:ilvl w:val="0"/>
          <w:numId w:val="1"/>
        </w:numPr>
        <w:rPr>
          <w:b/>
          <w:bCs/>
        </w:rPr>
      </w:pPr>
      <w:r w:rsidRPr="0042096A">
        <w:rPr>
          <w:b/>
          <w:bCs/>
        </w:rPr>
        <w:t xml:space="preserve">Registration </w:t>
      </w:r>
      <w:r w:rsidRPr="0042096A">
        <w:rPr>
          <w:b/>
          <w:bCs/>
          <w:spacing w:val="-4"/>
        </w:rPr>
        <w:t>Form</w:t>
      </w:r>
    </w:p>
    <w:p w14:paraId="0D66702D" w14:textId="77777777" w:rsidR="00131340" w:rsidRDefault="00000000">
      <w:pPr>
        <w:pStyle w:val="BodyText"/>
        <w:spacing w:before="274"/>
        <w:ind w:left="1274" w:right="1003"/>
        <w:jc w:val="both"/>
      </w:pPr>
      <w:r>
        <w:t>Food</w:t>
      </w:r>
      <w:r>
        <w:rPr>
          <w:spacing w:val="-5"/>
        </w:rPr>
        <w:t xml:space="preserve"> </w:t>
      </w:r>
      <w:r>
        <w:t>business</w:t>
      </w:r>
      <w:r>
        <w:rPr>
          <w:spacing w:val="-3"/>
        </w:rPr>
        <w:t xml:space="preserve"> </w:t>
      </w:r>
      <w:r>
        <w:t>operators</w:t>
      </w:r>
      <w:r>
        <w:rPr>
          <w:spacing w:val="-3"/>
        </w:rPr>
        <w:t xml:space="preserve"> </w:t>
      </w:r>
      <w:r>
        <w:t>must</w:t>
      </w:r>
      <w:r>
        <w:rPr>
          <w:spacing w:val="-5"/>
        </w:rPr>
        <w:t xml:space="preserve"> </w:t>
      </w:r>
      <w:r>
        <w:t>provide</w:t>
      </w:r>
      <w:r>
        <w:rPr>
          <w:spacing w:val="-2"/>
        </w:rPr>
        <w:t xml:space="preserve"> </w:t>
      </w:r>
      <w:r>
        <w:t>the</w:t>
      </w:r>
      <w:r>
        <w:rPr>
          <w:spacing w:val="-3"/>
        </w:rPr>
        <w:t xml:space="preserve"> </w:t>
      </w:r>
      <w:r>
        <w:t>relevant</w:t>
      </w:r>
      <w:r>
        <w:rPr>
          <w:spacing w:val="-3"/>
        </w:rPr>
        <w:t xml:space="preserve"> </w:t>
      </w:r>
      <w:r>
        <w:t>Food</w:t>
      </w:r>
      <w:r>
        <w:rPr>
          <w:spacing w:val="-3"/>
        </w:rPr>
        <w:t xml:space="preserve"> </w:t>
      </w:r>
      <w:r>
        <w:t>Authority</w:t>
      </w:r>
      <w:r>
        <w:rPr>
          <w:spacing w:val="-5"/>
        </w:rPr>
        <w:t xml:space="preserve"> </w:t>
      </w:r>
      <w:r>
        <w:t>with</w:t>
      </w:r>
      <w:r>
        <w:rPr>
          <w:spacing w:val="-5"/>
        </w:rPr>
        <w:t xml:space="preserve"> </w:t>
      </w:r>
      <w:r>
        <w:t>full</w:t>
      </w:r>
      <w:r>
        <w:rPr>
          <w:spacing w:val="-4"/>
        </w:rPr>
        <w:t xml:space="preserve"> </w:t>
      </w:r>
      <w:r>
        <w:t>details</w:t>
      </w:r>
      <w:r>
        <w:rPr>
          <w:spacing w:val="-3"/>
        </w:rPr>
        <w:t xml:space="preserve"> </w:t>
      </w:r>
      <w:r>
        <w:t>of the activities undertaken when registering their establishments.</w:t>
      </w:r>
    </w:p>
    <w:p w14:paraId="2DEA140A" w14:textId="77777777" w:rsidR="00131340" w:rsidRDefault="00131340">
      <w:pPr>
        <w:pStyle w:val="BodyText"/>
        <w:jc w:val="both"/>
        <w:sectPr w:rsidR="00131340">
          <w:type w:val="continuous"/>
          <w:pgSz w:w="11910" w:h="16840"/>
          <w:pgMar w:top="380" w:right="283" w:bottom="280" w:left="425" w:header="720" w:footer="720" w:gutter="0"/>
          <w:cols w:space="720"/>
        </w:sectPr>
      </w:pPr>
    </w:p>
    <w:p w14:paraId="080F8520" w14:textId="3BD8B757" w:rsidR="00131340" w:rsidRPr="0042096A" w:rsidRDefault="00000000" w:rsidP="0042096A">
      <w:pPr>
        <w:pStyle w:val="ListParagraph"/>
        <w:numPr>
          <w:ilvl w:val="0"/>
          <w:numId w:val="1"/>
        </w:numPr>
        <w:rPr>
          <w:b/>
          <w:bCs/>
        </w:rPr>
      </w:pPr>
      <w:r w:rsidRPr="0042096A">
        <w:rPr>
          <w:b/>
          <w:bCs/>
        </w:rPr>
        <w:lastRenderedPageBreak/>
        <w:t>Sites</w:t>
      </w:r>
      <w:r w:rsidRPr="0042096A">
        <w:rPr>
          <w:b/>
          <w:bCs/>
          <w:spacing w:val="-3"/>
        </w:rPr>
        <w:t xml:space="preserve"> </w:t>
      </w:r>
      <w:r w:rsidRPr="0042096A">
        <w:rPr>
          <w:b/>
          <w:bCs/>
        </w:rPr>
        <w:t>on</w:t>
      </w:r>
      <w:r w:rsidRPr="0042096A">
        <w:rPr>
          <w:b/>
          <w:bCs/>
          <w:spacing w:val="-4"/>
        </w:rPr>
        <w:t xml:space="preserve"> </w:t>
      </w:r>
      <w:r w:rsidRPr="0042096A">
        <w:rPr>
          <w:b/>
          <w:bCs/>
        </w:rPr>
        <w:t>Which</w:t>
      </w:r>
      <w:r w:rsidRPr="0042096A">
        <w:rPr>
          <w:b/>
          <w:bCs/>
          <w:spacing w:val="-3"/>
        </w:rPr>
        <w:t xml:space="preserve"> </w:t>
      </w:r>
      <w:r w:rsidRPr="0042096A">
        <w:rPr>
          <w:b/>
          <w:bCs/>
        </w:rPr>
        <w:t>There</w:t>
      </w:r>
      <w:r w:rsidRPr="0042096A">
        <w:rPr>
          <w:b/>
          <w:bCs/>
          <w:spacing w:val="-4"/>
        </w:rPr>
        <w:t xml:space="preserve"> </w:t>
      </w:r>
      <w:r w:rsidRPr="0042096A">
        <w:rPr>
          <w:b/>
          <w:bCs/>
        </w:rPr>
        <w:t>is</w:t>
      </w:r>
      <w:r w:rsidRPr="0042096A">
        <w:rPr>
          <w:b/>
          <w:bCs/>
          <w:spacing w:val="-3"/>
        </w:rPr>
        <w:t xml:space="preserve"> </w:t>
      </w:r>
      <w:r w:rsidRPr="0042096A">
        <w:rPr>
          <w:b/>
          <w:bCs/>
        </w:rPr>
        <w:t>More</w:t>
      </w:r>
      <w:r w:rsidRPr="0042096A">
        <w:rPr>
          <w:b/>
          <w:bCs/>
          <w:spacing w:val="-2"/>
        </w:rPr>
        <w:t xml:space="preserve"> </w:t>
      </w:r>
      <w:r w:rsidRPr="0042096A">
        <w:rPr>
          <w:b/>
          <w:bCs/>
        </w:rPr>
        <w:t>Than</w:t>
      </w:r>
      <w:r w:rsidRPr="0042096A">
        <w:rPr>
          <w:b/>
          <w:bCs/>
          <w:spacing w:val="-2"/>
        </w:rPr>
        <w:t xml:space="preserve"> </w:t>
      </w:r>
      <w:r w:rsidRPr="0042096A">
        <w:rPr>
          <w:b/>
          <w:bCs/>
        </w:rPr>
        <w:t>One</w:t>
      </w:r>
      <w:r w:rsidRPr="0042096A">
        <w:rPr>
          <w:b/>
          <w:bCs/>
          <w:spacing w:val="-2"/>
        </w:rPr>
        <w:t xml:space="preserve"> </w:t>
      </w:r>
      <w:r w:rsidRPr="0042096A">
        <w:rPr>
          <w:b/>
          <w:bCs/>
        </w:rPr>
        <w:t>Food</w:t>
      </w:r>
      <w:r w:rsidRPr="0042096A">
        <w:rPr>
          <w:b/>
          <w:bCs/>
          <w:spacing w:val="-2"/>
        </w:rPr>
        <w:t xml:space="preserve"> </w:t>
      </w:r>
      <w:r w:rsidRPr="0042096A">
        <w:rPr>
          <w:b/>
          <w:bCs/>
        </w:rPr>
        <w:t>Business</w:t>
      </w:r>
      <w:r w:rsidRPr="0042096A">
        <w:rPr>
          <w:b/>
          <w:bCs/>
          <w:spacing w:val="-5"/>
        </w:rPr>
        <w:t xml:space="preserve"> </w:t>
      </w:r>
      <w:r w:rsidRPr="0042096A">
        <w:rPr>
          <w:b/>
          <w:bCs/>
          <w:spacing w:val="-2"/>
        </w:rPr>
        <w:t>Establishment</w:t>
      </w:r>
    </w:p>
    <w:p w14:paraId="0C3C176A" w14:textId="77777777" w:rsidR="00131340" w:rsidRDefault="00000000">
      <w:pPr>
        <w:pStyle w:val="ListParagraph"/>
        <w:numPr>
          <w:ilvl w:val="1"/>
          <w:numId w:val="1"/>
        </w:numPr>
        <w:tabs>
          <w:tab w:val="left" w:pos="1274"/>
        </w:tabs>
        <w:rPr>
          <w:b/>
        </w:rPr>
      </w:pPr>
      <w:r>
        <w:rPr>
          <w:b/>
        </w:rPr>
        <w:t>Establishments</w:t>
      </w:r>
      <w:r>
        <w:rPr>
          <w:b/>
          <w:spacing w:val="-5"/>
        </w:rPr>
        <w:t xml:space="preserve"> </w:t>
      </w:r>
      <w:r>
        <w:rPr>
          <w:b/>
        </w:rPr>
        <w:t>under</w:t>
      </w:r>
      <w:r>
        <w:rPr>
          <w:b/>
          <w:spacing w:val="-2"/>
        </w:rPr>
        <w:t xml:space="preserve"> </w:t>
      </w:r>
      <w:r>
        <w:rPr>
          <w:b/>
        </w:rPr>
        <w:t>the</w:t>
      </w:r>
      <w:r>
        <w:rPr>
          <w:b/>
          <w:spacing w:val="-3"/>
        </w:rPr>
        <w:t xml:space="preserve"> </w:t>
      </w:r>
      <w:r>
        <w:rPr>
          <w:b/>
        </w:rPr>
        <w:t>Control</w:t>
      </w:r>
      <w:r>
        <w:rPr>
          <w:b/>
          <w:spacing w:val="-2"/>
        </w:rPr>
        <w:t xml:space="preserve"> </w:t>
      </w:r>
      <w:r>
        <w:rPr>
          <w:b/>
        </w:rPr>
        <w:t>of</w:t>
      </w:r>
      <w:r>
        <w:rPr>
          <w:b/>
          <w:spacing w:val="-4"/>
        </w:rPr>
        <w:t xml:space="preserve"> </w:t>
      </w:r>
      <w:r>
        <w:rPr>
          <w:b/>
        </w:rPr>
        <w:t>the</w:t>
      </w:r>
      <w:r>
        <w:rPr>
          <w:b/>
          <w:spacing w:val="-2"/>
        </w:rPr>
        <w:t xml:space="preserve"> </w:t>
      </w:r>
      <w:r>
        <w:rPr>
          <w:b/>
        </w:rPr>
        <w:t>Same</w:t>
      </w:r>
      <w:r>
        <w:rPr>
          <w:b/>
          <w:spacing w:val="-3"/>
        </w:rPr>
        <w:t xml:space="preserve"> </w:t>
      </w:r>
      <w:r>
        <w:rPr>
          <w:b/>
        </w:rPr>
        <w:t>Food</w:t>
      </w:r>
      <w:r>
        <w:rPr>
          <w:b/>
          <w:spacing w:val="-2"/>
        </w:rPr>
        <w:t xml:space="preserve"> </w:t>
      </w:r>
      <w:r>
        <w:rPr>
          <w:b/>
        </w:rPr>
        <w:t>Business</w:t>
      </w:r>
      <w:r>
        <w:rPr>
          <w:b/>
          <w:spacing w:val="-4"/>
        </w:rPr>
        <w:t xml:space="preserve"> </w:t>
      </w:r>
      <w:r>
        <w:rPr>
          <w:b/>
          <w:spacing w:val="-2"/>
        </w:rPr>
        <w:t>Operator</w:t>
      </w:r>
    </w:p>
    <w:p w14:paraId="56DE228F" w14:textId="77777777" w:rsidR="00131340" w:rsidRDefault="00000000">
      <w:pPr>
        <w:pStyle w:val="BodyText"/>
        <w:ind w:left="1274" w:right="850"/>
      </w:pPr>
      <w:r>
        <w:t xml:space="preserve">Sites will exist on which there are two or more food business establishments under the control of the same food business operator. For example, in a shopping </w:t>
      </w:r>
      <w:proofErr w:type="spellStart"/>
      <w:r>
        <w:t>centre</w:t>
      </w:r>
      <w:proofErr w:type="spellEnd"/>
      <w:r>
        <w:t xml:space="preserve"> in which there are two or more food </w:t>
      </w:r>
      <w:proofErr w:type="gramStart"/>
      <w:r>
        <w:t>business</w:t>
      </w:r>
      <w:proofErr w:type="gramEnd"/>
      <w:r>
        <w:t>. For establishments under the control of the</w:t>
      </w:r>
      <w:r>
        <w:rPr>
          <w:spacing w:val="-3"/>
        </w:rPr>
        <w:t xml:space="preserve"> </w:t>
      </w:r>
      <w:r>
        <w:t>same</w:t>
      </w:r>
      <w:r>
        <w:rPr>
          <w:spacing w:val="-5"/>
        </w:rPr>
        <w:t xml:space="preserve"> </w:t>
      </w:r>
      <w:r>
        <w:t>food</w:t>
      </w:r>
      <w:r>
        <w:rPr>
          <w:spacing w:val="-5"/>
        </w:rPr>
        <w:t xml:space="preserve"> </w:t>
      </w:r>
      <w:r>
        <w:t>business</w:t>
      </w:r>
      <w:r>
        <w:rPr>
          <w:spacing w:val="-3"/>
        </w:rPr>
        <w:t xml:space="preserve"> </w:t>
      </w:r>
      <w:r>
        <w:t>operator,</w:t>
      </w:r>
      <w:r>
        <w:rPr>
          <w:spacing w:val="-3"/>
        </w:rPr>
        <w:t xml:space="preserve"> </w:t>
      </w:r>
      <w:r>
        <w:t>the</w:t>
      </w:r>
      <w:r>
        <w:rPr>
          <w:spacing w:val="-5"/>
        </w:rPr>
        <w:t xml:space="preserve"> </w:t>
      </w:r>
      <w:r>
        <w:t>operators</w:t>
      </w:r>
      <w:r>
        <w:rPr>
          <w:spacing w:val="-3"/>
        </w:rPr>
        <w:t xml:space="preserve"> </w:t>
      </w:r>
      <w:r>
        <w:t>must</w:t>
      </w:r>
      <w:r>
        <w:rPr>
          <w:spacing w:val="-5"/>
        </w:rPr>
        <w:t xml:space="preserve"> </w:t>
      </w:r>
      <w:r>
        <w:t>ensure</w:t>
      </w:r>
      <w:r>
        <w:rPr>
          <w:spacing w:val="-3"/>
        </w:rPr>
        <w:t xml:space="preserve"> </w:t>
      </w:r>
      <w:r>
        <w:t>that</w:t>
      </w:r>
      <w:r>
        <w:rPr>
          <w:spacing w:val="-5"/>
        </w:rPr>
        <w:t xml:space="preserve"> </w:t>
      </w:r>
      <w:r>
        <w:t>each</w:t>
      </w:r>
      <w:r>
        <w:rPr>
          <w:spacing w:val="-3"/>
        </w:rPr>
        <w:t xml:space="preserve"> </w:t>
      </w:r>
      <w:r>
        <w:t>establishment under their control is registered separately. They</w:t>
      </w:r>
      <w:r>
        <w:rPr>
          <w:spacing w:val="-1"/>
        </w:rPr>
        <w:t xml:space="preserve"> </w:t>
      </w:r>
      <w:r>
        <w:t>should complete a registration form for each separate establishment.</w:t>
      </w:r>
    </w:p>
    <w:p w14:paraId="1FD6869B" w14:textId="63733E08" w:rsidR="00131340" w:rsidRPr="0042096A" w:rsidRDefault="0042096A" w:rsidP="0042096A">
      <w:pPr>
        <w:pStyle w:val="ListParagraph"/>
        <w:rPr>
          <w:b/>
          <w:bCs/>
        </w:rPr>
      </w:pPr>
      <w:r w:rsidRPr="0042096A">
        <w:rPr>
          <w:b/>
          <w:bCs/>
        </w:rPr>
        <w:t xml:space="preserve">4.2 </w:t>
      </w:r>
      <w:r w:rsidR="00000000" w:rsidRPr="0042096A">
        <w:rPr>
          <w:b/>
          <w:bCs/>
        </w:rPr>
        <w:t>Establishments</w:t>
      </w:r>
      <w:r w:rsidR="00000000" w:rsidRPr="0042096A">
        <w:rPr>
          <w:b/>
          <w:bCs/>
          <w:spacing w:val="-3"/>
        </w:rPr>
        <w:t xml:space="preserve"> </w:t>
      </w:r>
      <w:r w:rsidR="00000000" w:rsidRPr="0042096A">
        <w:rPr>
          <w:b/>
          <w:bCs/>
        </w:rPr>
        <w:t>under</w:t>
      </w:r>
      <w:r w:rsidR="00000000" w:rsidRPr="0042096A">
        <w:rPr>
          <w:b/>
          <w:bCs/>
          <w:spacing w:val="-3"/>
        </w:rPr>
        <w:t xml:space="preserve"> </w:t>
      </w:r>
      <w:r w:rsidR="00000000" w:rsidRPr="0042096A">
        <w:rPr>
          <w:b/>
          <w:bCs/>
        </w:rPr>
        <w:t>the</w:t>
      </w:r>
      <w:r w:rsidR="00000000" w:rsidRPr="0042096A">
        <w:rPr>
          <w:b/>
          <w:bCs/>
          <w:spacing w:val="-2"/>
        </w:rPr>
        <w:t xml:space="preserve"> </w:t>
      </w:r>
      <w:r w:rsidR="00000000" w:rsidRPr="0042096A">
        <w:rPr>
          <w:b/>
          <w:bCs/>
        </w:rPr>
        <w:t>Control</w:t>
      </w:r>
      <w:r w:rsidR="00000000" w:rsidRPr="0042096A">
        <w:rPr>
          <w:b/>
          <w:bCs/>
          <w:spacing w:val="-3"/>
        </w:rPr>
        <w:t xml:space="preserve"> </w:t>
      </w:r>
      <w:r w:rsidR="00000000" w:rsidRPr="0042096A">
        <w:rPr>
          <w:b/>
          <w:bCs/>
        </w:rPr>
        <w:t>of</w:t>
      </w:r>
      <w:r w:rsidR="00000000" w:rsidRPr="0042096A">
        <w:rPr>
          <w:b/>
          <w:bCs/>
          <w:spacing w:val="-4"/>
        </w:rPr>
        <w:t xml:space="preserve"> </w:t>
      </w:r>
      <w:r w:rsidR="00000000" w:rsidRPr="0042096A">
        <w:rPr>
          <w:b/>
          <w:bCs/>
        </w:rPr>
        <w:t>Different</w:t>
      </w:r>
      <w:r w:rsidR="00000000" w:rsidRPr="0042096A">
        <w:rPr>
          <w:b/>
          <w:bCs/>
          <w:spacing w:val="-3"/>
        </w:rPr>
        <w:t xml:space="preserve"> </w:t>
      </w:r>
      <w:r w:rsidR="00000000" w:rsidRPr="0042096A">
        <w:rPr>
          <w:b/>
          <w:bCs/>
        </w:rPr>
        <w:t>Food</w:t>
      </w:r>
      <w:r w:rsidR="00000000" w:rsidRPr="0042096A">
        <w:rPr>
          <w:b/>
          <w:bCs/>
          <w:spacing w:val="-3"/>
        </w:rPr>
        <w:t xml:space="preserve"> </w:t>
      </w:r>
      <w:r w:rsidR="00000000" w:rsidRPr="0042096A">
        <w:rPr>
          <w:b/>
          <w:bCs/>
        </w:rPr>
        <w:t>Business</w:t>
      </w:r>
      <w:r w:rsidR="00000000" w:rsidRPr="0042096A">
        <w:rPr>
          <w:b/>
          <w:bCs/>
          <w:spacing w:val="-4"/>
        </w:rPr>
        <w:t xml:space="preserve"> </w:t>
      </w:r>
      <w:r w:rsidR="00000000" w:rsidRPr="0042096A">
        <w:rPr>
          <w:b/>
          <w:bCs/>
          <w:spacing w:val="-2"/>
        </w:rPr>
        <w:t>Operators</w:t>
      </w:r>
    </w:p>
    <w:p w14:paraId="03F6BB1C" w14:textId="77777777" w:rsidR="00131340" w:rsidRDefault="00000000">
      <w:pPr>
        <w:pStyle w:val="BodyText"/>
        <w:spacing w:before="276"/>
        <w:ind w:left="1274" w:right="932"/>
      </w:pPr>
      <w:r>
        <w:t>Sites will also exist on which there are two or more food business establishments under</w:t>
      </w:r>
      <w:r>
        <w:rPr>
          <w:spacing w:val="-3"/>
        </w:rPr>
        <w:t xml:space="preserve"> </w:t>
      </w:r>
      <w:r>
        <w:t>the</w:t>
      </w:r>
      <w:r>
        <w:rPr>
          <w:spacing w:val="-5"/>
        </w:rPr>
        <w:t xml:space="preserve"> </w:t>
      </w:r>
      <w:r>
        <w:t>control</w:t>
      </w:r>
      <w:r>
        <w:rPr>
          <w:spacing w:val="-3"/>
        </w:rPr>
        <w:t xml:space="preserve"> </w:t>
      </w:r>
      <w:r>
        <w:t>of</w:t>
      </w:r>
      <w:r>
        <w:rPr>
          <w:spacing w:val="-3"/>
        </w:rPr>
        <w:t xml:space="preserve"> </w:t>
      </w:r>
      <w:r>
        <w:t>different</w:t>
      </w:r>
      <w:r>
        <w:rPr>
          <w:spacing w:val="-5"/>
        </w:rPr>
        <w:t xml:space="preserve"> </w:t>
      </w:r>
      <w:r>
        <w:t>food</w:t>
      </w:r>
      <w:r>
        <w:rPr>
          <w:spacing w:val="-3"/>
        </w:rPr>
        <w:t xml:space="preserve"> </w:t>
      </w:r>
      <w:r>
        <w:t>business</w:t>
      </w:r>
      <w:r>
        <w:rPr>
          <w:spacing w:val="-5"/>
        </w:rPr>
        <w:t xml:space="preserve"> </w:t>
      </w:r>
      <w:r>
        <w:t>operators.</w:t>
      </w:r>
      <w:r>
        <w:rPr>
          <w:spacing w:val="-3"/>
        </w:rPr>
        <w:t xml:space="preserve"> </w:t>
      </w:r>
      <w:r>
        <w:t>For</w:t>
      </w:r>
      <w:r>
        <w:rPr>
          <w:spacing w:val="-6"/>
        </w:rPr>
        <w:t xml:space="preserve"> </w:t>
      </w:r>
      <w:r>
        <w:t>example,</w:t>
      </w:r>
      <w:r>
        <w:rPr>
          <w:spacing w:val="-5"/>
        </w:rPr>
        <w:t xml:space="preserve"> </w:t>
      </w:r>
      <w:r>
        <w:t>a</w:t>
      </w:r>
      <w:r>
        <w:rPr>
          <w:spacing w:val="-3"/>
        </w:rPr>
        <w:t xml:space="preserve"> </w:t>
      </w:r>
      <w:r>
        <w:t xml:space="preserve">supermarket may have a coffee shop on site under the control of a different food business operator such as a coffee shop chain. The coffee shop will not be covered by the supermarket’s registration and must be registered </w:t>
      </w:r>
      <w:proofErr w:type="gramStart"/>
      <w:r>
        <w:t>in its own right by</w:t>
      </w:r>
      <w:proofErr w:type="gramEnd"/>
      <w:r>
        <w:t xml:space="preserve"> its operator.</w:t>
      </w:r>
    </w:p>
    <w:p w14:paraId="2B74C9A2" w14:textId="77777777" w:rsidR="00131340" w:rsidRDefault="00000000">
      <w:pPr>
        <w:pStyle w:val="BodyText"/>
        <w:ind w:left="1274" w:right="935"/>
      </w:pPr>
      <w:r>
        <w:t>Coffee</w:t>
      </w:r>
      <w:r>
        <w:rPr>
          <w:spacing w:val="-5"/>
        </w:rPr>
        <w:t xml:space="preserve"> </w:t>
      </w:r>
      <w:r>
        <w:t>shops,</w:t>
      </w:r>
      <w:r>
        <w:rPr>
          <w:spacing w:val="-3"/>
        </w:rPr>
        <w:t xml:space="preserve"> </w:t>
      </w:r>
      <w:r>
        <w:t>snack</w:t>
      </w:r>
      <w:r>
        <w:rPr>
          <w:spacing w:val="-3"/>
        </w:rPr>
        <w:t xml:space="preserve"> </w:t>
      </w:r>
      <w:r>
        <w:t>bars</w:t>
      </w:r>
      <w:r>
        <w:rPr>
          <w:spacing w:val="-3"/>
        </w:rPr>
        <w:t xml:space="preserve"> </w:t>
      </w:r>
      <w:r>
        <w:t>etc.</w:t>
      </w:r>
      <w:r>
        <w:rPr>
          <w:spacing w:val="-5"/>
        </w:rPr>
        <w:t xml:space="preserve"> </w:t>
      </w:r>
      <w:r>
        <w:t>operated</w:t>
      </w:r>
      <w:r>
        <w:rPr>
          <w:spacing w:val="-3"/>
        </w:rPr>
        <w:t xml:space="preserve"> </w:t>
      </w:r>
      <w:r>
        <w:t>by</w:t>
      </w:r>
      <w:r>
        <w:rPr>
          <w:spacing w:val="-6"/>
        </w:rPr>
        <w:t xml:space="preserve"> </w:t>
      </w:r>
      <w:r>
        <w:t>the</w:t>
      </w:r>
      <w:r>
        <w:rPr>
          <w:spacing w:val="-3"/>
        </w:rPr>
        <w:t xml:space="preserve"> </w:t>
      </w:r>
      <w:r>
        <w:t>supermarket</w:t>
      </w:r>
      <w:r>
        <w:rPr>
          <w:spacing w:val="-3"/>
        </w:rPr>
        <w:t xml:space="preserve"> </w:t>
      </w:r>
      <w:r>
        <w:t>itself</w:t>
      </w:r>
      <w:r>
        <w:rPr>
          <w:spacing w:val="-3"/>
        </w:rPr>
        <w:t xml:space="preserve"> </w:t>
      </w:r>
      <w:r>
        <w:t>would</w:t>
      </w:r>
      <w:r>
        <w:rPr>
          <w:spacing w:val="-5"/>
        </w:rPr>
        <w:t xml:space="preserve"> </w:t>
      </w:r>
      <w:r>
        <w:t>be</w:t>
      </w:r>
      <w:r>
        <w:rPr>
          <w:spacing w:val="-3"/>
        </w:rPr>
        <w:t xml:space="preserve"> </w:t>
      </w:r>
      <w:r>
        <w:t>covered as part of the supermarket’s registration.</w:t>
      </w:r>
    </w:p>
    <w:p w14:paraId="48F94348" w14:textId="78B05491" w:rsidR="00131340" w:rsidRPr="0042096A" w:rsidRDefault="00000000" w:rsidP="0042096A">
      <w:pPr>
        <w:pStyle w:val="ListParagraph"/>
        <w:numPr>
          <w:ilvl w:val="0"/>
          <w:numId w:val="1"/>
        </w:numPr>
        <w:rPr>
          <w:b/>
          <w:bCs/>
        </w:rPr>
      </w:pPr>
      <w:r w:rsidRPr="0042096A">
        <w:rPr>
          <w:b/>
          <w:bCs/>
        </w:rPr>
        <w:t>Lists</w:t>
      </w:r>
      <w:r w:rsidRPr="0042096A">
        <w:rPr>
          <w:b/>
          <w:bCs/>
          <w:spacing w:val="-3"/>
        </w:rPr>
        <w:t xml:space="preserve"> </w:t>
      </w:r>
      <w:r w:rsidRPr="0042096A">
        <w:rPr>
          <w:b/>
          <w:bCs/>
        </w:rPr>
        <w:t>of</w:t>
      </w:r>
      <w:r w:rsidRPr="0042096A">
        <w:rPr>
          <w:b/>
          <w:bCs/>
          <w:spacing w:val="-3"/>
        </w:rPr>
        <w:t xml:space="preserve"> </w:t>
      </w:r>
      <w:r w:rsidRPr="0042096A">
        <w:rPr>
          <w:b/>
          <w:bCs/>
        </w:rPr>
        <w:t>Food</w:t>
      </w:r>
      <w:r w:rsidRPr="0042096A">
        <w:rPr>
          <w:b/>
          <w:bCs/>
          <w:spacing w:val="-3"/>
        </w:rPr>
        <w:t xml:space="preserve"> </w:t>
      </w:r>
      <w:r w:rsidRPr="0042096A">
        <w:rPr>
          <w:b/>
          <w:bCs/>
        </w:rPr>
        <w:t>Business</w:t>
      </w:r>
      <w:r w:rsidRPr="0042096A">
        <w:rPr>
          <w:b/>
          <w:bCs/>
          <w:spacing w:val="-3"/>
        </w:rPr>
        <w:t xml:space="preserve"> </w:t>
      </w:r>
      <w:r w:rsidRPr="0042096A">
        <w:rPr>
          <w:b/>
          <w:bCs/>
          <w:spacing w:val="-2"/>
        </w:rPr>
        <w:t>Establishments</w:t>
      </w:r>
    </w:p>
    <w:p w14:paraId="45A908FB" w14:textId="77777777" w:rsidR="00131340" w:rsidRDefault="00000000">
      <w:pPr>
        <w:pStyle w:val="ListParagraph"/>
        <w:numPr>
          <w:ilvl w:val="1"/>
          <w:numId w:val="1"/>
        </w:numPr>
        <w:tabs>
          <w:tab w:val="left" w:pos="1274"/>
        </w:tabs>
        <w:rPr>
          <w:b/>
        </w:rPr>
      </w:pPr>
      <w:r>
        <w:rPr>
          <w:b/>
        </w:rPr>
        <w:t>Use</w:t>
      </w:r>
      <w:r>
        <w:rPr>
          <w:b/>
          <w:spacing w:val="-7"/>
        </w:rPr>
        <w:t xml:space="preserve"> </w:t>
      </w:r>
      <w:r>
        <w:rPr>
          <w:b/>
        </w:rPr>
        <w:t>of</w:t>
      </w:r>
      <w:r>
        <w:rPr>
          <w:b/>
          <w:spacing w:val="-7"/>
        </w:rPr>
        <w:t xml:space="preserve"> </w:t>
      </w:r>
      <w:r>
        <w:rPr>
          <w:b/>
        </w:rPr>
        <w:t>existing</w:t>
      </w:r>
      <w:r>
        <w:rPr>
          <w:b/>
          <w:spacing w:val="-7"/>
        </w:rPr>
        <w:t xml:space="preserve"> </w:t>
      </w:r>
      <w:r>
        <w:rPr>
          <w:b/>
          <w:spacing w:val="-4"/>
        </w:rPr>
        <w:t>lists</w:t>
      </w:r>
    </w:p>
    <w:p w14:paraId="6C5655C0" w14:textId="77777777" w:rsidR="00131340" w:rsidRDefault="00000000">
      <w:pPr>
        <w:pStyle w:val="BodyText"/>
        <w:spacing w:before="1"/>
        <w:ind w:left="1274" w:right="932"/>
      </w:pPr>
      <w:r>
        <w:t>Article 31(1)(b) of Regulation 882/2004 requires the Council to draw up a list of food establishments that have been registered and permits the use of existing lists to be used for this purpose. Food business operators will not need to re-register food business</w:t>
      </w:r>
      <w:r>
        <w:rPr>
          <w:spacing w:val="-6"/>
        </w:rPr>
        <w:t xml:space="preserve"> </w:t>
      </w:r>
      <w:r>
        <w:t>establishments</w:t>
      </w:r>
      <w:r>
        <w:rPr>
          <w:spacing w:val="-4"/>
        </w:rPr>
        <w:t xml:space="preserve"> </w:t>
      </w:r>
      <w:r>
        <w:t>under</w:t>
      </w:r>
      <w:r>
        <w:rPr>
          <w:spacing w:val="-4"/>
        </w:rPr>
        <w:t xml:space="preserve"> </w:t>
      </w:r>
      <w:r>
        <w:t>their</w:t>
      </w:r>
      <w:r>
        <w:rPr>
          <w:spacing w:val="-5"/>
        </w:rPr>
        <w:t xml:space="preserve"> </w:t>
      </w:r>
      <w:r>
        <w:t>control</w:t>
      </w:r>
      <w:r>
        <w:rPr>
          <w:spacing w:val="-4"/>
        </w:rPr>
        <w:t xml:space="preserve"> </w:t>
      </w:r>
      <w:r>
        <w:t>which</w:t>
      </w:r>
      <w:r>
        <w:rPr>
          <w:spacing w:val="-4"/>
        </w:rPr>
        <w:t xml:space="preserve"> </w:t>
      </w:r>
      <w:r>
        <w:t>have</w:t>
      </w:r>
      <w:r>
        <w:rPr>
          <w:spacing w:val="-4"/>
        </w:rPr>
        <w:t xml:space="preserve"> </w:t>
      </w:r>
      <w:r>
        <w:t>already</w:t>
      </w:r>
      <w:r>
        <w:rPr>
          <w:spacing w:val="-6"/>
        </w:rPr>
        <w:t xml:space="preserve"> </w:t>
      </w:r>
      <w:r>
        <w:t>been</w:t>
      </w:r>
      <w:r>
        <w:rPr>
          <w:spacing w:val="-4"/>
        </w:rPr>
        <w:t xml:space="preserve"> </w:t>
      </w:r>
      <w:r>
        <w:t>registered</w:t>
      </w:r>
      <w:r>
        <w:rPr>
          <w:spacing w:val="-4"/>
        </w:rPr>
        <w:t xml:space="preserve"> </w:t>
      </w:r>
      <w:r>
        <w:t>with a Food Authority. From 1 January 2006. The Council will maintain the lists in accordance with the requirements of Article 31(1)(b) of Regulation 882/2004.</w:t>
      </w:r>
    </w:p>
    <w:p w14:paraId="604EA827" w14:textId="1E7B3544" w:rsidR="00131340" w:rsidRPr="0042096A" w:rsidRDefault="0042096A" w:rsidP="0042096A">
      <w:pPr>
        <w:pStyle w:val="ListParagraph"/>
        <w:rPr>
          <w:b/>
          <w:bCs/>
        </w:rPr>
      </w:pPr>
      <w:r w:rsidRPr="0042096A">
        <w:rPr>
          <w:b/>
          <w:bCs/>
        </w:rPr>
        <w:t xml:space="preserve">5.2 </w:t>
      </w:r>
      <w:r w:rsidR="00000000" w:rsidRPr="0042096A">
        <w:rPr>
          <w:b/>
          <w:bCs/>
        </w:rPr>
        <w:t>Separate</w:t>
      </w:r>
      <w:r w:rsidR="00000000" w:rsidRPr="0042096A">
        <w:rPr>
          <w:b/>
          <w:bCs/>
          <w:spacing w:val="-4"/>
        </w:rPr>
        <w:t xml:space="preserve"> </w:t>
      </w:r>
      <w:r w:rsidR="00000000" w:rsidRPr="0042096A">
        <w:rPr>
          <w:b/>
          <w:bCs/>
        </w:rPr>
        <w:t>List</w:t>
      </w:r>
      <w:r w:rsidR="00000000" w:rsidRPr="0042096A">
        <w:rPr>
          <w:b/>
          <w:bCs/>
          <w:spacing w:val="-4"/>
        </w:rPr>
        <w:t xml:space="preserve"> </w:t>
      </w:r>
      <w:r w:rsidR="00000000" w:rsidRPr="0042096A">
        <w:rPr>
          <w:b/>
          <w:bCs/>
        </w:rPr>
        <w:t>of</w:t>
      </w:r>
      <w:r w:rsidR="00000000" w:rsidRPr="0042096A">
        <w:rPr>
          <w:b/>
          <w:bCs/>
          <w:spacing w:val="-4"/>
        </w:rPr>
        <w:t xml:space="preserve"> </w:t>
      </w:r>
      <w:r w:rsidR="00000000" w:rsidRPr="0042096A">
        <w:rPr>
          <w:b/>
          <w:bCs/>
        </w:rPr>
        <w:t>Registered</w:t>
      </w:r>
      <w:r w:rsidR="00000000" w:rsidRPr="0042096A">
        <w:rPr>
          <w:b/>
          <w:bCs/>
          <w:spacing w:val="-4"/>
        </w:rPr>
        <w:t xml:space="preserve"> </w:t>
      </w:r>
      <w:proofErr w:type="gramStart"/>
      <w:r w:rsidR="00000000" w:rsidRPr="0042096A">
        <w:rPr>
          <w:b/>
          <w:bCs/>
        </w:rPr>
        <w:t>Food</w:t>
      </w:r>
      <w:r w:rsidR="00000000" w:rsidRPr="0042096A">
        <w:rPr>
          <w:b/>
          <w:bCs/>
          <w:spacing w:val="-4"/>
        </w:rPr>
        <w:t xml:space="preserve"> </w:t>
      </w:r>
      <w:r w:rsidR="00000000" w:rsidRPr="0042096A">
        <w:rPr>
          <w:b/>
          <w:bCs/>
        </w:rPr>
        <w:t>Business</w:t>
      </w:r>
      <w:proofErr w:type="gramEnd"/>
      <w:r w:rsidR="00000000" w:rsidRPr="0042096A">
        <w:rPr>
          <w:b/>
          <w:bCs/>
          <w:spacing w:val="-4"/>
        </w:rPr>
        <w:t xml:space="preserve"> </w:t>
      </w:r>
      <w:r w:rsidR="00000000" w:rsidRPr="0042096A">
        <w:rPr>
          <w:b/>
          <w:bCs/>
          <w:spacing w:val="-2"/>
        </w:rPr>
        <w:t>Establishments</w:t>
      </w:r>
    </w:p>
    <w:p w14:paraId="441E1613" w14:textId="77777777" w:rsidR="00131340" w:rsidRDefault="00000000">
      <w:pPr>
        <w:pStyle w:val="BodyText"/>
        <w:ind w:left="1274" w:right="935"/>
      </w:pPr>
      <w:r>
        <w:t xml:space="preserve">Unitary Authorities and District Council Food Authorities will ensure that a separate, up-to-date, list of their registered food business establishments is available for inspection by the </w:t>
      </w:r>
      <w:proofErr w:type="gramStart"/>
      <w:r>
        <w:t>general public</w:t>
      </w:r>
      <w:proofErr w:type="gramEnd"/>
      <w:r>
        <w:t xml:space="preserve"> at all reasonable times. The list contains the following</w:t>
      </w:r>
      <w:r>
        <w:rPr>
          <w:spacing w:val="-4"/>
        </w:rPr>
        <w:t xml:space="preserve"> </w:t>
      </w:r>
      <w:r>
        <w:t>information</w:t>
      </w:r>
      <w:r>
        <w:rPr>
          <w:spacing w:val="-5"/>
        </w:rPr>
        <w:t xml:space="preserve"> </w:t>
      </w:r>
      <w:r>
        <w:t>about</w:t>
      </w:r>
      <w:r>
        <w:rPr>
          <w:spacing w:val="-5"/>
        </w:rPr>
        <w:t xml:space="preserve"> </w:t>
      </w:r>
      <w:r>
        <w:t>each</w:t>
      </w:r>
      <w:r>
        <w:rPr>
          <w:spacing w:val="-5"/>
        </w:rPr>
        <w:t xml:space="preserve"> </w:t>
      </w:r>
      <w:r>
        <w:t>food</w:t>
      </w:r>
      <w:r>
        <w:rPr>
          <w:spacing w:val="-5"/>
        </w:rPr>
        <w:t xml:space="preserve"> </w:t>
      </w:r>
      <w:r>
        <w:t>business</w:t>
      </w:r>
      <w:r>
        <w:rPr>
          <w:spacing w:val="-3"/>
        </w:rPr>
        <w:t xml:space="preserve"> </w:t>
      </w:r>
      <w:r>
        <w:t>and</w:t>
      </w:r>
      <w:r>
        <w:rPr>
          <w:spacing w:val="-5"/>
        </w:rPr>
        <w:t xml:space="preserve"> </w:t>
      </w:r>
      <w:r>
        <w:t>is</w:t>
      </w:r>
      <w:r>
        <w:rPr>
          <w:spacing w:val="-3"/>
        </w:rPr>
        <w:t xml:space="preserve"> </w:t>
      </w:r>
      <w:r>
        <w:t>consistent</w:t>
      </w:r>
      <w:r>
        <w:rPr>
          <w:spacing w:val="-3"/>
        </w:rPr>
        <w:t xml:space="preserve"> </w:t>
      </w:r>
      <w:r>
        <w:t>with</w:t>
      </w:r>
      <w:r>
        <w:rPr>
          <w:spacing w:val="-3"/>
        </w:rPr>
        <w:t xml:space="preserve"> </w:t>
      </w:r>
      <w:r>
        <w:t>the</w:t>
      </w:r>
      <w:r>
        <w:rPr>
          <w:spacing w:val="-3"/>
        </w:rPr>
        <w:t xml:space="preserve"> </w:t>
      </w:r>
      <w:r>
        <w:t>information held in the Council’s database:</w:t>
      </w:r>
    </w:p>
    <w:p w14:paraId="51419F22" w14:textId="77777777" w:rsidR="00131340" w:rsidRDefault="00000000">
      <w:pPr>
        <w:pStyle w:val="ListParagraph"/>
        <w:numPr>
          <w:ilvl w:val="2"/>
          <w:numId w:val="1"/>
        </w:numPr>
        <w:tabs>
          <w:tab w:val="left" w:pos="1840"/>
        </w:tabs>
        <w:ind w:left="1840" w:hanging="566"/>
      </w:pPr>
      <w:r>
        <w:t>Name</w:t>
      </w:r>
      <w:r>
        <w:rPr>
          <w:spacing w:val="-4"/>
        </w:rPr>
        <w:t xml:space="preserve"> </w:t>
      </w:r>
      <w:r>
        <w:t>of</w:t>
      </w:r>
      <w:r>
        <w:rPr>
          <w:spacing w:val="-2"/>
        </w:rPr>
        <w:t xml:space="preserve"> </w:t>
      </w:r>
      <w:r>
        <w:t>food</w:t>
      </w:r>
      <w:r>
        <w:rPr>
          <w:spacing w:val="-1"/>
        </w:rPr>
        <w:t xml:space="preserve"> </w:t>
      </w:r>
      <w:r>
        <w:t>business</w:t>
      </w:r>
      <w:r>
        <w:rPr>
          <w:spacing w:val="-4"/>
        </w:rPr>
        <w:t xml:space="preserve"> </w:t>
      </w:r>
      <w:r>
        <w:rPr>
          <w:spacing w:val="-2"/>
        </w:rPr>
        <w:t>operator</w:t>
      </w:r>
    </w:p>
    <w:p w14:paraId="5D82B916" w14:textId="77777777" w:rsidR="00131340" w:rsidRDefault="00000000">
      <w:pPr>
        <w:pStyle w:val="ListParagraph"/>
        <w:numPr>
          <w:ilvl w:val="2"/>
          <w:numId w:val="1"/>
        </w:numPr>
        <w:tabs>
          <w:tab w:val="left" w:pos="1840"/>
        </w:tabs>
        <w:spacing w:before="1"/>
        <w:ind w:left="1840" w:hanging="566"/>
      </w:pPr>
      <w:r>
        <w:t>Name</w:t>
      </w:r>
      <w:r>
        <w:rPr>
          <w:spacing w:val="-4"/>
        </w:rPr>
        <w:t xml:space="preserve"> </w:t>
      </w:r>
      <w:r>
        <w:t>of</w:t>
      </w:r>
      <w:r>
        <w:rPr>
          <w:spacing w:val="1"/>
        </w:rPr>
        <w:t xml:space="preserve"> </w:t>
      </w:r>
      <w:r>
        <w:t>the</w:t>
      </w:r>
      <w:r>
        <w:rPr>
          <w:spacing w:val="-3"/>
        </w:rPr>
        <w:t xml:space="preserve"> </w:t>
      </w:r>
      <w:r>
        <w:t>food</w:t>
      </w:r>
      <w:r>
        <w:rPr>
          <w:spacing w:val="-1"/>
        </w:rPr>
        <w:t xml:space="preserve"> </w:t>
      </w:r>
      <w:r>
        <w:rPr>
          <w:spacing w:val="-2"/>
        </w:rPr>
        <w:t>business</w:t>
      </w:r>
    </w:p>
    <w:p w14:paraId="7B0363BF" w14:textId="77777777" w:rsidR="00131340" w:rsidRDefault="00000000">
      <w:pPr>
        <w:pStyle w:val="ListParagraph"/>
        <w:numPr>
          <w:ilvl w:val="2"/>
          <w:numId w:val="1"/>
        </w:numPr>
        <w:tabs>
          <w:tab w:val="left" w:pos="1840"/>
        </w:tabs>
        <w:ind w:left="1840" w:hanging="566"/>
      </w:pPr>
      <w:r>
        <w:t>Address</w:t>
      </w:r>
      <w:r>
        <w:rPr>
          <w:spacing w:val="-5"/>
        </w:rPr>
        <w:t xml:space="preserve"> </w:t>
      </w:r>
      <w:r>
        <w:t>of the</w:t>
      </w:r>
      <w:r>
        <w:rPr>
          <w:spacing w:val="-4"/>
        </w:rPr>
        <w:t xml:space="preserve"> </w:t>
      </w:r>
      <w:r>
        <w:t>food</w:t>
      </w:r>
      <w:r>
        <w:rPr>
          <w:spacing w:val="-2"/>
        </w:rPr>
        <w:t xml:space="preserve"> </w:t>
      </w:r>
      <w:r>
        <w:t>business</w:t>
      </w:r>
      <w:r>
        <w:rPr>
          <w:spacing w:val="-2"/>
        </w:rPr>
        <w:t xml:space="preserve"> establishment</w:t>
      </w:r>
    </w:p>
    <w:p w14:paraId="4C167FA9" w14:textId="77777777" w:rsidR="00131340" w:rsidRDefault="00000000">
      <w:pPr>
        <w:pStyle w:val="ListParagraph"/>
        <w:numPr>
          <w:ilvl w:val="2"/>
          <w:numId w:val="1"/>
        </w:numPr>
        <w:tabs>
          <w:tab w:val="left" w:pos="1840"/>
        </w:tabs>
        <w:ind w:left="1840" w:hanging="566"/>
      </w:pPr>
      <w:proofErr w:type="gramStart"/>
      <w:r>
        <w:t>Particulars</w:t>
      </w:r>
      <w:r>
        <w:rPr>
          <w:spacing w:val="-3"/>
        </w:rPr>
        <w:t xml:space="preserve"> </w:t>
      </w:r>
      <w:r>
        <w:t>and</w:t>
      </w:r>
      <w:proofErr w:type="gramEnd"/>
      <w:r>
        <w:rPr>
          <w:spacing w:val="-4"/>
        </w:rPr>
        <w:t xml:space="preserve"> </w:t>
      </w:r>
      <w:r>
        <w:t>nature</w:t>
      </w:r>
      <w:r>
        <w:rPr>
          <w:spacing w:val="-4"/>
        </w:rPr>
        <w:t xml:space="preserve"> </w:t>
      </w:r>
      <w:r>
        <w:t>of the</w:t>
      </w:r>
      <w:r>
        <w:rPr>
          <w:spacing w:val="-4"/>
        </w:rPr>
        <w:t xml:space="preserve"> </w:t>
      </w:r>
      <w:r>
        <w:t>food</w:t>
      </w:r>
      <w:r>
        <w:rPr>
          <w:spacing w:val="-4"/>
        </w:rPr>
        <w:t xml:space="preserve"> </w:t>
      </w:r>
      <w:r>
        <w:rPr>
          <w:spacing w:val="-2"/>
        </w:rPr>
        <w:t>business</w:t>
      </w:r>
    </w:p>
    <w:p w14:paraId="3E3F91C3" w14:textId="77777777" w:rsidR="00131340" w:rsidRDefault="00000000">
      <w:pPr>
        <w:pStyle w:val="BodyText"/>
        <w:ind w:left="1274" w:right="850"/>
      </w:pPr>
      <w:r>
        <w:t>These</w:t>
      </w:r>
      <w:r>
        <w:rPr>
          <w:spacing w:val="-3"/>
        </w:rPr>
        <w:t xml:space="preserve"> </w:t>
      </w:r>
      <w:r>
        <w:t>authorities</w:t>
      </w:r>
      <w:r>
        <w:rPr>
          <w:spacing w:val="-3"/>
        </w:rPr>
        <w:t xml:space="preserve"> </w:t>
      </w:r>
      <w:r>
        <w:t>may</w:t>
      </w:r>
      <w:r>
        <w:rPr>
          <w:spacing w:val="-4"/>
        </w:rPr>
        <w:t xml:space="preserve"> </w:t>
      </w:r>
      <w:r>
        <w:t>give</w:t>
      </w:r>
      <w:r>
        <w:rPr>
          <w:spacing w:val="-1"/>
        </w:rPr>
        <w:t xml:space="preserve"> </w:t>
      </w:r>
      <w:r>
        <w:t>or</w:t>
      </w:r>
      <w:r>
        <w:rPr>
          <w:spacing w:val="-1"/>
        </w:rPr>
        <w:t xml:space="preserve"> </w:t>
      </w:r>
      <w:r>
        <w:t>send</w:t>
      </w:r>
      <w:r>
        <w:rPr>
          <w:spacing w:val="-3"/>
        </w:rPr>
        <w:t xml:space="preserve"> </w:t>
      </w:r>
      <w:r>
        <w:t>a</w:t>
      </w:r>
      <w:r>
        <w:rPr>
          <w:spacing w:val="-1"/>
        </w:rPr>
        <w:t xml:space="preserve"> </w:t>
      </w:r>
      <w:r>
        <w:t>copy</w:t>
      </w:r>
      <w:r>
        <w:rPr>
          <w:spacing w:val="-4"/>
        </w:rPr>
        <w:t xml:space="preserve"> </w:t>
      </w:r>
      <w:r>
        <w:t>of</w:t>
      </w:r>
      <w:r>
        <w:rPr>
          <w:spacing w:val="-1"/>
        </w:rPr>
        <w:t xml:space="preserve"> </w:t>
      </w:r>
      <w:r>
        <w:t>their</w:t>
      </w:r>
      <w:r>
        <w:rPr>
          <w:spacing w:val="-3"/>
        </w:rPr>
        <w:t xml:space="preserve"> </w:t>
      </w:r>
      <w:r>
        <w:t>list</w:t>
      </w:r>
      <w:r>
        <w:rPr>
          <w:spacing w:val="-1"/>
        </w:rPr>
        <w:t xml:space="preserve"> </w:t>
      </w:r>
      <w:r>
        <w:t>or</w:t>
      </w:r>
      <w:r>
        <w:rPr>
          <w:spacing w:val="-1"/>
        </w:rPr>
        <w:t xml:space="preserve"> </w:t>
      </w:r>
      <w:r>
        <w:t>any</w:t>
      </w:r>
      <w:r>
        <w:rPr>
          <w:spacing w:val="-4"/>
        </w:rPr>
        <w:t xml:space="preserve"> </w:t>
      </w:r>
      <w:r>
        <w:t>entry</w:t>
      </w:r>
      <w:r>
        <w:rPr>
          <w:spacing w:val="-4"/>
        </w:rPr>
        <w:t xml:space="preserve"> </w:t>
      </w:r>
      <w:r>
        <w:t>on</w:t>
      </w:r>
      <w:r>
        <w:rPr>
          <w:spacing w:val="-1"/>
        </w:rPr>
        <w:t xml:space="preserve"> </w:t>
      </w:r>
      <w:r>
        <w:t>it</w:t>
      </w:r>
      <w:r>
        <w:rPr>
          <w:spacing w:val="-1"/>
        </w:rPr>
        <w:t xml:space="preserve"> </w:t>
      </w:r>
      <w:r>
        <w:t>to</w:t>
      </w:r>
      <w:r>
        <w:rPr>
          <w:spacing w:val="-2"/>
        </w:rPr>
        <w:t xml:space="preserve"> </w:t>
      </w:r>
      <w:r>
        <w:t>any</w:t>
      </w:r>
      <w:r>
        <w:rPr>
          <w:spacing w:val="-4"/>
        </w:rPr>
        <w:t xml:space="preserve"> </w:t>
      </w:r>
      <w:r>
        <w:t>person who</w:t>
      </w:r>
      <w:r>
        <w:rPr>
          <w:spacing w:val="-3"/>
        </w:rPr>
        <w:t xml:space="preserve"> </w:t>
      </w:r>
      <w:r>
        <w:t>makes</w:t>
      </w:r>
      <w:r>
        <w:rPr>
          <w:spacing w:val="-5"/>
        </w:rPr>
        <w:t xml:space="preserve"> </w:t>
      </w:r>
      <w:r>
        <w:t>a</w:t>
      </w:r>
      <w:r>
        <w:rPr>
          <w:spacing w:val="-3"/>
        </w:rPr>
        <w:t xml:space="preserve"> </w:t>
      </w:r>
      <w:r>
        <w:t>request</w:t>
      </w:r>
      <w:r>
        <w:rPr>
          <w:spacing w:val="-7"/>
        </w:rPr>
        <w:t xml:space="preserve"> </w:t>
      </w:r>
      <w:r>
        <w:t>for</w:t>
      </w:r>
      <w:r>
        <w:rPr>
          <w:spacing w:val="-3"/>
        </w:rPr>
        <w:t xml:space="preserve"> </w:t>
      </w:r>
      <w:r>
        <w:t>such</w:t>
      </w:r>
      <w:r>
        <w:rPr>
          <w:spacing w:val="-3"/>
        </w:rPr>
        <w:t xml:space="preserve"> </w:t>
      </w:r>
      <w:r>
        <w:t>information.</w:t>
      </w:r>
      <w:r>
        <w:rPr>
          <w:spacing w:val="-3"/>
        </w:rPr>
        <w:t xml:space="preserve"> </w:t>
      </w:r>
      <w:r>
        <w:t>However,</w:t>
      </w:r>
      <w:r>
        <w:rPr>
          <w:spacing w:val="-3"/>
        </w:rPr>
        <w:t xml:space="preserve"> </w:t>
      </w:r>
      <w:r>
        <w:t>requests</w:t>
      </w:r>
      <w:r>
        <w:rPr>
          <w:spacing w:val="-5"/>
        </w:rPr>
        <w:t xml:space="preserve"> </w:t>
      </w:r>
      <w:r>
        <w:t>for</w:t>
      </w:r>
      <w:r>
        <w:rPr>
          <w:spacing w:val="-3"/>
        </w:rPr>
        <w:t xml:space="preserve"> </w:t>
      </w:r>
      <w:r>
        <w:t>information</w:t>
      </w:r>
      <w:r>
        <w:rPr>
          <w:spacing w:val="-5"/>
        </w:rPr>
        <w:t xml:space="preserve"> </w:t>
      </w:r>
      <w:r>
        <w:t>on</w:t>
      </w:r>
      <w:r>
        <w:rPr>
          <w:spacing w:val="-5"/>
        </w:rPr>
        <w:t xml:space="preserve"> </w:t>
      </w:r>
      <w:r>
        <w:t xml:space="preserve">food business establishments which </w:t>
      </w:r>
      <w:proofErr w:type="gramStart"/>
      <w:r>
        <w:t>is</w:t>
      </w:r>
      <w:proofErr w:type="gramEnd"/>
      <w:r>
        <w:t xml:space="preserve"> not included in the list will be handled with due regard to Freedom of Information and Data Protection legislation.</w:t>
      </w:r>
    </w:p>
    <w:p w14:paraId="32C6E244" w14:textId="085B7E62" w:rsidR="00131340" w:rsidRPr="0042096A" w:rsidRDefault="0042096A" w:rsidP="0042096A">
      <w:pPr>
        <w:pStyle w:val="ListParagraph"/>
        <w:rPr>
          <w:b/>
          <w:bCs/>
        </w:rPr>
      </w:pPr>
      <w:r w:rsidRPr="0042096A">
        <w:rPr>
          <w:b/>
          <w:bCs/>
        </w:rPr>
        <w:t xml:space="preserve">5.3 </w:t>
      </w:r>
      <w:r w:rsidR="00000000" w:rsidRPr="0042096A">
        <w:rPr>
          <w:b/>
          <w:bCs/>
        </w:rPr>
        <w:t>Referral</w:t>
      </w:r>
      <w:r w:rsidR="00000000" w:rsidRPr="0042096A">
        <w:rPr>
          <w:b/>
          <w:bCs/>
          <w:spacing w:val="-3"/>
        </w:rPr>
        <w:t xml:space="preserve"> </w:t>
      </w:r>
      <w:r w:rsidR="00000000" w:rsidRPr="0042096A">
        <w:rPr>
          <w:b/>
          <w:bCs/>
        </w:rPr>
        <w:t>from</w:t>
      </w:r>
      <w:r w:rsidR="00000000" w:rsidRPr="0042096A">
        <w:rPr>
          <w:b/>
          <w:bCs/>
          <w:spacing w:val="-2"/>
        </w:rPr>
        <w:t xml:space="preserve"> </w:t>
      </w:r>
      <w:r w:rsidR="00000000" w:rsidRPr="0042096A">
        <w:rPr>
          <w:b/>
          <w:bCs/>
        </w:rPr>
        <w:t>County</w:t>
      </w:r>
      <w:r w:rsidR="00000000" w:rsidRPr="0042096A">
        <w:rPr>
          <w:b/>
          <w:bCs/>
          <w:spacing w:val="-7"/>
        </w:rPr>
        <w:t xml:space="preserve"> </w:t>
      </w:r>
      <w:r w:rsidR="00000000" w:rsidRPr="0042096A">
        <w:rPr>
          <w:b/>
          <w:bCs/>
        </w:rPr>
        <w:t>Council</w:t>
      </w:r>
      <w:r w:rsidR="00000000" w:rsidRPr="0042096A">
        <w:rPr>
          <w:b/>
          <w:bCs/>
          <w:spacing w:val="-2"/>
        </w:rPr>
        <w:t xml:space="preserve"> </w:t>
      </w:r>
      <w:r w:rsidR="00000000" w:rsidRPr="0042096A">
        <w:rPr>
          <w:b/>
          <w:bCs/>
        </w:rPr>
        <w:t>Food</w:t>
      </w:r>
      <w:r w:rsidR="00000000" w:rsidRPr="0042096A">
        <w:rPr>
          <w:b/>
          <w:bCs/>
          <w:spacing w:val="-1"/>
        </w:rPr>
        <w:t xml:space="preserve"> </w:t>
      </w:r>
      <w:r w:rsidR="00000000" w:rsidRPr="0042096A">
        <w:rPr>
          <w:b/>
          <w:bCs/>
          <w:spacing w:val="-2"/>
        </w:rPr>
        <w:t>Authorities</w:t>
      </w:r>
    </w:p>
    <w:p w14:paraId="12E320CC" w14:textId="77777777" w:rsidR="00131340" w:rsidRDefault="00000000">
      <w:pPr>
        <w:pStyle w:val="BodyText"/>
        <w:spacing w:before="182"/>
        <w:ind w:left="1274" w:right="932"/>
      </w:pPr>
      <w:r>
        <w:t xml:space="preserve">County Council Food Authorities will refer requests from the </w:t>
      </w:r>
      <w:proofErr w:type="gramStart"/>
      <w:r>
        <w:t>general public</w:t>
      </w:r>
      <w:proofErr w:type="gramEnd"/>
      <w:r>
        <w:t xml:space="preserve"> for </w:t>
      </w:r>
      <w:r>
        <w:lastRenderedPageBreak/>
        <w:t>information</w:t>
      </w:r>
      <w:r>
        <w:rPr>
          <w:spacing w:val="-5"/>
        </w:rPr>
        <w:t xml:space="preserve"> </w:t>
      </w:r>
      <w:r>
        <w:t>on</w:t>
      </w:r>
      <w:r>
        <w:rPr>
          <w:spacing w:val="-3"/>
        </w:rPr>
        <w:t xml:space="preserve"> </w:t>
      </w:r>
      <w:r>
        <w:t>registered</w:t>
      </w:r>
      <w:r>
        <w:rPr>
          <w:spacing w:val="-4"/>
        </w:rPr>
        <w:t xml:space="preserve"> </w:t>
      </w:r>
      <w:r>
        <w:t>food</w:t>
      </w:r>
      <w:r>
        <w:rPr>
          <w:spacing w:val="-5"/>
        </w:rPr>
        <w:t xml:space="preserve"> </w:t>
      </w:r>
      <w:r>
        <w:t>business</w:t>
      </w:r>
      <w:r>
        <w:rPr>
          <w:spacing w:val="-3"/>
        </w:rPr>
        <w:t xml:space="preserve"> </w:t>
      </w:r>
      <w:r>
        <w:t>establishments</w:t>
      </w:r>
      <w:r>
        <w:rPr>
          <w:spacing w:val="-3"/>
        </w:rPr>
        <w:t xml:space="preserve"> </w:t>
      </w:r>
      <w:r>
        <w:t>in</w:t>
      </w:r>
      <w:r>
        <w:rPr>
          <w:spacing w:val="-5"/>
        </w:rPr>
        <w:t xml:space="preserve"> </w:t>
      </w:r>
      <w:r>
        <w:t>their</w:t>
      </w:r>
      <w:r>
        <w:rPr>
          <w:spacing w:val="-5"/>
        </w:rPr>
        <w:t xml:space="preserve"> </w:t>
      </w:r>
      <w:r>
        <w:t>area</w:t>
      </w:r>
      <w:r>
        <w:rPr>
          <w:spacing w:val="-3"/>
        </w:rPr>
        <w:t xml:space="preserve"> </w:t>
      </w:r>
      <w:r>
        <w:t>to</w:t>
      </w:r>
      <w:r>
        <w:rPr>
          <w:spacing w:val="-5"/>
        </w:rPr>
        <w:t xml:space="preserve"> </w:t>
      </w:r>
      <w:r>
        <w:t>the</w:t>
      </w:r>
      <w:r>
        <w:rPr>
          <w:spacing w:val="-5"/>
        </w:rPr>
        <w:t xml:space="preserve"> </w:t>
      </w:r>
      <w:r>
        <w:t>relevant District Council Food Authority.</w:t>
      </w:r>
    </w:p>
    <w:p w14:paraId="4D1B2E7A" w14:textId="438CA632" w:rsidR="00131340" w:rsidRPr="0042096A" w:rsidRDefault="00000000" w:rsidP="0042096A">
      <w:pPr>
        <w:pStyle w:val="ListParagraph"/>
        <w:numPr>
          <w:ilvl w:val="0"/>
          <w:numId w:val="1"/>
        </w:numPr>
        <w:rPr>
          <w:b/>
          <w:bCs/>
        </w:rPr>
      </w:pPr>
      <w:r w:rsidRPr="0042096A">
        <w:rPr>
          <w:b/>
          <w:bCs/>
        </w:rPr>
        <w:t>Action</w:t>
      </w:r>
      <w:r w:rsidRPr="0042096A">
        <w:rPr>
          <w:b/>
          <w:bCs/>
          <w:spacing w:val="-4"/>
        </w:rPr>
        <w:t xml:space="preserve"> </w:t>
      </w:r>
      <w:r w:rsidRPr="0042096A">
        <w:rPr>
          <w:b/>
          <w:bCs/>
        </w:rPr>
        <w:t>on</w:t>
      </w:r>
      <w:r w:rsidRPr="0042096A">
        <w:rPr>
          <w:b/>
          <w:bCs/>
          <w:spacing w:val="-3"/>
        </w:rPr>
        <w:t xml:space="preserve"> </w:t>
      </w:r>
      <w:r w:rsidRPr="0042096A">
        <w:rPr>
          <w:b/>
          <w:bCs/>
        </w:rPr>
        <w:t>Receipt</w:t>
      </w:r>
      <w:r w:rsidRPr="0042096A">
        <w:rPr>
          <w:b/>
          <w:bCs/>
          <w:spacing w:val="-4"/>
        </w:rPr>
        <w:t xml:space="preserve"> </w:t>
      </w:r>
      <w:r w:rsidRPr="0042096A">
        <w:rPr>
          <w:b/>
          <w:bCs/>
        </w:rPr>
        <w:t>of</w:t>
      </w:r>
      <w:r w:rsidRPr="0042096A">
        <w:rPr>
          <w:b/>
          <w:bCs/>
          <w:spacing w:val="-4"/>
        </w:rPr>
        <w:t xml:space="preserve"> </w:t>
      </w:r>
      <w:r w:rsidRPr="0042096A">
        <w:rPr>
          <w:b/>
          <w:bCs/>
        </w:rPr>
        <w:t>Completed</w:t>
      </w:r>
      <w:r w:rsidRPr="0042096A">
        <w:rPr>
          <w:b/>
          <w:bCs/>
          <w:spacing w:val="-4"/>
        </w:rPr>
        <w:t xml:space="preserve"> </w:t>
      </w:r>
      <w:r w:rsidRPr="0042096A">
        <w:rPr>
          <w:b/>
          <w:bCs/>
        </w:rPr>
        <w:t>Registration</w:t>
      </w:r>
      <w:r w:rsidRPr="0042096A">
        <w:rPr>
          <w:b/>
          <w:bCs/>
          <w:spacing w:val="-3"/>
        </w:rPr>
        <w:t xml:space="preserve"> </w:t>
      </w:r>
      <w:r w:rsidRPr="0042096A">
        <w:rPr>
          <w:b/>
          <w:bCs/>
          <w:spacing w:val="-4"/>
        </w:rPr>
        <w:t>Form</w:t>
      </w:r>
    </w:p>
    <w:p w14:paraId="02EF00BC" w14:textId="77777777" w:rsidR="00131340" w:rsidRDefault="00000000">
      <w:pPr>
        <w:pStyle w:val="ListParagraph"/>
        <w:numPr>
          <w:ilvl w:val="1"/>
          <w:numId w:val="1"/>
        </w:numPr>
        <w:tabs>
          <w:tab w:val="left" w:pos="1274"/>
        </w:tabs>
        <w:rPr>
          <w:b/>
        </w:rPr>
      </w:pPr>
      <w:r>
        <w:rPr>
          <w:b/>
        </w:rPr>
        <w:t>On</w:t>
      </w:r>
      <w:r>
        <w:rPr>
          <w:b/>
          <w:spacing w:val="-4"/>
        </w:rPr>
        <w:t xml:space="preserve"> </w:t>
      </w:r>
      <w:r>
        <w:rPr>
          <w:b/>
        </w:rPr>
        <w:t>receipt</w:t>
      </w:r>
      <w:r>
        <w:rPr>
          <w:b/>
          <w:spacing w:val="-2"/>
        </w:rPr>
        <w:t xml:space="preserve"> </w:t>
      </w:r>
      <w:r>
        <w:rPr>
          <w:b/>
        </w:rPr>
        <w:t>of</w:t>
      </w:r>
      <w:r>
        <w:rPr>
          <w:b/>
          <w:spacing w:val="-1"/>
        </w:rPr>
        <w:t xml:space="preserve"> </w:t>
      </w:r>
      <w:r>
        <w:rPr>
          <w:b/>
        </w:rPr>
        <w:t>a</w:t>
      </w:r>
      <w:r>
        <w:rPr>
          <w:b/>
          <w:spacing w:val="-2"/>
        </w:rPr>
        <w:t xml:space="preserve"> </w:t>
      </w:r>
      <w:r>
        <w:rPr>
          <w:b/>
        </w:rPr>
        <w:t>completed</w:t>
      </w:r>
      <w:r>
        <w:rPr>
          <w:b/>
          <w:spacing w:val="-2"/>
        </w:rPr>
        <w:t xml:space="preserve"> </w:t>
      </w:r>
      <w:r>
        <w:rPr>
          <w:b/>
        </w:rPr>
        <w:t>registration</w:t>
      </w:r>
      <w:r>
        <w:rPr>
          <w:b/>
          <w:spacing w:val="-1"/>
        </w:rPr>
        <w:t xml:space="preserve"> </w:t>
      </w:r>
      <w:proofErr w:type="gramStart"/>
      <w:r>
        <w:rPr>
          <w:b/>
          <w:spacing w:val="-2"/>
        </w:rPr>
        <w:t>form;</w:t>
      </w:r>
      <w:proofErr w:type="gramEnd"/>
    </w:p>
    <w:p w14:paraId="47DC0219" w14:textId="77777777" w:rsidR="00131340" w:rsidRDefault="00000000">
      <w:pPr>
        <w:pStyle w:val="BodyText"/>
        <w:ind w:left="1274" w:right="958"/>
        <w:jc w:val="both"/>
      </w:pPr>
      <w:r>
        <w:t>The</w:t>
      </w:r>
      <w:r>
        <w:rPr>
          <w:spacing w:val="-2"/>
        </w:rPr>
        <w:t xml:space="preserve"> </w:t>
      </w:r>
      <w:r>
        <w:t>Council</w:t>
      </w:r>
      <w:r>
        <w:rPr>
          <w:spacing w:val="-3"/>
        </w:rPr>
        <w:t xml:space="preserve"> </w:t>
      </w:r>
      <w:r>
        <w:t>will</w:t>
      </w:r>
      <w:r>
        <w:rPr>
          <w:spacing w:val="-2"/>
        </w:rPr>
        <w:t xml:space="preserve"> </w:t>
      </w:r>
      <w:r>
        <w:t>record</w:t>
      </w:r>
      <w:r>
        <w:rPr>
          <w:spacing w:val="-1"/>
        </w:rPr>
        <w:t xml:space="preserve"> </w:t>
      </w:r>
      <w:r>
        <w:t>the</w:t>
      </w:r>
      <w:r>
        <w:rPr>
          <w:spacing w:val="-4"/>
        </w:rPr>
        <w:t xml:space="preserve"> </w:t>
      </w:r>
      <w:r>
        <w:t>date</w:t>
      </w:r>
      <w:r>
        <w:rPr>
          <w:spacing w:val="-2"/>
        </w:rPr>
        <w:t xml:space="preserve"> </w:t>
      </w:r>
      <w:r>
        <w:t>of</w:t>
      </w:r>
      <w:r>
        <w:rPr>
          <w:spacing w:val="-2"/>
        </w:rPr>
        <w:t xml:space="preserve"> </w:t>
      </w:r>
      <w:r>
        <w:t>receipt</w:t>
      </w:r>
      <w:r>
        <w:rPr>
          <w:spacing w:val="-2"/>
        </w:rPr>
        <w:t xml:space="preserve"> </w:t>
      </w:r>
      <w:r>
        <w:t>on the</w:t>
      </w:r>
      <w:r>
        <w:rPr>
          <w:spacing w:val="-4"/>
        </w:rPr>
        <w:t xml:space="preserve"> </w:t>
      </w:r>
      <w:r>
        <w:t>form.</w:t>
      </w:r>
      <w:r>
        <w:rPr>
          <w:spacing w:val="-4"/>
        </w:rPr>
        <w:t xml:space="preserve"> </w:t>
      </w:r>
      <w:r>
        <w:t>The</w:t>
      </w:r>
      <w:r>
        <w:rPr>
          <w:spacing w:val="-2"/>
        </w:rPr>
        <w:t xml:space="preserve"> </w:t>
      </w:r>
      <w:r>
        <w:t>Council</w:t>
      </w:r>
      <w:r>
        <w:rPr>
          <w:spacing w:val="-5"/>
        </w:rPr>
        <w:t xml:space="preserve"> </w:t>
      </w:r>
      <w:r>
        <w:t>will</w:t>
      </w:r>
      <w:r>
        <w:rPr>
          <w:spacing w:val="-3"/>
        </w:rPr>
        <w:t xml:space="preserve"> </w:t>
      </w:r>
      <w:r>
        <w:t>ensure</w:t>
      </w:r>
      <w:r>
        <w:rPr>
          <w:spacing w:val="-2"/>
        </w:rPr>
        <w:t xml:space="preserve"> </w:t>
      </w:r>
      <w:r>
        <w:t>that</w:t>
      </w:r>
      <w:r>
        <w:rPr>
          <w:spacing w:val="-2"/>
        </w:rPr>
        <w:t xml:space="preserve"> </w:t>
      </w:r>
      <w:r>
        <w:t>if there</w:t>
      </w:r>
      <w:r>
        <w:rPr>
          <w:spacing w:val="-1"/>
        </w:rPr>
        <w:t xml:space="preserve"> </w:t>
      </w:r>
      <w:r>
        <w:t>are any</w:t>
      </w:r>
      <w:r>
        <w:rPr>
          <w:spacing w:val="-2"/>
        </w:rPr>
        <w:t xml:space="preserve"> </w:t>
      </w:r>
      <w:r>
        <w:t>activities indicated on the</w:t>
      </w:r>
      <w:r>
        <w:rPr>
          <w:spacing w:val="-1"/>
        </w:rPr>
        <w:t xml:space="preserve"> </w:t>
      </w:r>
      <w:r>
        <w:t>form</w:t>
      </w:r>
      <w:r>
        <w:rPr>
          <w:spacing w:val="-1"/>
        </w:rPr>
        <w:t xml:space="preserve"> </w:t>
      </w:r>
      <w:r>
        <w:t>outside their</w:t>
      </w:r>
      <w:r>
        <w:rPr>
          <w:spacing w:val="-1"/>
        </w:rPr>
        <w:t xml:space="preserve"> </w:t>
      </w:r>
      <w:r>
        <w:t>enforcement remit,</w:t>
      </w:r>
      <w:r>
        <w:rPr>
          <w:spacing w:val="-1"/>
        </w:rPr>
        <w:t xml:space="preserve"> </w:t>
      </w:r>
      <w:r>
        <w:t>a copy of the form is sent without delay to the relevant competent authority.</w:t>
      </w:r>
    </w:p>
    <w:p w14:paraId="405A9E40" w14:textId="77777777" w:rsidR="00131340" w:rsidRDefault="00000000">
      <w:pPr>
        <w:pStyle w:val="BodyText"/>
        <w:ind w:left="1274" w:right="932"/>
      </w:pPr>
      <w:r>
        <w:t>The Council will enter relevant information from the registration form on to the database</w:t>
      </w:r>
      <w:r>
        <w:rPr>
          <w:spacing w:val="-4"/>
        </w:rPr>
        <w:t xml:space="preserve"> </w:t>
      </w:r>
      <w:r>
        <w:t>and</w:t>
      </w:r>
      <w:r>
        <w:rPr>
          <w:spacing w:val="-2"/>
        </w:rPr>
        <w:t xml:space="preserve"> </w:t>
      </w:r>
      <w:r>
        <w:t>lists</w:t>
      </w:r>
      <w:r>
        <w:rPr>
          <w:spacing w:val="-2"/>
        </w:rPr>
        <w:t xml:space="preserve"> </w:t>
      </w:r>
      <w:r>
        <w:t>of</w:t>
      </w:r>
      <w:r>
        <w:rPr>
          <w:spacing w:val="-2"/>
        </w:rPr>
        <w:t xml:space="preserve"> </w:t>
      </w:r>
      <w:r>
        <w:t>registered</w:t>
      </w:r>
      <w:r>
        <w:rPr>
          <w:spacing w:val="-3"/>
        </w:rPr>
        <w:t xml:space="preserve"> </w:t>
      </w:r>
      <w:r>
        <w:t>food</w:t>
      </w:r>
      <w:r>
        <w:rPr>
          <w:spacing w:val="-4"/>
        </w:rPr>
        <w:t xml:space="preserve"> </w:t>
      </w:r>
      <w:r>
        <w:t>business</w:t>
      </w:r>
      <w:r>
        <w:rPr>
          <w:spacing w:val="-2"/>
        </w:rPr>
        <w:t xml:space="preserve"> </w:t>
      </w:r>
      <w:r>
        <w:t>establishments.</w:t>
      </w:r>
      <w:r>
        <w:rPr>
          <w:spacing w:val="-6"/>
        </w:rPr>
        <w:t xml:space="preserve"> </w:t>
      </w:r>
      <w:r>
        <w:t>The</w:t>
      </w:r>
      <w:r>
        <w:rPr>
          <w:spacing w:val="-4"/>
        </w:rPr>
        <w:t xml:space="preserve"> </w:t>
      </w:r>
      <w:r>
        <w:t>registration</w:t>
      </w:r>
      <w:r>
        <w:rPr>
          <w:spacing w:val="-3"/>
        </w:rPr>
        <w:t xml:space="preserve"> </w:t>
      </w:r>
      <w:r>
        <w:t>form will</w:t>
      </w:r>
      <w:r>
        <w:rPr>
          <w:spacing w:val="-6"/>
        </w:rPr>
        <w:t xml:space="preserve"> </w:t>
      </w:r>
      <w:r>
        <w:t>then</w:t>
      </w:r>
      <w:r>
        <w:rPr>
          <w:spacing w:val="-2"/>
        </w:rPr>
        <w:t xml:space="preserve"> </w:t>
      </w:r>
      <w:r>
        <w:t>be</w:t>
      </w:r>
      <w:r>
        <w:rPr>
          <w:spacing w:val="-2"/>
        </w:rPr>
        <w:t xml:space="preserve"> </w:t>
      </w:r>
      <w:r>
        <w:t>placed</w:t>
      </w:r>
      <w:r>
        <w:rPr>
          <w:spacing w:val="-4"/>
        </w:rPr>
        <w:t xml:space="preserve"> </w:t>
      </w:r>
      <w:r>
        <w:t>on</w:t>
      </w:r>
      <w:r>
        <w:rPr>
          <w:spacing w:val="-4"/>
        </w:rPr>
        <w:t xml:space="preserve"> </w:t>
      </w:r>
      <w:r>
        <w:t>a</w:t>
      </w:r>
      <w:r>
        <w:rPr>
          <w:spacing w:val="-4"/>
        </w:rPr>
        <w:t xml:space="preserve"> </w:t>
      </w:r>
      <w:r>
        <w:t>file</w:t>
      </w:r>
      <w:r>
        <w:rPr>
          <w:spacing w:val="-2"/>
        </w:rPr>
        <w:t xml:space="preserve"> </w:t>
      </w:r>
      <w:r>
        <w:t>prepared</w:t>
      </w:r>
      <w:r>
        <w:rPr>
          <w:spacing w:val="-3"/>
        </w:rPr>
        <w:t xml:space="preserve"> </w:t>
      </w:r>
      <w:r>
        <w:t>in</w:t>
      </w:r>
      <w:r>
        <w:rPr>
          <w:spacing w:val="-2"/>
        </w:rPr>
        <w:t xml:space="preserve"> </w:t>
      </w:r>
      <w:r>
        <w:t>respect</w:t>
      </w:r>
      <w:r>
        <w:rPr>
          <w:spacing w:val="-2"/>
        </w:rPr>
        <w:t xml:space="preserve"> </w:t>
      </w:r>
      <w:r>
        <w:t>of that</w:t>
      </w:r>
      <w:r>
        <w:rPr>
          <w:spacing w:val="-6"/>
        </w:rPr>
        <w:t xml:space="preserve"> </w:t>
      </w:r>
      <w:r>
        <w:t>food</w:t>
      </w:r>
      <w:r>
        <w:rPr>
          <w:spacing w:val="-4"/>
        </w:rPr>
        <w:t xml:space="preserve"> </w:t>
      </w:r>
      <w:r>
        <w:t>business</w:t>
      </w:r>
      <w:r>
        <w:rPr>
          <w:spacing w:val="-2"/>
        </w:rPr>
        <w:t xml:space="preserve"> establishment.</w:t>
      </w:r>
    </w:p>
    <w:p w14:paraId="138204CB" w14:textId="77777777" w:rsidR="00131340" w:rsidRDefault="00000000">
      <w:pPr>
        <w:pStyle w:val="BodyText"/>
        <w:ind w:left="1274"/>
      </w:pPr>
      <w:r>
        <w:t>The</w:t>
      </w:r>
      <w:r>
        <w:rPr>
          <w:spacing w:val="-2"/>
        </w:rPr>
        <w:t xml:space="preserve"> </w:t>
      </w:r>
      <w:r>
        <w:t>Council</w:t>
      </w:r>
      <w:r>
        <w:rPr>
          <w:spacing w:val="-3"/>
        </w:rPr>
        <w:t xml:space="preserve"> </w:t>
      </w:r>
      <w:r>
        <w:t>will</w:t>
      </w:r>
      <w:r>
        <w:rPr>
          <w:spacing w:val="-2"/>
        </w:rPr>
        <w:t xml:space="preserve"> </w:t>
      </w:r>
      <w:r>
        <w:t>keep</w:t>
      </w:r>
      <w:r>
        <w:rPr>
          <w:spacing w:val="-2"/>
        </w:rPr>
        <w:t xml:space="preserve"> </w:t>
      </w:r>
      <w:r>
        <w:t>application</w:t>
      </w:r>
      <w:r>
        <w:rPr>
          <w:spacing w:val="-4"/>
        </w:rPr>
        <w:t xml:space="preserve"> </w:t>
      </w:r>
      <w:r>
        <w:t>forms</w:t>
      </w:r>
      <w:r>
        <w:rPr>
          <w:spacing w:val="-2"/>
        </w:rPr>
        <w:t xml:space="preserve"> </w:t>
      </w:r>
      <w:r>
        <w:t>relating</w:t>
      </w:r>
      <w:r>
        <w:rPr>
          <w:spacing w:val="-4"/>
        </w:rPr>
        <w:t xml:space="preserve"> </w:t>
      </w:r>
      <w:r>
        <w:t>to</w:t>
      </w:r>
      <w:r>
        <w:rPr>
          <w:spacing w:val="-2"/>
        </w:rPr>
        <w:t xml:space="preserve"> </w:t>
      </w:r>
      <w:r>
        <w:t>current</w:t>
      </w:r>
      <w:r>
        <w:rPr>
          <w:spacing w:val="-2"/>
        </w:rPr>
        <w:t xml:space="preserve"> </w:t>
      </w:r>
      <w:r>
        <w:t>businesses</w:t>
      </w:r>
      <w:r>
        <w:rPr>
          <w:spacing w:val="-2"/>
        </w:rPr>
        <w:t xml:space="preserve"> </w:t>
      </w:r>
      <w:r>
        <w:t>in</w:t>
      </w:r>
      <w:r>
        <w:rPr>
          <w:spacing w:val="-2"/>
        </w:rPr>
        <w:t xml:space="preserve"> </w:t>
      </w:r>
      <w:r>
        <w:t>a</w:t>
      </w:r>
      <w:r>
        <w:rPr>
          <w:spacing w:val="-5"/>
        </w:rPr>
        <w:t xml:space="preserve"> </w:t>
      </w:r>
      <w:r>
        <w:t>format</w:t>
      </w:r>
      <w:r>
        <w:rPr>
          <w:spacing w:val="-4"/>
        </w:rPr>
        <w:t xml:space="preserve"> </w:t>
      </w:r>
      <w:r>
        <w:t>that maintains their admissibility as evidence if required.</w:t>
      </w:r>
    </w:p>
    <w:p w14:paraId="2C73AB96" w14:textId="77777777" w:rsidR="00131340" w:rsidRDefault="00000000">
      <w:pPr>
        <w:pStyle w:val="BodyText"/>
        <w:ind w:left="1274" w:right="932"/>
      </w:pPr>
      <w:r>
        <w:t>If any</w:t>
      </w:r>
      <w:r>
        <w:rPr>
          <w:spacing w:val="-2"/>
        </w:rPr>
        <w:t xml:space="preserve"> </w:t>
      </w:r>
      <w:r>
        <w:t>information is omitted</w:t>
      </w:r>
      <w:r>
        <w:rPr>
          <w:spacing w:val="-1"/>
        </w:rPr>
        <w:t xml:space="preserve"> </w:t>
      </w:r>
      <w:r>
        <w:t>from a registration form submitted by</w:t>
      </w:r>
      <w:r>
        <w:rPr>
          <w:spacing w:val="-2"/>
        </w:rPr>
        <w:t xml:space="preserve"> </w:t>
      </w:r>
      <w:r>
        <w:t xml:space="preserve">a food business operator, the Council will either </w:t>
      </w:r>
      <w:proofErr w:type="gramStart"/>
      <w:r>
        <w:t>make contact with</w:t>
      </w:r>
      <w:proofErr w:type="gramEnd"/>
      <w:r>
        <w:t xml:space="preserve"> the food business operator to obtain</w:t>
      </w:r>
      <w:r>
        <w:rPr>
          <w:spacing w:val="-3"/>
        </w:rPr>
        <w:t xml:space="preserve"> </w:t>
      </w:r>
      <w:r>
        <w:t>the</w:t>
      </w:r>
      <w:r>
        <w:rPr>
          <w:spacing w:val="-5"/>
        </w:rPr>
        <w:t xml:space="preserve"> </w:t>
      </w:r>
      <w:r>
        <w:t>missing</w:t>
      </w:r>
      <w:r>
        <w:rPr>
          <w:spacing w:val="-5"/>
        </w:rPr>
        <w:t xml:space="preserve"> </w:t>
      </w:r>
      <w:r>
        <w:t>information</w:t>
      </w:r>
      <w:r>
        <w:rPr>
          <w:spacing w:val="-3"/>
        </w:rPr>
        <w:t xml:space="preserve"> </w:t>
      </w:r>
      <w:r>
        <w:t>or,</w:t>
      </w:r>
      <w:r>
        <w:rPr>
          <w:spacing w:val="-3"/>
        </w:rPr>
        <w:t xml:space="preserve"> </w:t>
      </w:r>
      <w:r>
        <w:t>if</w:t>
      </w:r>
      <w:r>
        <w:rPr>
          <w:spacing w:val="-3"/>
        </w:rPr>
        <w:t xml:space="preserve"> </w:t>
      </w:r>
      <w:r>
        <w:t>a</w:t>
      </w:r>
      <w:r>
        <w:rPr>
          <w:spacing w:val="-3"/>
        </w:rPr>
        <w:t xml:space="preserve"> </w:t>
      </w:r>
      <w:r>
        <w:t>substantial</w:t>
      </w:r>
      <w:r>
        <w:rPr>
          <w:spacing w:val="-3"/>
        </w:rPr>
        <w:t xml:space="preserve"> </w:t>
      </w:r>
      <w:r>
        <w:t>amount</w:t>
      </w:r>
      <w:r>
        <w:rPr>
          <w:spacing w:val="-3"/>
        </w:rPr>
        <w:t xml:space="preserve"> </w:t>
      </w:r>
      <w:r>
        <w:t>of</w:t>
      </w:r>
      <w:r>
        <w:rPr>
          <w:spacing w:val="-3"/>
        </w:rPr>
        <w:t xml:space="preserve"> </w:t>
      </w:r>
      <w:r>
        <w:t>information</w:t>
      </w:r>
      <w:r>
        <w:rPr>
          <w:spacing w:val="-3"/>
        </w:rPr>
        <w:t xml:space="preserve"> </w:t>
      </w:r>
      <w:r>
        <w:t>is</w:t>
      </w:r>
      <w:r>
        <w:rPr>
          <w:spacing w:val="-5"/>
        </w:rPr>
        <w:t xml:space="preserve"> </w:t>
      </w:r>
      <w:r>
        <w:t>missing, return the form to the food business operator for full completion.</w:t>
      </w:r>
    </w:p>
    <w:p w14:paraId="120508C4" w14:textId="77777777" w:rsidR="00131340" w:rsidRDefault="00000000">
      <w:pPr>
        <w:pStyle w:val="BodyText"/>
        <w:ind w:left="1274" w:right="960"/>
      </w:pPr>
      <w:r>
        <w:t>On</w:t>
      </w:r>
      <w:r>
        <w:rPr>
          <w:spacing w:val="-2"/>
        </w:rPr>
        <w:t xml:space="preserve"> </w:t>
      </w:r>
      <w:r>
        <w:t>receipt</w:t>
      </w:r>
      <w:r>
        <w:rPr>
          <w:spacing w:val="-3"/>
        </w:rPr>
        <w:t xml:space="preserve"> </w:t>
      </w:r>
      <w:r>
        <w:t>of</w:t>
      </w:r>
      <w:r>
        <w:rPr>
          <w:spacing w:val="-3"/>
        </w:rPr>
        <w:t xml:space="preserve"> </w:t>
      </w:r>
      <w:r>
        <w:t>a</w:t>
      </w:r>
      <w:r>
        <w:rPr>
          <w:spacing w:val="-3"/>
        </w:rPr>
        <w:t xml:space="preserve"> </w:t>
      </w:r>
      <w:r>
        <w:t>completed</w:t>
      </w:r>
      <w:r>
        <w:rPr>
          <w:spacing w:val="-5"/>
        </w:rPr>
        <w:t xml:space="preserve"> </w:t>
      </w:r>
      <w:r>
        <w:t>application</w:t>
      </w:r>
      <w:r>
        <w:rPr>
          <w:spacing w:val="-5"/>
        </w:rPr>
        <w:t xml:space="preserve"> </w:t>
      </w:r>
      <w:r>
        <w:t>form,</w:t>
      </w:r>
      <w:r>
        <w:rPr>
          <w:spacing w:val="-7"/>
        </w:rPr>
        <w:t xml:space="preserve"> </w:t>
      </w:r>
      <w:r>
        <w:t>The</w:t>
      </w:r>
      <w:r>
        <w:rPr>
          <w:spacing w:val="-3"/>
        </w:rPr>
        <w:t xml:space="preserve"> </w:t>
      </w:r>
      <w:r>
        <w:t>Council</w:t>
      </w:r>
      <w:r>
        <w:rPr>
          <w:spacing w:val="-4"/>
        </w:rPr>
        <w:t xml:space="preserve"> </w:t>
      </w:r>
      <w:r>
        <w:t>will</w:t>
      </w:r>
      <w:r>
        <w:rPr>
          <w:spacing w:val="-3"/>
        </w:rPr>
        <w:t xml:space="preserve"> </w:t>
      </w:r>
      <w:r>
        <w:t>also</w:t>
      </w:r>
      <w:r>
        <w:rPr>
          <w:spacing w:val="-3"/>
        </w:rPr>
        <w:t xml:space="preserve"> </w:t>
      </w:r>
      <w:proofErr w:type="gramStart"/>
      <w:r>
        <w:t>give</w:t>
      </w:r>
      <w:r>
        <w:rPr>
          <w:spacing w:val="-3"/>
        </w:rPr>
        <w:t xml:space="preserve"> </w:t>
      </w:r>
      <w:r>
        <w:t>consideration to</w:t>
      </w:r>
      <w:proofErr w:type="gramEnd"/>
      <w:r>
        <w:t xml:space="preserve"> carrying out an inspection of the establishment.</w:t>
      </w:r>
    </w:p>
    <w:p w14:paraId="100493B6" w14:textId="4402D051" w:rsidR="00131340" w:rsidRPr="0042096A" w:rsidRDefault="0042096A" w:rsidP="0042096A">
      <w:pPr>
        <w:pStyle w:val="ListParagraph"/>
        <w:rPr>
          <w:b/>
          <w:bCs/>
        </w:rPr>
      </w:pPr>
      <w:r w:rsidRPr="0042096A">
        <w:rPr>
          <w:b/>
          <w:bCs/>
        </w:rPr>
        <w:t xml:space="preserve">6.2 </w:t>
      </w:r>
      <w:r w:rsidR="00000000" w:rsidRPr="0042096A">
        <w:rPr>
          <w:b/>
          <w:bCs/>
        </w:rPr>
        <w:t>Registration</w:t>
      </w:r>
      <w:r w:rsidR="00000000" w:rsidRPr="0042096A">
        <w:rPr>
          <w:b/>
          <w:bCs/>
          <w:spacing w:val="-4"/>
        </w:rPr>
        <w:t xml:space="preserve"> </w:t>
      </w:r>
      <w:r w:rsidR="00000000" w:rsidRPr="0042096A">
        <w:rPr>
          <w:b/>
          <w:bCs/>
        </w:rPr>
        <w:t>Certificates</w:t>
      </w:r>
      <w:r w:rsidR="00000000" w:rsidRPr="0042096A">
        <w:rPr>
          <w:b/>
          <w:bCs/>
          <w:spacing w:val="-4"/>
        </w:rPr>
        <w:t xml:space="preserve"> </w:t>
      </w:r>
      <w:r w:rsidR="00000000" w:rsidRPr="0042096A">
        <w:rPr>
          <w:b/>
          <w:bCs/>
        </w:rPr>
        <w:t>/</w:t>
      </w:r>
      <w:r w:rsidR="00000000" w:rsidRPr="0042096A">
        <w:rPr>
          <w:b/>
          <w:bCs/>
          <w:spacing w:val="-4"/>
        </w:rPr>
        <w:t xml:space="preserve"> </w:t>
      </w:r>
      <w:r w:rsidR="00000000" w:rsidRPr="0042096A">
        <w:rPr>
          <w:b/>
          <w:bCs/>
        </w:rPr>
        <w:t>Confirmation</w:t>
      </w:r>
      <w:r w:rsidR="00000000" w:rsidRPr="0042096A">
        <w:rPr>
          <w:b/>
          <w:bCs/>
          <w:spacing w:val="-4"/>
        </w:rPr>
        <w:t xml:space="preserve"> </w:t>
      </w:r>
      <w:r w:rsidR="00000000" w:rsidRPr="0042096A">
        <w:rPr>
          <w:b/>
          <w:bCs/>
        </w:rPr>
        <w:t>of</w:t>
      </w:r>
      <w:r w:rsidR="00000000" w:rsidRPr="0042096A">
        <w:rPr>
          <w:b/>
          <w:bCs/>
          <w:spacing w:val="-8"/>
        </w:rPr>
        <w:t xml:space="preserve"> </w:t>
      </w:r>
      <w:r w:rsidR="00000000" w:rsidRPr="0042096A">
        <w:rPr>
          <w:b/>
          <w:bCs/>
          <w:spacing w:val="-2"/>
        </w:rPr>
        <w:t>Receipt</w:t>
      </w:r>
    </w:p>
    <w:p w14:paraId="076A4828" w14:textId="77777777" w:rsidR="00131340" w:rsidRDefault="00000000">
      <w:pPr>
        <w:pStyle w:val="BodyText"/>
        <w:ind w:left="1274" w:right="862"/>
      </w:pPr>
      <w:r>
        <w:t>Certificates</w:t>
      </w:r>
      <w:r>
        <w:rPr>
          <w:spacing w:val="-2"/>
        </w:rPr>
        <w:t xml:space="preserve"> </w:t>
      </w:r>
      <w:r>
        <w:t>of</w:t>
      </w:r>
      <w:r>
        <w:rPr>
          <w:spacing w:val="-2"/>
        </w:rPr>
        <w:t xml:space="preserve"> </w:t>
      </w:r>
      <w:r>
        <w:t>Registration</w:t>
      </w:r>
      <w:r>
        <w:rPr>
          <w:spacing w:val="-3"/>
        </w:rPr>
        <w:t xml:space="preserve"> </w:t>
      </w:r>
      <w:r>
        <w:t>for</w:t>
      </w:r>
      <w:r>
        <w:rPr>
          <w:spacing w:val="-5"/>
        </w:rPr>
        <w:t xml:space="preserve"> </w:t>
      </w:r>
      <w:r>
        <w:t>food</w:t>
      </w:r>
      <w:r>
        <w:rPr>
          <w:spacing w:val="-2"/>
        </w:rPr>
        <w:t xml:space="preserve"> </w:t>
      </w:r>
      <w:r>
        <w:t>business</w:t>
      </w:r>
      <w:r>
        <w:rPr>
          <w:spacing w:val="-7"/>
        </w:rPr>
        <w:t xml:space="preserve"> </w:t>
      </w:r>
      <w:r>
        <w:t>establishments</w:t>
      </w:r>
      <w:r>
        <w:rPr>
          <w:spacing w:val="-2"/>
        </w:rPr>
        <w:t xml:space="preserve"> </w:t>
      </w:r>
      <w:r>
        <w:t>will</w:t>
      </w:r>
      <w:r>
        <w:rPr>
          <w:spacing w:val="-2"/>
        </w:rPr>
        <w:t xml:space="preserve"> </w:t>
      </w:r>
      <w:r>
        <w:t>not</w:t>
      </w:r>
      <w:r>
        <w:rPr>
          <w:spacing w:val="-2"/>
        </w:rPr>
        <w:t xml:space="preserve"> </w:t>
      </w:r>
      <w:r>
        <w:t>be</w:t>
      </w:r>
      <w:r>
        <w:rPr>
          <w:spacing w:val="-2"/>
        </w:rPr>
        <w:t xml:space="preserve"> </w:t>
      </w:r>
      <w:r>
        <w:t>issued</w:t>
      </w:r>
      <w:r>
        <w:rPr>
          <w:spacing w:val="-4"/>
        </w:rPr>
        <w:t xml:space="preserve"> </w:t>
      </w:r>
      <w:r>
        <w:t>to</w:t>
      </w:r>
      <w:r>
        <w:rPr>
          <w:spacing w:val="-3"/>
        </w:rPr>
        <w:t xml:space="preserve"> </w:t>
      </w:r>
      <w:r>
        <w:t>food business operators because of their potential to mislead consumers into believing</w:t>
      </w:r>
      <w:r>
        <w:rPr>
          <w:spacing w:val="40"/>
        </w:rPr>
        <w:t xml:space="preserve"> </w:t>
      </w:r>
      <w:r>
        <w:t>that a food business establishment has “official approval”.</w:t>
      </w:r>
    </w:p>
    <w:p w14:paraId="36EFE6A5" w14:textId="77777777" w:rsidR="00131340" w:rsidRDefault="00000000">
      <w:pPr>
        <w:pStyle w:val="BodyText"/>
        <w:ind w:left="1274" w:right="932"/>
      </w:pPr>
      <w:r>
        <w:t>The</w:t>
      </w:r>
      <w:r>
        <w:rPr>
          <w:spacing w:val="-3"/>
        </w:rPr>
        <w:t xml:space="preserve"> </w:t>
      </w:r>
      <w:r>
        <w:t>Council</w:t>
      </w:r>
      <w:r>
        <w:rPr>
          <w:spacing w:val="-4"/>
        </w:rPr>
        <w:t xml:space="preserve"> </w:t>
      </w:r>
      <w:r>
        <w:t>may,</w:t>
      </w:r>
      <w:r>
        <w:rPr>
          <w:spacing w:val="-3"/>
        </w:rPr>
        <w:t xml:space="preserve"> </w:t>
      </w:r>
      <w:r>
        <w:t>on</w:t>
      </w:r>
      <w:r>
        <w:rPr>
          <w:spacing w:val="-3"/>
        </w:rPr>
        <w:t xml:space="preserve"> </w:t>
      </w:r>
      <w:r>
        <w:t>request,</w:t>
      </w:r>
      <w:r>
        <w:rPr>
          <w:spacing w:val="-3"/>
        </w:rPr>
        <w:t xml:space="preserve"> </w:t>
      </w:r>
      <w:r>
        <w:t>confirm</w:t>
      </w:r>
      <w:r>
        <w:rPr>
          <w:spacing w:val="-4"/>
        </w:rPr>
        <w:t xml:space="preserve"> </w:t>
      </w:r>
      <w:r>
        <w:t>safe</w:t>
      </w:r>
      <w:r>
        <w:rPr>
          <w:spacing w:val="-5"/>
        </w:rPr>
        <w:t xml:space="preserve"> </w:t>
      </w:r>
      <w:r>
        <w:t>receipt</w:t>
      </w:r>
      <w:r>
        <w:rPr>
          <w:spacing w:val="-3"/>
        </w:rPr>
        <w:t xml:space="preserve"> </w:t>
      </w:r>
      <w:r>
        <w:t>of</w:t>
      </w:r>
      <w:r>
        <w:rPr>
          <w:spacing w:val="-3"/>
        </w:rPr>
        <w:t xml:space="preserve"> </w:t>
      </w:r>
      <w:r>
        <w:t>registration</w:t>
      </w:r>
      <w:r>
        <w:rPr>
          <w:spacing w:val="-4"/>
        </w:rPr>
        <w:t xml:space="preserve"> </w:t>
      </w:r>
      <w:r>
        <w:t>forms</w:t>
      </w:r>
      <w:r>
        <w:rPr>
          <w:spacing w:val="-3"/>
        </w:rPr>
        <w:t xml:space="preserve"> </w:t>
      </w:r>
      <w:r>
        <w:t>and</w:t>
      </w:r>
      <w:r>
        <w:rPr>
          <w:spacing w:val="-3"/>
        </w:rPr>
        <w:t xml:space="preserve"> </w:t>
      </w:r>
      <w:r>
        <w:t>the</w:t>
      </w:r>
      <w:r>
        <w:rPr>
          <w:spacing w:val="-5"/>
        </w:rPr>
        <w:t xml:space="preserve"> </w:t>
      </w:r>
      <w:r>
        <w:t>entry of an establishment on to the list of registered food business establishments. Any such</w:t>
      </w:r>
      <w:r>
        <w:rPr>
          <w:spacing w:val="-1"/>
        </w:rPr>
        <w:t xml:space="preserve"> </w:t>
      </w:r>
      <w:r>
        <w:t>confirmation</w:t>
      </w:r>
      <w:r>
        <w:rPr>
          <w:spacing w:val="-1"/>
        </w:rPr>
        <w:t xml:space="preserve"> </w:t>
      </w:r>
      <w:r>
        <w:t>should</w:t>
      </w:r>
      <w:r>
        <w:rPr>
          <w:spacing w:val="-1"/>
        </w:rPr>
        <w:t xml:space="preserve"> </w:t>
      </w:r>
      <w:r>
        <w:t>remind the</w:t>
      </w:r>
      <w:r>
        <w:rPr>
          <w:spacing w:val="-3"/>
        </w:rPr>
        <w:t xml:space="preserve"> </w:t>
      </w:r>
      <w:r>
        <w:t>food</w:t>
      </w:r>
      <w:r>
        <w:rPr>
          <w:spacing w:val="-1"/>
        </w:rPr>
        <w:t xml:space="preserve"> </w:t>
      </w:r>
      <w:r>
        <w:t>business</w:t>
      </w:r>
      <w:r>
        <w:rPr>
          <w:spacing w:val="-1"/>
        </w:rPr>
        <w:t xml:space="preserve"> </w:t>
      </w:r>
      <w:r>
        <w:t>operator</w:t>
      </w:r>
      <w:r>
        <w:rPr>
          <w:spacing w:val="-1"/>
        </w:rPr>
        <w:t xml:space="preserve"> </w:t>
      </w:r>
      <w:r>
        <w:t>to</w:t>
      </w:r>
      <w:r>
        <w:rPr>
          <w:spacing w:val="-2"/>
        </w:rPr>
        <w:t xml:space="preserve"> </w:t>
      </w:r>
      <w:r>
        <w:t>advise</w:t>
      </w:r>
      <w:r>
        <w:rPr>
          <w:spacing w:val="-1"/>
        </w:rPr>
        <w:t xml:space="preserve"> </w:t>
      </w:r>
      <w:r>
        <w:t>the</w:t>
      </w:r>
      <w:r>
        <w:rPr>
          <w:spacing w:val="-1"/>
        </w:rPr>
        <w:t xml:space="preserve"> </w:t>
      </w:r>
      <w:r>
        <w:t>Council</w:t>
      </w:r>
      <w:r>
        <w:rPr>
          <w:spacing w:val="-2"/>
        </w:rPr>
        <w:t xml:space="preserve"> </w:t>
      </w:r>
      <w:r>
        <w:t>of any subsequent changes to the business, in accordance with Article 6(2) of Regulation 852/2004.</w:t>
      </w:r>
    </w:p>
    <w:p w14:paraId="61B92AC3" w14:textId="68A8D89A" w:rsidR="00131340" w:rsidRPr="0042096A" w:rsidRDefault="00000000" w:rsidP="0042096A">
      <w:pPr>
        <w:pStyle w:val="ListParagraph"/>
        <w:numPr>
          <w:ilvl w:val="0"/>
          <w:numId w:val="1"/>
        </w:numPr>
        <w:rPr>
          <w:b/>
          <w:bCs/>
        </w:rPr>
      </w:pPr>
      <w:r w:rsidRPr="0042096A">
        <w:rPr>
          <w:b/>
          <w:bCs/>
        </w:rPr>
        <w:t>Changes</w:t>
      </w:r>
      <w:r w:rsidRPr="0042096A">
        <w:rPr>
          <w:b/>
          <w:bCs/>
          <w:spacing w:val="-7"/>
        </w:rPr>
        <w:t xml:space="preserve"> </w:t>
      </w:r>
      <w:r w:rsidRPr="0042096A">
        <w:rPr>
          <w:b/>
          <w:bCs/>
        </w:rPr>
        <w:t>to</w:t>
      </w:r>
      <w:r w:rsidRPr="0042096A">
        <w:rPr>
          <w:b/>
          <w:bCs/>
          <w:spacing w:val="-5"/>
        </w:rPr>
        <w:t xml:space="preserve"> </w:t>
      </w:r>
      <w:r w:rsidRPr="0042096A">
        <w:rPr>
          <w:b/>
          <w:bCs/>
        </w:rPr>
        <w:t>Activities</w:t>
      </w:r>
      <w:r w:rsidRPr="0042096A">
        <w:rPr>
          <w:b/>
          <w:bCs/>
          <w:spacing w:val="-5"/>
        </w:rPr>
        <w:t xml:space="preserve"> </w:t>
      </w:r>
      <w:r w:rsidRPr="0042096A">
        <w:rPr>
          <w:b/>
          <w:bCs/>
        </w:rPr>
        <w:t>After</w:t>
      </w:r>
      <w:r w:rsidRPr="0042096A">
        <w:rPr>
          <w:b/>
          <w:bCs/>
          <w:spacing w:val="-7"/>
        </w:rPr>
        <w:t xml:space="preserve"> </w:t>
      </w:r>
      <w:r w:rsidRPr="0042096A">
        <w:rPr>
          <w:b/>
          <w:bCs/>
          <w:spacing w:val="-2"/>
        </w:rPr>
        <w:t>Registration</w:t>
      </w:r>
    </w:p>
    <w:p w14:paraId="7EEC4CF2" w14:textId="77777777" w:rsidR="00131340" w:rsidRDefault="00000000">
      <w:pPr>
        <w:pStyle w:val="BodyText"/>
        <w:ind w:left="1274" w:right="850"/>
      </w:pPr>
      <w:r>
        <w:t xml:space="preserve">Under Article 6(2) of Regulation 852/2004, food business operators must ensure that the appropriate competent authority always has up-to-date information on their food business establishments and must notify the relevant competent authority of any significant changes </w:t>
      </w:r>
      <w:proofErr w:type="gramStart"/>
      <w:r>
        <w:t>of</w:t>
      </w:r>
      <w:proofErr w:type="gramEnd"/>
      <w:r>
        <w:t xml:space="preserve"> </w:t>
      </w:r>
      <w:proofErr w:type="gramStart"/>
      <w:r>
        <w:t>activities,</w:t>
      </w:r>
      <w:proofErr w:type="gramEnd"/>
      <w:r>
        <w:t xml:space="preserve"> or closure. Any changes to the details previously supplied e.g. a change of food business operator, a change to the activities carried out in relation to food, the closure of an establishment etc. must be notified to the Council. Such notifications should be made, preferably in writing and before the changes</w:t>
      </w:r>
      <w:r>
        <w:rPr>
          <w:spacing w:val="-3"/>
        </w:rPr>
        <w:t xml:space="preserve"> </w:t>
      </w:r>
      <w:r>
        <w:t>occur,</w:t>
      </w:r>
      <w:r>
        <w:rPr>
          <w:spacing w:val="-3"/>
        </w:rPr>
        <w:t xml:space="preserve"> </w:t>
      </w:r>
      <w:r>
        <w:t>and</w:t>
      </w:r>
      <w:r>
        <w:rPr>
          <w:spacing w:val="-3"/>
        </w:rPr>
        <w:t xml:space="preserve"> </w:t>
      </w:r>
      <w:r>
        <w:t>in</w:t>
      </w:r>
      <w:r>
        <w:rPr>
          <w:spacing w:val="-5"/>
        </w:rPr>
        <w:t xml:space="preserve"> </w:t>
      </w:r>
      <w:r>
        <w:t>any</w:t>
      </w:r>
      <w:r>
        <w:rPr>
          <w:spacing w:val="-5"/>
        </w:rPr>
        <w:t xml:space="preserve"> </w:t>
      </w:r>
      <w:r>
        <w:t>event</w:t>
      </w:r>
      <w:r>
        <w:rPr>
          <w:spacing w:val="-3"/>
        </w:rPr>
        <w:t xml:space="preserve"> </w:t>
      </w:r>
      <w:r>
        <w:t>no</w:t>
      </w:r>
      <w:r>
        <w:rPr>
          <w:spacing w:val="-5"/>
        </w:rPr>
        <w:t xml:space="preserve"> </w:t>
      </w:r>
      <w:r>
        <w:t>later</w:t>
      </w:r>
      <w:r>
        <w:rPr>
          <w:spacing w:val="-3"/>
        </w:rPr>
        <w:t xml:space="preserve"> </w:t>
      </w:r>
      <w:r>
        <w:t>than</w:t>
      </w:r>
      <w:r>
        <w:rPr>
          <w:spacing w:val="-5"/>
        </w:rPr>
        <w:t xml:space="preserve"> </w:t>
      </w:r>
      <w:r>
        <w:t>28</w:t>
      </w:r>
      <w:r>
        <w:rPr>
          <w:spacing w:val="-5"/>
        </w:rPr>
        <w:t xml:space="preserve"> </w:t>
      </w:r>
      <w:r>
        <w:t>days</w:t>
      </w:r>
      <w:r>
        <w:rPr>
          <w:spacing w:val="-3"/>
        </w:rPr>
        <w:t xml:space="preserve"> </w:t>
      </w:r>
      <w:r>
        <w:t>after</w:t>
      </w:r>
      <w:r>
        <w:rPr>
          <w:spacing w:val="-3"/>
        </w:rPr>
        <w:t xml:space="preserve"> </w:t>
      </w:r>
      <w:r>
        <w:t>the</w:t>
      </w:r>
      <w:r>
        <w:rPr>
          <w:spacing w:val="-3"/>
        </w:rPr>
        <w:t xml:space="preserve"> </w:t>
      </w:r>
      <w:r>
        <w:t>change</w:t>
      </w:r>
      <w:r>
        <w:rPr>
          <w:spacing w:val="-3"/>
        </w:rPr>
        <w:t xml:space="preserve"> </w:t>
      </w:r>
      <w:proofErr w:type="gramStart"/>
      <w:r>
        <w:t>has</w:t>
      </w:r>
      <w:r>
        <w:rPr>
          <w:spacing w:val="-3"/>
        </w:rPr>
        <w:t xml:space="preserve"> </w:t>
      </w:r>
      <w:r>
        <w:t>occurred</w:t>
      </w:r>
      <w:proofErr w:type="gramEnd"/>
      <w:r>
        <w:t>.</w:t>
      </w:r>
    </w:p>
    <w:p w14:paraId="1A767EE0" w14:textId="77777777" w:rsidR="00131340" w:rsidRDefault="00000000">
      <w:pPr>
        <w:pStyle w:val="BodyText"/>
        <w:ind w:left="1274" w:right="932"/>
      </w:pPr>
      <w:r>
        <w:t>Notification</w:t>
      </w:r>
      <w:r>
        <w:rPr>
          <w:spacing w:val="-4"/>
        </w:rPr>
        <w:t xml:space="preserve"> </w:t>
      </w:r>
      <w:r>
        <w:t>of</w:t>
      </w:r>
      <w:r>
        <w:rPr>
          <w:spacing w:val="-2"/>
        </w:rPr>
        <w:t xml:space="preserve"> </w:t>
      </w:r>
      <w:r>
        <w:t>a</w:t>
      </w:r>
      <w:r>
        <w:rPr>
          <w:spacing w:val="-2"/>
        </w:rPr>
        <w:t xml:space="preserve"> </w:t>
      </w:r>
      <w:r>
        <w:t>change</w:t>
      </w:r>
      <w:r>
        <w:rPr>
          <w:spacing w:val="-2"/>
        </w:rPr>
        <w:t xml:space="preserve"> </w:t>
      </w:r>
      <w:r>
        <w:t>to</w:t>
      </w:r>
      <w:r>
        <w:rPr>
          <w:spacing w:val="-4"/>
        </w:rPr>
        <w:t xml:space="preserve"> </w:t>
      </w:r>
      <w:r>
        <w:t>the</w:t>
      </w:r>
      <w:r>
        <w:rPr>
          <w:spacing w:val="-4"/>
        </w:rPr>
        <w:t xml:space="preserve"> </w:t>
      </w:r>
      <w:r>
        <w:t>operator</w:t>
      </w:r>
      <w:r>
        <w:rPr>
          <w:spacing w:val="-5"/>
        </w:rPr>
        <w:t xml:space="preserve"> </w:t>
      </w:r>
      <w:r>
        <w:t>of</w:t>
      </w:r>
      <w:r>
        <w:rPr>
          <w:spacing w:val="-2"/>
        </w:rPr>
        <w:t xml:space="preserve"> </w:t>
      </w:r>
      <w:r>
        <w:t>a</w:t>
      </w:r>
      <w:r>
        <w:rPr>
          <w:spacing w:val="-4"/>
        </w:rPr>
        <w:t xml:space="preserve"> </w:t>
      </w:r>
      <w:r>
        <w:t>food</w:t>
      </w:r>
      <w:r>
        <w:rPr>
          <w:spacing w:val="-4"/>
        </w:rPr>
        <w:t xml:space="preserve"> </w:t>
      </w:r>
      <w:r>
        <w:t>business</w:t>
      </w:r>
      <w:r>
        <w:rPr>
          <w:spacing w:val="-2"/>
        </w:rPr>
        <w:t xml:space="preserve"> </w:t>
      </w:r>
      <w:r>
        <w:t>establishment</w:t>
      </w:r>
      <w:r>
        <w:rPr>
          <w:spacing w:val="-2"/>
        </w:rPr>
        <w:t xml:space="preserve"> </w:t>
      </w:r>
      <w:r>
        <w:t>should</w:t>
      </w:r>
      <w:r>
        <w:rPr>
          <w:spacing w:val="-4"/>
        </w:rPr>
        <w:t xml:space="preserve"> </w:t>
      </w:r>
      <w:r>
        <w:t>be made by the new food business operator.</w:t>
      </w:r>
    </w:p>
    <w:p w14:paraId="1D0EFFC6" w14:textId="77777777" w:rsidR="00131340" w:rsidRDefault="00000000">
      <w:pPr>
        <w:pStyle w:val="BodyText"/>
        <w:ind w:left="1274" w:right="932"/>
      </w:pPr>
      <w:r>
        <w:t>On</w:t>
      </w:r>
      <w:r>
        <w:rPr>
          <w:spacing w:val="-2"/>
        </w:rPr>
        <w:t xml:space="preserve"> </w:t>
      </w:r>
      <w:r>
        <w:t>receipt</w:t>
      </w:r>
      <w:r>
        <w:rPr>
          <w:spacing w:val="-3"/>
        </w:rPr>
        <w:t xml:space="preserve"> </w:t>
      </w:r>
      <w:r>
        <w:t>of</w:t>
      </w:r>
      <w:r>
        <w:rPr>
          <w:spacing w:val="-3"/>
        </w:rPr>
        <w:t xml:space="preserve"> </w:t>
      </w:r>
      <w:r>
        <w:t>a</w:t>
      </w:r>
      <w:r>
        <w:rPr>
          <w:spacing w:val="-5"/>
        </w:rPr>
        <w:t xml:space="preserve"> </w:t>
      </w:r>
      <w:r>
        <w:t>notification</w:t>
      </w:r>
      <w:r>
        <w:rPr>
          <w:spacing w:val="-2"/>
        </w:rPr>
        <w:t xml:space="preserve"> </w:t>
      </w:r>
      <w:r>
        <w:t>of</w:t>
      </w:r>
      <w:r>
        <w:rPr>
          <w:spacing w:val="-3"/>
        </w:rPr>
        <w:t xml:space="preserve"> </w:t>
      </w:r>
      <w:r>
        <w:t>a</w:t>
      </w:r>
      <w:r>
        <w:rPr>
          <w:spacing w:val="-3"/>
        </w:rPr>
        <w:t xml:space="preserve"> </w:t>
      </w:r>
      <w:r>
        <w:t>change</w:t>
      </w:r>
      <w:r>
        <w:rPr>
          <w:spacing w:val="-3"/>
        </w:rPr>
        <w:t xml:space="preserve"> </w:t>
      </w:r>
      <w:r>
        <w:t>of</w:t>
      </w:r>
      <w:r>
        <w:rPr>
          <w:spacing w:val="-3"/>
        </w:rPr>
        <w:t xml:space="preserve"> </w:t>
      </w:r>
      <w:r>
        <w:t>activities</w:t>
      </w:r>
      <w:r>
        <w:rPr>
          <w:spacing w:val="-3"/>
        </w:rPr>
        <w:t xml:space="preserve"> </w:t>
      </w:r>
      <w:r>
        <w:t>the</w:t>
      </w:r>
      <w:r>
        <w:rPr>
          <w:spacing w:val="-3"/>
        </w:rPr>
        <w:t xml:space="preserve"> </w:t>
      </w:r>
      <w:r>
        <w:t>Council</w:t>
      </w:r>
      <w:r>
        <w:rPr>
          <w:spacing w:val="-4"/>
        </w:rPr>
        <w:t xml:space="preserve"> </w:t>
      </w:r>
      <w:r>
        <w:t>will</w:t>
      </w:r>
      <w:r>
        <w:rPr>
          <w:spacing w:val="-3"/>
        </w:rPr>
        <w:t xml:space="preserve"> </w:t>
      </w:r>
      <w:r>
        <w:t>update</w:t>
      </w:r>
      <w:r>
        <w:rPr>
          <w:spacing w:val="-3"/>
        </w:rPr>
        <w:t xml:space="preserve"> </w:t>
      </w:r>
      <w:r>
        <w:t>the</w:t>
      </w:r>
      <w:r>
        <w:rPr>
          <w:spacing w:val="-3"/>
        </w:rPr>
        <w:t xml:space="preserve"> </w:t>
      </w:r>
      <w:r>
        <w:t>list</w:t>
      </w:r>
      <w:r>
        <w:rPr>
          <w:spacing w:val="-5"/>
        </w:rPr>
        <w:t xml:space="preserve"> </w:t>
      </w:r>
      <w:r>
        <w:t>of registered food business establishments as appropriate, and place or record the details on the file relating to that food business establishment.</w:t>
      </w:r>
    </w:p>
    <w:p w14:paraId="63771ECD" w14:textId="77777777" w:rsidR="00131340" w:rsidRDefault="00131340">
      <w:pPr>
        <w:pStyle w:val="BodyText"/>
        <w:sectPr w:rsidR="00131340">
          <w:pgSz w:w="11910" w:h="16840"/>
          <w:pgMar w:top="1040" w:right="283" w:bottom="280" w:left="425" w:header="720" w:footer="720" w:gutter="0"/>
          <w:cols w:space="720"/>
        </w:sectPr>
      </w:pPr>
    </w:p>
    <w:p w14:paraId="6BE59070" w14:textId="68B1BF22" w:rsidR="00131340" w:rsidRPr="0042096A" w:rsidRDefault="00000000" w:rsidP="0042096A">
      <w:pPr>
        <w:pStyle w:val="ListParagraph"/>
        <w:numPr>
          <w:ilvl w:val="0"/>
          <w:numId w:val="1"/>
        </w:numPr>
        <w:rPr>
          <w:b/>
          <w:bCs/>
        </w:rPr>
      </w:pPr>
      <w:r w:rsidRPr="0042096A">
        <w:rPr>
          <w:b/>
          <w:bCs/>
        </w:rPr>
        <w:lastRenderedPageBreak/>
        <w:t>Moveable</w:t>
      </w:r>
      <w:r w:rsidRPr="0042096A">
        <w:rPr>
          <w:b/>
          <w:bCs/>
          <w:spacing w:val="-6"/>
        </w:rPr>
        <w:t xml:space="preserve"> </w:t>
      </w:r>
      <w:r w:rsidRPr="0042096A">
        <w:rPr>
          <w:b/>
          <w:bCs/>
        </w:rPr>
        <w:t>Establishments</w:t>
      </w:r>
    </w:p>
    <w:p w14:paraId="4793F674" w14:textId="1CAAD777" w:rsidR="00131340" w:rsidRPr="0042096A" w:rsidRDefault="00000000" w:rsidP="0042096A">
      <w:pPr>
        <w:pStyle w:val="ListParagraph"/>
        <w:numPr>
          <w:ilvl w:val="1"/>
          <w:numId w:val="1"/>
        </w:numPr>
        <w:tabs>
          <w:tab w:val="left" w:pos="1274"/>
        </w:tabs>
        <w:rPr>
          <w:b/>
        </w:rPr>
      </w:pPr>
      <w:r>
        <w:rPr>
          <w:b/>
        </w:rPr>
        <w:t>Ships,</w:t>
      </w:r>
      <w:r>
        <w:rPr>
          <w:b/>
          <w:spacing w:val="-3"/>
        </w:rPr>
        <w:t xml:space="preserve"> </w:t>
      </w:r>
      <w:r>
        <w:rPr>
          <w:b/>
        </w:rPr>
        <w:t>Aircraft,</w:t>
      </w:r>
      <w:r>
        <w:rPr>
          <w:b/>
          <w:spacing w:val="-2"/>
        </w:rPr>
        <w:t xml:space="preserve"> </w:t>
      </w:r>
      <w:r>
        <w:rPr>
          <w:b/>
        </w:rPr>
        <w:t>Trains</w:t>
      </w:r>
      <w:r>
        <w:rPr>
          <w:b/>
          <w:spacing w:val="-4"/>
        </w:rPr>
        <w:t xml:space="preserve"> </w:t>
      </w:r>
      <w:r>
        <w:rPr>
          <w:b/>
        </w:rPr>
        <w:t>and</w:t>
      </w:r>
      <w:r>
        <w:rPr>
          <w:b/>
          <w:spacing w:val="-5"/>
        </w:rPr>
        <w:t xml:space="preserve"> </w:t>
      </w:r>
      <w:r>
        <w:rPr>
          <w:b/>
          <w:spacing w:val="-2"/>
        </w:rPr>
        <w:t>Coaches</w:t>
      </w:r>
    </w:p>
    <w:p w14:paraId="12629CFB" w14:textId="77777777" w:rsidR="00131340" w:rsidRDefault="00000000">
      <w:pPr>
        <w:pStyle w:val="BodyText"/>
        <w:ind w:left="1274" w:right="850"/>
      </w:pPr>
      <w:r>
        <w:t xml:space="preserve">Although ocean-going ships, aircraft, trains and </w:t>
      </w:r>
      <w:proofErr w:type="gramStart"/>
      <w:r>
        <w:t>long distance</w:t>
      </w:r>
      <w:proofErr w:type="gramEnd"/>
      <w:r>
        <w:t xml:space="preserve"> coaches are subject to the provisions of Regulation 852/2004, their movable nature generally means that there is little practical value in the registration of individual ships, aircraft, trains and coaches</w:t>
      </w:r>
      <w:r>
        <w:rPr>
          <w:spacing w:val="-2"/>
        </w:rPr>
        <w:t xml:space="preserve"> </w:t>
      </w:r>
      <w:r>
        <w:t>with</w:t>
      </w:r>
      <w:r>
        <w:rPr>
          <w:spacing w:val="-2"/>
        </w:rPr>
        <w:t xml:space="preserve"> </w:t>
      </w:r>
      <w:r>
        <w:t>the</w:t>
      </w:r>
      <w:r>
        <w:rPr>
          <w:spacing w:val="-2"/>
        </w:rPr>
        <w:t xml:space="preserve"> </w:t>
      </w:r>
      <w:r>
        <w:t>Council</w:t>
      </w:r>
      <w:r>
        <w:rPr>
          <w:spacing w:val="-3"/>
        </w:rPr>
        <w:t xml:space="preserve"> </w:t>
      </w:r>
      <w:r>
        <w:t>will</w:t>
      </w:r>
      <w:r>
        <w:rPr>
          <w:spacing w:val="-2"/>
        </w:rPr>
        <w:t xml:space="preserve"> </w:t>
      </w:r>
      <w:r>
        <w:t>in whose</w:t>
      </w:r>
      <w:r>
        <w:rPr>
          <w:spacing w:val="-2"/>
        </w:rPr>
        <w:t xml:space="preserve"> </w:t>
      </w:r>
      <w:r>
        <w:t>area</w:t>
      </w:r>
      <w:r>
        <w:rPr>
          <w:spacing w:val="-4"/>
        </w:rPr>
        <w:t xml:space="preserve"> </w:t>
      </w:r>
      <w:r>
        <w:t>they</w:t>
      </w:r>
      <w:r>
        <w:rPr>
          <w:spacing w:val="-5"/>
        </w:rPr>
        <w:t xml:space="preserve"> </w:t>
      </w:r>
      <w:proofErr w:type="gramStart"/>
      <w:r>
        <w:t>are</w:t>
      </w:r>
      <w:r>
        <w:rPr>
          <w:spacing w:val="-2"/>
        </w:rPr>
        <w:t xml:space="preserve"> </w:t>
      </w:r>
      <w:r>
        <w:t>be</w:t>
      </w:r>
      <w:proofErr w:type="gramEnd"/>
      <w:r>
        <w:rPr>
          <w:spacing w:val="-4"/>
        </w:rPr>
        <w:t xml:space="preserve"> </w:t>
      </w:r>
      <w:r>
        <w:t>based</w:t>
      </w:r>
      <w:r>
        <w:rPr>
          <w:spacing w:val="-2"/>
        </w:rPr>
        <w:t xml:space="preserve"> </w:t>
      </w:r>
      <w:r>
        <w:t>as</w:t>
      </w:r>
      <w:r>
        <w:rPr>
          <w:spacing w:val="-5"/>
        </w:rPr>
        <w:t xml:space="preserve"> </w:t>
      </w:r>
      <w:r>
        <w:t>they</w:t>
      </w:r>
      <w:r>
        <w:rPr>
          <w:spacing w:val="-5"/>
        </w:rPr>
        <w:t xml:space="preserve"> </w:t>
      </w:r>
      <w:r>
        <w:t>are</w:t>
      </w:r>
      <w:r>
        <w:rPr>
          <w:spacing w:val="-2"/>
        </w:rPr>
        <w:t xml:space="preserve"> </w:t>
      </w:r>
      <w:r>
        <w:t>not</w:t>
      </w:r>
      <w:r>
        <w:rPr>
          <w:spacing w:val="-2"/>
        </w:rPr>
        <w:t xml:space="preserve"> </w:t>
      </w:r>
      <w:r>
        <w:t>always present in that authority’s area of jurisdiction.</w:t>
      </w:r>
    </w:p>
    <w:p w14:paraId="15334D94" w14:textId="77777777" w:rsidR="00131340" w:rsidRDefault="00000000">
      <w:pPr>
        <w:pStyle w:val="BodyText"/>
        <w:spacing w:before="1"/>
        <w:ind w:left="1274" w:right="872"/>
      </w:pPr>
      <w:r>
        <w:t>However,</w:t>
      </w:r>
      <w:r>
        <w:rPr>
          <w:spacing w:val="-3"/>
        </w:rPr>
        <w:t xml:space="preserve"> </w:t>
      </w:r>
      <w:r>
        <w:t>food</w:t>
      </w:r>
      <w:r>
        <w:rPr>
          <w:spacing w:val="-5"/>
        </w:rPr>
        <w:t xml:space="preserve"> </w:t>
      </w:r>
      <w:r>
        <w:t>business</w:t>
      </w:r>
      <w:r>
        <w:rPr>
          <w:spacing w:val="-3"/>
        </w:rPr>
        <w:t xml:space="preserve"> </w:t>
      </w:r>
      <w:r>
        <w:t>operators</w:t>
      </w:r>
      <w:r>
        <w:rPr>
          <w:spacing w:val="-6"/>
        </w:rPr>
        <w:t xml:space="preserve"> </w:t>
      </w:r>
      <w:r>
        <w:t>must</w:t>
      </w:r>
      <w:r>
        <w:rPr>
          <w:spacing w:val="-3"/>
        </w:rPr>
        <w:t xml:space="preserve"> </w:t>
      </w:r>
      <w:r>
        <w:t>register</w:t>
      </w:r>
      <w:r>
        <w:rPr>
          <w:spacing w:val="-3"/>
        </w:rPr>
        <w:t xml:space="preserve"> </w:t>
      </w:r>
      <w:r>
        <w:t>vessels</w:t>
      </w:r>
      <w:r>
        <w:rPr>
          <w:spacing w:val="-3"/>
        </w:rPr>
        <w:t xml:space="preserve"> </w:t>
      </w:r>
      <w:r>
        <w:t>under</w:t>
      </w:r>
      <w:r>
        <w:rPr>
          <w:spacing w:val="-3"/>
        </w:rPr>
        <w:t xml:space="preserve"> </w:t>
      </w:r>
      <w:r>
        <w:t>their</w:t>
      </w:r>
      <w:r>
        <w:rPr>
          <w:spacing w:val="-7"/>
        </w:rPr>
        <w:t xml:space="preserve"> </w:t>
      </w:r>
      <w:r>
        <w:t>control</w:t>
      </w:r>
      <w:r>
        <w:rPr>
          <w:spacing w:val="-3"/>
        </w:rPr>
        <w:t xml:space="preserve"> </w:t>
      </w:r>
      <w:r>
        <w:t>which</w:t>
      </w:r>
      <w:r>
        <w:rPr>
          <w:spacing w:val="-3"/>
        </w:rPr>
        <w:t xml:space="preserve"> </w:t>
      </w:r>
      <w:r>
        <w:t>are permanently moored such as floating restaurants etc. with the Council. Food business</w:t>
      </w:r>
      <w:r>
        <w:rPr>
          <w:spacing w:val="-5"/>
        </w:rPr>
        <w:t xml:space="preserve"> </w:t>
      </w:r>
      <w:r>
        <w:t>operators</w:t>
      </w:r>
      <w:r>
        <w:rPr>
          <w:spacing w:val="-5"/>
        </w:rPr>
        <w:t xml:space="preserve"> </w:t>
      </w:r>
      <w:r>
        <w:t>must</w:t>
      </w:r>
      <w:r>
        <w:rPr>
          <w:spacing w:val="-3"/>
        </w:rPr>
        <w:t xml:space="preserve"> </w:t>
      </w:r>
      <w:r>
        <w:t>also</w:t>
      </w:r>
      <w:r>
        <w:rPr>
          <w:spacing w:val="-3"/>
        </w:rPr>
        <w:t xml:space="preserve"> </w:t>
      </w:r>
      <w:r>
        <w:t>register</w:t>
      </w:r>
      <w:r>
        <w:rPr>
          <w:spacing w:val="-3"/>
        </w:rPr>
        <w:t xml:space="preserve"> </w:t>
      </w:r>
      <w:r>
        <w:t>vessels</w:t>
      </w:r>
      <w:r>
        <w:rPr>
          <w:spacing w:val="-3"/>
        </w:rPr>
        <w:t xml:space="preserve"> </w:t>
      </w:r>
      <w:r>
        <w:t>under</w:t>
      </w:r>
      <w:r>
        <w:rPr>
          <w:spacing w:val="-3"/>
        </w:rPr>
        <w:t xml:space="preserve"> </w:t>
      </w:r>
      <w:r>
        <w:t>their</w:t>
      </w:r>
      <w:r>
        <w:rPr>
          <w:spacing w:val="-4"/>
        </w:rPr>
        <w:t xml:space="preserve"> </w:t>
      </w:r>
      <w:r>
        <w:t>control</w:t>
      </w:r>
      <w:r>
        <w:rPr>
          <w:spacing w:val="-3"/>
        </w:rPr>
        <w:t xml:space="preserve"> </w:t>
      </w:r>
      <w:r>
        <w:t>which</w:t>
      </w:r>
      <w:r>
        <w:rPr>
          <w:spacing w:val="-3"/>
        </w:rPr>
        <w:t xml:space="preserve"> </w:t>
      </w:r>
      <w:r>
        <w:t>ply</w:t>
      </w:r>
      <w:r>
        <w:rPr>
          <w:spacing w:val="-5"/>
        </w:rPr>
        <w:t xml:space="preserve"> </w:t>
      </w:r>
      <w:r>
        <w:t>their</w:t>
      </w:r>
      <w:r>
        <w:rPr>
          <w:spacing w:val="-4"/>
        </w:rPr>
        <w:t xml:space="preserve"> </w:t>
      </w:r>
      <w:r>
        <w:t>trade on</w:t>
      </w:r>
      <w:r>
        <w:rPr>
          <w:spacing w:val="-3"/>
        </w:rPr>
        <w:t xml:space="preserve"> </w:t>
      </w:r>
      <w:r>
        <w:t>inland</w:t>
      </w:r>
      <w:r>
        <w:rPr>
          <w:spacing w:val="-3"/>
        </w:rPr>
        <w:t xml:space="preserve"> </w:t>
      </w:r>
      <w:r>
        <w:t>waterways</w:t>
      </w:r>
      <w:r>
        <w:rPr>
          <w:spacing w:val="-3"/>
        </w:rPr>
        <w:t xml:space="preserve"> </w:t>
      </w:r>
      <w:r>
        <w:t>e.g.</w:t>
      </w:r>
      <w:r>
        <w:rPr>
          <w:spacing w:val="-3"/>
        </w:rPr>
        <w:t xml:space="preserve"> </w:t>
      </w:r>
      <w:r>
        <w:t>pleasure</w:t>
      </w:r>
      <w:r>
        <w:rPr>
          <w:spacing w:val="-3"/>
        </w:rPr>
        <w:t xml:space="preserve"> </w:t>
      </w:r>
      <w:r>
        <w:t>craft,</w:t>
      </w:r>
      <w:r>
        <w:rPr>
          <w:spacing w:val="-3"/>
        </w:rPr>
        <w:t xml:space="preserve"> </w:t>
      </w:r>
      <w:r>
        <w:t>with</w:t>
      </w:r>
      <w:r>
        <w:rPr>
          <w:spacing w:val="-3"/>
        </w:rPr>
        <w:t xml:space="preserve"> </w:t>
      </w:r>
      <w:r>
        <w:t>the</w:t>
      </w:r>
      <w:r>
        <w:rPr>
          <w:spacing w:val="-3"/>
        </w:rPr>
        <w:t xml:space="preserve"> </w:t>
      </w:r>
      <w:r>
        <w:t>Council</w:t>
      </w:r>
      <w:r>
        <w:rPr>
          <w:spacing w:val="-4"/>
        </w:rPr>
        <w:t xml:space="preserve"> </w:t>
      </w:r>
      <w:r>
        <w:t>in</w:t>
      </w:r>
      <w:r>
        <w:rPr>
          <w:spacing w:val="-3"/>
        </w:rPr>
        <w:t xml:space="preserve"> </w:t>
      </w:r>
      <w:r>
        <w:t>the</w:t>
      </w:r>
      <w:r>
        <w:rPr>
          <w:spacing w:val="-5"/>
        </w:rPr>
        <w:t xml:space="preserve"> </w:t>
      </w:r>
      <w:r>
        <w:t>area</w:t>
      </w:r>
      <w:r>
        <w:rPr>
          <w:spacing w:val="-3"/>
        </w:rPr>
        <w:t xml:space="preserve"> </w:t>
      </w:r>
      <w:r>
        <w:t>in</w:t>
      </w:r>
      <w:r>
        <w:rPr>
          <w:spacing w:val="-3"/>
        </w:rPr>
        <w:t xml:space="preserve"> </w:t>
      </w:r>
      <w:r>
        <w:t>which</w:t>
      </w:r>
      <w:r>
        <w:rPr>
          <w:spacing w:val="-3"/>
        </w:rPr>
        <w:t xml:space="preserve"> </w:t>
      </w:r>
      <w:r>
        <w:t>they</w:t>
      </w:r>
      <w:r>
        <w:rPr>
          <w:spacing w:val="-6"/>
        </w:rPr>
        <w:t xml:space="preserve"> </w:t>
      </w:r>
      <w:r>
        <w:t>are ordinarily kept.</w:t>
      </w:r>
    </w:p>
    <w:p w14:paraId="1CCC8840" w14:textId="3B509473" w:rsidR="00131340" w:rsidRPr="0042096A" w:rsidRDefault="0042096A" w:rsidP="0042096A">
      <w:pPr>
        <w:pStyle w:val="ListParagraph"/>
        <w:rPr>
          <w:b/>
          <w:bCs/>
        </w:rPr>
      </w:pPr>
      <w:r w:rsidRPr="0042096A">
        <w:rPr>
          <w:b/>
          <w:bCs/>
        </w:rPr>
        <w:t xml:space="preserve">8.2 </w:t>
      </w:r>
      <w:r w:rsidR="00000000" w:rsidRPr="0042096A">
        <w:rPr>
          <w:b/>
          <w:bCs/>
        </w:rPr>
        <w:t xml:space="preserve">Vending </w:t>
      </w:r>
      <w:r w:rsidR="00000000" w:rsidRPr="0042096A">
        <w:rPr>
          <w:b/>
          <w:bCs/>
          <w:spacing w:val="-2"/>
        </w:rPr>
        <w:t>Machines</w:t>
      </w:r>
    </w:p>
    <w:p w14:paraId="56815823" w14:textId="77777777" w:rsidR="00131340" w:rsidRDefault="00000000">
      <w:pPr>
        <w:pStyle w:val="BodyText"/>
        <w:ind w:left="1274" w:right="932"/>
      </w:pPr>
      <w:r>
        <w:t>Vending machines are subject to the relevant provisions of Regulation 852/2004. However, there is little practical value in the registration of individual vending machines</w:t>
      </w:r>
      <w:r>
        <w:rPr>
          <w:spacing w:val="-3"/>
        </w:rPr>
        <w:t xml:space="preserve"> </w:t>
      </w:r>
      <w:r>
        <w:t>or</w:t>
      </w:r>
      <w:r>
        <w:rPr>
          <w:spacing w:val="-1"/>
        </w:rPr>
        <w:t xml:space="preserve"> </w:t>
      </w:r>
      <w:r>
        <w:t>the</w:t>
      </w:r>
      <w:r>
        <w:rPr>
          <w:spacing w:val="-3"/>
        </w:rPr>
        <w:t xml:space="preserve"> </w:t>
      </w:r>
      <w:r>
        <w:t>premises</w:t>
      </w:r>
      <w:r>
        <w:rPr>
          <w:spacing w:val="-1"/>
        </w:rPr>
        <w:t xml:space="preserve"> </w:t>
      </w:r>
      <w:r>
        <w:t>on</w:t>
      </w:r>
      <w:r>
        <w:rPr>
          <w:spacing w:val="-3"/>
        </w:rPr>
        <w:t xml:space="preserve"> </w:t>
      </w:r>
      <w:r>
        <w:t>which</w:t>
      </w:r>
      <w:r>
        <w:rPr>
          <w:spacing w:val="-1"/>
        </w:rPr>
        <w:t xml:space="preserve"> </w:t>
      </w:r>
      <w:r>
        <w:t>they</w:t>
      </w:r>
      <w:r>
        <w:rPr>
          <w:spacing w:val="-4"/>
        </w:rPr>
        <w:t xml:space="preserve"> </w:t>
      </w:r>
      <w:r>
        <w:t>are</w:t>
      </w:r>
      <w:r>
        <w:rPr>
          <w:spacing w:val="-3"/>
        </w:rPr>
        <w:t xml:space="preserve"> </w:t>
      </w:r>
      <w:r>
        <w:t>sited</w:t>
      </w:r>
      <w:r>
        <w:rPr>
          <w:spacing w:val="-1"/>
        </w:rPr>
        <w:t xml:space="preserve"> </w:t>
      </w:r>
      <w:r>
        <w:t>if the</w:t>
      </w:r>
      <w:r>
        <w:rPr>
          <w:spacing w:val="-3"/>
        </w:rPr>
        <w:t xml:space="preserve"> </w:t>
      </w:r>
      <w:r>
        <w:t>only</w:t>
      </w:r>
      <w:r>
        <w:rPr>
          <w:spacing w:val="-4"/>
        </w:rPr>
        <w:t xml:space="preserve"> </w:t>
      </w:r>
      <w:r>
        <w:t>food</w:t>
      </w:r>
      <w:r>
        <w:rPr>
          <w:spacing w:val="-3"/>
        </w:rPr>
        <w:t xml:space="preserve"> </w:t>
      </w:r>
      <w:r>
        <w:t>related</w:t>
      </w:r>
      <w:r>
        <w:rPr>
          <w:spacing w:val="-3"/>
        </w:rPr>
        <w:t xml:space="preserve"> </w:t>
      </w:r>
      <w:r>
        <w:t>activity</w:t>
      </w:r>
      <w:r>
        <w:rPr>
          <w:spacing w:val="-4"/>
        </w:rPr>
        <w:t xml:space="preserve"> </w:t>
      </w:r>
      <w:r>
        <w:t>on those premises relates solely to vending machines.</w:t>
      </w:r>
    </w:p>
    <w:p w14:paraId="342C4DD7" w14:textId="77777777" w:rsidR="00131340" w:rsidRDefault="00000000">
      <w:pPr>
        <w:pStyle w:val="BodyText"/>
        <w:spacing w:before="1"/>
        <w:ind w:left="1274" w:right="932"/>
      </w:pPr>
      <w:r>
        <w:t>However, distribution centers where food for stocking vending machines is stored and/or from which food is transported to vending machines for stocking should be registered</w:t>
      </w:r>
      <w:r>
        <w:rPr>
          <w:spacing w:val="-2"/>
        </w:rPr>
        <w:t xml:space="preserve"> </w:t>
      </w:r>
      <w:r>
        <w:t>with</w:t>
      </w:r>
      <w:r>
        <w:rPr>
          <w:spacing w:val="-2"/>
        </w:rPr>
        <w:t xml:space="preserve"> </w:t>
      </w:r>
      <w:r>
        <w:t>the</w:t>
      </w:r>
      <w:r>
        <w:rPr>
          <w:spacing w:val="-2"/>
        </w:rPr>
        <w:t xml:space="preserve"> </w:t>
      </w:r>
      <w:r>
        <w:t>Council.</w:t>
      </w:r>
      <w:r>
        <w:rPr>
          <w:spacing w:val="-4"/>
        </w:rPr>
        <w:t xml:space="preserve"> </w:t>
      </w:r>
      <w:r>
        <w:t>The</w:t>
      </w:r>
      <w:r>
        <w:rPr>
          <w:spacing w:val="-4"/>
        </w:rPr>
        <w:t xml:space="preserve"> </w:t>
      </w:r>
      <w:r>
        <w:t>delivery</w:t>
      </w:r>
      <w:r>
        <w:rPr>
          <w:spacing w:val="-3"/>
        </w:rPr>
        <w:t xml:space="preserve"> </w:t>
      </w:r>
      <w:r>
        <w:t>vehicles</w:t>
      </w:r>
      <w:r>
        <w:rPr>
          <w:spacing w:val="-2"/>
        </w:rPr>
        <w:t xml:space="preserve"> </w:t>
      </w:r>
      <w:r>
        <w:t>used</w:t>
      </w:r>
      <w:r>
        <w:rPr>
          <w:spacing w:val="-4"/>
        </w:rPr>
        <w:t xml:space="preserve"> </w:t>
      </w:r>
      <w:r>
        <w:t>for</w:t>
      </w:r>
      <w:r>
        <w:rPr>
          <w:spacing w:val="-2"/>
        </w:rPr>
        <w:t xml:space="preserve"> </w:t>
      </w:r>
      <w:r>
        <w:t>the</w:t>
      </w:r>
      <w:r>
        <w:rPr>
          <w:spacing w:val="-4"/>
        </w:rPr>
        <w:t xml:space="preserve"> </w:t>
      </w:r>
      <w:r>
        <w:t>transport</w:t>
      </w:r>
      <w:r>
        <w:rPr>
          <w:spacing w:val="-2"/>
        </w:rPr>
        <w:t xml:space="preserve"> </w:t>
      </w:r>
      <w:r>
        <w:t>of</w:t>
      </w:r>
      <w:r>
        <w:rPr>
          <w:spacing w:val="-4"/>
        </w:rPr>
        <w:t xml:space="preserve"> </w:t>
      </w:r>
      <w:r>
        <w:t>food</w:t>
      </w:r>
      <w:r>
        <w:rPr>
          <w:spacing w:val="-4"/>
        </w:rPr>
        <w:t xml:space="preserve"> </w:t>
      </w:r>
      <w:r>
        <w:t xml:space="preserve">for stocking vending machines should be covered in the inspection of such </w:t>
      </w:r>
      <w:r>
        <w:rPr>
          <w:spacing w:val="-2"/>
        </w:rPr>
        <w:t>establishments.</w:t>
      </w:r>
    </w:p>
    <w:p w14:paraId="4AF3E95C" w14:textId="30A84F3E" w:rsidR="00131340" w:rsidRPr="0042096A" w:rsidRDefault="0042096A" w:rsidP="0042096A">
      <w:pPr>
        <w:pStyle w:val="ListParagraph"/>
        <w:rPr>
          <w:b/>
          <w:bCs/>
        </w:rPr>
      </w:pPr>
      <w:r w:rsidRPr="0042096A">
        <w:rPr>
          <w:b/>
          <w:bCs/>
        </w:rPr>
        <w:t xml:space="preserve">8.3 </w:t>
      </w:r>
      <w:r w:rsidR="00000000" w:rsidRPr="0042096A">
        <w:rPr>
          <w:b/>
          <w:bCs/>
        </w:rPr>
        <w:t>Markets</w:t>
      </w:r>
    </w:p>
    <w:p w14:paraId="2C79F8A2" w14:textId="77777777" w:rsidR="00131340" w:rsidRDefault="00000000">
      <w:pPr>
        <w:pStyle w:val="BodyText"/>
        <w:ind w:left="1274" w:right="623"/>
      </w:pPr>
      <w:r>
        <w:t>In the case of vehicles and stalls (</w:t>
      </w:r>
      <w:proofErr w:type="gramStart"/>
      <w:r>
        <w:t>whether or not</w:t>
      </w:r>
      <w:proofErr w:type="gramEnd"/>
      <w:r>
        <w:t xml:space="preserve"> these stalls are provided by the controller of the market) used for transporting or preparing food or the sale of food to consumers</w:t>
      </w:r>
      <w:r>
        <w:rPr>
          <w:spacing w:val="-3"/>
        </w:rPr>
        <w:t xml:space="preserve"> </w:t>
      </w:r>
      <w:r>
        <w:t>within</w:t>
      </w:r>
      <w:r>
        <w:rPr>
          <w:spacing w:val="-3"/>
        </w:rPr>
        <w:t xml:space="preserve"> </w:t>
      </w:r>
      <w:r>
        <w:t>the</w:t>
      </w:r>
      <w:r>
        <w:rPr>
          <w:spacing w:val="-3"/>
        </w:rPr>
        <w:t xml:space="preserve"> </w:t>
      </w:r>
      <w:r>
        <w:t>area</w:t>
      </w:r>
      <w:r>
        <w:rPr>
          <w:spacing w:val="-3"/>
        </w:rPr>
        <w:t xml:space="preserve"> </w:t>
      </w:r>
      <w:r>
        <w:t>of</w:t>
      </w:r>
      <w:r>
        <w:rPr>
          <w:spacing w:val="-3"/>
        </w:rPr>
        <w:t xml:space="preserve"> </w:t>
      </w:r>
      <w:proofErr w:type="gramStart"/>
      <w:r>
        <w:t>a</w:t>
      </w:r>
      <w:r>
        <w:rPr>
          <w:spacing w:val="-5"/>
        </w:rPr>
        <w:t xml:space="preserve"> </w:t>
      </w:r>
      <w:r>
        <w:t>market</w:t>
      </w:r>
      <w:proofErr w:type="gramEnd"/>
      <w:r>
        <w:t>,</w:t>
      </w:r>
      <w:r>
        <w:rPr>
          <w:spacing w:val="-3"/>
        </w:rPr>
        <w:t xml:space="preserve"> </w:t>
      </w:r>
      <w:r>
        <w:t>the</w:t>
      </w:r>
      <w:r>
        <w:rPr>
          <w:spacing w:val="-5"/>
        </w:rPr>
        <w:t xml:space="preserve"> </w:t>
      </w:r>
      <w:r>
        <w:t>food</w:t>
      </w:r>
      <w:r>
        <w:rPr>
          <w:spacing w:val="-3"/>
        </w:rPr>
        <w:t xml:space="preserve"> </w:t>
      </w:r>
      <w:r>
        <w:t>business</w:t>
      </w:r>
      <w:r>
        <w:rPr>
          <w:spacing w:val="-5"/>
        </w:rPr>
        <w:t xml:space="preserve"> </w:t>
      </w:r>
      <w:r>
        <w:t>operator</w:t>
      </w:r>
      <w:r>
        <w:rPr>
          <w:spacing w:val="-3"/>
        </w:rPr>
        <w:t xml:space="preserve"> </w:t>
      </w:r>
      <w:r>
        <w:t>should</w:t>
      </w:r>
      <w:r>
        <w:rPr>
          <w:spacing w:val="-5"/>
        </w:rPr>
        <w:t xml:space="preserve"> </w:t>
      </w:r>
      <w:r>
        <w:t>register</w:t>
      </w:r>
      <w:r>
        <w:rPr>
          <w:spacing w:val="-3"/>
        </w:rPr>
        <w:t xml:space="preserve"> </w:t>
      </w:r>
      <w:r>
        <w:t>the establishment in which their stocks of food to be sold are ordinarily kept with the relevant Council. If the controller of a market is the provider of permanent units (establishments) (and not simply stalls) within a market, the food business operators operating their food businesses from those establishments should register each such establishment with the Council.</w:t>
      </w:r>
    </w:p>
    <w:p w14:paraId="77938EC0" w14:textId="5BC18A69" w:rsidR="00131340" w:rsidRPr="0042096A" w:rsidRDefault="0042096A" w:rsidP="0042096A">
      <w:pPr>
        <w:pStyle w:val="ListParagraph"/>
        <w:rPr>
          <w:b/>
          <w:bCs/>
        </w:rPr>
      </w:pPr>
      <w:r w:rsidRPr="0042096A">
        <w:rPr>
          <w:b/>
          <w:bCs/>
        </w:rPr>
        <w:t xml:space="preserve">8.4 </w:t>
      </w:r>
      <w:r w:rsidR="00000000" w:rsidRPr="0042096A">
        <w:rPr>
          <w:b/>
          <w:bCs/>
        </w:rPr>
        <w:t>Movable</w:t>
      </w:r>
      <w:r w:rsidR="00000000" w:rsidRPr="0042096A">
        <w:rPr>
          <w:b/>
          <w:bCs/>
          <w:spacing w:val="-4"/>
        </w:rPr>
        <w:t xml:space="preserve"> </w:t>
      </w:r>
      <w:r w:rsidR="00000000" w:rsidRPr="0042096A">
        <w:rPr>
          <w:b/>
          <w:bCs/>
        </w:rPr>
        <w:t>Establishments</w:t>
      </w:r>
      <w:r w:rsidR="00000000" w:rsidRPr="0042096A">
        <w:rPr>
          <w:b/>
          <w:bCs/>
          <w:spacing w:val="-4"/>
        </w:rPr>
        <w:t xml:space="preserve"> </w:t>
      </w:r>
      <w:r w:rsidR="00000000" w:rsidRPr="0042096A">
        <w:rPr>
          <w:b/>
          <w:bCs/>
        </w:rPr>
        <w:t>Other</w:t>
      </w:r>
      <w:r w:rsidR="00000000" w:rsidRPr="0042096A">
        <w:rPr>
          <w:b/>
          <w:bCs/>
          <w:spacing w:val="-4"/>
        </w:rPr>
        <w:t xml:space="preserve"> </w:t>
      </w:r>
      <w:r w:rsidR="00000000" w:rsidRPr="0042096A">
        <w:rPr>
          <w:b/>
          <w:bCs/>
        </w:rPr>
        <w:t>Than</w:t>
      </w:r>
      <w:r w:rsidR="00000000" w:rsidRPr="0042096A">
        <w:rPr>
          <w:b/>
          <w:bCs/>
          <w:spacing w:val="-4"/>
        </w:rPr>
        <w:t xml:space="preserve"> </w:t>
      </w:r>
      <w:r w:rsidR="00000000" w:rsidRPr="0042096A">
        <w:rPr>
          <w:b/>
          <w:bCs/>
        </w:rPr>
        <w:t>Those</w:t>
      </w:r>
      <w:r w:rsidR="00000000" w:rsidRPr="0042096A">
        <w:rPr>
          <w:b/>
          <w:bCs/>
          <w:spacing w:val="-4"/>
        </w:rPr>
        <w:t xml:space="preserve"> </w:t>
      </w:r>
      <w:r w:rsidR="00000000" w:rsidRPr="0042096A">
        <w:rPr>
          <w:b/>
          <w:bCs/>
        </w:rPr>
        <w:t>Which</w:t>
      </w:r>
      <w:r w:rsidR="00000000" w:rsidRPr="0042096A">
        <w:rPr>
          <w:b/>
          <w:bCs/>
          <w:spacing w:val="-4"/>
        </w:rPr>
        <w:t xml:space="preserve"> </w:t>
      </w:r>
      <w:r w:rsidR="00000000" w:rsidRPr="0042096A">
        <w:rPr>
          <w:b/>
          <w:bCs/>
        </w:rPr>
        <w:t>Form</w:t>
      </w:r>
      <w:r w:rsidR="00000000" w:rsidRPr="0042096A">
        <w:rPr>
          <w:b/>
          <w:bCs/>
          <w:spacing w:val="-4"/>
        </w:rPr>
        <w:t xml:space="preserve"> </w:t>
      </w:r>
      <w:r w:rsidR="00000000" w:rsidRPr="0042096A">
        <w:rPr>
          <w:b/>
          <w:bCs/>
        </w:rPr>
        <w:t>Part</w:t>
      </w:r>
      <w:r w:rsidR="00000000" w:rsidRPr="0042096A">
        <w:rPr>
          <w:b/>
          <w:bCs/>
          <w:spacing w:val="-4"/>
        </w:rPr>
        <w:t xml:space="preserve"> </w:t>
      </w:r>
      <w:r w:rsidR="00000000" w:rsidRPr="0042096A">
        <w:rPr>
          <w:b/>
          <w:bCs/>
        </w:rPr>
        <w:t>of</w:t>
      </w:r>
      <w:r w:rsidR="00000000" w:rsidRPr="0042096A">
        <w:rPr>
          <w:b/>
          <w:bCs/>
          <w:spacing w:val="-5"/>
        </w:rPr>
        <w:t xml:space="preserve"> </w:t>
      </w:r>
      <w:r w:rsidR="00000000" w:rsidRPr="0042096A">
        <w:rPr>
          <w:b/>
          <w:bCs/>
        </w:rPr>
        <w:t>a</w:t>
      </w:r>
      <w:r w:rsidR="00000000" w:rsidRPr="0042096A">
        <w:rPr>
          <w:b/>
          <w:bCs/>
          <w:spacing w:val="-3"/>
        </w:rPr>
        <w:t xml:space="preserve"> </w:t>
      </w:r>
      <w:r w:rsidR="00000000" w:rsidRPr="0042096A">
        <w:rPr>
          <w:b/>
          <w:bCs/>
        </w:rPr>
        <w:t>Market</w:t>
      </w:r>
      <w:r w:rsidR="00000000" w:rsidRPr="0042096A">
        <w:rPr>
          <w:b/>
          <w:bCs/>
          <w:spacing w:val="-4"/>
        </w:rPr>
        <w:t xml:space="preserve"> </w:t>
      </w:r>
      <w:r w:rsidR="00000000" w:rsidRPr="0042096A">
        <w:rPr>
          <w:b/>
          <w:bCs/>
        </w:rPr>
        <w:t>or Operate Within the Area of a Market</w:t>
      </w:r>
    </w:p>
    <w:p w14:paraId="6EBD0EDF" w14:textId="77777777" w:rsidR="00131340" w:rsidRDefault="00000000">
      <w:pPr>
        <w:pStyle w:val="BodyText"/>
        <w:ind w:left="1274" w:right="932"/>
      </w:pPr>
      <w:r>
        <w:t>Moveable establishments other than those which form part of a market or operate within the area of a market e.g. ice cream vans, hot dog vendors etc.</w:t>
      </w:r>
      <w:proofErr w:type="gramStart"/>
      <w:r>
        <w:t xml:space="preserve"> should</w:t>
      </w:r>
      <w:proofErr w:type="gramEnd"/>
      <w:r>
        <w:t xml:space="preserve"> be registered</w:t>
      </w:r>
      <w:r>
        <w:rPr>
          <w:spacing w:val="-2"/>
        </w:rPr>
        <w:t xml:space="preserve"> </w:t>
      </w:r>
      <w:r>
        <w:t>by</w:t>
      </w:r>
      <w:r>
        <w:rPr>
          <w:spacing w:val="-5"/>
        </w:rPr>
        <w:t xml:space="preserve"> </w:t>
      </w:r>
      <w:r>
        <w:t>the</w:t>
      </w:r>
      <w:r>
        <w:rPr>
          <w:spacing w:val="-4"/>
        </w:rPr>
        <w:t xml:space="preserve"> </w:t>
      </w:r>
      <w:r>
        <w:t>food</w:t>
      </w:r>
      <w:r>
        <w:rPr>
          <w:spacing w:val="-4"/>
        </w:rPr>
        <w:t xml:space="preserve"> </w:t>
      </w:r>
      <w:r>
        <w:t>business</w:t>
      </w:r>
      <w:r>
        <w:rPr>
          <w:spacing w:val="-5"/>
        </w:rPr>
        <w:t xml:space="preserve"> </w:t>
      </w:r>
      <w:r>
        <w:t>operator</w:t>
      </w:r>
      <w:r>
        <w:rPr>
          <w:spacing w:val="-2"/>
        </w:rPr>
        <w:t xml:space="preserve"> </w:t>
      </w:r>
      <w:r>
        <w:t>with</w:t>
      </w:r>
      <w:r>
        <w:rPr>
          <w:spacing w:val="-2"/>
        </w:rPr>
        <w:t xml:space="preserve"> </w:t>
      </w:r>
      <w:r>
        <w:t>the</w:t>
      </w:r>
      <w:r>
        <w:rPr>
          <w:spacing w:val="-2"/>
        </w:rPr>
        <w:t xml:space="preserve"> </w:t>
      </w:r>
      <w:r>
        <w:t>Council</w:t>
      </w:r>
      <w:r>
        <w:rPr>
          <w:spacing w:val="-3"/>
        </w:rPr>
        <w:t xml:space="preserve"> </w:t>
      </w:r>
      <w:r>
        <w:t>in</w:t>
      </w:r>
      <w:r>
        <w:rPr>
          <w:spacing w:val="-4"/>
        </w:rPr>
        <w:t xml:space="preserve"> </w:t>
      </w:r>
      <w:r>
        <w:t>the</w:t>
      </w:r>
      <w:r>
        <w:rPr>
          <w:spacing w:val="-4"/>
        </w:rPr>
        <w:t xml:space="preserve"> </w:t>
      </w:r>
      <w:r>
        <w:t>area</w:t>
      </w:r>
      <w:r>
        <w:rPr>
          <w:spacing w:val="-2"/>
        </w:rPr>
        <w:t xml:space="preserve"> </w:t>
      </w:r>
      <w:r>
        <w:t>in</w:t>
      </w:r>
      <w:r>
        <w:rPr>
          <w:spacing w:val="-2"/>
        </w:rPr>
        <w:t xml:space="preserve"> </w:t>
      </w:r>
      <w:r>
        <w:t>which</w:t>
      </w:r>
      <w:r>
        <w:rPr>
          <w:spacing w:val="-2"/>
        </w:rPr>
        <w:t xml:space="preserve"> </w:t>
      </w:r>
      <w:r>
        <w:t>they are ordinarily kept.</w:t>
      </w:r>
    </w:p>
    <w:p w14:paraId="65F07453" w14:textId="77777777" w:rsidR="00131340" w:rsidRDefault="00131340">
      <w:pPr>
        <w:pStyle w:val="BodyText"/>
        <w:sectPr w:rsidR="00131340">
          <w:pgSz w:w="11910" w:h="16840"/>
          <w:pgMar w:top="1180" w:right="283" w:bottom="280" w:left="425" w:header="720" w:footer="720" w:gutter="0"/>
          <w:cols w:space="720"/>
        </w:sectPr>
      </w:pPr>
    </w:p>
    <w:p w14:paraId="54AB82F8" w14:textId="614EC5F4" w:rsidR="00131340" w:rsidRPr="0042096A" w:rsidRDefault="00000000" w:rsidP="0042096A">
      <w:pPr>
        <w:pStyle w:val="ListParagraph"/>
        <w:numPr>
          <w:ilvl w:val="0"/>
          <w:numId w:val="1"/>
        </w:numPr>
        <w:rPr>
          <w:b/>
          <w:bCs/>
        </w:rPr>
      </w:pPr>
      <w:r w:rsidRPr="0042096A">
        <w:rPr>
          <w:b/>
          <w:bCs/>
        </w:rPr>
        <w:lastRenderedPageBreak/>
        <w:t>Non-registered</w:t>
      </w:r>
      <w:r w:rsidRPr="0042096A">
        <w:rPr>
          <w:b/>
          <w:bCs/>
          <w:spacing w:val="-4"/>
        </w:rPr>
        <w:t xml:space="preserve"> </w:t>
      </w:r>
      <w:r w:rsidRPr="0042096A">
        <w:rPr>
          <w:b/>
          <w:bCs/>
        </w:rPr>
        <w:t>Establishments</w:t>
      </w:r>
      <w:r w:rsidRPr="0042096A">
        <w:rPr>
          <w:b/>
          <w:bCs/>
          <w:spacing w:val="-4"/>
        </w:rPr>
        <w:t xml:space="preserve"> </w:t>
      </w:r>
      <w:r w:rsidRPr="0042096A">
        <w:rPr>
          <w:b/>
          <w:bCs/>
        </w:rPr>
        <w:t>thought</w:t>
      </w:r>
      <w:r w:rsidRPr="0042096A">
        <w:rPr>
          <w:b/>
          <w:bCs/>
          <w:spacing w:val="-6"/>
        </w:rPr>
        <w:t xml:space="preserve"> </w:t>
      </w:r>
      <w:r w:rsidRPr="0042096A">
        <w:rPr>
          <w:b/>
          <w:bCs/>
        </w:rPr>
        <w:t>to</w:t>
      </w:r>
      <w:r w:rsidRPr="0042096A">
        <w:rPr>
          <w:b/>
          <w:bCs/>
          <w:spacing w:val="-4"/>
        </w:rPr>
        <w:t xml:space="preserve"> </w:t>
      </w:r>
      <w:r w:rsidRPr="0042096A">
        <w:rPr>
          <w:b/>
          <w:bCs/>
        </w:rPr>
        <w:t>be</w:t>
      </w:r>
      <w:r w:rsidRPr="0042096A">
        <w:rPr>
          <w:b/>
          <w:bCs/>
          <w:spacing w:val="-4"/>
        </w:rPr>
        <w:t xml:space="preserve"> </w:t>
      </w:r>
      <w:r w:rsidRPr="0042096A">
        <w:rPr>
          <w:b/>
          <w:bCs/>
        </w:rPr>
        <w:t>Engaged</w:t>
      </w:r>
      <w:r w:rsidRPr="0042096A">
        <w:rPr>
          <w:b/>
          <w:bCs/>
          <w:spacing w:val="-7"/>
        </w:rPr>
        <w:t xml:space="preserve"> </w:t>
      </w:r>
      <w:r w:rsidRPr="0042096A">
        <w:rPr>
          <w:b/>
          <w:bCs/>
        </w:rPr>
        <w:t>in</w:t>
      </w:r>
      <w:r w:rsidRPr="0042096A">
        <w:rPr>
          <w:b/>
          <w:bCs/>
          <w:spacing w:val="-2"/>
        </w:rPr>
        <w:t xml:space="preserve"> </w:t>
      </w:r>
      <w:r w:rsidRPr="0042096A">
        <w:rPr>
          <w:b/>
          <w:bCs/>
        </w:rPr>
        <w:t>Activities</w:t>
      </w:r>
      <w:r w:rsidRPr="0042096A">
        <w:rPr>
          <w:b/>
          <w:bCs/>
          <w:spacing w:val="-4"/>
        </w:rPr>
        <w:t xml:space="preserve"> </w:t>
      </w:r>
      <w:r w:rsidRPr="0042096A">
        <w:rPr>
          <w:b/>
          <w:bCs/>
        </w:rPr>
        <w:t>Subject</w:t>
      </w:r>
      <w:r w:rsidRPr="0042096A">
        <w:rPr>
          <w:b/>
          <w:bCs/>
          <w:spacing w:val="-4"/>
        </w:rPr>
        <w:t xml:space="preserve"> </w:t>
      </w:r>
      <w:r w:rsidRPr="0042096A">
        <w:rPr>
          <w:b/>
          <w:bCs/>
        </w:rPr>
        <w:t>to Regulation 852/2004 (Other than Primary Production)</w:t>
      </w:r>
    </w:p>
    <w:p w14:paraId="042840B1" w14:textId="77777777" w:rsidR="00131340" w:rsidRDefault="00000000">
      <w:pPr>
        <w:pStyle w:val="BodyText"/>
        <w:ind w:left="1274" w:right="932"/>
      </w:pPr>
      <w:r>
        <w:t>In</w:t>
      </w:r>
      <w:r>
        <w:rPr>
          <w:spacing w:val="-2"/>
        </w:rPr>
        <w:t xml:space="preserve"> </w:t>
      </w:r>
      <w:r>
        <w:t>such</w:t>
      </w:r>
      <w:r>
        <w:rPr>
          <w:spacing w:val="-3"/>
        </w:rPr>
        <w:t xml:space="preserve"> </w:t>
      </w:r>
      <w:r>
        <w:t>circumstances</w:t>
      </w:r>
      <w:r>
        <w:rPr>
          <w:spacing w:val="-5"/>
        </w:rPr>
        <w:t xml:space="preserve"> </w:t>
      </w:r>
      <w:r>
        <w:t>the</w:t>
      </w:r>
      <w:r>
        <w:rPr>
          <w:spacing w:val="-3"/>
        </w:rPr>
        <w:t xml:space="preserve"> </w:t>
      </w:r>
      <w:r>
        <w:t>Council</w:t>
      </w:r>
      <w:r>
        <w:rPr>
          <w:spacing w:val="-4"/>
        </w:rPr>
        <w:t xml:space="preserve"> </w:t>
      </w:r>
      <w:r>
        <w:t>will</w:t>
      </w:r>
      <w:r>
        <w:rPr>
          <w:spacing w:val="-3"/>
        </w:rPr>
        <w:t xml:space="preserve"> </w:t>
      </w:r>
      <w:r>
        <w:t>ask</w:t>
      </w:r>
      <w:r>
        <w:rPr>
          <w:spacing w:val="-3"/>
        </w:rPr>
        <w:t xml:space="preserve"> </w:t>
      </w:r>
      <w:r>
        <w:t>the</w:t>
      </w:r>
      <w:r>
        <w:rPr>
          <w:spacing w:val="-5"/>
        </w:rPr>
        <w:t xml:space="preserve"> </w:t>
      </w:r>
      <w:r>
        <w:t>food</w:t>
      </w:r>
      <w:r>
        <w:rPr>
          <w:spacing w:val="-3"/>
        </w:rPr>
        <w:t xml:space="preserve"> </w:t>
      </w:r>
      <w:r>
        <w:t>business</w:t>
      </w:r>
      <w:r>
        <w:rPr>
          <w:spacing w:val="-5"/>
        </w:rPr>
        <w:t xml:space="preserve"> </w:t>
      </w:r>
      <w:r>
        <w:t>operator</w:t>
      </w:r>
      <w:r>
        <w:rPr>
          <w:spacing w:val="-3"/>
        </w:rPr>
        <w:t xml:space="preserve"> </w:t>
      </w:r>
      <w:r>
        <w:t>to</w:t>
      </w:r>
      <w:r>
        <w:rPr>
          <w:spacing w:val="-3"/>
        </w:rPr>
        <w:t xml:space="preserve"> </w:t>
      </w:r>
      <w:r>
        <w:t>complete</w:t>
      </w:r>
      <w:r>
        <w:rPr>
          <w:spacing w:val="-4"/>
        </w:rPr>
        <w:t xml:space="preserve"> </w:t>
      </w:r>
      <w:r>
        <w:t>a registration form and check that the food business establishment is operating in compliance with the other provisions of Regulation 852/2004 as appropriate.</w:t>
      </w:r>
    </w:p>
    <w:sectPr w:rsidR="00131340">
      <w:pgSz w:w="11910" w:h="16840"/>
      <w:pgMar w:top="1320" w:right="283"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42CEB"/>
    <w:multiLevelType w:val="hybridMultilevel"/>
    <w:tmpl w:val="BC9C6410"/>
    <w:lvl w:ilvl="0" w:tplc="54361D4A">
      <w:numFmt w:val="bullet"/>
      <w:lvlText w:val=""/>
      <w:lvlJc w:val="left"/>
      <w:pPr>
        <w:ind w:left="1274" w:hanging="567"/>
      </w:pPr>
      <w:rPr>
        <w:rFonts w:ascii="Symbol" w:eastAsia="Symbol" w:hAnsi="Symbol" w:cs="Symbol" w:hint="default"/>
        <w:b w:val="0"/>
        <w:bCs w:val="0"/>
        <w:i w:val="0"/>
        <w:iCs w:val="0"/>
        <w:spacing w:val="0"/>
        <w:w w:val="100"/>
        <w:sz w:val="24"/>
        <w:szCs w:val="24"/>
        <w:lang w:val="en-US" w:eastAsia="en-US" w:bidi="ar-SA"/>
      </w:rPr>
    </w:lvl>
    <w:lvl w:ilvl="1" w:tplc="160AD9A4">
      <w:numFmt w:val="bullet"/>
      <w:lvlText w:val="•"/>
      <w:lvlJc w:val="left"/>
      <w:pPr>
        <w:ind w:left="2271" w:hanging="567"/>
      </w:pPr>
      <w:rPr>
        <w:rFonts w:hint="default"/>
        <w:lang w:val="en-US" w:eastAsia="en-US" w:bidi="ar-SA"/>
      </w:rPr>
    </w:lvl>
    <w:lvl w:ilvl="2" w:tplc="044AE16A">
      <w:numFmt w:val="bullet"/>
      <w:lvlText w:val="•"/>
      <w:lvlJc w:val="left"/>
      <w:pPr>
        <w:ind w:left="3263" w:hanging="567"/>
      </w:pPr>
      <w:rPr>
        <w:rFonts w:hint="default"/>
        <w:lang w:val="en-US" w:eastAsia="en-US" w:bidi="ar-SA"/>
      </w:rPr>
    </w:lvl>
    <w:lvl w:ilvl="3" w:tplc="3C4A6196">
      <w:numFmt w:val="bullet"/>
      <w:lvlText w:val="•"/>
      <w:lvlJc w:val="left"/>
      <w:pPr>
        <w:ind w:left="4255" w:hanging="567"/>
      </w:pPr>
      <w:rPr>
        <w:rFonts w:hint="default"/>
        <w:lang w:val="en-US" w:eastAsia="en-US" w:bidi="ar-SA"/>
      </w:rPr>
    </w:lvl>
    <w:lvl w:ilvl="4" w:tplc="48C28E4E">
      <w:numFmt w:val="bullet"/>
      <w:lvlText w:val="•"/>
      <w:lvlJc w:val="left"/>
      <w:pPr>
        <w:ind w:left="5247" w:hanging="567"/>
      </w:pPr>
      <w:rPr>
        <w:rFonts w:hint="default"/>
        <w:lang w:val="en-US" w:eastAsia="en-US" w:bidi="ar-SA"/>
      </w:rPr>
    </w:lvl>
    <w:lvl w:ilvl="5" w:tplc="EA1E0270">
      <w:numFmt w:val="bullet"/>
      <w:lvlText w:val="•"/>
      <w:lvlJc w:val="left"/>
      <w:pPr>
        <w:ind w:left="6239" w:hanging="567"/>
      </w:pPr>
      <w:rPr>
        <w:rFonts w:hint="default"/>
        <w:lang w:val="en-US" w:eastAsia="en-US" w:bidi="ar-SA"/>
      </w:rPr>
    </w:lvl>
    <w:lvl w:ilvl="6" w:tplc="E268565A">
      <w:numFmt w:val="bullet"/>
      <w:lvlText w:val="•"/>
      <w:lvlJc w:val="left"/>
      <w:pPr>
        <w:ind w:left="7231" w:hanging="567"/>
      </w:pPr>
      <w:rPr>
        <w:rFonts w:hint="default"/>
        <w:lang w:val="en-US" w:eastAsia="en-US" w:bidi="ar-SA"/>
      </w:rPr>
    </w:lvl>
    <w:lvl w:ilvl="7" w:tplc="4D4AA7B0">
      <w:numFmt w:val="bullet"/>
      <w:lvlText w:val="•"/>
      <w:lvlJc w:val="left"/>
      <w:pPr>
        <w:ind w:left="8222" w:hanging="567"/>
      </w:pPr>
      <w:rPr>
        <w:rFonts w:hint="default"/>
        <w:lang w:val="en-US" w:eastAsia="en-US" w:bidi="ar-SA"/>
      </w:rPr>
    </w:lvl>
    <w:lvl w:ilvl="8" w:tplc="A91661D2">
      <w:numFmt w:val="bullet"/>
      <w:lvlText w:val="•"/>
      <w:lvlJc w:val="left"/>
      <w:pPr>
        <w:ind w:left="9214" w:hanging="567"/>
      </w:pPr>
      <w:rPr>
        <w:rFonts w:hint="default"/>
        <w:lang w:val="en-US" w:eastAsia="en-US" w:bidi="ar-SA"/>
      </w:rPr>
    </w:lvl>
  </w:abstractNum>
  <w:abstractNum w:abstractNumId="1" w15:restartNumberingAfterBreak="0">
    <w:nsid w:val="69BD43E8"/>
    <w:multiLevelType w:val="multilevel"/>
    <w:tmpl w:val="5F7A25B6"/>
    <w:lvl w:ilvl="0">
      <w:start w:val="1"/>
      <w:numFmt w:val="decimal"/>
      <w:lvlText w:val="%1."/>
      <w:lvlJc w:val="left"/>
      <w:pPr>
        <w:ind w:left="1274" w:hanging="567"/>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274" w:hanging="569"/>
        <w:jc w:val="left"/>
      </w:pPr>
      <w:rPr>
        <w:rFonts w:ascii="Arial" w:eastAsia="Arial" w:hAnsi="Arial" w:cs="Arial" w:hint="default"/>
        <w:b/>
        <w:bCs/>
        <w:i w:val="0"/>
        <w:iCs w:val="0"/>
        <w:spacing w:val="0"/>
        <w:w w:val="99"/>
        <w:sz w:val="24"/>
        <w:szCs w:val="24"/>
        <w:lang w:val="en-US" w:eastAsia="en-US" w:bidi="ar-SA"/>
      </w:rPr>
    </w:lvl>
    <w:lvl w:ilvl="2">
      <w:start w:val="1"/>
      <w:numFmt w:val="decimal"/>
      <w:lvlText w:val="%3."/>
      <w:lvlJc w:val="left"/>
      <w:pPr>
        <w:ind w:left="1841" w:hanging="567"/>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919" w:hanging="567"/>
      </w:pPr>
      <w:rPr>
        <w:rFonts w:hint="default"/>
        <w:lang w:val="en-US" w:eastAsia="en-US" w:bidi="ar-SA"/>
      </w:rPr>
    </w:lvl>
    <w:lvl w:ilvl="4">
      <w:numFmt w:val="bullet"/>
      <w:lvlText w:val="•"/>
      <w:lvlJc w:val="left"/>
      <w:pPr>
        <w:ind w:left="4959" w:hanging="567"/>
      </w:pPr>
      <w:rPr>
        <w:rFonts w:hint="default"/>
        <w:lang w:val="en-US" w:eastAsia="en-US" w:bidi="ar-SA"/>
      </w:rPr>
    </w:lvl>
    <w:lvl w:ilvl="5">
      <w:numFmt w:val="bullet"/>
      <w:lvlText w:val="•"/>
      <w:lvlJc w:val="left"/>
      <w:pPr>
        <w:ind w:left="5999" w:hanging="567"/>
      </w:pPr>
      <w:rPr>
        <w:rFonts w:hint="default"/>
        <w:lang w:val="en-US" w:eastAsia="en-US" w:bidi="ar-SA"/>
      </w:rPr>
    </w:lvl>
    <w:lvl w:ilvl="6">
      <w:numFmt w:val="bullet"/>
      <w:lvlText w:val="•"/>
      <w:lvlJc w:val="left"/>
      <w:pPr>
        <w:ind w:left="7039" w:hanging="567"/>
      </w:pPr>
      <w:rPr>
        <w:rFonts w:hint="default"/>
        <w:lang w:val="en-US" w:eastAsia="en-US" w:bidi="ar-SA"/>
      </w:rPr>
    </w:lvl>
    <w:lvl w:ilvl="7">
      <w:numFmt w:val="bullet"/>
      <w:lvlText w:val="•"/>
      <w:lvlJc w:val="left"/>
      <w:pPr>
        <w:ind w:left="8078" w:hanging="567"/>
      </w:pPr>
      <w:rPr>
        <w:rFonts w:hint="default"/>
        <w:lang w:val="en-US" w:eastAsia="en-US" w:bidi="ar-SA"/>
      </w:rPr>
    </w:lvl>
    <w:lvl w:ilvl="8">
      <w:numFmt w:val="bullet"/>
      <w:lvlText w:val="•"/>
      <w:lvlJc w:val="left"/>
      <w:pPr>
        <w:ind w:left="9118" w:hanging="567"/>
      </w:pPr>
      <w:rPr>
        <w:rFonts w:hint="default"/>
        <w:lang w:val="en-US" w:eastAsia="en-US" w:bidi="ar-SA"/>
      </w:rPr>
    </w:lvl>
  </w:abstractNum>
  <w:num w:numId="1" w16cid:durableId="276570085">
    <w:abstractNumId w:val="1"/>
  </w:num>
  <w:num w:numId="2" w16cid:durableId="60700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40"/>
    <w:rsid w:val="00131340"/>
    <w:rsid w:val="0042096A"/>
    <w:rsid w:val="0088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031C"/>
  <w15:docId w15:val="{2B9A0DF7-7F81-45F5-9299-3B550713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6A"/>
    <w:pPr>
      <w:spacing w:before="120" w:after="120" w:line="288" w:lineRule="auto"/>
    </w:pPr>
    <w:rPr>
      <w:rFonts w:ascii="Arial" w:eastAsia="Arial" w:hAnsi="Arial" w:cs="Arial"/>
      <w:sz w:val="24"/>
    </w:rPr>
  </w:style>
  <w:style w:type="paragraph" w:styleId="Heading1">
    <w:name w:val="heading 1"/>
    <w:basedOn w:val="Normal"/>
    <w:uiPriority w:val="9"/>
    <w:qFormat/>
    <w:rsid w:val="0042096A"/>
    <w:pPr>
      <w:spacing w:line="360" w:lineRule="auto"/>
      <w:jc w:val="center"/>
      <w:outlineLvl w:val="0"/>
    </w:pPr>
    <w:rPr>
      <w:b/>
      <w:bCs/>
      <w:sz w:val="36"/>
      <w:szCs w:val="24"/>
    </w:rPr>
  </w:style>
  <w:style w:type="paragraph" w:styleId="Heading2">
    <w:name w:val="heading 2"/>
    <w:basedOn w:val="Normal"/>
    <w:next w:val="Normal"/>
    <w:link w:val="Heading2Char"/>
    <w:uiPriority w:val="9"/>
    <w:unhideWhenUsed/>
    <w:qFormat/>
    <w:rsid w:val="0042096A"/>
    <w:pPr>
      <w:keepNext/>
      <w:keepLines/>
      <w:spacing w:line="36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096A"/>
    <w:rPr>
      <w:szCs w:val="24"/>
    </w:rPr>
  </w:style>
  <w:style w:type="paragraph" w:styleId="ListParagraph">
    <w:name w:val="List Paragraph"/>
    <w:basedOn w:val="Normal"/>
    <w:uiPriority w:val="1"/>
    <w:qFormat/>
    <w:rsid w:val="0042096A"/>
    <w:pPr>
      <w:ind w:left="1276" w:hanging="567"/>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2096A"/>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registration of Food business establishments</dc:title>
  <cp:lastModifiedBy>Sharon.Simcox</cp:lastModifiedBy>
  <cp:revision>2</cp:revision>
  <dcterms:created xsi:type="dcterms:W3CDTF">2025-07-04T13:21:00Z</dcterms:created>
  <dcterms:modified xsi:type="dcterms:W3CDTF">2025-07-04T13:21:00Z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2025-07-04T00:00:00Z</vt:filetime>
  </property>
</Properties>
</file>