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133DE" w14:textId="77777777" w:rsidR="003570D6" w:rsidRDefault="003570D6">
      <w:pPr>
        <w:pStyle w:val="Header"/>
        <w:shd w:val="clear" w:color="auto" w:fill="000000"/>
        <w:jc w:val="center"/>
        <w:rPr>
          <w:b/>
          <w:sz w:val="48"/>
        </w:rPr>
      </w:pPr>
    </w:p>
    <w:p w14:paraId="2AE1B844" w14:textId="37C1CCF9" w:rsidR="006675D0" w:rsidRDefault="00C31A24">
      <w:pPr>
        <w:pStyle w:val="Header"/>
        <w:shd w:val="clear" w:color="auto" w:fill="000000"/>
        <w:jc w:val="center"/>
        <w:rPr>
          <w:b/>
          <w:sz w:val="48"/>
        </w:rPr>
      </w:pPr>
      <w:r>
        <w:rPr>
          <w:b/>
          <w:sz w:val="48"/>
        </w:rPr>
        <w:t xml:space="preserve">NOTICE OF VACANCY </w:t>
      </w:r>
    </w:p>
    <w:p w14:paraId="2AE1B845" w14:textId="77777777" w:rsidR="006675D0" w:rsidRDefault="00C31A24">
      <w:pPr>
        <w:pStyle w:val="Header"/>
        <w:shd w:val="clear" w:color="auto" w:fill="000000"/>
        <w:jc w:val="center"/>
        <w:rPr>
          <w:b/>
          <w:sz w:val="48"/>
        </w:rPr>
      </w:pPr>
      <w:r>
        <w:rPr>
          <w:b/>
          <w:sz w:val="48"/>
        </w:rPr>
        <w:t>IN OFFICE OF COUNCILLOR</w:t>
      </w:r>
    </w:p>
    <w:p w14:paraId="6EA51971" w14:textId="77777777" w:rsidR="003570D6" w:rsidRDefault="003570D6">
      <w:pPr>
        <w:pStyle w:val="Header"/>
        <w:shd w:val="clear" w:color="auto" w:fill="000000"/>
        <w:jc w:val="center"/>
        <w:rPr>
          <w:b/>
          <w:sz w:val="48"/>
        </w:rPr>
      </w:pPr>
    </w:p>
    <w:p w14:paraId="2AE1B846" w14:textId="77777777" w:rsidR="006675D0" w:rsidRDefault="006675D0">
      <w:pPr>
        <w:jc w:val="center"/>
        <w:rPr>
          <w:sz w:val="16"/>
        </w:rPr>
      </w:pPr>
    </w:p>
    <w:p w14:paraId="2AE1B847" w14:textId="77777777" w:rsidR="006675D0" w:rsidRDefault="006675D0">
      <w:pPr>
        <w:jc w:val="center"/>
        <w:rPr>
          <w:b/>
          <w:sz w:val="48"/>
        </w:rPr>
      </w:pPr>
    </w:p>
    <w:p w14:paraId="2AE1B848" w14:textId="6BF45CFE" w:rsidR="006675D0" w:rsidRDefault="00C31A24">
      <w:pPr>
        <w:jc w:val="center"/>
        <w:rPr>
          <w:b/>
          <w:sz w:val="48"/>
        </w:rPr>
      </w:pPr>
      <w:r>
        <w:rPr>
          <w:b/>
          <w:sz w:val="48"/>
        </w:rPr>
        <w:t>P</w:t>
      </w:r>
      <w:r>
        <w:rPr>
          <w:b/>
          <w:sz w:val="48"/>
          <w:lang w:bidi="en-GB"/>
        </w:rPr>
        <w:t>arish</w:t>
      </w:r>
      <w:r>
        <w:rPr>
          <w:b/>
          <w:sz w:val="48"/>
        </w:rPr>
        <w:t xml:space="preserve"> </w:t>
      </w:r>
      <w:r>
        <w:rPr>
          <w:b/>
          <w:sz w:val="48"/>
          <w:lang w:bidi="en-GB"/>
        </w:rPr>
        <w:t>of</w:t>
      </w:r>
      <w:r>
        <w:rPr>
          <w:b/>
          <w:sz w:val="48"/>
        </w:rPr>
        <w:t xml:space="preserve"> Annesley</w:t>
      </w:r>
      <w:r w:rsidR="003570D6">
        <w:rPr>
          <w:b/>
          <w:sz w:val="48"/>
        </w:rPr>
        <w:t xml:space="preserve"> – Annesley Ward</w:t>
      </w:r>
    </w:p>
    <w:p w14:paraId="2AE1B849" w14:textId="77777777" w:rsidR="006675D0" w:rsidRDefault="006675D0">
      <w:pPr>
        <w:jc w:val="center"/>
        <w:rPr>
          <w:sz w:val="48"/>
        </w:rPr>
      </w:pPr>
    </w:p>
    <w:p w14:paraId="2AE1B84A" w14:textId="77777777" w:rsidR="006675D0" w:rsidRDefault="00C31A24">
      <w:pPr>
        <w:jc w:val="center"/>
        <w:rPr>
          <w:sz w:val="48"/>
        </w:rPr>
      </w:pPr>
      <w:r>
        <w:rPr>
          <w:sz w:val="48"/>
        </w:rPr>
        <w:t>NOTICE IS HEREBY GIVEN</w:t>
      </w:r>
    </w:p>
    <w:p w14:paraId="5AF1BE3F" w14:textId="77777777" w:rsidR="003570D6" w:rsidRDefault="003570D6">
      <w:pPr>
        <w:jc w:val="center"/>
        <w:rPr>
          <w:sz w:val="48"/>
        </w:rPr>
      </w:pPr>
    </w:p>
    <w:p w14:paraId="2AE1B84B" w14:textId="77777777" w:rsidR="006675D0" w:rsidRDefault="006675D0">
      <w:pPr>
        <w:rPr>
          <w:sz w:val="22"/>
        </w:rPr>
      </w:pPr>
    </w:p>
    <w:p w14:paraId="2AE1B84C" w14:textId="77777777" w:rsidR="006675D0" w:rsidRDefault="00C31A24">
      <w:pPr>
        <w:jc w:val="both"/>
        <w:rPr>
          <w:sz w:val="22"/>
        </w:rPr>
      </w:pPr>
      <w:r>
        <w:rPr>
          <w:sz w:val="22"/>
        </w:rPr>
        <w:t>that due to the resignation of Lorraine Fagan, a vacancy has arisen in the Office of Councillor for the Parish Council.</w:t>
      </w:r>
    </w:p>
    <w:p w14:paraId="2AE1B84D" w14:textId="77777777" w:rsidR="006675D0" w:rsidRDefault="006675D0">
      <w:pPr>
        <w:jc w:val="both"/>
        <w:rPr>
          <w:sz w:val="22"/>
        </w:rPr>
      </w:pPr>
    </w:p>
    <w:p w14:paraId="2AE1B84E" w14:textId="77777777" w:rsidR="006675D0" w:rsidRDefault="00C31A24">
      <w:pPr>
        <w:jc w:val="both"/>
        <w:rPr>
          <w:sz w:val="22"/>
        </w:rPr>
      </w:pPr>
      <w:r>
        <w:rPr>
          <w:sz w:val="22"/>
        </w:rPr>
        <w:t xml:space="preserve">If by 11 </w:t>
      </w:r>
      <w:proofErr w:type="gramStart"/>
      <w:r>
        <w:rPr>
          <w:sz w:val="22"/>
        </w:rPr>
        <w:t>March,</w:t>
      </w:r>
      <w:proofErr w:type="gramEnd"/>
      <w:r>
        <w:rPr>
          <w:sz w:val="22"/>
        </w:rPr>
        <w:t xml:space="preserve"> 2024 (14 days </w:t>
      </w:r>
      <w:r>
        <w:rPr>
          <w:sz w:val="22"/>
        </w:rPr>
        <w:t>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2AE1B84F" w14:textId="77777777" w:rsidR="006675D0" w:rsidRDefault="006675D0">
      <w:pPr>
        <w:jc w:val="both"/>
        <w:rPr>
          <w:sz w:val="22"/>
        </w:rPr>
      </w:pPr>
    </w:p>
    <w:p w14:paraId="2AE1B850" w14:textId="77777777" w:rsidR="006675D0" w:rsidRDefault="00C31A24">
      <w:pPr>
        <w:jc w:val="both"/>
        <w:rPr>
          <w:sz w:val="22"/>
        </w:rPr>
      </w:pPr>
      <w:r>
        <w:rPr>
          <w:sz w:val="22"/>
        </w:rPr>
        <w:t xml:space="preserve">If an election is called, it will take place not later than 16 </w:t>
      </w:r>
      <w:proofErr w:type="gramStart"/>
      <w:r>
        <w:rPr>
          <w:sz w:val="22"/>
        </w:rPr>
        <w:t>May,</w:t>
      </w:r>
      <w:proofErr w:type="gramEnd"/>
      <w:r>
        <w:rPr>
          <w:sz w:val="22"/>
        </w:rPr>
        <w:t xml:space="preserve"> 2024.</w:t>
      </w:r>
    </w:p>
    <w:p w14:paraId="6870B1C7" w14:textId="77777777" w:rsidR="003570D6" w:rsidRDefault="003570D6">
      <w:pPr>
        <w:jc w:val="both"/>
        <w:rPr>
          <w:sz w:val="22"/>
        </w:rPr>
      </w:pPr>
    </w:p>
    <w:p w14:paraId="2AE1B851" w14:textId="77777777" w:rsidR="006675D0" w:rsidRDefault="006675D0">
      <w:pPr>
        <w:jc w:val="both"/>
        <w:rPr>
          <w:sz w:val="22"/>
        </w:rPr>
      </w:pPr>
    </w:p>
    <w:p w14:paraId="2AE1B852" w14:textId="77777777" w:rsidR="006675D0" w:rsidRDefault="00C31A24">
      <w:pPr>
        <w:rPr>
          <w:sz w:val="22"/>
        </w:rPr>
      </w:pPr>
      <w:r>
        <w:rPr>
          <w:sz w:val="22"/>
        </w:rPr>
        <w:t xml:space="preserve">Dated 20 </w:t>
      </w:r>
      <w:proofErr w:type="gramStart"/>
      <w:r>
        <w:rPr>
          <w:sz w:val="22"/>
        </w:rPr>
        <w:t>February,</w:t>
      </w:r>
      <w:proofErr w:type="gramEnd"/>
      <w:r>
        <w:rPr>
          <w:sz w:val="22"/>
        </w:rPr>
        <w:t xml:space="preserve"> 2024</w:t>
      </w:r>
    </w:p>
    <w:p w14:paraId="148119A7" w14:textId="77777777" w:rsidR="003570D6" w:rsidRDefault="003570D6">
      <w:pPr>
        <w:rPr>
          <w:sz w:val="22"/>
        </w:rPr>
      </w:pPr>
    </w:p>
    <w:p w14:paraId="2AE1B853" w14:textId="77777777" w:rsidR="006675D0" w:rsidRDefault="006675D0">
      <w:pPr>
        <w:rPr>
          <w:sz w:val="22"/>
        </w:rPr>
      </w:pPr>
    </w:p>
    <w:p w14:paraId="2AE1B854" w14:textId="77777777" w:rsidR="006675D0" w:rsidRDefault="00C31A24">
      <w:pPr>
        <w:rPr>
          <w:sz w:val="22"/>
        </w:rPr>
      </w:pPr>
      <w:r>
        <w:rPr>
          <w:sz w:val="22"/>
        </w:rPr>
        <w:t>Ruth Dennis</w:t>
      </w:r>
    </w:p>
    <w:p w14:paraId="2AE1B855" w14:textId="77777777" w:rsidR="006675D0" w:rsidRDefault="00C31A24">
      <w:pPr>
        <w:rPr>
          <w:sz w:val="22"/>
        </w:rPr>
      </w:pPr>
      <w:r>
        <w:rPr>
          <w:sz w:val="22"/>
        </w:rPr>
        <w:t>Returning Officer</w:t>
      </w:r>
    </w:p>
    <w:p w14:paraId="2AE1B856" w14:textId="77777777" w:rsidR="006675D0" w:rsidRDefault="00C31A24">
      <w:pPr>
        <w:rPr>
          <w:sz w:val="22"/>
        </w:rPr>
      </w:pPr>
      <w:r>
        <w:rPr>
          <w:sz w:val="22"/>
        </w:rPr>
        <w:t>Ashfield District Council Offices</w:t>
      </w:r>
    </w:p>
    <w:p w14:paraId="2AE1B857" w14:textId="77777777" w:rsidR="006675D0" w:rsidRDefault="00C31A24">
      <w:pPr>
        <w:rPr>
          <w:sz w:val="22"/>
        </w:rPr>
      </w:pPr>
      <w:r>
        <w:rPr>
          <w:sz w:val="22"/>
        </w:rPr>
        <w:t>Urban Road</w:t>
      </w:r>
    </w:p>
    <w:p w14:paraId="2AE1B858" w14:textId="77777777" w:rsidR="006675D0" w:rsidRDefault="00C31A24">
      <w:pPr>
        <w:rPr>
          <w:sz w:val="22"/>
        </w:rPr>
      </w:pPr>
      <w:r>
        <w:rPr>
          <w:sz w:val="22"/>
        </w:rPr>
        <w:t>Kirkby in Ashfield</w:t>
      </w:r>
    </w:p>
    <w:p w14:paraId="2AE1B859" w14:textId="77777777" w:rsidR="006675D0" w:rsidRDefault="00C31A24">
      <w:pPr>
        <w:rPr>
          <w:sz w:val="22"/>
        </w:rPr>
      </w:pPr>
      <w:r>
        <w:rPr>
          <w:sz w:val="22"/>
        </w:rPr>
        <w:t>Nottingham</w:t>
      </w:r>
    </w:p>
    <w:p w14:paraId="2AE1B85A" w14:textId="77777777" w:rsidR="006675D0" w:rsidRDefault="00C31A24">
      <w:pPr>
        <w:rPr>
          <w:sz w:val="22"/>
        </w:rPr>
      </w:pPr>
      <w:r>
        <w:rPr>
          <w:sz w:val="22"/>
        </w:rPr>
        <w:t>NG17 8DA</w:t>
      </w:r>
    </w:p>
    <w:p w14:paraId="2AE1B85B" w14:textId="77777777" w:rsidR="006675D0" w:rsidRDefault="006675D0">
      <w:pPr>
        <w:rPr>
          <w:sz w:val="22"/>
        </w:rPr>
      </w:pPr>
    </w:p>
    <w:p w14:paraId="2AE1B85C" w14:textId="77777777" w:rsidR="006675D0" w:rsidRDefault="006675D0">
      <w:pPr>
        <w:jc w:val="both"/>
        <w:rPr>
          <w:sz w:val="22"/>
        </w:rPr>
      </w:pPr>
    </w:p>
    <w:sectPr w:rsidR="006675D0">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B863" w14:textId="77777777" w:rsidR="00C31A24" w:rsidRDefault="00C31A24">
      <w:r>
        <w:separator/>
      </w:r>
    </w:p>
  </w:endnote>
  <w:endnote w:type="continuationSeparator" w:id="0">
    <w:p w14:paraId="2AE1B865" w14:textId="77777777" w:rsidR="00C31A24" w:rsidRDefault="00C31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B85E" w14:textId="77777777" w:rsidR="006675D0" w:rsidRDefault="00C31A24">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B85F" w14:textId="77777777" w:rsidR="00C31A24" w:rsidRDefault="00C31A24">
      <w:r>
        <w:separator/>
      </w:r>
    </w:p>
  </w:footnote>
  <w:footnote w:type="continuationSeparator" w:id="0">
    <w:p w14:paraId="2AE1B861" w14:textId="77777777" w:rsidR="00C31A24" w:rsidRDefault="00C31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1B85D" w14:textId="77777777" w:rsidR="006675D0" w:rsidRDefault="006675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5D0"/>
    <w:rsid w:val="003570D6"/>
    <w:rsid w:val="006675D0"/>
    <w:rsid w:val="006A708A"/>
    <w:rsid w:val="00C3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1B844"/>
  <w15:docId w15:val="{8CEAF080-EB9E-4EFE-B579-C73E8D5D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Props1.xml><?xml version="1.0" encoding="utf-8"?>
<ds:datastoreItem xmlns:ds="http://schemas.openxmlformats.org/officeDocument/2006/customXml" ds:itemID="{116C851C-25F4-4552-89E9-CDB68978133C}">
  <ds:schemaRefs>
    <ds:schemaRef ds:uri="http://schemas.microsoft.com/sharepoint/v3/contenttype/forms"/>
  </ds:schemaRefs>
</ds:datastoreItem>
</file>

<file path=customXml/itemProps2.xml><?xml version="1.0" encoding="utf-8"?>
<ds:datastoreItem xmlns:ds="http://schemas.openxmlformats.org/officeDocument/2006/customXml" ds:itemID="{8FE9B643-6C67-4233-9ADB-7C0D85AB1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84754E-7AFD-485F-BF4D-9DB1E3C03481}">
  <ds:schemaRefs>
    <ds:schemaRef ds:uri="http://schemas.microsoft.com/office/infopath/2007/PartnerControls"/>
    <ds:schemaRef ds:uri="http://purl.org/dc/terms/"/>
    <ds:schemaRef ds:uri="http://schemas.microsoft.com/office/2006/documentManagement/types"/>
    <ds:schemaRef ds:uri="http://schemas.microsoft.com/sharepoint/v3"/>
    <ds:schemaRef ds:uri="http://schemas.openxmlformats.org/package/2006/metadata/core-properties"/>
    <ds:schemaRef ds:uri="f9b86de5-9ebe-49a2-8b95-11b6a526035d"/>
    <ds:schemaRef ds:uri="http://purl.org/dc/elements/1.1/"/>
    <ds:schemaRef ds:uri="http://schemas.microsoft.com/office/2006/metadata/properties"/>
    <ds:schemaRef ds:uri="472a3635-53aa-4aae-9038-c0b8c9fbdb5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116</Words>
  <Characters>664</Characters>
  <Application>Microsoft Office Word</Application>
  <DocSecurity>0</DocSecurity>
  <Lines>5</Lines>
  <Paragraphs>1</Paragraphs>
  <ScaleCrop>false</ScaleCrop>
  <Company>Ashfield District Council</Company>
  <LinksUpToDate>false</LinksUpToDate>
  <CharactersWithSpaces>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Carla.Benedetti</dc:creator>
  <cp:lastModifiedBy>Carla.Benedetti</cp:lastModifiedBy>
  <cp:revision>2</cp:revision>
  <dcterms:created xsi:type="dcterms:W3CDTF">2024-02-20T09:28:00Z</dcterms:created>
  <dcterms:modified xsi:type="dcterms:W3CDTF">2024-02-20T09:28:00Z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ies>
</file>