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261D" w14:textId="77777777" w:rsidR="00325846" w:rsidRDefault="00000000">
      <w:pPr>
        <w:pStyle w:val="BodyText"/>
        <w:ind w:left="2670"/>
        <w:rPr>
          <w:rFonts w:ascii="Times New Roman"/>
          <w:sz w:val="20"/>
        </w:rPr>
      </w:pPr>
      <w:r>
        <w:rPr>
          <w:rFonts w:ascii="Times New Roman"/>
          <w:noProof/>
          <w:sz w:val="20"/>
        </w:rPr>
        <w:drawing>
          <wp:inline distT="0" distB="0" distL="0" distR="0" wp14:anchorId="5FD8DA02" wp14:editId="1D3075CA">
            <wp:extent cx="2879870" cy="1134141"/>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5" cstate="print"/>
                    <a:stretch>
                      <a:fillRect/>
                    </a:stretch>
                  </pic:blipFill>
                  <pic:spPr>
                    <a:xfrm>
                      <a:off x="0" y="0"/>
                      <a:ext cx="2879870" cy="1134141"/>
                    </a:xfrm>
                    <a:prstGeom prst="rect">
                      <a:avLst/>
                    </a:prstGeom>
                  </pic:spPr>
                </pic:pic>
              </a:graphicData>
            </a:graphic>
          </wp:inline>
        </w:drawing>
      </w:r>
    </w:p>
    <w:p w14:paraId="03B8E242" w14:textId="77777777" w:rsidR="00325846" w:rsidRDefault="00325846">
      <w:pPr>
        <w:pStyle w:val="BodyText"/>
        <w:rPr>
          <w:rFonts w:ascii="Times New Roman"/>
          <w:sz w:val="72"/>
        </w:rPr>
      </w:pPr>
    </w:p>
    <w:p w14:paraId="66CCA889" w14:textId="77777777" w:rsidR="00325846" w:rsidRDefault="00325846">
      <w:pPr>
        <w:pStyle w:val="BodyText"/>
        <w:rPr>
          <w:rFonts w:ascii="Times New Roman"/>
          <w:sz w:val="72"/>
        </w:rPr>
      </w:pPr>
    </w:p>
    <w:p w14:paraId="546A7034" w14:textId="77777777" w:rsidR="00325846" w:rsidRDefault="00325846">
      <w:pPr>
        <w:pStyle w:val="BodyText"/>
        <w:spacing w:before="165"/>
        <w:rPr>
          <w:rFonts w:ascii="Times New Roman"/>
          <w:sz w:val="72"/>
        </w:rPr>
      </w:pPr>
    </w:p>
    <w:p w14:paraId="125F4BF7" w14:textId="77777777" w:rsidR="00325846" w:rsidRDefault="00000000">
      <w:pPr>
        <w:pStyle w:val="Title"/>
        <w:spacing w:before="1"/>
        <w:ind w:right="545"/>
      </w:pPr>
      <w:bookmarkStart w:id="0" w:name="LICENSING_AUTHORITY"/>
      <w:bookmarkEnd w:id="0"/>
      <w:r>
        <w:rPr>
          <w:spacing w:val="-10"/>
        </w:rPr>
        <w:t>LIC</w:t>
      </w:r>
      <w:bookmarkStart w:id="1" w:name="/"/>
      <w:bookmarkEnd w:id="1"/>
      <w:r>
        <w:rPr>
          <w:spacing w:val="-10"/>
        </w:rPr>
        <w:t>ENSING</w:t>
      </w:r>
      <w:r>
        <w:rPr>
          <w:spacing w:val="-42"/>
        </w:rPr>
        <w:t xml:space="preserve"> </w:t>
      </w:r>
      <w:r>
        <w:rPr>
          <w:spacing w:val="-2"/>
        </w:rPr>
        <w:t>AUTHORITY</w:t>
      </w:r>
    </w:p>
    <w:p w14:paraId="6CF20ABC" w14:textId="77777777" w:rsidR="00325846" w:rsidRDefault="00325846">
      <w:pPr>
        <w:pStyle w:val="BodyText"/>
        <w:spacing w:before="331"/>
        <w:rPr>
          <w:b/>
          <w:sz w:val="72"/>
        </w:rPr>
      </w:pPr>
    </w:p>
    <w:p w14:paraId="1C92BD7E" w14:textId="77777777" w:rsidR="00325846" w:rsidRDefault="00000000">
      <w:pPr>
        <w:pStyle w:val="Title"/>
        <w:spacing w:line="288" w:lineRule="auto"/>
      </w:pPr>
      <w:bookmarkStart w:id="2" w:name="STREET_TRADING"/>
      <w:bookmarkEnd w:id="2"/>
      <w:r>
        <w:rPr>
          <w:spacing w:val="-8"/>
        </w:rPr>
        <w:t>STREET</w:t>
      </w:r>
      <w:r>
        <w:rPr>
          <w:spacing w:val="-44"/>
        </w:rPr>
        <w:t xml:space="preserve"> </w:t>
      </w:r>
      <w:r>
        <w:rPr>
          <w:spacing w:val="-8"/>
        </w:rPr>
        <w:t xml:space="preserve">TRADING </w:t>
      </w:r>
      <w:bookmarkStart w:id="3" w:name="POLICY"/>
      <w:bookmarkEnd w:id="3"/>
      <w:r>
        <w:rPr>
          <w:spacing w:val="-2"/>
        </w:rPr>
        <w:t>POLICY</w:t>
      </w:r>
    </w:p>
    <w:p w14:paraId="447C5387" w14:textId="77777777" w:rsidR="00325846" w:rsidRDefault="00325846">
      <w:pPr>
        <w:pStyle w:val="BodyText"/>
        <w:rPr>
          <w:b/>
          <w:sz w:val="22"/>
        </w:rPr>
      </w:pPr>
    </w:p>
    <w:p w14:paraId="709D4A31" w14:textId="77777777" w:rsidR="00325846" w:rsidRDefault="00325846">
      <w:pPr>
        <w:pStyle w:val="BodyText"/>
        <w:rPr>
          <w:b/>
          <w:sz w:val="22"/>
        </w:rPr>
      </w:pPr>
    </w:p>
    <w:p w14:paraId="5D342612" w14:textId="77777777" w:rsidR="00325846" w:rsidRDefault="00325846">
      <w:pPr>
        <w:pStyle w:val="BodyText"/>
        <w:rPr>
          <w:b/>
          <w:sz w:val="22"/>
        </w:rPr>
      </w:pPr>
    </w:p>
    <w:p w14:paraId="34A56C83" w14:textId="77777777" w:rsidR="00325846" w:rsidRDefault="00325846">
      <w:pPr>
        <w:pStyle w:val="BodyText"/>
        <w:rPr>
          <w:b/>
          <w:sz w:val="22"/>
        </w:rPr>
      </w:pPr>
    </w:p>
    <w:p w14:paraId="4940AD9D" w14:textId="77777777" w:rsidR="00325846" w:rsidRDefault="00325846">
      <w:pPr>
        <w:pStyle w:val="BodyText"/>
        <w:rPr>
          <w:b/>
          <w:sz w:val="22"/>
        </w:rPr>
      </w:pPr>
    </w:p>
    <w:p w14:paraId="51513993" w14:textId="77777777" w:rsidR="00325846" w:rsidRDefault="00325846">
      <w:pPr>
        <w:pStyle w:val="BodyText"/>
        <w:rPr>
          <w:b/>
          <w:sz w:val="22"/>
        </w:rPr>
      </w:pPr>
    </w:p>
    <w:p w14:paraId="341A9891" w14:textId="77777777" w:rsidR="00325846" w:rsidRDefault="00325846">
      <w:pPr>
        <w:pStyle w:val="BodyText"/>
        <w:rPr>
          <w:b/>
          <w:sz w:val="22"/>
        </w:rPr>
      </w:pPr>
    </w:p>
    <w:p w14:paraId="7B5BB62F" w14:textId="77777777" w:rsidR="00325846" w:rsidRDefault="00325846">
      <w:pPr>
        <w:pStyle w:val="BodyText"/>
        <w:rPr>
          <w:b/>
          <w:sz w:val="22"/>
        </w:rPr>
      </w:pPr>
    </w:p>
    <w:p w14:paraId="08691C2B" w14:textId="77777777" w:rsidR="00325846" w:rsidRDefault="00325846">
      <w:pPr>
        <w:pStyle w:val="BodyText"/>
        <w:rPr>
          <w:b/>
          <w:sz w:val="22"/>
        </w:rPr>
      </w:pPr>
    </w:p>
    <w:p w14:paraId="436A5119" w14:textId="77777777" w:rsidR="00325846" w:rsidRDefault="00325846">
      <w:pPr>
        <w:pStyle w:val="BodyText"/>
        <w:rPr>
          <w:b/>
          <w:sz w:val="22"/>
        </w:rPr>
      </w:pPr>
    </w:p>
    <w:p w14:paraId="60B5FDC1" w14:textId="77777777" w:rsidR="00325846" w:rsidRDefault="00325846">
      <w:pPr>
        <w:pStyle w:val="BodyText"/>
        <w:rPr>
          <w:b/>
          <w:sz w:val="22"/>
        </w:rPr>
      </w:pPr>
    </w:p>
    <w:p w14:paraId="40D4AE81" w14:textId="77777777" w:rsidR="00325846" w:rsidRDefault="00325846">
      <w:pPr>
        <w:pStyle w:val="BodyText"/>
        <w:rPr>
          <w:b/>
          <w:sz w:val="22"/>
        </w:rPr>
      </w:pPr>
    </w:p>
    <w:p w14:paraId="3A375917" w14:textId="77777777" w:rsidR="00325846" w:rsidRDefault="00325846">
      <w:pPr>
        <w:pStyle w:val="BodyText"/>
        <w:rPr>
          <w:b/>
          <w:sz w:val="22"/>
        </w:rPr>
      </w:pPr>
    </w:p>
    <w:p w14:paraId="7861931B" w14:textId="77777777" w:rsidR="00325846" w:rsidRDefault="00325846">
      <w:pPr>
        <w:pStyle w:val="BodyText"/>
        <w:rPr>
          <w:b/>
          <w:sz w:val="22"/>
        </w:rPr>
      </w:pPr>
    </w:p>
    <w:p w14:paraId="52556526" w14:textId="77777777" w:rsidR="00325846" w:rsidRDefault="00325846">
      <w:pPr>
        <w:pStyle w:val="BodyText"/>
        <w:rPr>
          <w:b/>
          <w:sz w:val="22"/>
        </w:rPr>
      </w:pPr>
    </w:p>
    <w:p w14:paraId="311643D7" w14:textId="77777777" w:rsidR="00325846" w:rsidRDefault="00325846">
      <w:pPr>
        <w:pStyle w:val="BodyText"/>
        <w:rPr>
          <w:b/>
          <w:sz w:val="22"/>
        </w:rPr>
      </w:pPr>
    </w:p>
    <w:p w14:paraId="3E354B33" w14:textId="77777777" w:rsidR="00325846" w:rsidRDefault="00325846">
      <w:pPr>
        <w:pStyle w:val="BodyText"/>
        <w:rPr>
          <w:b/>
          <w:sz w:val="22"/>
        </w:rPr>
      </w:pPr>
    </w:p>
    <w:p w14:paraId="1D92B0EE" w14:textId="77777777" w:rsidR="00325846" w:rsidRDefault="00325846">
      <w:pPr>
        <w:pStyle w:val="BodyText"/>
        <w:rPr>
          <w:b/>
          <w:sz w:val="22"/>
        </w:rPr>
      </w:pPr>
    </w:p>
    <w:p w14:paraId="1F9A664A" w14:textId="77777777" w:rsidR="00325846" w:rsidRDefault="00325846">
      <w:pPr>
        <w:pStyle w:val="BodyText"/>
        <w:rPr>
          <w:b/>
          <w:sz w:val="22"/>
        </w:rPr>
      </w:pPr>
    </w:p>
    <w:p w14:paraId="0152F7D5" w14:textId="77777777" w:rsidR="00325846" w:rsidRDefault="00325846">
      <w:pPr>
        <w:pStyle w:val="BodyText"/>
        <w:rPr>
          <w:b/>
          <w:sz w:val="22"/>
        </w:rPr>
      </w:pPr>
    </w:p>
    <w:p w14:paraId="66FA5CC6" w14:textId="77777777" w:rsidR="00325846" w:rsidRDefault="00325846">
      <w:pPr>
        <w:pStyle w:val="BodyText"/>
        <w:rPr>
          <w:b/>
          <w:sz w:val="22"/>
        </w:rPr>
      </w:pPr>
    </w:p>
    <w:p w14:paraId="2DC61330" w14:textId="77777777" w:rsidR="00325846" w:rsidRDefault="00325846">
      <w:pPr>
        <w:pStyle w:val="BodyText"/>
        <w:rPr>
          <w:b/>
          <w:sz w:val="22"/>
        </w:rPr>
      </w:pPr>
    </w:p>
    <w:p w14:paraId="22DAF606" w14:textId="77777777" w:rsidR="00325846" w:rsidRDefault="00325846">
      <w:pPr>
        <w:pStyle w:val="BodyText"/>
        <w:rPr>
          <w:b/>
          <w:sz w:val="22"/>
        </w:rPr>
      </w:pPr>
    </w:p>
    <w:p w14:paraId="451D1900" w14:textId="77777777" w:rsidR="00325846" w:rsidRDefault="00325846">
      <w:pPr>
        <w:pStyle w:val="BodyText"/>
        <w:rPr>
          <w:b/>
          <w:sz w:val="22"/>
        </w:rPr>
      </w:pPr>
    </w:p>
    <w:p w14:paraId="0854E028" w14:textId="77777777" w:rsidR="00325846" w:rsidRDefault="00325846">
      <w:pPr>
        <w:pStyle w:val="BodyText"/>
        <w:spacing w:before="123"/>
        <w:rPr>
          <w:b/>
          <w:sz w:val="22"/>
        </w:rPr>
      </w:pPr>
    </w:p>
    <w:p w14:paraId="3B281920" w14:textId="77777777" w:rsidR="00325846" w:rsidRDefault="00000000">
      <w:pPr>
        <w:tabs>
          <w:tab w:val="left" w:pos="6515"/>
        </w:tabs>
        <w:ind w:left="474"/>
        <w:rPr>
          <w:b/>
        </w:rPr>
      </w:pPr>
      <w:r>
        <w:rPr>
          <w:b/>
        </w:rPr>
        <w:t>Effective</w:t>
      </w:r>
      <w:r>
        <w:rPr>
          <w:b/>
          <w:spacing w:val="-7"/>
        </w:rPr>
        <w:t xml:space="preserve"> </w:t>
      </w:r>
      <w:r>
        <w:rPr>
          <w:b/>
        </w:rPr>
        <w:t>from:</w:t>
      </w:r>
      <w:r>
        <w:rPr>
          <w:b/>
          <w:spacing w:val="-5"/>
        </w:rPr>
        <w:t xml:space="preserve"> </w:t>
      </w:r>
      <w:r>
        <w:rPr>
          <w:b/>
        </w:rPr>
        <w:t>19</w:t>
      </w:r>
      <w:r>
        <w:rPr>
          <w:b/>
          <w:vertAlign w:val="superscript"/>
        </w:rPr>
        <w:t>th</w:t>
      </w:r>
      <w:r>
        <w:rPr>
          <w:b/>
          <w:spacing w:val="-5"/>
        </w:rPr>
        <w:t xml:space="preserve"> </w:t>
      </w:r>
      <w:r>
        <w:rPr>
          <w:b/>
        </w:rPr>
        <w:t>July</w:t>
      </w:r>
      <w:r>
        <w:rPr>
          <w:b/>
          <w:spacing w:val="-4"/>
        </w:rPr>
        <w:t xml:space="preserve"> 2024</w:t>
      </w:r>
      <w:r>
        <w:rPr>
          <w:b/>
        </w:rPr>
        <w:tab/>
        <w:t>Adopted:</w:t>
      </w:r>
      <w:r>
        <w:rPr>
          <w:b/>
          <w:spacing w:val="-3"/>
        </w:rPr>
        <w:t xml:space="preserve"> </w:t>
      </w:r>
      <w:r>
        <w:rPr>
          <w:b/>
        </w:rPr>
        <w:t>19</w:t>
      </w:r>
      <w:r>
        <w:rPr>
          <w:b/>
          <w:vertAlign w:val="superscript"/>
        </w:rPr>
        <w:t>th</w:t>
      </w:r>
      <w:r>
        <w:rPr>
          <w:b/>
          <w:spacing w:val="-4"/>
        </w:rPr>
        <w:t xml:space="preserve"> </w:t>
      </w:r>
      <w:r>
        <w:rPr>
          <w:b/>
        </w:rPr>
        <w:t>July</w:t>
      </w:r>
      <w:r>
        <w:rPr>
          <w:b/>
          <w:spacing w:val="-6"/>
        </w:rPr>
        <w:t xml:space="preserve"> </w:t>
      </w:r>
      <w:r>
        <w:rPr>
          <w:b/>
          <w:spacing w:val="-4"/>
        </w:rPr>
        <w:t>2024</w:t>
      </w:r>
    </w:p>
    <w:p w14:paraId="0C58BC1E" w14:textId="77777777" w:rsidR="00325846" w:rsidRDefault="00325846">
      <w:pPr>
        <w:rPr>
          <w:b/>
        </w:rPr>
        <w:sectPr w:rsidR="00325846">
          <w:type w:val="continuous"/>
          <w:pgSz w:w="11910" w:h="16850"/>
          <w:pgMar w:top="1000" w:right="850" w:bottom="280" w:left="992" w:header="720" w:footer="720" w:gutter="0"/>
          <w:cols w:space="720"/>
        </w:sectPr>
      </w:pPr>
    </w:p>
    <w:tbl>
      <w:tblPr>
        <w:tblW w:w="0" w:type="auto"/>
        <w:tblInd w:w="223" w:type="dxa"/>
        <w:tblLayout w:type="fixed"/>
        <w:tblCellMar>
          <w:left w:w="0" w:type="dxa"/>
          <w:right w:w="0" w:type="dxa"/>
        </w:tblCellMar>
        <w:tblLook w:val="01E0" w:firstRow="1" w:lastRow="1" w:firstColumn="1" w:lastColumn="1" w:noHBand="0" w:noVBand="0"/>
      </w:tblPr>
      <w:tblGrid>
        <w:gridCol w:w="1226"/>
        <w:gridCol w:w="7226"/>
        <w:gridCol w:w="919"/>
        <w:gridCol w:w="439"/>
      </w:tblGrid>
      <w:tr w:rsidR="00325846" w14:paraId="2BFCED1F" w14:textId="77777777">
        <w:trPr>
          <w:trHeight w:val="440"/>
        </w:trPr>
        <w:tc>
          <w:tcPr>
            <w:tcW w:w="1226" w:type="dxa"/>
          </w:tcPr>
          <w:p w14:paraId="4335760F" w14:textId="77777777" w:rsidR="00325846" w:rsidRDefault="00000000">
            <w:pPr>
              <w:pStyle w:val="TableParagraph"/>
              <w:spacing w:line="268" w:lineRule="exact"/>
              <w:ind w:left="50"/>
              <w:rPr>
                <w:b/>
                <w:sz w:val="24"/>
              </w:rPr>
            </w:pPr>
            <w:r>
              <w:rPr>
                <w:b/>
                <w:spacing w:val="-2"/>
                <w:sz w:val="24"/>
              </w:rPr>
              <w:lastRenderedPageBreak/>
              <w:t>SECTION</w:t>
            </w:r>
          </w:p>
        </w:tc>
        <w:tc>
          <w:tcPr>
            <w:tcW w:w="7226" w:type="dxa"/>
          </w:tcPr>
          <w:p w14:paraId="74FEE8E6" w14:textId="77777777" w:rsidR="00325846" w:rsidRDefault="00000000">
            <w:pPr>
              <w:pStyle w:val="TableParagraph"/>
              <w:spacing w:line="268" w:lineRule="exact"/>
              <w:ind w:left="108"/>
              <w:rPr>
                <w:b/>
                <w:sz w:val="24"/>
              </w:rPr>
            </w:pPr>
            <w:r>
              <w:rPr>
                <w:b/>
                <w:spacing w:val="-2"/>
                <w:sz w:val="24"/>
              </w:rPr>
              <w:t>CONTENT</w:t>
            </w:r>
          </w:p>
        </w:tc>
        <w:tc>
          <w:tcPr>
            <w:tcW w:w="1358" w:type="dxa"/>
            <w:gridSpan w:val="2"/>
          </w:tcPr>
          <w:p w14:paraId="7239BC62" w14:textId="77777777" w:rsidR="00325846" w:rsidRDefault="00000000">
            <w:pPr>
              <w:pStyle w:val="TableParagraph"/>
              <w:spacing w:line="268" w:lineRule="exact"/>
              <w:ind w:left="132"/>
              <w:rPr>
                <w:b/>
                <w:sz w:val="24"/>
              </w:rPr>
            </w:pPr>
            <w:r>
              <w:rPr>
                <w:b/>
                <w:sz w:val="24"/>
              </w:rPr>
              <w:t xml:space="preserve">PAGE </w:t>
            </w:r>
            <w:r>
              <w:rPr>
                <w:b/>
                <w:spacing w:val="-5"/>
                <w:sz w:val="24"/>
              </w:rPr>
              <w:t>NO.</w:t>
            </w:r>
          </w:p>
        </w:tc>
      </w:tr>
      <w:tr w:rsidR="00325846" w14:paraId="6BD5F86B" w14:textId="77777777">
        <w:trPr>
          <w:trHeight w:val="504"/>
        </w:trPr>
        <w:tc>
          <w:tcPr>
            <w:tcW w:w="1226" w:type="dxa"/>
          </w:tcPr>
          <w:p w14:paraId="212178EF" w14:textId="77777777" w:rsidR="00325846" w:rsidRDefault="00000000">
            <w:pPr>
              <w:pStyle w:val="TableParagraph"/>
              <w:spacing w:before="164"/>
              <w:ind w:left="50"/>
              <w:rPr>
                <w:b/>
                <w:sz w:val="24"/>
              </w:rPr>
            </w:pPr>
            <w:r>
              <w:rPr>
                <w:b/>
                <w:spacing w:val="-5"/>
                <w:sz w:val="24"/>
              </w:rPr>
              <w:t>1.</w:t>
            </w:r>
          </w:p>
        </w:tc>
        <w:tc>
          <w:tcPr>
            <w:tcW w:w="7226" w:type="dxa"/>
          </w:tcPr>
          <w:p w14:paraId="1C2924EB" w14:textId="77777777" w:rsidR="00325846" w:rsidRDefault="00000000">
            <w:pPr>
              <w:pStyle w:val="TableParagraph"/>
              <w:spacing w:before="164"/>
              <w:ind w:left="108"/>
              <w:rPr>
                <w:b/>
                <w:sz w:val="24"/>
              </w:rPr>
            </w:pPr>
            <w:r>
              <w:rPr>
                <w:b/>
                <w:sz w:val="24"/>
              </w:rPr>
              <w:t>Purpose</w:t>
            </w:r>
            <w:r>
              <w:rPr>
                <w:b/>
                <w:spacing w:val="-2"/>
                <w:sz w:val="24"/>
              </w:rPr>
              <w:t xml:space="preserve"> </w:t>
            </w:r>
            <w:r>
              <w:rPr>
                <w:b/>
                <w:sz w:val="24"/>
              </w:rPr>
              <w:t>of</w:t>
            </w:r>
            <w:r>
              <w:rPr>
                <w:b/>
                <w:spacing w:val="-2"/>
                <w:sz w:val="24"/>
              </w:rPr>
              <w:t xml:space="preserve"> </w:t>
            </w:r>
            <w:r>
              <w:rPr>
                <w:b/>
                <w:sz w:val="24"/>
              </w:rPr>
              <w:t>the</w:t>
            </w:r>
            <w:r>
              <w:rPr>
                <w:b/>
                <w:spacing w:val="-1"/>
                <w:sz w:val="24"/>
              </w:rPr>
              <w:t xml:space="preserve"> </w:t>
            </w:r>
            <w:r>
              <w:rPr>
                <w:b/>
                <w:spacing w:val="-2"/>
                <w:sz w:val="24"/>
              </w:rPr>
              <w:t>Policy</w:t>
            </w:r>
          </w:p>
        </w:tc>
        <w:tc>
          <w:tcPr>
            <w:tcW w:w="919" w:type="dxa"/>
          </w:tcPr>
          <w:p w14:paraId="717A18C5" w14:textId="77777777" w:rsidR="00325846" w:rsidRDefault="00325846">
            <w:pPr>
              <w:pStyle w:val="TableParagraph"/>
              <w:rPr>
                <w:rFonts w:ascii="Times New Roman"/>
                <w:sz w:val="24"/>
              </w:rPr>
            </w:pPr>
          </w:p>
        </w:tc>
        <w:tc>
          <w:tcPr>
            <w:tcW w:w="439" w:type="dxa"/>
          </w:tcPr>
          <w:p w14:paraId="74152FC1" w14:textId="77777777" w:rsidR="00325846" w:rsidRDefault="00000000">
            <w:pPr>
              <w:pStyle w:val="TableParagraph"/>
              <w:spacing w:before="164"/>
              <w:ind w:right="50"/>
              <w:jc w:val="right"/>
              <w:rPr>
                <w:b/>
                <w:sz w:val="24"/>
              </w:rPr>
            </w:pPr>
            <w:r>
              <w:rPr>
                <w:b/>
                <w:spacing w:val="-10"/>
                <w:sz w:val="24"/>
              </w:rPr>
              <w:t>1</w:t>
            </w:r>
          </w:p>
        </w:tc>
      </w:tr>
      <w:tr w:rsidR="00325846" w14:paraId="7939AAE9" w14:textId="77777777">
        <w:trPr>
          <w:trHeight w:val="397"/>
        </w:trPr>
        <w:tc>
          <w:tcPr>
            <w:tcW w:w="1226" w:type="dxa"/>
          </w:tcPr>
          <w:p w14:paraId="0AA82413" w14:textId="77777777" w:rsidR="00325846" w:rsidRDefault="00000000">
            <w:pPr>
              <w:pStyle w:val="TableParagraph"/>
              <w:spacing w:before="56"/>
              <w:ind w:left="50"/>
              <w:rPr>
                <w:b/>
                <w:sz w:val="24"/>
              </w:rPr>
            </w:pPr>
            <w:r>
              <w:rPr>
                <w:b/>
                <w:spacing w:val="-5"/>
                <w:sz w:val="24"/>
              </w:rPr>
              <w:t>2.</w:t>
            </w:r>
          </w:p>
        </w:tc>
        <w:tc>
          <w:tcPr>
            <w:tcW w:w="7226" w:type="dxa"/>
          </w:tcPr>
          <w:p w14:paraId="6F7CA279" w14:textId="77777777" w:rsidR="00325846" w:rsidRDefault="00000000">
            <w:pPr>
              <w:pStyle w:val="TableParagraph"/>
              <w:spacing w:before="56"/>
              <w:ind w:left="108"/>
              <w:rPr>
                <w:b/>
                <w:sz w:val="24"/>
              </w:rPr>
            </w:pPr>
            <w:r>
              <w:rPr>
                <w:b/>
                <w:sz w:val="24"/>
              </w:rPr>
              <w:t>Policy</w:t>
            </w:r>
            <w:r>
              <w:rPr>
                <w:b/>
                <w:spacing w:val="-2"/>
                <w:sz w:val="24"/>
              </w:rPr>
              <w:t xml:space="preserve"> Consultation</w:t>
            </w:r>
          </w:p>
        </w:tc>
        <w:tc>
          <w:tcPr>
            <w:tcW w:w="919" w:type="dxa"/>
          </w:tcPr>
          <w:p w14:paraId="1B71F74B" w14:textId="77777777" w:rsidR="00325846" w:rsidRDefault="00325846">
            <w:pPr>
              <w:pStyle w:val="TableParagraph"/>
              <w:rPr>
                <w:rFonts w:ascii="Times New Roman"/>
                <w:sz w:val="24"/>
              </w:rPr>
            </w:pPr>
          </w:p>
        </w:tc>
        <w:tc>
          <w:tcPr>
            <w:tcW w:w="439" w:type="dxa"/>
          </w:tcPr>
          <w:p w14:paraId="7E28AB1E" w14:textId="77777777" w:rsidR="00325846" w:rsidRDefault="00000000">
            <w:pPr>
              <w:pStyle w:val="TableParagraph"/>
              <w:spacing w:before="56"/>
              <w:ind w:right="50"/>
              <w:jc w:val="right"/>
              <w:rPr>
                <w:b/>
                <w:sz w:val="24"/>
              </w:rPr>
            </w:pPr>
            <w:r>
              <w:rPr>
                <w:b/>
                <w:spacing w:val="-10"/>
                <w:sz w:val="24"/>
              </w:rPr>
              <w:t>2</w:t>
            </w:r>
          </w:p>
        </w:tc>
      </w:tr>
      <w:tr w:rsidR="00325846" w14:paraId="64571B04" w14:textId="77777777">
        <w:trPr>
          <w:trHeight w:val="397"/>
        </w:trPr>
        <w:tc>
          <w:tcPr>
            <w:tcW w:w="1226" w:type="dxa"/>
          </w:tcPr>
          <w:p w14:paraId="345EA727" w14:textId="77777777" w:rsidR="00325846" w:rsidRDefault="00000000">
            <w:pPr>
              <w:pStyle w:val="TableParagraph"/>
              <w:spacing w:before="57"/>
              <w:ind w:left="50"/>
              <w:rPr>
                <w:b/>
                <w:sz w:val="24"/>
              </w:rPr>
            </w:pPr>
            <w:r>
              <w:rPr>
                <w:b/>
                <w:spacing w:val="-5"/>
                <w:sz w:val="24"/>
              </w:rPr>
              <w:t>3.</w:t>
            </w:r>
          </w:p>
        </w:tc>
        <w:tc>
          <w:tcPr>
            <w:tcW w:w="7226" w:type="dxa"/>
          </w:tcPr>
          <w:p w14:paraId="2E3F5C69" w14:textId="77777777" w:rsidR="00325846" w:rsidRDefault="00000000">
            <w:pPr>
              <w:pStyle w:val="TableParagraph"/>
              <w:spacing w:before="57"/>
              <w:ind w:left="107"/>
              <w:rPr>
                <w:b/>
                <w:sz w:val="24"/>
              </w:rPr>
            </w:pPr>
            <w:r>
              <w:rPr>
                <w:b/>
                <w:sz w:val="24"/>
              </w:rPr>
              <w:t>Duration</w:t>
            </w:r>
            <w:r>
              <w:rPr>
                <w:b/>
                <w:spacing w:val="-3"/>
                <w:sz w:val="24"/>
              </w:rPr>
              <w:t xml:space="preserve"> </w:t>
            </w:r>
            <w:r>
              <w:rPr>
                <w:b/>
                <w:sz w:val="24"/>
              </w:rPr>
              <w:t>of</w:t>
            </w:r>
            <w:r>
              <w:rPr>
                <w:b/>
                <w:spacing w:val="-3"/>
                <w:sz w:val="24"/>
              </w:rPr>
              <w:t xml:space="preserve"> </w:t>
            </w:r>
            <w:r>
              <w:rPr>
                <w:b/>
                <w:spacing w:val="-2"/>
                <w:sz w:val="24"/>
              </w:rPr>
              <w:t>Policy</w:t>
            </w:r>
          </w:p>
        </w:tc>
        <w:tc>
          <w:tcPr>
            <w:tcW w:w="919" w:type="dxa"/>
          </w:tcPr>
          <w:p w14:paraId="4FC8E86F" w14:textId="77777777" w:rsidR="00325846" w:rsidRDefault="00325846">
            <w:pPr>
              <w:pStyle w:val="TableParagraph"/>
              <w:rPr>
                <w:rFonts w:ascii="Times New Roman"/>
                <w:sz w:val="24"/>
              </w:rPr>
            </w:pPr>
          </w:p>
        </w:tc>
        <w:tc>
          <w:tcPr>
            <w:tcW w:w="439" w:type="dxa"/>
          </w:tcPr>
          <w:p w14:paraId="6989BE51" w14:textId="77777777" w:rsidR="00325846" w:rsidRDefault="00000000">
            <w:pPr>
              <w:pStyle w:val="TableParagraph"/>
              <w:spacing w:before="57"/>
              <w:ind w:right="50"/>
              <w:jc w:val="right"/>
              <w:rPr>
                <w:b/>
                <w:sz w:val="24"/>
              </w:rPr>
            </w:pPr>
            <w:r>
              <w:rPr>
                <w:b/>
                <w:spacing w:val="-10"/>
                <w:sz w:val="24"/>
              </w:rPr>
              <w:t>3</w:t>
            </w:r>
          </w:p>
        </w:tc>
      </w:tr>
      <w:tr w:rsidR="00325846" w14:paraId="27B59815" w14:textId="77777777">
        <w:trPr>
          <w:trHeight w:val="388"/>
        </w:trPr>
        <w:tc>
          <w:tcPr>
            <w:tcW w:w="1226" w:type="dxa"/>
          </w:tcPr>
          <w:p w14:paraId="7CB45060" w14:textId="77777777" w:rsidR="00325846" w:rsidRDefault="00000000">
            <w:pPr>
              <w:pStyle w:val="TableParagraph"/>
              <w:spacing w:before="56"/>
              <w:ind w:left="50"/>
              <w:rPr>
                <w:b/>
                <w:sz w:val="24"/>
              </w:rPr>
            </w:pPr>
            <w:r>
              <w:rPr>
                <w:b/>
                <w:spacing w:val="-5"/>
                <w:sz w:val="24"/>
              </w:rPr>
              <w:t>4.</w:t>
            </w:r>
          </w:p>
        </w:tc>
        <w:tc>
          <w:tcPr>
            <w:tcW w:w="7226" w:type="dxa"/>
          </w:tcPr>
          <w:p w14:paraId="2C7C709B" w14:textId="77777777" w:rsidR="00325846" w:rsidRDefault="00000000">
            <w:pPr>
              <w:pStyle w:val="TableParagraph"/>
              <w:spacing w:before="56"/>
              <w:ind w:left="107"/>
              <w:rPr>
                <w:b/>
                <w:sz w:val="24"/>
              </w:rPr>
            </w:pPr>
            <w:r>
              <w:rPr>
                <w:b/>
                <w:sz w:val="24"/>
              </w:rPr>
              <w:t>Legislation</w:t>
            </w:r>
            <w:r>
              <w:rPr>
                <w:b/>
                <w:spacing w:val="-4"/>
                <w:sz w:val="24"/>
              </w:rPr>
              <w:t xml:space="preserve"> </w:t>
            </w:r>
            <w:r>
              <w:rPr>
                <w:b/>
                <w:sz w:val="24"/>
              </w:rPr>
              <w:t>&amp;</w:t>
            </w:r>
            <w:r>
              <w:rPr>
                <w:b/>
                <w:spacing w:val="-3"/>
                <w:sz w:val="24"/>
              </w:rPr>
              <w:t xml:space="preserve"> </w:t>
            </w:r>
            <w:r>
              <w:rPr>
                <w:b/>
                <w:sz w:val="24"/>
              </w:rPr>
              <w:t>Current</w:t>
            </w:r>
            <w:r>
              <w:rPr>
                <w:b/>
                <w:spacing w:val="-4"/>
                <w:sz w:val="24"/>
              </w:rPr>
              <w:t xml:space="preserve"> </w:t>
            </w:r>
            <w:r>
              <w:rPr>
                <w:b/>
                <w:spacing w:val="-2"/>
                <w:sz w:val="24"/>
              </w:rPr>
              <w:t>Provisions</w:t>
            </w:r>
          </w:p>
        </w:tc>
        <w:tc>
          <w:tcPr>
            <w:tcW w:w="919" w:type="dxa"/>
          </w:tcPr>
          <w:p w14:paraId="3CF8BC5B" w14:textId="77777777" w:rsidR="00325846" w:rsidRDefault="00325846">
            <w:pPr>
              <w:pStyle w:val="TableParagraph"/>
              <w:rPr>
                <w:rFonts w:ascii="Times New Roman"/>
                <w:sz w:val="24"/>
              </w:rPr>
            </w:pPr>
          </w:p>
        </w:tc>
        <w:tc>
          <w:tcPr>
            <w:tcW w:w="439" w:type="dxa"/>
          </w:tcPr>
          <w:p w14:paraId="2D5EC4EE" w14:textId="77777777" w:rsidR="00325846" w:rsidRDefault="00000000">
            <w:pPr>
              <w:pStyle w:val="TableParagraph"/>
              <w:spacing w:before="56"/>
              <w:ind w:right="50"/>
              <w:jc w:val="right"/>
              <w:rPr>
                <w:b/>
                <w:sz w:val="24"/>
              </w:rPr>
            </w:pPr>
            <w:r>
              <w:rPr>
                <w:b/>
                <w:spacing w:val="-10"/>
                <w:sz w:val="24"/>
              </w:rPr>
              <w:t>4</w:t>
            </w:r>
          </w:p>
        </w:tc>
      </w:tr>
      <w:tr w:rsidR="00325846" w14:paraId="37CB0848" w14:textId="77777777">
        <w:trPr>
          <w:trHeight w:val="401"/>
        </w:trPr>
        <w:tc>
          <w:tcPr>
            <w:tcW w:w="1226" w:type="dxa"/>
          </w:tcPr>
          <w:p w14:paraId="7C982B40" w14:textId="77777777" w:rsidR="00325846" w:rsidRDefault="00325846">
            <w:pPr>
              <w:pStyle w:val="TableParagraph"/>
              <w:rPr>
                <w:rFonts w:ascii="Times New Roman"/>
                <w:sz w:val="24"/>
              </w:rPr>
            </w:pPr>
          </w:p>
        </w:tc>
        <w:tc>
          <w:tcPr>
            <w:tcW w:w="7226" w:type="dxa"/>
          </w:tcPr>
          <w:p w14:paraId="74C03D58" w14:textId="77777777" w:rsidR="00325846" w:rsidRDefault="00000000">
            <w:pPr>
              <w:pStyle w:val="TableParagraph"/>
              <w:numPr>
                <w:ilvl w:val="0"/>
                <w:numId w:val="30"/>
              </w:numPr>
              <w:tabs>
                <w:tab w:val="left" w:pos="559"/>
              </w:tabs>
              <w:spacing w:before="56"/>
              <w:rPr>
                <w:b/>
                <w:sz w:val="24"/>
              </w:rPr>
            </w:pPr>
            <w:bookmarkStart w:id="4" w:name="_Types_of_Consents_issued_by_the_Counci"/>
            <w:bookmarkEnd w:id="4"/>
            <w:r>
              <w:rPr>
                <w:b/>
                <w:sz w:val="24"/>
              </w:rPr>
              <w:t>Types</w:t>
            </w:r>
            <w:r>
              <w:rPr>
                <w:b/>
                <w:spacing w:val="-2"/>
                <w:sz w:val="24"/>
              </w:rPr>
              <w:t xml:space="preserve"> </w:t>
            </w:r>
            <w:r>
              <w:rPr>
                <w:b/>
                <w:sz w:val="24"/>
              </w:rPr>
              <w:t>of</w:t>
            </w:r>
            <w:r>
              <w:rPr>
                <w:b/>
                <w:spacing w:val="-3"/>
                <w:sz w:val="24"/>
              </w:rPr>
              <w:t xml:space="preserve"> </w:t>
            </w:r>
            <w:r>
              <w:rPr>
                <w:b/>
                <w:sz w:val="24"/>
              </w:rPr>
              <w:t>Consents</w:t>
            </w:r>
            <w:r>
              <w:rPr>
                <w:b/>
                <w:spacing w:val="-3"/>
                <w:sz w:val="24"/>
              </w:rPr>
              <w:t xml:space="preserve"> </w:t>
            </w:r>
            <w:r>
              <w:rPr>
                <w:b/>
                <w:sz w:val="24"/>
              </w:rPr>
              <w:t>issued</w:t>
            </w:r>
            <w:r>
              <w:rPr>
                <w:b/>
                <w:spacing w:val="-2"/>
                <w:sz w:val="24"/>
              </w:rPr>
              <w:t xml:space="preserve"> </w:t>
            </w:r>
            <w:r>
              <w:rPr>
                <w:b/>
                <w:sz w:val="24"/>
              </w:rPr>
              <w:t>by</w:t>
            </w:r>
            <w:r>
              <w:rPr>
                <w:b/>
                <w:spacing w:val="-1"/>
                <w:sz w:val="24"/>
              </w:rPr>
              <w:t xml:space="preserve"> </w:t>
            </w:r>
            <w:r>
              <w:rPr>
                <w:b/>
                <w:sz w:val="24"/>
              </w:rPr>
              <w:t>the</w:t>
            </w:r>
            <w:r>
              <w:rPr>
                <w:b/>
                <w:spacing w:val="-3"/>
                <w:sz w:val="24"/>
              </w:rPr>
              <w:t xml:space="preserve"> </w:t>
            </w:r>
            <w:r>
              <w:rPr>
                <w:b/>
                <w:spacing w:val="-2"/>
                <w:sz w:val="24"/>
              </w:rPr>
              <w:t>Council</w:t>
            </w:r>
          </w:p>
        </w:tc>
        <w:tc>
          <w:tcPr>
            <w:tcW w:w="919" w:type="dxa"/>
          </w:tcPr>
          <w:p w14:paraId="0DFE45FE" w14:textId="77777777" w:rsidR="00325846" w:rsidRDefault="00325846">
            <w:pPr>
              <w:pStyle w:val="TableParagraph"/>
              <w:rPr>
                <w:rFonts w:ascii="Times New Roman"/>
                <w:sz w:val="24"/>
              </w:rPr>
            </w:pPr>
          </w:p>
        </w:tc>
        <w:tc>
          <w:tcPr>
            <w:tcW w:w="439" w:type="dxa"/>
          </w:tcPr>
          <w:p w14:paraId="6ECFDFD6" w14:textId="77777777" w:rsidR="00325846" w:rsidRDefault="00000000">
            <w:pPr>
              <w:pStyle w:val="TableParagraph"/>
              <w:spacing w:before="65"/>
              <w:ind w:right="50"/>
              <w:jc w:val="right"/>
              <w:rPr>
                <w:b/>
                <w:sz w:val="24"/>
              </w:rPr>
            </w:pPr>
            <w:r>
              <w:rPr>
                <w:b/>
                <w:spacing w:val="-10"/>
                <w:sz w:val="24"/>
              </w:rPr>
              <w:t>5</w:t>
            </w:r>
          </w:p>
        </w:tc>
      </w:tr>
      <w:tr w:rsidR="00325846" w14:paraId="50385051" w14:textId="77777777">
        <w:trPr>
          <w:trHeight w:val="397"/>
        </w:trPr>
        <w:tc>
          <w:tcPr>
            <w:tcW w:w="1226" w:type="dxa"/>
          </w:tcPr>
          <w:p w14:paraId="03098F99" w14:textId="77777777" w:rsidR="00325846" w:rsidRDefault="00325846">
            <w:pPr>
              <w:pStyle w:val="TableParagraph"/>
              <w:rPr>
                <w:rFonts w:ascii="Times New Roman"/>
                <w:sz w:val="24"/>
              </w:rPr>
            </w:pPr>
          </w:p>
        </w:tc>
        <w:tc>
          <w:tcPr>
            <w:tcW w:w="8145" w:type="dxa"/>
            <w:gridSpan w:val="2"/>
          </w:tcPr>
          <w:p w14:paraId="20D6811A" w14:textId="77777777" w:rsidR="00325846" w:rsidRDefault="00000000">
            <w:pPr>
              <w:pStyle w:val="TableParagraph"/>
              <w:numPr>
                <w:ilvl w:val="0"/>
                <w:numId w:val="29"/>
              </w:numPr>
              <w:tabs>
                <w:tab w:val="left" w:pos="559"/>
              </w:tabs>
              <w:spacing w:before="51"/>
              <w:rPr>
                <w:b/>
                <w:sz w:val="24"/>
              </w:rPr>
            </w:pPr>
            <w:bookmarkStart w:id="5" w:name="_Consultation_Period_for_Street_Trading"/>
            <w:bookmarkEnd w:id="5"/>
            <w:r>
              <w:rPr>
                <w:b/>
                <w:sz w:val="24"/>
              </w:rPr>
              <w:t>Consultation</w:t>
            </w:r>
            <w:r>
              <w:rPr>
                <w:b/>
                <w:spacing w:val="-6"/>
                <w:sz w:val="24"/>
              </w:rPr>
              <w:t xml:space="preserve"> </w:t>
            </w:r>
            <w:r>
              <w:rPr>
                <w:b/>
                <w:sz w:val="24"/>
              </w:rPr>
              <w:t>Period</w:t>
            </w:r>
            <w:r>
              <w:rPr>
                <w:b/>
                <w:spacing w:val="-3"/>
                <w:sz w:val="24"/>
              </w:rPr>
              <w:t xml:space="preserve"> </w:t>
            </w:r>
            <w:r>
              <w:rPr>
                <w:b/>
                <w:sz w:val="24"/>
              </w:rPr>
              <w:t>for</w:t>
            </w:r>
            <w:r>
              <w:rPr>
                <w:b/>
                <w:spacing w:val="-4"/>
                <w:sz w:val="24"/>
              </w:rPr>
              <w:t xml:space="preserve"> </w:t>
            </w:r>
            <w:r>
              <w:rPr>
                <w:b/>
                <w:sz w:val="24"/>
              </w:rPr>
              <w:t>Street</w:t>
            </w:r>
            <w:r>
              <w:rPr>
                <w:b/>
                <w:spacing w:val="-6"/>
                <w:sz w:val="24"/>
              </w:rPr>
              <w:t xml:space="preserve"> </w:t>
            </w:r>
            <w:r>
              <w:rPr>
                <w:b/>
                <w:sz w:val="24"/>
              </w:rPr>
              <w:t>Trading</w:t>
            </w:r>
            <w:r>
              <w:rPr>
                <w:b/>
                <w:spacing w:val="-3"/>
                <w:sz w:val="24"/>
              </w:rPr>
              <w:t xml:space="preserve"> </w:t>
            </w:r>
            <w:r>
              <w:rPr>
                <w:b/>
                <w:sz w:val="24"/>
              </w:rPr>
              <w:t>Consent</w:t>
            </w:r>
            <w:r>
              <w:rPr>
                <w:b/>
                <w:spacing w:val="-4"/>
                <w:sz w:val="24"/>
              </w:rPr>
              <w:t xml:space="preserve"> </w:t>
            </w:r>
            <w:r>
              <w:rPr>
                <w:b/>
                <w:spacing w:val="-2"/>
                <w:sz w:val="24"/>
              </w:rPr>
              <w:t>Applications</w:t>
            </w:r>
          </w:p>
        </w:tc>
        <w:tc>
          <w:tcPr>
            <w:tcW w:w="439" w:type="dxa"/>
          </w:tcPr>
          <w:p w14:paraId="602395D7" w14:textId="77777777" w:rsidR="00325846" w:rsidRDefault="00000000">
            <w:pPr>
              <w:pStyle w:val="TableParagraph"/>
              <w:spacing w:before="60"/>
              <w:ind w:right="50"/>
              <w:jc w:val="right"/>
              <w:rPr>
                <w:b/>
                <w:sz w:val="24"/>
              </w:rPr>
            </w:pPr>
            <w:r>
              <w:rPr>
                <w:b/>
                <w:spacing w:val="-10"/>
                <w:sz w:val="24"/>
              </w:rPr>
              <w:t>5</w:t>
            </w:r>
          </w:p>
        </w:tc>
      </w:tr>
      <w:tr w:rsidR="00325846" w14:paraId="55DF4A5E" w14:textId="77777777">
        <w:trPr>
          <w:trHeight w:val="405"/>
        </w:trPr>
        <w:tc>
          <w:tcPr>
            <w:tcW w:w="1226" w:type="dxa"/>
          </w:tcPr>
          <w:p w14:paraId="1B6E0CE5" w14:textId="77777777" w:rsidR="00325846" w:rsidRDefault="00325846">
            <w:pPr>
              <w:pStyle w:val="TableParagraph"/>
              <w:rPr>
                <w:rFonts w:ascii="Times New Roman"/>
                <w:sz w:val="24"/>
              </w:rPr>
            </w:pPr>
          </w:p>
        </w:tc>
        <w:tc>
          <w:tcPr>
            <w:tcW w:w="7226" w:type="dxa"/>
          </w:tcPr>
          <w:p w14:paraId="67F15C05" w14:textId="77777777" w:rsidR="00325846" w:rsidRDefault="00000000">
            <w:pPr>
              <w:pStyle w:val="TableParagraph"/>
              <w:numPr>
                <w:ilvl w:val="0"/>
                <w:numId w:val="28"/>
              </w:numPr>
              <w:tabs>
                <w:tab w:val="left" w:pos="559"/>
              </w:tabs>
              <w:spacing w:before="52"/>
              <w:rPr>
                <w:b/>
                <w:sz w:val="24"/>
              </w:rPr>
            </w:pPr>
            <w:bookmarkStart w:id="6" w:name="_Relevant_Considerations_relating_to_Ap"/>
            <w:bookmarkEnd w:id="6"/>
            <w:r>
              <w:rPr>
                <w:b/>
                <w:sz w:val="24"/>
              </w:rPr>
              <w:t>Relevant</w:t>
            </w:r>
            <w:r>
              <w:rPr>
                <w:b/>
                <w:spacing w:val="-5"/>
                <w:sz w:val="24"/>
              </w:rPr>
              <w:t xml:space="preserve"> </w:t>
            </w:r>
            <w:r>
              <w:rPr>
                <w:b/>
                <w:sz w:val="24"/>
              </w:rPr>
              <w:t>Considerations</w:t>
            </w:r>
            <w:r>
              <w:rPr>
                <w:b/>
                <w:spacing w:val="-3"/>
                <w:sz w:val="24"/>
              </w:rPr>
              <w:t xml:space="preserve"> </w:t>
            </w:r>
            <w:r>
              <w:rPr>
                <w:b/>
                <w:sz w:val="24"/>
              </w:rPr>
              <w:t>relating</w:t>
            </w:r>
            <w:r>
              <w:rPr>
                <w:b/>
                <w:spacing w:val="-4"/>
                <w:sz w:val="24"/>
              </w:rPr>
              <w:t xml:space="preserve"> </w:t>
            </w:r>
            <w:r>
              <w:rPr>
                <w:b/>
                <w:sz w:val="24"/>
              </w:rPr>
              <w:t>to</w:t>
            </w:r>
            <w:r>
              <w:rPr>
                <w:b/>
                <w:spacing w:val="-4"/>
                <w:sz w:val="24"/>
              </w:rPr>
              <w:t xml:space="preserve"> </w:t>
            </w:r>
            <w:r>
              <w:rPr>
                <w:b/>
                <w:spacing w:val="-2"/>
                <w:sz w:val="24"/>
              </w:rPr>
              <w:t>Applications</w:t>
            </w:r>
          </w:p>
        </w:tc>
        <w:tc>
          <w:tcPr>
            <w:tcW w:w="919" w:type="dxa"/>
          </w:tcPr>
          <w:p w14:paraId="316419D0" w14:textId="77777777" w:rsidR="00325846" w:rsidRDefault="00325846">
            <w:pPr>
              <w:pStyle w:val="TableParagraph"/>
              <w:rPr>
                <w:rFonts w:ascii="Times New Roman"/>
                <w:sz w:val="24"/>
              </w:rPr>
            </w:pPr>
          </w:p>
        </w:tc>
        <w:tc>
          <w:tcPr>
            <w:tcW w:w="439" w:type="dxa"/>
          </w:tcPr>
          <w:p w14:paraId="683F0CEA" w14:textId="77777777" w:rsidR="00325846" w:rsidRDefault="00000000">
            <w:pPr>
              <w:pStyle w:val="TableParagraph"/>
              <w:spacing w:before="58"/>
              <w:ind w:right="50"/>
              <w:jc w:val="right"/>
              <w:rPr>
                <w:b/>
                <w:sz w:val="24"/>
              </w:rPr>
            </w:pPr>
            <w:r>
              <w:rPr>
                <w:b/>
                <w:spacing w:val="-10"/>
                <w:sz w:val="24"/>
              </w:rPr>
              <w:t>6</w:t>
            </w:r>
          </w:p>
        </w:tc>
      </w:tr>
      <w:tr w:rsidR="00325846" w14:paraId="605F105F" w14:textId="77777777">
        <w:trPr>
          <w:trHeight w:val="391"/>
        </w:trPr>
        <w:tc>
          <w:tcPr>
            <w:tcW w:w="1226" w:type="dxa"/>
          </w:tcPr>
          <w:p w14:paraId="7234DE6C" w14:textId="77777777" w:rsidR="00325846" w:rsidRDefault="00000000">
            <w:pPr>
              <w:pStyle w:val="TableParagraph"/>
              <w:spacing w:before="51"/>
              <w:ind w:left="50"/>
              <w:rPr>
                <w:b/>
                <w:sz w:val="24"/>
              </w:rPr>
            </w:pPr>
            <w:r>
              <w:rPr>
                <w:b/>
                <w:spacing w:val="-5"/>
                <w:sz w:val="24"/>
              </w:rPr>
              <w:t>5.</w:t>
            </w:r>
          </w:p>
        </w:tc>
        <w:tc>
          <w:tcPr>
            <w:tcW w:w="7226" w:type="dxa"/>
          </w:tcPr>
          <w:p w14:paraId="7145D31C" w14:textId="77777777" w:rsidR="00325846" w:rsidRDefault="00000000">
            <w:pPr>
              <w:pStyle w:val="TableParagraph"/>
              <w:spacing w:before="51"/>
              <w:ind w:left="107"/>
              <w:rPr>
                <w:b/>
                <w:sz w:val="24"/>
              </w:rPr>
            </w:pPr>
            <w:r>
              <w:rPr>
                <w:b/>
                <w:sz w:val="24"/>
              </w:rPr>
              <w:t>Delegation</w:t>
            </w:r>
            <w:r>
              <w:rPr>
                <w:b/>
                <w:spacing w:val="-3"/>
                <w:sz w:val="24"/>
              </w:rPr>
              <w:t xml:space="preserve"> </w:t>
            </w:r>
            <w:r>
              <w:rPr>
                <w:b/>
                <w:sz w:val="24"/>
              </w:rPr>
              <w:t>of</w:t>
            </w:r>
            <w:r>
              <w:rPr>
                <w:b/>
                <w:spacing w:val="-3"/>
                <w:sz w:val="24"/>
              </w:rPr>
              <w:t xml:space="preserve"> </w:t>
            </w:r>
            <w:r>
              <w:rPr>
                <w:b/>
                <w:spacing w:val="-2"/>
                <w:sz w:val="24"/>
              </w:rPr>
              <w:t>Functions</w:t>
            </w:r>
          </w:p>
        </w:tc>
        <w:tc>
          <w:tcPr>
            <w:tcW w:w="919" w:type="dxa"/>
          </w:tcPr>
          <w:p w14:paraId="1EC0DF5F" w14:textId="77777777" w:rsidR="00325846" w:rsidRDefault="00325846">
            <w:pPr>
              <w:pStyle w:val="TableParagraph"/>
              <w:rPr>
                <w:rFonts w:ascii="Times New Roman"/>
                <w:sz w:val="24"/>
              </w:rPr>
            </w:pPr>
          </w:p>
        </w:tc>
        <w:tc>
          <w:tcPr>
            <w:tcW w:w="439" w:type="dxa"/>
          </w:tcPr>
          <w:p w14:paraId="6845FF46" w14:textId="77777777" w:rsidR="00325846" w:rsidRDefault="00000000">
            <w:pPr>
              <w:pStyle w:val="TableParagraph"/>
              <w:spacing w:before="51"/>
              <w:ind w:right="50"/>
              <w:jc w:val="right"/>
              <w:rPr>
                <w:b/>
                <w:sz w:val="24"/>
              </w:rPr>
            </w:pPr>
            <w:r>
              <w:rPr>
                <w:b/>
                <w:spacing w:val="-10"/>
                <w:sz w:val="24"/>
              </w:rPr>
              <w:t>8</w:t>
            </w:r>
          </w:p>
        </w:tc>
      </w:tr>
      <w:tr w:rsidR="00325846" w14:paraId="0B0891E3" w14:textId="77777777">
        <w:trPr>
          <w:trHeight w:val="397"/>
        </w:trPr>
        <w:tc>
          <w:tcPr>
            <w:tcW w:w="1226" w:type="dxa"/>
          </w:tcPr>
          <w:p w14:paraId="3A03F496" w14:textId="77777777" w:rsidR="00325846" w:rsidRDefault="00000000">
            <w:pPr>
              <w:pStyle w:val="TableParagraph"/>
              <w:spacing w:before="56"/>
              <w:ind w:left="50"/>
              <w:rPr>
                <w:b/>
                <w:sz w:val="24"/>
              </w:rPr>
            </w:pPr>
            <w:r>
              <w:rPr>
                <w:b/>
                <w:spacing w:val="-5"/>
                <w:sz w:val="24"/>
              </w:rPr>
              <w:t>6.</w:t>
            </w:r>
          </w:p>
        </w:tc>
        <w:tc>
          <w:tcPr>
            <w:tcW w:w="8145" w:type="dxa"/>
            <w:gridSpan w:val="2"/>
          </w:tcPr>
          <w:p w14:paraId="44CB03CC" w14:textId="77777777" w:rsidR="00325846" w:rsidRDefault="00000000">
            <w:pPr>
              <w:pStyle w:val="TableParagraph"/>
              <w:spacing w:before="56"/>
              <w:ind w:left="107"/>
              <w:rPr>
                <w:b/>
                <w:sz w:val="24"/>
              </w:rPr>
            </w:pPr>
            <w:r>
              <w:rPr>
                <w:b/>
                <w:sz w:val="24"/>
              </w:rPr>
              <w:t>Conditions</w:t>
            </w:r>
            <w:r>
              <w:rPr>
                <w:b/>
                <w:spacing w:val="-4"/>
                <w:sz w:val="24"/>
              </w:rPr>
              <w:t xml:space="preserve"> </w:t>
            </w:r>
            <w:r>
              <w:rPr>
                <w:b/>
                <w:sz w:val="24"/>
              </w:rPr>
              <w:t>attached</w:t>
            </w:r>
            <w:r>
              <w:rPr>
                <w:b/>
                <w:spacing w:val="-3"/>
                <w:sz w:val="24"/>
              </w:rPr>
              <w:t xml:space="preserve"> </w:t>
            </w:r>
            <w:r>
              <w:rPr>
                <w:b/>
                <w:sz w:val="24"/>
              </w:rPr>
              <w:t>to</w:t>
            </w:r>
            <w:r>
              <w:rPr>
                <w:b/>
                <w:spacing w:val="-2"/>
                <w:sz w:val="24"/>
              </w:rPr>
              <w:t xml:space="preserve"> </w:t>
            </w:r>
            <w:r>
              <w:rPr>
                <w:b/>
                <w:sz w:val="24"/>
              </w:rPr>
              <w:t>Street</w:t>
            </w:r>
            <w:r>
              <w:rPr>
                <w:b/>
                <w:spacing w:val="-6"/>
                <w:sz w:val="24"/>
              </w:rPr>
              <w:t xml:space="preserve"> </w:t>
            </w:r>
            <w:r>
              <w:rPr>
                <w:b/>
                <w:sz w:val="24"/>
              </w:rPr>
              <w:t>Trading</w:t>
            </w:r>
            <w:r>
              <w:rPr>
                <w:b/>
                <w:spacing w:val="-3"/>
                <w:sz w:val="24"/>
              </w:rPr>
              <w:t xml:space="preserve"> </w:t>
            </w:r>
            <w:r>
              <w:rPr>
                <w:b/>
                <w:sz w:val="24"/>
              </w:rPr>
              <w:t>&amp;</w:t>
            </w:r>
            <w:r>
              <w:rPr>
                <w:b/>
                <w:spacing w:val="-2"/>
                <w:sz w:val="24"/>
              </w:rPr>
              <w:t xml:space="preserve"> </w:t>
            </w:r>
            <w:r>
              <w:rPr>
                <w:b/>
                <w:sz w:val="24"/>
              </w:rPr>
              <w:t>Mobile</w:t>
            </w:r>
            <w:r>
              <w:rPr>
                <w:b/>
                <w:spacing w:val="-4"/>
                <w:sz w:val="24"/>
              </w:rPr>
              <w:t xml:space="preserve"> </w:t>
            </w:r>
            <w:r>
              <w:rPr>
                <w:b/>
                <w:sz w:val="24"/>
              </w:rPr>
              <w:t>Trading</w:t>
            </w:r>
            <w:r>
              <w:rPr>
                <w:b/>
                <w:spacing w:val="-2"/>
                <w:sz w:val="24"/>
              </w:rPr>
              <w:t xml:space="preserve"> Consents</w:t>
            </w:r>
          </w:p>
        </w:tc>
        <w:tc>
          <w:tcPr>
            <w:tcW w:w="439" w:type="dxa"/>
          </w:tcPr>
          <w:p w14:paraId="3B5D72C4" w14:textId="77777777" w:rsidR="00325846" w:rsidRDefault="00000000">
            <w:pPr>
              <w:pStyle w:val="TableParagraph"/>
              <w:spacing w:before="56"/>
              <w:ind w:right="50"/>
              <w:jc w:val="right"/>
              <w:rPr>
                <w:b/>
                <w:sz w:val="24"/>
              </w:rPr>
            </w:pPr>
            <w:r>
              <w:rPr>
                <w:b/>
                <w:spacing w:val="-10"/>
                <w:sz w:val="24"/>
              </w:rPr>
              <w:t>9</w:t>
            </w:r>
          </w:p>
        </w:tc>
      </w:tr>
      <w:tr w:rsidR="00325846" w14:paraId="4517209D" w14:textId="77777777">
        <w:trPr>
          <w:trHeight w:val="388"/>
        </w:trPr>
        <w:tc>
          <w:tcPr>
            <w:tcW w:w="1226" w:type="dxa"/>
          </w:tcPr>
          <w:p w14:paraId="62D16C48" w14:textId="77777777" w:rsidR="00325846" w:rsidRDefault="00000000">
            <w:pPr>
              <w:pStyle w:val="TableParagraph"/>
              <w:spacing w:before="57"/>
              <w:ind w:left="50"/>
              <w:rPr>
                <w:b/>
                <w:sz w:val="24"/>
              </w:rPr>
            </w:pPr>
            <w:r>
              <w:rPr>
                <w:b/>
                <w:spacing w:val="-5"/>
                <w:sz w:val="24"/>
              </w:rPr>
              <w:t>7.</w:t>
            </w:r>
          </w:p>
        </w:tc>
        <w:tc>
          <w:tcPr>
            <w:tcW w:w="7226" w:type="dxa"/>
          </w:tcPr>
          <w:p w14:paraId="1733F68D" w14:textId="77777777" w:rsidR="00325846" w:rsidRDefault="00000000">
            <w:pPr>
              <w:pStyle w:val="TableParagraph"/>
              <w:spacing w:before="57"/>
              <w:ind w:left="107"/>
              <w:rPr>
                <w:b/>
                <w:sz w:val="24"/>
              </w:rPr>
            </w:pPr>
            <w:r>
              <w:rPr>
                <w:b/>
                <w:sz w:val="24"/>
              </w:rPr>
              <w:t>Street</w:t>
            </w:r>
            <w:r>
              <w:rPr>
                <w:b/>
                <w:spacing w:val="-4"/>
                <w:sz w:val="24"/>
              </w:rPr>
              <w:t xml:space="preserve"> </w:t>
            </w:r>
            <w:r>
              <w:rPr>
                <w:b/>
                <w:sz w:val="24"/>
              </w:rPr>
              <w:t xml:space="preserve">Trading </w:t>
            </w:r>
            <w:r>
              <w:rPr>
                <w:b/>
                <w:spacing w:val="-2"/>
                <w:sz w:val="24"/>
              </w:rPr>
              <w:t>Consents</w:t>
            </w:r>
          </w:p>
        </w:tc>
        <w:tc>
          <w:tcPr>
            <w:tcW w:w="919" w:type="dxa"/>
          </w:tcPr>
          <w:p w14:paraId="3F864462" w14:textId="77777777" w:rsidR="00325846" w:rsidRDefault="00325846">
            <w:pPr>
              <w:pStyle w:val="TableParagraph"/>
              <w:rPr>
                <w:rFonts w:ascii="Times New Roman"/>
                <w:sz w:val="24"/>
              </w:rPr>
            </w:pPr>
          </w:p>
        </w:tc>
        <w:tc>
          <w:tcPr>
            <w:tcW w:w="439" w:type="dxa"/>
          </w:tcPr>
          <w:p w14:paraId="1CFA302E" w14:textId="77777777" w:rsidR="00325846" w:rsidRDefault="00000000">
            <w:pPr>
              <w:pStyle w:val="TableParagraph"/>
              <w:spacing w:before="57"/>
              <w:ind w:right="47"/>
              <w:jc w:val="right"/>
              <w:rPr>
                <w:b/>
                <w:sz w:val="24"/>
              </w:rPr>
            </w:pPr>
            <w:r>
              <w:rPr>
                <w:b/>
                <w:spacing w:val="-5"/>
                <w:sz w:val="24"/>
              </w:rPr>
              <w:t>10</w:t>
            </w:r>
          </w:p>
        </w:tc>
      </w:tr>
      <w:tr w:rsidR="00325846" w14:paraId="308AFCF1" w14:textId="77777777">
        <w:trPr>
          <w:trHeight w:val="401"/>
        </w:trPr>
        <w:tc>
          <w:tcPr>
            <w:tcW w:w="1226" w:type="dxa"/>
          </w:tcPr>
          <w:p w14:paraId="234B00F4" w14:textId="77777777" w:rsidR="00325846" w:rsidRDefault="00325846">
            <w:pPr>
              <w:pStyle w:val="TableParagraph"/>
              <w:rPr>
                <w:rFonts w:ascii="Times New Roman"/>
                <w:sz w:val="24"/>
              </w:rPr>
            </w:pPr>
          </w:p>
        </w:tc>
        <w:tc>
          <w:tcPr>
            <w:tcW w:w="7226" w:type="dxa"/>
          </w:tcPr>
          <w:p w14:paraId="0F7042EC" w14:textId="77777777" w:rsidR="00325846" w:rsidRDefault="00000000">
            <w:pPr>
              <w:pStyle w:val="TableParagraph"/>
              <w:numPr>
                <w:ilvl w:val="0"/>
                <w:numId w:val="27"/>
              </w:numPr>
              <w:tabs>
                <w:tab w:val="left" w:pos="559"/>
              </w:tabs>
              <w:spacing w:before="55"/>
              <w:rPr>
                <w:b/>
                <w:sz w:val="24"/>
              </w:rPr>
            </w:pPr>
            <w:bookmarkStart w:id="7" w:name="_Procedure:_Making_a_Street_Trading_Con"/>
            <w:bookmarkEnd w:id="7"/>
            <w:r>
              <w:rPr>
                <w:b/>
                <w:sz w:val="24"/>
              </w:rPr>
              <w:t>Procedure:</w:t>
            </w:r>
            <w:r>
              <w:rPr>
                <w:b/>
                <w:spacing w:val="-6"/>
                <w:sz w:val="24"/>
              </w:rPr>
              <w:t xml:space="preserve"> </w:t>
            </w:r>
            <w:r>
              <w:rPr>
                <w:b/>
                <w:sz w:val="24"/>
              </w:rPr>
              <w:t>Making</w:t>
            </w:r>
            <w:r>
              <w:rPr>
                <w:b/>
                <w:spacing w:val="-3"/>
                <w:sz w:val="24"/>
              </w:rPr>
              <w:t xml:space="preserve"> </w:t>
            </w:r>
            <w:r>
              <w:rPr>
                <w:b/>
                <w:sz w:val="24"/>
              </w:rPr>
              <w:t>a</w:t>
            </w:r>
            <w:r>
              <w:rPr>
                <w:b/>
                <w:spacing w:val="-6"/>
                <w:sz w:val="24"/>
              </w:rPr>
              <w:t xml:space="preserve"> </w:t>
            </w:r>
            <w:r>
              <w:rPr>
                <w:b/>
                <w:sz w:val="24"/>
              </w:rPr>
              <w:t>Street</w:t>
            </w:r>
            <w:r>
              <w:rPr>
                <w:b/>
                <w:spacing w:val="-5"/>
                <w:sz w:val="24"/>
              </w:rPr>
              <w:t xml:space="preserve"> </w:t>
            </w:r>
            <w:r>
              <w:rPr>
                <w:b/>
                <w:sz w:val="24"/>
              </w:rPr>
              <w:t>Trading</w:t>
            </w:r>
            <w:r>
              <w:rPr>
                <w:b/>
                <w:spacing w:val="-3"/>
                <w:sz w:val="24"/>
              </w:rPr>
              <w:t xml:space="preserve"> </w:t>
            </w:r>
            <w:r>
              <w:rPr>
                <w:b/>
                <w:sz w:val="24"/>
              </w:rPr>
              <w:t>Consent</w:t>
            </w:r>
            <w:r>
              <w:rPr>
                <w:b/>
                <w:spacing w:val="-3"/>
                <w:sz w:val="24"/>
              </w:rPr>
              <w:t xml:space="preserve"> </w:t>
            </w:r>
            <w:r>
              <w:rPr>
                <w:b/>
                <w:spacing w:val="-2"/>
                <w:sz w:val="24"/>
              </w:rPr>
              <w:t>Application</w:t>
            </w:r>
          </w:p>
        </w:tc>
        <w:tc>
          <w:tcPr>
            <w:tcW w:w="919" w:type="dxa"/>
          </w:tcPr>
          <w:p w14:paraId="60C406A3" w14:textId="77777777" w:rsidR="00325846" w:rsidRDefault="00325846">
            <w:pPr>
              <w:pStyle w:val="TableParagraph"/>
              <w:rPr>
                <w:rFonts w:ascii="Times New Roman"/>
                <w:sz w:val="24"/>
              </w:rPr>
            </w:pPr>
          </w:p>
        </w:tc>
        <w:tc>
          <w:tcPr>
            <w:tcW w:w="439" w:type="dxa"/>
          </w:tcPr>
          <w:p w14:paraId="5B3F902D" w14:textId="77777777" w:rsidR="00325846" w:rsidRDefault="00000000">
            <w:pPr>
              <w:pStyle w:val="TableParagraph"/>
              <w:spacing w:before="64"/>
              <w:ind w:right="47"/>
              <w:jc w:val="right"/>
              <w:rPr>
                <w:b/>
                <w:sz w:val="24"/>
              </w:rPr>
            </w:pPr>
            <w:r>
              <w:rPr>
                <w:b/>
                <w:spacing w:val="-5"/>
                <w:sz w:val="24"/>
              </w:rPr>
              <w:t>10</w:t>
            </w:r>
          </w:p>
        </w:tc>
      </w:tr>
      <w:tr w:rsidR="00325846" w14:paraId="27C16E79" w14:textId="77777777">
        <w:trPr>
          <w:trHeight w:val="397"/>
        </w:trPr>
        <w:tc>
          <w:tcPr>
            <w:tcW w:w="1226" w:type="dxa"/>
          </w:tcPr>
          <w:p w14:paraId="5F168749" w14:textId="77777777" w:rsidR="00325846" w:rsidRDefault="00325846">
            <w:pPr>
              <w:pStyle w:val="TableParagraph"/>
              <w:rPr>
                <w:rFonts w:ascii="Times New Roman"/>
                <w:sz w:val="24"/>
              </w:rPr>
            </w:pPr>
          </w:p>
        </w:tc>
        <w:tc>
          <w:tcPr>
            <w:tcW w:w="7226" w:type="dxa"/>
          </w:tcPr>
          <w:p w14:paraId="7E50DE46" w14:textId="77777777" w:rsidR="00325846" w:rsidRDefault="00000000">
            <w:pPr>
              <w:pStyle w:val="TableParagraph"/>
              <w:numPr>
                <w:ilvl w:val="0"/>
                <w:numId w:val="26"/>
              </w:numPr>
              <w:tabs>
                <w:tab w:val="left" w:pos="559"/>
              </w:tabs>
              <w:spacing w:before="52"/>
              <w:rPr>
                <w:b/>
                <w:sz w:val="24"/>
              </w:rPr>
            </w:pPr>
            <w:r>
              <w:rPr>
                <w:b/>
                <w:sz w:val="24"/>
              </w:rPr>
              <w:t>Determination</w:t>
            </w:r>
            <w:r>
              <w:rPr>
                <w:b/>
                <w:spacing w:val="-6"/>
                <w:sz w:val="24"/>
              </w:rPr>
              <w:t xml:space="preserve"> </w:t>
            </w:r>
            <w:r>
              <w:rPr>
                <w:b/>
                <w:sz w:val="24"/>
              </w:rPr>
              <w:t>of</w:t>
            </w:r>
            <w:r>
              <w:rPr>
                <w:b/>
                <w:spacing w:val="-4"/>
                <w:sz w:val="24"/>
              </w:rPr>
              <w:t xml:space="preserve"> </w:t>
            </w:r>
            <w:r>
              <w:rPr>
                <w:b/>
                <w:sz w:val="24"/>
              </w:rPr>
              <w:t>Street</w:t>
            </w:r>
            <w:r>
              <w:rPr>
                <w:b/>
                <w:spacing w:val="-4"/>
                <w:sz w:val="24"/>
              </w:rPr>
              <w:t xml:space="preserve"> </w:t>
            </w:r>
            <w:r>
              <w:rPr>
                <w:b/>
                <w:sz w:val="24"/>
              </w:rPr>
              <w:t>Trading</w:t>
            </w:r>
            <w:r>
              <w:rPr>
                <w:b/>
                <w:spacing w:val="-3"/>
                <w:sz w:val="24"/>
              </w:rPr>
              <w:t xml:space="preserve"> </w:t>
            </w:r>
            <w:r>
              <w:rPr>
                <w:b/>
                <w:sz w:val="24"/>
              </w:rPr>
              <w:t>Consent</w:t>
            </w:r>
            <w:r>
              <w:rPr>
                <w:b/>
                <w:spacing w:val="-4"/>
                <w:sz w:val="24"/>
              </w:rPr>
              <w:t xml:space="preserve"> </w:t>
            </w:r>
            <w:r>
              <w:rPr>
                <w:b/>
                <w:spacing w:val="-2"/>
                <w:sz w:val="24"/>
              </w:rPr>
              <w:t>Applications</w:t>
            </w:r>
          </w:p>
        </w:tc>
        <w:tc>
          <w:tcPr>
            <w:tcW w:w="919" w:type="dxa"/>
          </w:tcPr>
          <w:p w14:paraId="7F6C0CB3" w14:textId="77777777" w:rsidR="00325846" w:rsidRDefault="00325846">
            <w:pPr>
              <w:pStyle w:val="TableParagraph"/>
              <w:rPr>
                <w:rFonts w:ascii="Times New Roman"/>
                <w:sz w:val="24"/>
              </w:rPr>
            </w:pPr>
          </w:p>
        </w:tc>
        <w:tc>
          <w:tcPr>
            <w:tcW w:w="439" w:type="dxa"/>
          </w:tcPr>
          <w:p w14:paraId="6F30372B" w14:textId="77777777" w:rsidR="00325846" w:rsidRDefault="00000000">
            <w:pPr>
              <w:pStyle w:val="TableParagraph"/>
              <w:spacing w:before="58"/>
              <w:ind w:right="47"/>
              <w:jc w:val="right"/>
              <w:rPr>
                <w:b/>
                <w:sz w:val="24"/>
              </w:rPr>
            </w:pPr>
            <w:r>
              <w:rPr>
                <w:b/>
                <w:spacing w:val="-5"/>
                <w:sz w:val="24"/>
              </w:rPr>
              <w:t>11</w:t>
            </w:r>
          </w:p>
        </w:tc>
      </w:tr>
      <w:tr w:rsidR="00325846" w14:paraId="012D3FA9" w14:textId="77777777">
        <w:trPr>
          <w:trHeight w:val="397"/>
        </w:trPr>
        <w:tc>
          <w:tcPr>
            <w:tcW w:w="1226" w:type="dxa"/>
          </w:tcPr>
          <w:p w14:paraId="42B7E98E" w14:textId="77777777" w:rsidR="00325846" w:rsidRDefault="00325846">
            <w:pPr>
              <w:pStyle w:val="TableParagraph"/>
              <w:rPr>
                <w:rFonts w:ascii="Times New Roman"/>
                <w:sz w:val="24"/>
              </w:rPr>
            </w:pPr>
          </w:p>
        </w:tc>
        <w:tc>
          <w:tcPr>
            <w:tcW w:w="7226" w:type="dxa"/>
          </w:tcPr>
          <w:p w14:paraId="2487BF02" w14:textId="77777777" w:rsidR="00325846" w:rsidRDefault="00000000">
            <w:pPr>
              <w:pStyle w:val="TableParagraph"/>
              <w:numPr>
                <w:ilvl w:val="0"/>
                <w:numId w:val="25"/>
              </w:numPr>
              <w:tabs>
                <w:tab w:val="left" w:pos="559"/>
              </w:tabs>
              <w:spacing w:before="51"/>
              <w:rPr>
                <w:b/>
                <w:sz w:val="24"/>
              </w:rPr>
            </w:pPr>
            <w:r>
              <w:rPr>
                <w:b/>
                <w:sz w:val="24"/>
              </w:rPr>
              <w:t>Grant</w:t>
            </w:r>
            <w:r>
              <w:rPr>
                <w:b/>
                <w:spacing w:val="-6"/>
                <w:sz w:val="24"/>
              </w:rPr>
              <w:t xml:space="preserve"> </w:t>
            </w:r>
            <w:r>
              <w:rPr>
                <w:b/>
                <w:sz w:val="24"/>
              </w:rPr>
              <w:t>of</w:t>
            </w:r>
            <w:r>
              <w:rPr>
                <w:b/>
                <w:spacing w:val="-3"/>
                <w:sz w:val="24"/>
              </w:rPr>
              <w:t xml:space="preserve"> </w:t>
            </w:r>
            <w:r>
              <w:rPr>
                <w:b/>
                <w:sz w:val="24"/>
              </w:rPr>
              <w:t>Street</w:t>
            </w:r>
            <w:r>
              <w:rPr>
                <w:b/>
                <w:spacing w:val="-5"/>
                <w:sz w:val="24"/>
              </w:rPr>
              <w:t xml:space="preserve"> </w:t>
            </w:r>
            <w:r>
              <w:rPr>
                <w:b/>
                <w:sz w:val="24"/>
              </w:rPr>
              <w:t>Trading</w:t>
            </w:r>
            <w:r>
              <w:rPr>
                <w:b/>
                <w:spacing w:val="-2"/>
                <w:sz w:val="24"/>
              </w:rPr>
              <w:t xml:space="preserve"> </w:t>
            </w:r>
            <w:r>
              <w:rPr>
                <w:b/>
                <w:sz w:val="24"/>
              </w:rPr>
              <w:t>Consent</w:t>
            </w:r>
            <w:r>
              <w:rPr>
                <w:b/>
                <w:spacing w:val="-3"/>
                <w:sz w:val="24"/>
              </w:rPr>
              <w:t xml:space="preserve"> </w:t>
            </w:r>
            <w:r>
              <w:rPr>
                <w:b/>
                <w:spacing w:val="-2"/>
                <w:sz w:val="24"/>
              </w:rPr>
              <w:t>Applications</w:t>
            </w:r>
          </w:p>
        </w:tc>
        <w:tc>
          <w:tcPr>
            <w:tcW w:w="919" w:type="dxa"/>
          </w:tcPr>
          <w:p w14:paraId="06B78214" w14:textId="77777777" w:rsidR="00325846" w:rsidRDefault="00325846">
            <w:pPr>
              <w:pStyle w:val="TableParagraph"/>
              <w:rPr>
                <w:rFonts w:ascii="Times New Roman"/>
                <w:sz w:val="24"/>
              </w:rPr>
            </w:pPr>
          </w:p>
        </w:tc>
        <w:tc>
          <w:tcPr>
            <w:tcW w:w="439" w:type="dxa"/>
          </w:tcPr>
          <w:p w14:paraId="4905DE48" w14:textId="77777777" w:rsidR="00325846" w:rsidRDefault="00000000">
            <w:pPr>
              <w:pStyle w:val="TableParagraph"/>
              <w:spacing w:before="60"/>
              <w:ind w:right="48"/>
              <w:jc w:val="right"/>
              <w:rPr>
                <w:b/>
                <w:sz w:val="24"/>
              </w:rPr>
            </w:pPr>
            <w:r>
              <w:rPr>
                <w:b/>
                <w:spacing w:val="-5"/>
                <w:sz w:val="24"/>
              </w:rPr>
              <w:t>11</w:t>
            </w:r>
          </w:p>
        </w:tc>
      </w:tr>
      <w:tr w:rsidR="00325846" w14:paraId="21EAD222" w14:textId="77777777">
        <w:trPr>
          <w:trHeight w:val="397"/>
        </w:trPr>
        <w:tc>
          <w:tcPr>
            <w:tcW w:w="1226" w:type="dxa"/>
          </w:tcPr>
          <w:p w14:paraId="3FEFDF28" w14:textId="77777777" w:rsidR="00325846" w:rsidRDefault="00325846">
            <w:pPr>
              <w:pStyle w:val="TableParagraph"/>
              <w:rPr>
                <w:rFonts w:ascii="Times New Roman"/>
                <w:sz w:val="24"/>
              </w:rPr>
            </w:pPr>
          </w:p>
        </w:tc>
        <w:tc>
          <w:tcPr>
            <w:tcW w:w="7226" w:type="dxa"/>
          </w:tcPr>
          <w:p w14:paraId="7050D42D" w14:textId="77777777" w:rsidR="00325846" w:rsidRDefault="00000000">
            <w:pPr>
              <w:pStyle w:val="TableParagraph"/>
              <w:numPr>
                <w:ilvl w:val="0"/>
                <w:numId w:val="24"/>
              </w:numPr>
              <w:tabs>
                <w:tab w:val="left" w:pos="559"/>
              </w:tabs>
              <w:spacing w:before="52"/>
              <w:rPr>
                <w:b/>
                <w:sz w:val="24"/>
              </w:rPr>
            </w:pPr>
            <w:r>
              <w:rPr>
                <w:b/>
                <w:sz w:val="24"/>
              </w:rPr>
              <w:t>Duration</w:t>
            </w:r>
            <w:r>
              <w:rPr>
                <w:b/>
                <w:spacing w:val="-3"/>
                <w:sz w:val="24"/>
              </w:rPr>
              <w:t xml:space="preserve"> </w:t>
            </w:r>
            <w:r>
              <w:rPr>
                <w:b/>
                <w:sz w:val="24"/>
              </w:rPr>
              <w:t>of</w:t>
            </w:r>
            <w:r>
              <w:rPr>
                <w:b/>
                <w:spacing w:val="-3"/>
                <w:sz w:val="24"/>
              </w:rPr>
              <w:t xml:space="preserve"> </w:t>
            </w:r>
            <w:r>
              <w:rPr>
                <w:b/>
                <w:sz w:val="24"/>
              </w:rPr>
              <w:t>Street</w:t>
            </w:r>
            <w:r>
              <w:rPr>
                <w:b/>
                <w:spacing w:val="-5"/>
                <w:sz w:val="24"/>
              </w:rPr>
              <w:t xml:space="preserve"> </w:t>
            </w:r>
            <w:r>
              <w:rPr>
                <w:b/>
                <w:sz w:val="24"/>
              </w:rPr>
              <w:t>Trading</w:t>
            </w:r>
            <w:r>
              <w:rPr>
                <w:b/>
                <w:spacing w:val="-2"/>
                <w:sz w:val="24"/>
              </w:rPr>
              <w:t xml:space="preserve"> Consents</w:t>
            </w:r>
          </w:p>
        </w:tc>
        <w:tc>
          <w:tcPr>
            <w:tcW w:w="919" w:type="dxa"/>
          </w:tcPr>
          <w:p w14:paraId="67E8B510" w14:textId="77777777" w:rsidR="00325846" w:rsidRDefault="00325846">
            <w:pPr>
              <w:pStyle w:val="TableParagraph"/>
              <w:rPr>
                <w:rFonts w:ascii="Times New Roman"/>
                <w:sz w:val="24"/>
              </w:rPr>
            </w:pPr>
          </w:p>
        </w:tc>
        <w:tc>
          <w:tcPr>
            <w:tcW w:w="439" w:type="dxa"/>
          </w:tcPr>
          <w:p w14:paraId="6577043F" w14:textId="77777777" w:rsidR="00325846" w:rsidRDefault="00000000">
            <w:pPr>
              <w:pStyle w:val="TableParagraph"/>
              <w:spacing w:before="58"/>
              <w:ind w:right="48"/>
              <w:jc w:val="right"/>
              <w:rPr>
                <w:b/>
                <w:sz w:val="24"/>
              </w:rPr>
            </w:pPr>
            <w:r>
              <w:rPr>
                <w:b/>
                <w:spacing w:val="-5"/>
                <w:sz w:val="24"/>
              </w:rPr>
              <w:t>11</w:t>
            </w:r>
          </w:p>
        </w:tc>
      </w:tr>
      <w:tr w:rsidR="00325846" w14:paraId="43A0CFF8" w14:textId="77777777">
        <w:trPr>
          <w:trHeight w:val="395"/>
        </w:trPr>
        <w:tc>
          <w:tcPr>
            <w:tcW w:w="1226" w:type="dxa"/>
          </w:tcPr>
          <w:p w14:paraId="488C35BF" w14:textId="77777777" w:rsidR="00325846" w:rsidRDefault="00325846">
            <w:pPr>
              <w:pStyle w:val="TableParagraph"/>
              <w:rPr>
                <w:rFonts w:ascii="Times New Roman"/>
                <w:sz w:val="24"/>
              </w:rPr>
            </w:pPr>
          </w:p>
        </w:tc>
        <w:tc>
          <w:tcPr>
            <w:tcW w:w="7226" w:type="dxa"/>
          </w:tcPr>
          <w:p w14:paraId="45F6C098" w14:textId="77777777" w:rsidR="00325846" w:rsidRDefault="00000000">
            <w:pPr>
              <w:pStyle w:val="TableParagraph"/>
              <w:numPr>
                <w:ilvl w:val="0"/>
                <w:numId w:val="23"/>
              </w:numPr>
              <w:tabs>
                <w:tab w:val="left" w:pos="559"/>
              </w:tabs>
              <w:spacing w:before="51"/>
              <w:rPr>
                <w:b/>
                <w:sz w:val="24"/>
              </w:rPr>
            </w:pPr>
            <w:r>
              <w:rPr>
                <w:b/>
                <w:sz w:val="24"/>
              </w:rPr>
              <w:t>Refusal</w:t>
            </w:r>
            <w:r>
              <w:rPr>
                <w:b/>
                <w:spacing w:val="-2"/>
                <w:sz w:val="24"/>
              </w:rPr>
              <w:t xml:space="preserve"> </w:t>
            </w:r>
            <w:r>
              <w:rPr>
                <w:b/>
                <w:sz w:val="24"/>
              </w:rPr>
              <w:t>of</w:t>
            </w:r>
            <w:r>
              <w:rPr>
                <w:b/>
                <w:spacing w:val="-4"/>
                <w:sz w:val="24"/>
              </w:rPr>
              <w:t xml:space="preserve"> </w:t>
            </w:r>
            <w:r>
              <w:rPr>
                <w:b/>
                <w:sz w:val="24"/>
              </w:rPr>
              <w:t>Street</w:t>
            </w:r>
            <w:r>
              <w:rPr>
                <w:b/>
                <w:spacing w:val="-4"/>
                <w:sz w:val="24"/>
              </w:rPr>
              <w:t xml:space="preserve"> </w:t>
            </w:r>
            <w:r>
              <w:rPr>
                <w:b/>
                <w:sz w:val="24"/>
              </w:rPr>
              <w:t>Trading</w:t>
            </w:r>
            <w:r>
              <w:rPr>
                <w:b/>
                <w:spacing w:val="-3"/>
                <w:sz w:val="24"/>
              </w:rPr>
              <w:t xml:space="preserve"> </w:t>
            </w:r>
            <w:r>
              <w:rPr>
                <w:b/>
                <w:sz w:val="24"/>
              </w:rPr>
              <w:t>Consent</w:t>
            </w:r>
            <w:r>
              <w:rPr>
                <w:b/>
                <w:spacing w:val="-2"/>
                <w:sz w:val="24"/>
              </w:rPr>
              <w:t xml:space="preserve"> Applications</w:t>
            </w:r>
          </w:p>
        </w:tc>
        <w:tc>
          <w:tcPr>
            <w:tcW w:w="919" w:type="dxa"/>
          </w:tcPr>
          <w:p w14:paraId="264769C0" w14:textId="77777777" w:rsidR="00325846" w:rsidRDefault="00325846">
            <w:pPr>
              <w:pStyle w:val="TableParagraph"/>
              <w:rPr>
                <w:rFonts w:ascii="Times New Roman"/>
                <w:sz w:val="24"/>
              </w:rPr>
            </w:pPr>
          </w:p>
        </w:tc>
        <w:tc>
          <w:tcPr>
            <w:tcW w:w="439" w:type="dxa"/>
          </w:tcPr>
          <w:p w14:paraId="1CB0BF1F" w14:textId="77777777" w:rsidR="00325846" w:rsidRDefault="00000000">
            <w:pPr>
              <w:pStyle w:val="TableParagraph"/>
              <w:spacing w:before="60"/>
              <w:ind w:right="48"/>
              <w:jc w:val="right"/>
              <w:rPr>
                <w:b/>
                <w:sz w:val="24"/>
              </w:rPr>
            </w:pPr>
            <w:r>
              <w:rPr>
                <w:b/>
                <w:spacing w:val="-5"/>
                <w:sz w:val="24"/>
              </w:rPr>
              <w:t>11</w:t>
            </w:r>
          </w:p>
        </w:tc>
      </w:tr>
      <w:tr w:rsidR="00325846" w14:paraId="76591FB7" w14:textId="77777777">
        <w:trPr>
          <w:trHeight w:val="405"/>
        </w:trPr>
        <w:tc>
          <w:tcPr>
            <w:tcW w:w="1226" w:type="dxa"/>
          </w:tcPr>
          <w:p w14:paraId="0B57306B" w14:textId="77777777" w:rsidR="00325846" w:rsidRDefault="00325846">
            <w:pPr>
              <w:pStyle w:val="TableParagraph"/>
              <w:rPr>
                <w:rFonts w:ascii="Times New Roman"/>
                <w:sz w:val="24"/>
              </w:rPr>
            </w:pPr>
          </w:p>
        </w:tc>
        <w:tc>
          <w:tcPr>
            <w:tcW w:w="7226" w:type="dxa"/>
          </w:tcPr>
          <w:p w14:paraId="2AE92BC0" w14:textId="77777777" w:rsidR="00325846" w:rsidRDefault="00000000">
            <w:pPr>
              <w:pStyle w:val="TableParagraph"/>
              <w:numPr>
                <w:ilvl w:val="0"/>
                <w:numId w:val="22"/>
              </w:numPr>
              <w:tabs>
                <w:tab w:val="left" w:pos="559"/>
              </w:tabs>
              <w:spacing w:before="51"/>
              <w:rPr>
                <w:b/>
                <w:sz w:val="24"/>
              </w:rPr>
            </w:pPr>
            <w:r>
              <w:rPr>
                <w:b/>
                <w:sz w:val="24"/>
              </w:rPr>
              <w:t>Transfer</w:t>
            </w:r>
            <w:r>
              <w:rPr>
                <w:b/>
                <w:spacing w:val="-2"/>
                <w:sz w:val="24"/>
              </w:rPr>
              <w:t xml:space="preserve"> </w:t>
            </w:r>
            <w:r>
              <w:rPr>
                <w:b/>
                <w:sz w:val="24"/>
              </w:rPr>
              <w:t>of</w:t>
            </w:r>
            <w:r>
              <w:rPr>
                <w:b/>
                <w:spacing w:val="-2"/>
                <w:sz w:val="24"/>
              </w:rPr>
              <w:t xml:space="preserve"> </w:t>
            </w:r>
            <w:r>
              <w:rPr>
                <w:b/>
                <w:sz w:val="24"/>
              </w:rPr>
              <w:t>a</w:t>
            </w:r>
            <w:r>
              <w:rPr>
                <w:b/>
                <w:spacing w:val="-2"/>
                <w:sz w:val="24"/>
              </w:rPr>
              <w:t xml:space="preserve"> </w:t>
            </w:r>
            <w:r>
              <w:rPr>
                <w:b/>
                <w:sz w:val="24"/>
              </w:rPr>
              <w:t>Street</w:t>
            </w:r>
            <w:r>
              <w:rPr>
                <w:b/>
                <w:spacing w:val="-3"/>
                <w:sz w:val="24"/>
              </w:rPr>
              <w:t xml:space="preserve"> </w:t>
            </w:r>
            <w:r>
              <w:rPr>
                <w:b/>
                <w:sz w:val="24"/>
              </w:rPr>
              <w:t>Trading</w:t>
            </w:r>
            <w:r>
              <w:rPr>
                <w:b/>
                <w:spacing w:val="-1"/>
                <w:sz w:val="24"/>
              </w:rPr>
              <w:t xml:space="preserve"> </w:t>
            </w:r>
            <w:r>
              <w:rPr>
                <w:b/>
                <w:spacing w:val="-2"/>
                <w:sz w:val="24"/>
              </w:rPr>
              <w:t>Consent</w:t>
            </w:r>
          </w:p>
        </w:tc>
        <w:tc>
          <w:tcPr>
            <w:tcW w:w="919" w:type="dxa"/>
          </w:tcPr>
          <w:p w14:paraId="4E40250A" w14:textId="77777777" w:rsidR="00325846" w:rsidRDefault="00325846">
            <w:pPr>
              <w:pStyle w:val="TableParagraph"/>
              <w:rPr>
                <w:rFonts w:ascii="Times New Roman"/>
                <w:sz w:val="24"/>
              </w:rPr>
            </w:pPr>
          </w:p>
        </w:tc>
        <w:tc>
          <w:tcPr>
            <w:tcW w:w="439" w:type="dxa"/>
          </w:tcPr>
          <w:p w14:paraId="0DD9C4A1" w14:textId="77777777" w:rsidR="00325846" w:rsidRDefault="00000000">
            <w:pPr>
              <w:pStyle w:val="TableParagraph"/>
              <w:spacing w:before="60"/>
              <w:ind w:right="48"/>
              <w:jc w:val="right"/>
              <w:rPr>
                <w:b/>
                <w:sz w:val="24"/>
              </w:rPr>
            </w:pPr>
            <w:r>
              <w:rPr>
                <w:b/>
                <w:spacing w:val="-5"/>
                <w:sz w:val="24"/>
              </w:rPr>
              <w:t>12</w:t>
            </w:r>
          </w:p>
        </w:tc>
      </w:tr>
      <w:tr w:rsidR="00325846" w14:paraId="1A70E24B" w14:textId="77777777">
        <w:trPr>
          <w:trHeight w:val="384"/>
        </w:trPr>
        <w:tc>
          <w:tcPr>
            <w:tcW w:w="1226" w:type="dxa"/>
          </w:tcPr>
          <w:p w14:paraId="54229768" w14:textId="77777777" w:rsidR="00325846" w:rsidRDefault="00000000">
            <w:pPr>
              <w:pStyle w:val="TableParagraph"/>
              <w:spacing w:before="52"/>
              <w:ind w:left="50"/>
              <w:rPr>
                <w:b/>
                <w:sz w:val="24"/>
              </w:rPr>
            </w:pPr>
            <w:r>
              <w:rPr>
                <w:b/>
                <w:spacing w:val="-5"/>
                <w:sz w:val="24"/>
              </w:rPr>
              <w:t>8.</w:t>
            </w:r>
          </w:p>
        </w:tc>
        <w:tc>
          <w:tcPr>
            <w:tcW w:w="7226" w:type="dxa"/>
          </w:tcPr>
          <w:p w14:paraId="4E174839" w14:textId="77777777" w:rsidR="00325846" w:rsidRDefault="00000000">
            <w:pPr>
              <w:pStyle w:val="TableParagraph"/>
              <w:spacing w:before="52"/>
              <w:ind w:left="108"/>
              <w:rPr>
                <w:b/>
                <w:sz w:val="24"/>
              </w:rPr>
            </w:pPr>
            <w:r>
              <w:rPr>
                <w:b/>
                <w:sz w:val="24"/>
              </w:rPr>
              <w:t>Mobile</w:t>
            </w:r>
            <w:r>
              <w:rPr>
                <w:b/>
                <w:spacing w:val="-3"/>
                <w:sz w:val="24"/>
              </w:rPr>
              <w:t xml:space="preserve"> </w:t>
            </w:r>
            <w:r>
              <w:rPr>
                <w:b/>
                <w:sz w:val="24"/>
              </w:rPr>
              <w:t>Trading</w:t>
            </w:r>
            <w:r>
              <w:rPr>
                <w:b/>
                <w:spacing w:val="-2"/>
                <w:sz w:val="24"/>
              </w:rPr>
              <w:t xml:space="preserve"> Consents</w:t>
            </w:r>
          </w:p>
        </w:tc>
        <w:tc>
          <w:tcPr>
            <w:tcW w:w="919" w:type="dxa"/>
          </w:tcPr>
          <w:p w14:paraId="6E3A8B92" w14:textId="77777777" w:rsidR="00325846" w:rsidRDefault="00325846">
            <w:pPr>
              <w:pStyle w:val="TableParagraph"/>
              <w:rPr>
                <w:rFonts w:ascii="Times New Roman"/>
                <w:sz w:val="24"/>
              </w:rPr>
            </w:pPr>
          </w:p>
        </w:tc>
        <w:tc>
          <w:tcPr>
            <w:tcW w:w="439" w:type="dxa"/>
          </w:tcPr>
          <w:p w14:paraId="57094A36" w14:textId="77777777" w:rsidR="00325846" w:rsidRDefault="00000000">
            <w:pPr>
              <w:pStyle w:val="TableParagraph"/>
              <w:spacing w:before="52"/>
              <w:ind w:right="48"/>
              <w:jc w:val="right"/>
              <w:rPr>
                <w:b/>
                <w:sz w:val="24"/>
              </w:rPr>
            </w:pPr>
            <w:r>
              <w:rPr>
                <w:b/>
                <w:spacing w:val="-5"/>
                <w:sz w:val="24"/>
              </w:rPr>
              <w:t>13</w:t>
            </w:r>
          </w:p>
        </w:tc>
      </w:tr>
      <w:tr w:rsidR="00325846" w14:paraId="0EFDCDB1" w14:textId="77777777">
        <w:trPr>
          <w:trHeight w:val="401"/>
        </w:trPr>
        <w:tc>
          <w:tcPr>
            <w:tcW w:w="1226" w:type="dxa"/>
          </w:tcPr>
          <w:p w14:paraId="77A62791" w14:textId="77777777" w:rsidR="00325846" w:rsidRDefault="00325846">
            <w:pPr>
              <w:pStyle w:val="TableParagraph"/>
              <w:rPr>
                <w:rFonts w:ascii="Times New Roman"/>
                <w:sz w:val="24"/>
              </w:rPr>
            </w:pPr>
          </w:p>
        </w:tc>
        <w:tc>
          <w:tcPr>
            <w:tcW w:w="7226" w:type="dxa"/>
          </w:tcPr>
          <w:p w14:paraId="3C48DB17" w14:textId="77777777" w:rsidR="00325846" w:rsidRDefault="00000000">
            <w:pPr>
              <w:pStyle w:val="TableParagraph"/>
              <w:numPr>
                <w:ilvl w:val="0"/>
                <w:numId w:val="21"/>
              </w:numPr>
              <w:tabs>
                <w:tab w:val="left" w:pos="559"/>
              </w:tabs>
              <w:spacing w:before="55"/>
              <w:rPr>
                <w:b/>
                <w:sz w:val="24"/>
              </w:rPr>
            </w:pPr>
            <w:bookmarkStart w:id="8" w:name="_Procedure:_Making_a_Mobile_Trading_Con"/>
            <w:bookmarkEnd w:id="8"/>
            <w:r>
              <w:rPr>
                <w:b/>
                <w:sz w:val="24"/>
              </w:rPr>
              <w:t>Procedure:</w:t>
            </w:r>
            <w:r>
              <w:rPr>
                <w:b/>
                <w:spacing w:val="-6"/>
                <w:sz w:val="24"/>
              </w:rPr>
              <w:t xml:space="preserve"> </w:t>
            </w:r>
            <w:r>
              <w:rPr>
                <w:b/>
                <w:sz w:val="24"/>
              </w:rPr>
              <w:t>Making</w:t>
            </w:r>
            <w:r>
              <w:rPr>
                <w:b/>
                <w:spacing w:val="-4"/>
                <w:sz w:val="24"/>
              </w:rPr>
              <w:t xml:space="preserve"> </w:t>
            </w:r>
            <w:r>
              <w:rPr>
                <w:b/>
                <w:sz w:val="24"/>
              </w:rPr>
              <w:t>a</w:t>
            </w:r>
            <w:r>
              <w:rPr>
                <w:b/>
                <w:spacing w:val="-6"/>
                <w:sz w:val="24"/>
              </w:rPr>
              <w:t xml:space="preserve"> </w:t>
            </w:r>
            <w:r>
              <w:rPr>
                <w:b/>
                <w:sz w:val="24"/>
              </w:rPr>
              <w:t>Mobile</w:t>
            </w:r>
            <w:r>
              <w:rPr>
                <w:b/>
                <w:spacing w:val="-2"/>
                <w:sz w:val="24"/>
              </w:rPr>
              <w:t xml:space="preserve"> </w:t>
            </w:r>
            <w:r>
              <w:rPr>
                <w:b/>
                <w:sz w:val="24"/>
              </w:rPr>
              <w:t>Trading</w:t>
            </w:r>
            <w:r>
              <w:rPr>
                <w:b/>
                <w:spacing w:val="-3"/>
                <w:sz w:val="24"/>
              </w:rPr>
              <w:t xml:space="preserve"> </w:t>
            </w:r>
            <w:r>
              <w:rPr>
                <w:b/>
                <w:sz w:val="24"/>
              </w:rPr>
              <w:t>Consent</w:t>
            </w:r>
            <w:r>
              <w:rPr>
                <w:b/>
                <w:spacing w:val="-4"/>
                <w:sz w:val="24"/>
              </w:rPr>
              <w:t xml:space="preserve"> </w:t>
            </w:r>
            <w:r>
              <w:rPr>
                <w:b/>
                <w:spacing w:val="-2"/>
                <w:sz w:val="24"/>
              </w:rPr>
              <w:t>Application</w:t>
            </w:r>
          </w:p>
        </w:tc>
        <w:tc>
          <w:tcPr>
            <w:tcW w:w="919" w:type="dxa"/>
          </w:tcPr>
          <w:p w14:paraId="5209CD1B" w14:textId="77777777" w:rsidR="00325846" w:rsidRDefault="00325846">
            <w:pPr>
              <w:pStyle w:val="TableParagraph"/>
              <w:rPr>
                <w:rFonts w:ascii="Times New Roman"/>
                <w:sz w:val="24"/>
              </w:rPr>
            </w:pPr>
          </w:p>
        </w:tc>
        <w:tc>
          <w:tcPr>
            <w:tcW w:w="439" w:type="dxa"/>
          </w:tcPr>
          <w:p w14:paraId="5D0E7726" w14:textId="77777777" w:rsidR="00325846" w:rsidRDefault="00000000">
            <w:pPr>
              <w:pStyle w:val="TableParagraph"/>
              <w:spacing w:before="64"/>
              <w:ind w:right="48"/>
              <w:jc w:val="right"/>
              <w:rPr>
                <w:b/>
                <w:sz w:val="24"/>
              </w:rPr>
            </w:pPr>
            <w:r>
              <w:rPr>
                <w:b/>
                <w:spacing w:val="-5"/>
                <w:sz w:val="24"/>
              </w:rPr>
              <w:t>13</w:t>
            </w:r>
          </w:p>
        </w:tc>
      </w:tr>
      <w:tr w:rsidR="00325846" w14:paraId="1AE098F7" w14:textId="77777777">
        <w:trPr>
          <w:trHeight w:val="397"/>
        </w:trPr>
        <w:tc>
          <w:tcPr>
            <w:tcW w:w="1226" w:type="dxa"/>
          </w:tcPr>
          <w:p w14:paraId="39C8AD75" w14:textId="77777777" w:rsidR="00325846" w:rsidRDefault="00325846">
            <w:pPr>
              <w:pStyle w:val="TableParagraph"/>
              <w:rPr>
                <w:rFonts w:ascii="Times New Roman"/>
                <w:sz w:val="24"/>
              </w:rPr>
            </w:pPr>
          </w:p>
        </w:tc>
        <w:tc>
          <w:tcPr>
            <w:tcW w:w="7226" w:type="dxa"/>
          </w:tcPr>
          <w:p w14:paraId="62B33725" w14:textId="77777777" w:rsidR="00325846" w:rsidRDefault="00000000">
            <w:pPr>
              <w:pStyle w:val="TableParagraph"/>
              <w:numPr>
                <w:ilvl w:val="0"/>
                <w:numId w:val="20"/>
              </w:numPr>
              <w:tabs>
                <w:tab w:val="left" w:pos="559"/>
              </w:tabs>
              <w:spacing w:before="52"/>
              <w:rPr>
                <w:b/>
                <w:sz w:val="24"/>
              </w:rPr>
            </w:pPr>
            <w:bookmarkStart w:id="9" w:name="_Determination_of_Street_Trading_Consen"/>
            <w:bookmarkEnd w:id="9"/>
            <w:r>
              <w:rPr>
                <w:b/>
                <w:sz w:val="24"/>
              </w:rPr>
              <w:t>Determination</w:t>
            </w:r>
            <w:r>
              <w:rPr>
                <w:b/>
                <w:spacing w:val="-6"/>
                <w:sz w:val="24"/>
              </w:rPr>
              <w:t xml:space="preserve"> </w:t>
            </w:r>
            <w:r>
              <w:rPr>
                <w:b/>
                <w:sz w:val="24"/>
              </w:rPr>
              <w:t>of</w:t>
            </w:r>
            <w:r>
              <w:rPr>
                <w:b/>
                <w:spacing w:val="-4"/>
                <w:sz w:val="24"/>
              </w:rPr>
              <w:t xml:space="preserve"> </w:t>
            </w:r>
            <w:r>
              <w:rPr>
                <w:b/>
                <w:sz w:val="24"/>
              </w:rPr>
              <w:t>Street</w:t>
            </w:r>
            <w:r>
              <w:rPr>
                <w:b/>
                <w:spacing w:val="-4"/>
                <w:sz w:val="24"/>
              </w:rPr>
              <w:t xml:space="preserve"> </w:t>
            </w:r>
            <w:r>
              <w:rPr>
                <w:b/>
                <w:sz w:val="24"/>
              </w:rPr>
              <w:t>Trading</w:t>
            </w:r>
            <w:r>
              <w:rPr>
                <w:b/>
                <w:spacing w:val="-3"/>
                <w:sz w:val="24"/>
              </w:rPr>
              <w:t xml:space="preserve"> </w:t>
            </w:r>
            <w:r>
              <w:rPr>
                <w:b/>
                <w:sz w:val="24"/>
              </w:rPr>
              <w:t>Consent</w:t>
            </w:r>
            <w:r>
              <w:rPr>
                <w:b/>
                <w:spacing w:val="-4"/>
                <w:sz w:val="24"/>
              </w:rPr>
              <w:t xml:space="preserve"> </w:t>
            </w:r>
            <w:r>
              <w:rPr>
                <w:b/>
                <w:spacing w:val="-2"/>
                <w:sz w:val="24"/>
              </w:rPr>
              <w:t>Applications</w:t>
            </w:r>
          </w:p>
        </w:tc>
        <w:tc>
          <w:tcPr>
            <w:tcW w:w="919" w:type="dxa"/>
          </w:tcPr>
          <w:p w14:paraId="105777E3" w14:textId="77777777" w:rsidR="00325846" w:rsidRDefault="00325846">
            <w:pPr>
              <w:pStyle w:val="TableParagraph"/>
              <w:rPr>
                <w:rFonts w:ascii="Times New Roman"/>
                <w:sz w:val="24"/>
              </w:rPr>
            </w:pPr>
          </w:p>
        </w:tc>
        <w:tc>
          <w:tcPr>
            <w:tcW w:w="439" w:type="dxa"/>
          </w:tcPr>
          <w:p w14:paraId="069EF318" w14:textId="77777777" w:rsidR="00325846" w:rsidRDefault="00000000">
            <w:pPr>
              <w:pStyle w:val="TableParagraph"/>
              <w:spacing w:before="58"/>
              <w:ind w:right="47"/>
              <w:jc w:val="right"/>
              <w:rPr>
                <w:b/>
                <w:sz w:val="24"/>
              </w:rPr>
            </w:pPr>
            <w:r>
              <w:rPr>
                <w:b/>
                <w:spacing w:val="-5"/>
                <w:sz w:val="24"/>
              </w:rPr>
              <w:t>14</w:t>
            </w:r>
          </w:p>
        </w:tc>
      </w:tr>
      <w:tr w:rsidR="00325846" w14:paraId="301B1217" w14:textId="77777777">
        <w:trPr>
          <w:trHeight w:val="397"/>
        </w:trPr>
        <w:tc>
          <w:tcPr>
            <w:tcW w:w="1226" w:type="dxa"/>
          </w:tcPr>
          <w:p w14:paraId="35590CE1" w14:textId="77777777" w:rsidR="00325846" w:rsidRDefault="00325846">
            <w:pPr>
              <w:pStyle w:val="TableParagraph"/>
              <w:rPr>
                <w:rFonts w:ascii="Times New Roman"/>
                <w:sz w:val="24"/>
              </w:rPr>
            </w:pPr>
          </w:p>
        </w:tc>
        <w:tc>
          <w:tcPr>
            <w:tcW w:w="7226" w:type="dxa"/>
          </w:tcPr>
          <w:p w14:paraId="344FE2B7" w14:textId="77777777" w:rsidR="00325846" w:rsidRDefault="00000000">
            <w:pPr>
              <w:pStyle w:val="TableParagraph"/>
              <w:numPr>
                <w:ilvl w:val="0"/>
                <w:numId w:val="19"/>
              </w:numPr>
              <w:tabs>
                <w:tab w:val="left" w:pos="559"/>
              </w:tabs>
              <w:spacing w:before="51"/>
              <w:rPr>
                <w:b/>
                <w:sz w:val="24"/>
              </w:rPr>
            </w:pPr>
            <w:bookmarkStart w:id="10" w:name="_Grant_of_Street_Trading_Consent_Applic"/>
            <w:bookmarkEnd w:id="10"/>
            <w:r>
              <w:rPr>
                <w:b/>
                <w:sz w:val="24"/>
              </w:rPr>
              <w:t>Grant</w:t>
            </w:r>
            <w:r>
              <w:rPr>
                <w:b/>
                <w:spacing w:val="-6"/>
                <w:sz w:val="24"/>
              </w:rPr>
              <w:t xml:space="preserve"> </w:t>
            </w:r>
            <w:r>
              <w:rPr>
                <w:b/>
                <w:sz w:val="24"/>
              </w:rPr>
              <w:t>of</w:t>
            </w:r>
            <w:r>
              <w:rPr>
                <w:b/>
                <w:spacing w:val="-3"/>
                <w:sz w:val="24"/>
              </w:rPr>
              <w:t xml:space="preserve"> </w:t>
            </w:r>
            <w:r>
              <w:rPr>
                <w:b/>
                <w:sz w:val="24"/>
              </w:rPr>
              <w:t>Street</w:t>
            </w:r>
            <w:r>
              <w:rPr>
                <w:b/>
                <w:spacing w:val="-5"/>
                <w:sz w:val="24"/>
              </w:rPr>
              <w:t xml:space="preserve"> </w:t>
            </w:r>
            <w:r>
              <w:rPr>
                <w:b/>
                <w:sz w:val="24"/>
              </w:rPr>
              <w:t>Trading</w:t>
            </w:r>
            <w:r>
              <w:rPr>
                <w:b/>
                <w:spacing w:val="-2"/>
                <w:sz w:val="24"/>
              </w:rPr>
              <w:t xml:space="preserve"> </w:t>
            </w:r>
            <w:r>
              <w:rPr>
                <w:b/>
                <w:sz w:val="24"/>
              </w:rPr>
              <w:t>Consent</w:t>
            </w:r>
            <w:r>
              <w:rPr>
                <w:b/>
                <w:spacing w:val="-3"/>
                <w:sz w:val="24"/>
              </w:rPr>
              <w:t xml:space="preserve"> </w:t>
            </w:r>
            <w:r>
              <w:rPr>
                <w:b/>
                <w:spacing w:val="-2"/>
                <w:sz w:val="24"/>
              </w:rPr>
              <w:t>Applications</w:t>
            </w:r>
          </w:p>
        </w:tc>
        <w:tc>
          <w:tcPr>
            <w:tcW w:w="919" w:type="dxa"/>
          </w:tcPr>
          <w:p w14:paraId="77B94B30" w14:textId="77777777" w:rsidR="00325846" w:rsidRDefault="00325846">
            <w:pPr>
              <w:pStyle w:val="TableParagraph"/>
              <w:rPr>
                <w:rFonts w:ascii="Times New Roman"/>
                <w:sz w:val="24"/>
              </w:rPr>
            </w:pPr>
          </w:p>
        </w:tc>
        <w:tc>
          <w:tcPr>
            <w:tcW w:w="439" w:type="dxa"/>
          </w:tcPr>
          <w:p w14:paraId="1A865FEF" w14:textId="77777777" w:rsidR="00325846" w:rsidRDefault="00000000">
            <w:pPr>
              <w:pStyle w:val="TableParagraph"/>
              <w:spacing w:before="60"/>
              <w:ind w:right="47"/>
              <w:jc w:val="right"/>
              <w:rPr>
                <w:b/>
                <w:sz w:val="24"/>
              </w:rPr>
            </w:pPr>
            <w:r>
              <w:rPr>
                <w:b/>
                <w:spacing w:val="-5"/>
                <w:sz w:val="24"/>
              </w:rPr>
              <w:t>14</w:t>
            </w:r>
          </w:p>
        </w:tc>
      </w:tr>
      <w:tr w:rsidR="00325846" w14:paraId="7C99E5D0" w14:textId="77777777">
        <w:trPr>
          <w:trHeight w:val="397"/>
        </w:trPr>
        <w:tc>
          <w:tcPr>
            <w:tcW w:w="1226" w:type="dxa"/>
          </w:tcPr>
          <w:p w14:paraId="1991D406" w14:textId="77777777" w:rsidR="00325846" w:rsidRDefault="00325846">
            <w:pPr>
              <w:pStyle w:val="TableParagraph"/>
              <w:rPr>
                <w:rFonts w:ascii="Times New Roman"/>
                <w:sz w:val="24"/>
              </w:rPr>
            </w:pPr>
          </w:p>
        </w:tc>
        <w:tc>
          <w:tcPr>
            <w:tcW w:w="7226" w:type="dxa"/>
          </w:tcPr>
          <w:p w14:paraId="0A7FB197" w14:textId="77777777" w:rsidR="00325846" w:rsidRDefault="00000000">
            <w:pPr>
              <w:pStyle w:val="TableParagraph"/>
              <w:numPr>
                <w:ilvl w:val="0"/>
                <w:numId w:val="18"/>
              </w:numPr>
              <w:tabs>
                <w:tab w:val="left" w:pos="559"/>
              </w:tabs>
              <w:spacing w:before="52"/>
              <w:rPr>
                <w:b/>
                <w:sz w:val="24"/>
              </w:rPr>
            </w:pPr>
            <w:bookmarkStart w:id="11" w:name="_Duration_of_Street_Trading_Consents"/>
            <w:bookmarkEnd w:id="11"/>
            <w:r>
              <w:rPr>
                <w:b/>
                <w:sz w:val="24"/>
              </w:rPr>
              <w:t>Duration</w:t>
            </w:r>
            <w:r>
              <w:rPr>
                <w:b/>
                <w:spacing w:val="-3"/>
                <w:sz w:val="24"/>
              </w:rPr>
              <w:t xml:space="preserve"> </w:t>
            </w:r>
            <w:r>
              <w:rPr>
                <w:b/>
                <w:sz w:val="24"/>
              </w:rPr>
              <w:t>of</w:t>
            </w:r>
            <w:r>
              <w:rPr>
                <w:b/>
                <w:spacing w:val="-3"/>
                <w:sz w:val="24"/>
              </w:rPr>
              <w:t xml:space="preserve"> </w:t>
            </w:r>
            <w:r>
              <w:rPr>
                <w:b/>
                <w:sz w:val="24"/>
              </w:rPr>
              <w:t>Street</w:t>
            </w:r>
            <w:r>
              <w:rPr>
                <w:b/>
                <w:spacing w:val="-5"/>
                <w:sz w:val="24"/>
              </w:rPr>
              <w:t xml:space="preserve"> </w:t>
            </w:r>
            <w:r>
              <w:rPr>
                <w:b/>
                <w:sz w:val="24"/>
              </w:rPr>
              <w:t>Trading</w:t>
            </w:r>
            <w:r>
              <w:rPr>
                <w:b/>
                <w:spacing w:val="-2"/>
                <w:sz w:val="24"/>
              </w:rPr>
              <w:t xml:space="preserve"> Consents</w:t>
            </w:r>
          </w:p>
        </w:tc>
        <w:tc>
          <w:tcPr>
            <w:tcW w:w="919" w:type="dxa"/>
          </w:tcPr>
          <w:p w14:paraId="5FCCA54D" w14:textId="77777777" w:rsidR="00325846" w:rsidRDefault="00325846">
            <w:pPr>
              <w:pStyle w:val="TableParagraph"/>
              <w:rPr>
                <w:rFonts w:ascii="Times New Roman"/>
                <w:sz w:val="24"/>
              </w:rPr>
            </w:pPr>
          </w:p>
        </w:tc>
        <w:tc>
          <w:tcPr>
            <w:tcW w:w="439" w:type="dxa"/>
          </w:tcPr>
          <w:p w14:paraId="48EE64B2" w14:textId="77777777" w:rsidR="00325846" w:rsidRDefault="00000000">
            <w:pPr>
              <w:pStyle w:val="TableParagraph"/>
              <w:spacing w:before="58"/>
              <w:ind w:right="47"/>
              <w:jc w:val="right"/>
              <w:rPr>
                <w:b/>
                <w:sz w:val="24"/>
              </w:rPr>
            </w:pPr>
            <w:r>
              <w:rPr>
                <w:b/>
                <w:spacing w:val="-5"/>
                <w:sz w:val="24"/>
              </w:rPr>
              <w:t>14</w:t>
            </w:r>
          </w:p>
        </w:tc>
      </w:tr>
      <w:tr w:rsidR="00325846" w14:paraId="308DC182" w14:textId="77777777">
        <w:trPr>
          <w:trHeight w:val="396"/>
        </w:trPr>
        <w:tc>
          <w:tcPr>
            <w:tcW w:w="1226" w:type="dxa"/>
          </w:tcPr>
          <w:p w14:paraId="37126502" w14:textId="77777777" w:rsidR="00325846" w:rsidRDefault="00325846">
            <w:pPr>
              <w:pStyle w:val="TableParagraph"/>
              <w:rPr>
                <w:rFonts w:ascii="Times New Roman"/>
                <w:sz w:val="24"/>
              </w:rPr>
            </w:pPr>
          </w:p>
        </w:tc>
        <w:tc>
          <w:tcPr>
            <w:tcW w:w="7226" w:type="dxa"/>
          </w:tcPr>
          <w:p w14:paraId="57B9CEB9" w14:textId="77777777" w:rsidR="00325846" w:rsidRDefault="00000000">
            <w:pPr>
              <w:pStyle w:val="TableParagraph"/>
              <w:numPr>
                <w:ilvl w:val="0"/>
                <w:numId w:val="17"/>
              </w:numPr>
              <w:tabs>
                <w:tab w:val="left" w:pos="559"/>
              </w:tabs>
              <w:spacing w:before="51"/>
              <w:rPr>
                <w:b/>
                <w:sz w:val="24"/>
              </w:rPr>
            </w:pPr>
            <w:bookmarkStart w:id="12" w:name="_Refusal_of_Street_Trading_Consent_Appl"/>
            <w:bookmarkEnd w:id="12"/>
            <w:r>
              <w:rPr>
                <w:b/>
                <w:sz w:val="24"/>
              </w:rPr>
              <w:t>Refusal</w:t>
            </w:r>
            <w:r>
              <w:rPr>
                <w:b/>
                <w:spacing w:val="-3"/>
                <w:sz w:val="24"/>
              </w:rPr>
              <w:t xml:space="preserve"> </w:t>
            </w:r>
            <w:r>
              <w:rPr>
                <w:b/>
                <w:sz w:val="24"/>
              </w:rPr>
              <w:t>of</w:t>
            </w:r>
            <w:r>
              <w:rPr>
                <w:b/>
                <w:spacing w:val="-4"/>
                <w:sz w:val="24"/>
              </w:rPr>
              <w:t xml:space="preserve"> </w:t>
            </w:r>
            <w:r>
              <w:rPr>
                <w:b/>
                <w:sz w:val="24"/>
              </w:rPr>
              <w:t>Street</w:t>
            </w:r>
            <w:r>
              <w:rPr>
                <w:b/>
                <w:spacing w:val="-4"/>
                <w:sz w:val="24"/>
              </w:rPr>
              <w:t xml:space="preserve"> </w:t>
            </w:r>
            <w:r>
              <w:rPr>
                <w:b/>
                <w:sz w:val="24"/>
              </w:rPr>
              <w:t>Trading</w:t>
            </w:r>
            <w:r>
              <w:rPr>
                <w:b/>
                <w:spacing w:val="-3"/>
                <w:sz w:val="24"/>
              </w:rPr>
              <w:t xml:space="preserve"> </w:t>
            </w:r>
            <w:r>
              <w:rPr>
                <w:b/>
                <w:sz w:val="24"/>
              </w:rPr>
              <w:t>Consent</w:t>
            </w:r>
            <w:r>
              <w:rPr>
                <w:b/>
                <w:spacing w:val="-4"/>
                <w:sz w:val="24"/>
              </w:rPr>
              <w:t xml:space="preserve"> </w:t>
            </w:r>
            <w:r>
              <w:rPr>
                <w:b/>
                <w:spacing w:val="-2"/>
                <w:sz w:val="24"/>
              </w:rPr>
              <w:t>Applications</w:t>
            </w:r>
          </w:p>
        </w:tc>
        <w:tc>
          <w:tcPr>
            <w:tcW w:w="919" w:type="dxa"/>
          </w:tcPr>
          <w:p w14:paraId="0E3C769D" w14:textId="77777777" w:rsidR="00325846" w:rsidRDefault="00325846">
            <w:pPr>
              <w:pStyle w:val="TableParagraph"/>
              <w:rPr>
                <w:rFonts w:ascii="Times New Roman"/>
                <w:sz w:val="24"/>
              </w:rPr>
            </w:pPr>
          </w:p>
        </w:tc>
        <w:tc>
          <w:tcPr>
            <w:tcW w:w="439" w:type="dxa"/>
          </w:tcPr>
          <w:p w14:paraId="409F0BA0" w14:textId="77777777" w:rsidR="00325846" w:rsidRDefault="00000000">
            <w:pPr>
              <w:pStyle w:val="TableParagraph"/>
              <w:spacing w:before="60"/>
              <w:ind w:right="47"/>
              <w:jc w:val="right"/>
              <w:rPr>
                <w:b/>
                <w:sz w:val="24"/>
              </w:rPr>
            </w:pPr>
            <w:r>
              <w:rPr>
                <w:b/>
                <w:spacing w:val="-5"/>
                <w:sz w:val="24"/>
              </w:rPr>
              <w:t>14</w:t>
            </w:r>
          </w:p>
        </w:tc>
      </w:tr>
      <w:tr w:rsidR="00325846" w14:paraId="2D64C279" w14:textId="77777777">
        <w:trPr>
          <w:trHeight w:val="404"/>
        </w:trPr>
        <w:tc>
          <w:tcPr>
            <w:tcW w:w="1226" w:type="dxa"/>
          </w:tcPr>
          <w:p w14:paraId="49455D89" w14:textId="77777777" w:rsidR="00325846" w:rsidRDefault="00325846">
            <w:pPr>
              <w:pStyle w:val="TableParagraph"/>
              <w:rPr>
                <w:rFonts w:ascii="Times New Roman"/>
                <w:sz w:val="24"/>
              </w:rPr>
            </w:pPr>
          </w:p>
        </w:tc>
        <w:tc>
          <w:tcPr>
            <w:tcW w:w="7226" w:type="dxa"/>
          </w:tcPr>
          <w:p w14:paraId="05222B49" w14:textId="77777777" w:rsidR="00325846" w:rsidRDefault="00000000">
            <w:pPr>
              <w:pStyle w:val="TableParagraph"/>
              <w:numPr>
                <w:ilvl w:val="0"/>
                <w:numId w:val="16"/>
              </w:numPr>
              <w:tabs>
                <w:tab w:val="left" w:pos="559"/>
              </w:tabs>
              <w:spacing w:before="51"/>
              <w:rPr>
                <w:b/>
                <w:sz w:val="24"/>
              </w:rPr>
            </w:pPr>
            <w:bookmarkStart w:id="13" w:name="_Transfer_of_a_Street_Trading_Consent"/>
            <w:bookmarkEnd w:id="13"/>
            <w:r>
              <w:rPr>
                <w:b/>
                <w:sz w:val="24"/>
              </w:rPr>
              <w:t>Transfer</w:t>
            </w:r>
            <w:r>
              <w:rPr>
                <w:b/>
                <w:spacing w:val="-2"/>
                <w:sz w:val="24"/>
              </w:rPr>
              <w:t xml:space="preserve"> </w:t>
            </w:r>
            <w:r>
              <w:rPr>
                <w:b/>
                <w:sz w:val="24"/>
              </w:rPr>
              <w:t>of</w:t>
            </w:r>
            <w:r>
              <w:rPr>
                <w:b/>
                <w:spacing w:val="-2"/>
                <w:sz w:val="24"/>
              </w:rPr>
              <w:t xml:space="preserve"> </w:t>
            </w:r>
            <w:r>
              <w:rPr>
                <w:b/>
                <w:sz w:val="24"/>
              </w:rPr>
              <w:t>a</w:t>
            </w:r>
            <w:r>
              <w:rPr>
                <w:b/>
                <w:spacing w:val="-3"/>
                <w:sz w:val="24"/>
              </w:rPr>
              <w:t xml:space="preserve"> </w:t>
            </w:r>
            <w:r>
              <w:rPr>
                <w:b/>
                <w:sz w:val="24"/>
              </w:rPr>
              <w:t>Street</w:t>
            </w:r>
            <w:r>
              <w:rPr>
                <w:b/>
                <w:spacing w:val="-4"/>
                <w:sz w:val="24"/>
              </w:rPr>
              <w:t xml:space="preserve"> </w:t>
            </w:r>
            <w:r>
              <w:rPr>
                <w:b/>
                <w:sz w:val="24"/>
              </w:rPr>
              <w:t>Trading</w:t>
            </w:r>
            <w:r>
              <w:rPr>
                <w:b/>
                <w:spacing w:val="-1"/>
                <w:sz w:val="24"/>
              </w:rPr>
              <w:t xml:space="preserve"> </w:t>
            </w:r>
            <w:r>
              <w:rPr>
                <w:b/>
                <w:spacing w:val="-2"/>
                <w:sz w:val="24"/>
              </w:rPr>
              <w:t>Consent</w:t>
            </w:r>
          </w:p>
        </w:tc>
        <w:tc>
          <w:tcPr>
            <w:tcW w:w="919" w:type="dxa"/>
          </w:tcPr>
          <w:p w14:paraId="0AE3532F" w14:textId="77777777" w:rsidR="00325846" w:rsidRDefault="00325846">
            <w:pPr>
              <w:pStyle w:val="TableParagraph"/>
              <w:rPr>
                <w:rFonts w:ascii="Times New Roman"/>
                <w:sz w:val="24"/>
              </w:rPr>
            </w:pPr>
          </w:p>
        </w:tc>
        <w:tc>
          <w:tcPr>
            <w:tcW w:w="439" w:type="dxa"/>
          </w:tcPr>
          <w:p w14:paraId="4DFAE660" w14:textId="77777777" w:rsidR="00325846" w:rsidRDefault="00000000">
            <w:pPr>
              <w:pStyle w:val="TableParagraph"/>
              <w:spacing w:before="60"/>
              <w:ind w:right="47"/>
              <w:jc w:val="right"/>
              <w:rPr>
                <w:b/>
                <w:sz w:val="24"/>
              </w:rPr>
            </w:pPr>
            <w:r>
              <w:rPr>
                <w:b/>
                <w:spacing w:val="-5"/>
                <w:sz w:val="24"/>
              </w:rPr>
              <w:t>15</w:t>
            </w:r>
          </w:p>
        </w:tc>
      </w:tr>
      <w:tr w:rsidR="00325846" w14:paraId="0BFB44B8" w14:textId="77777777">
        <w:trPr>
          <w:trHeight w:val="384"/>
        </w:trPr>
        <w:tc>
          <w:tcPr>
            <w:tcW w:w="1226" w:type="dxa"/>
          </w:tcPr>
          <w:p w14:paraId="0D856E62" w14:textId="77777777" w:rsidR="00325846" w:rsidRDefault="00000000">
            <w:pPr>
              <w:pStyle w:val="TableParagraph"/>
              <w:spacing w:before="51"/>
              <w:ind w:left="50"/>
              <w:rPr>
                <w:b/>
                <w:sz w:val="24"/>
              </w:rPr>
            </w:pPr>
            <w:r>
              <w:rPr>
                <w:b/>
                <w:spacing w:val="-5"/>
                <w:sz w:val="24"/>
              </w:rPr>
              <w:t>9.</w:t>
            </w:r>
          </w:p>
        </w:tc>
        <w:tc>
          <w:tcPr>
            <w:tcW w:w="7226" w:type="dxa"/>
          </w:tcPr>
          <w:p w14:paraId="52E85195" w14:textId="77777777" w:rsidR="00325846" w:rsidRDefault="00000000">
            <w:pPr>
              <w:pStyle w:val="TableParagraph"/>
              <w:spacing w:before="51"/>
              <w:ind w:left="108"/>
              <w:rPr>
                <w:b/>
                <w:sz w:val="24"/>
              </w:rPr>
            </w:pPr>
            <w:r>
              <w:rPr>
                <w:b/>
                <w:sz w:val="24"/>
              </w:rPr>
              <w:t>Community</w:t>
            </w:r>
            <w:r>
              <w:rPr>
                <w:b/>
                <w:spacing w:val="-3"/>
                <w:sz w:val="24"/>
              </w:rPr>
              <w:t xml:space="preserve"> </w:t>
            </w:r>
            <w:r>
              <w:rPr>
                <w:b/>
                <w:sz w:val="24"/>
              </w:rPr>
              <w:t>&amp;</w:t>
            </w:r>
            <w:r>
              <w:rPr>
                <w:b/>
                <w:spacing w:val="-2"/>
                <w:sz w:val="24"/>
              </w:rPr>
              <w:t xml:space="preserve"> </w:t>
            </w:r>
            <w:r>
              <w:rPr>
                <w:b/>
                <w:sz w:val="24"/>
              </w:rPr>
              <w:t>Charity</w:t>
            </w:r>
            <w:r>
              <w:rPr>
                <w:b/>
                <w:spacing w:val="-3"/>
                <w:sz w:val="24"/>
              </w:rPr>
              <w:t xml:space="preserve"> </w:t>
            </w:r>
            <w:r>
              <w:rPr>
                <w:b/>
                <w:sz w:val="24"/>
              </w:rPr>
              <w:t>Event</w:t>
            </w:r>
            <w:r>
              <w:rPr>
                <w:b/>
                <w:spacing w:val="-5"/>
                <w:sz w:val="24"/>
              </w:rPr>
              <w:t xml:space="preserve"> </w:t>
            </w:r>
            <w:r>
              <w:rPr>
                <w:b/>
                <w:sz w:val="24"/>
              </w:rPr>
              <w:t>Trading</w:t>
            </w:r>
            <w:r>
              <w:rPr>
                <w:b/>
                <w:spacing w:val="-1"/>
                <w:sz w:val="24"/>
              </w:rPr>
              <w:t xml:space="preserve"> </w:t>
            </w:r>
            <w:r>
              <w:rPr>
                <w:b/>
                <w:spacing w:val="-2"/>
                <w:sz w:val="24"/>
              </w:rPr>
              <w:t>Consents</w:t>
            </w:r>
          </w:p>
        </w:tc>
        <w:tc>
          <w:tcPr>
            <w:tcW w:w="919" w:type="dxa"/>
          </w:tcPr>
          <w:p w14:paraId="358EB2DF" w14:textId="77777777" w:rsidR="00325846" w:rsidRDefault="00325846">
            <w:pPr>
              <w:pStyle w:val="TableParagraph"/>
              <w:rPr>
                <w:rFonts w:ascii="Times New Roman"/>
                <w:sz w:val="24"/>
              </w:rPr>
            </w:pPr>
          </w:p>
        </w:tc>
        <w:tc>
          <w:tcPr>
            <w:tcW w:w="439" w:type="dxa"/>
          </w:tcPr>
          <w:p w14:paraId="3E70E483" w14:textId="77777777" w:rsidR="00325846" w:rsidRDefault="00000000">
            <w:pPr>
              <w:pStyle w:val="TableParagraph"/>
              <w:spacing w:before="51"/>
              <w:ind w:right="48"/>
              <w:jc w:val="right"/>
              <w:rPr>
                <w:b/>
                <w:sz w:val="24"/>
              </w:rPr>
            </w:pPr>
            <w:r>
              <w:rPr>
                <w:b/>
                <w:spacing w:val="-5"/>
                <w:sz w:val="24"/>
              </w:rPr>
              <w:t>16</w:t>
            </w:r>
          </w:p>
        </w:tc>
      </w:tr>
      <w:tr w:rsidR="00325846" w14:paraId="465D1BBC" w14:textId="77777777">
        <w:trPr>
          <w:trHeight w:val="410"/>
        </w:trPr>
        <w:tc>
          <w:tcPr>
            <w:tcW w:w="1226" w:type="dxa"/>
          </w:tcPr>
          <w:p w14:paraId="4187F320" w14:textId="77777777" w:rsidR="00325846" w:rsidRDefault="00325846">
            <w:pPr>
              <w:pStyle w:val="TableParagraph"/>
              <w:rPr>
                <w:rFonts w:ascii="Times New Roman"/>
                <w:sz w:val="24"/>
              </w:rPr>
            </w:pPr>
          </w:p>
        </w:tc>
        <w:tc>
          <w:tcPr>
            <w:tcW w:w="8145" w:type="dxa"/>
            <w:gridSpan w:val="2"/>
          </w:tcPr>
          <w:p w14:paraId="1786F9E1" w14:textId="77777777" w:rsidR="00325846" w:rsidRDefault="00000000">
            <w:pPr>
              <w:pStyle w:val="TableParagraph"/>
              <w:numPr>
                <w:ilvl w:val="0"/>
                <w:numId w:val="15"/>
              </w:numPr>
              <w:tabs>
                <w:tab w:val="left" w:pos="559"/>
              </w:tabs>
              <w:spacing w:before="56"/>
              <w:ind w:hanging="451"/>
              <w:rPr>
                <w:b/>
                <w:sz w:val="24"/>
              </w:rPr>
            </w:pPr>
            <w:bookmarkStart w:id="14" w:name="_Procedure:_Making_a_Community_&amp;_Charit"/>
            <w:bookmarkEnd w:id="14"/>
            <w:r>
              <w:rPr>
                <w:b/>
                <w:sz w:val="24"/>
              </w:rPr>
              <w:t>Procedure:</w:t>
            </w:r>
            <w:r>
              <w:rPr>
                <w:b/>
                <w:spacing w:val="-6"/>
                <w:sz w:val="24"/>
              </w:rPr>
              <w:t xml:space="preserve"> </w:t>
            </w:r>
            <w:r>
              <w:rPr>
                <w:b/>
                <w:sz w:val="24"/>
              </w:rPr>
              <w:t>Making</w:t>
            </w:r>
            <w:r>
              <w:rPr>
                <w:b/>
                <w:spacing w:val="-3"/>
                <w:sz w:val="24"/>
              </w:rPr>
              <w:t xml:space="preserve"> </w:t>
            </w:r>
            <w:r>
              <w:rPr>
                <w:b/>
                <w:sz w:val="24"/>
              </w:rPr>
              <w:t>a</w:t>
            </w:r>
            <w:r>
              <w:rPr>
                <w:b/>
                <w:spacing w:val="-6"/>
                <w:sz w:val="24"/>
              </w:rPr>
              <w:t xml:space="preserve"> </w:t>
            </w:r>
            <w:r>
              <w:rPr>
                <w:b/>
                <w:sz w:val="24"/>
              </w:rPr>
              <w:t>Community</w:t>
            </w:r>
            <w:r>
              <w:rPr>
                <w:b/>
                <w:spacing w:val="-2"/>
                <w:sz w:val="24"/>
              </w:rPr>
              <w:t xml:space="preserve"> </w:t>
            </w:r>
            <w:r>
              <w:rPr>
                <w:b/>
                <w:sz w:val="24"/>
              </w:rPr>
              <w:t>&amp;</w:t>
            </w:r>
            <w:r>
              <w:rPr>
                <w:b/>
                <w:spacing w:val="-2"/>
                <w:sz w:val="24"/>
              </w:rPr>
              <w:t xml:space="preserve"> </w:t>
            </w:r>
            <w:r>
              <w:rPr>
                <w:b/>
                <w:sz w:val="24"/>
              </w:rPr>
              <w:t>Charity</w:t>
            </w:r>
            <w:r>
              <w:rPr>
                <w:b/>
                <w:spacing w:val="-4"/>
                <w:sz w:val="24"/>
              </w:rPr>
              <w:t xml:space="preserve"> </w:t>
            </w:r>
            <w:r>
              <w:rPr>
                <w:b/>
                <w:sz w:val="24"/>
              </w:rPr>
              <w:t>Trading</w:t>
            </w:r>
            <w:r>
              <w:rPr>
                <w:b/>
                <w:spacing w:val="-2"/>
                <w:sz w:val="24"/>
              </w:rPr>
              <w:t xml:space="preserve"> Application</w:t>
            </w:r>
          </w:p>
        </w:tc>
        <w:tc>
          <w:tcPr>
            <w:tcW w:w="439" w:type="dxa"/>
          </w:tcPr>
          <w:p w14:paraId="302CEBC1" w14:textId="77777777" w:rsidR="00325846" w:rsidRDefault="00000000">
            <w:pPr>
              <w:pStyle w:val="TableParagraph"/>
              <w:spacing w:before="65"/>
              <w:ind w:right="48"/>
              <w:jc w:val="right"/>
              <w:rPr>
                <w:b/>
                <w:sz w:val="24"/>
              </w:rPr>
            </w:pPr>
            <w:r>
              <w:rPr>
                <w:b/>
                <w:spacing w:val="-5"/>
                <w:sz w:val="24"/>
              </w:rPr>
              <w:t>16</w:t>
            </w:r>
          </w:p>
        </w:tc>
      </w:tr>
      <w:tr w:rsidR="00325846" w14:paraId="0DFD0930" w14:textId="77777777">
        <w:trPr>
          <w:trHeight w:val="384"/>
        </w:trPr>
        <w:tc>
          <w:tcPr>
            <w:tcW w:w="1226" w:type="dxa"/>
          </w:tcPr>
          <w:p w14:paraId="7CFDE637" w14:textId="77777777" w:rsidR="00325846" w:rsidRDefault="00000000">
            <w:pPr>
              <w:pStyle w:val="TableParagraph"/>
              <w:spacing w:before="51"/>
              <w:ind w:left="50"/>
              <w:rPr>
                <w:b/>
                <w:sz w:val="24"/>
              </w:rPr>
            </w:pPr>
            <w:r>
              <w:rPr>
                <w:b/>
                <w:spacing w:val="-5"/>
                <w:sz w:val="24"/>
              </w:rPr>
              <w:t>10.</w:t>
            </w:r>
          </w:p>
        </w:tc>
        <w:tc>
          <w:tcPr>
            <w:tcW w:w="7226" w:type="dxa"/>
          </w:tcPr>
          <w:p w14:paraId="3375D3E7" w14:textId="77777777" w:rsidR="00325846" w:rsidRDefault="00000000">
            <w:pPr>
              <w:pStyle w:val="TableParagraph"/>
              <w:spacing w:before="51"/>
              <w:ind w:left="108"/>
              <w:rPr>
                <w:b/>
                <w:sz w:val="24"/>
              </w:rPr>
            </w:pPr>
            <w:r>
              <w:rPr>
                <w:b/>
                <w:sz w:val="24"/>
              </w:rPr>
              <w:t>Special</w:t>
            </w:r>
            <w:r>
              <w:rPr>
                <w:b/>
                <w:spacing w:val="-2"/>
                <w:sz w:val="24"/>
              </w:rPr>
              <w:t xml:space="preserve"> </w:t>
            </w:r>
            <w:r>
              <w:rPr>
                <w:b/>
                <w:sz w:val="24"/>
              </w:rPr>
              <w:t>Events</w:t>
            </w:r>
            <w:r>
              <w:rPr>
                <w:b/>
                <w:spacing w:val="-2"/>
                <w:sz w:val="24"/>
              </w:rPr>
              <w:t xml:space="preserve"> </w:t>
            </w:r>
            <w:r>
              <w:rPr>
                <w:b/>
                <w:sz w:val="24"/>
              </w:rPr>
              <w:t>Trading</w:t>
            </w:r>
            <w:r>
              <w:rPr>
                <w:b/>
                <w:spacing w:val="-2"/>
                <w:sz w:val="24"/>
              </w:rPr>
              <w:t xml:space="preserve"> Consents</w:t>
            </w:r>
          </w:p>
        </w:tc>
        <w:tc>
          <w:tcPr>
            <w:tcW w:w="919" w:type="dxa"/>
          </w:tcPr>
          <w:p w14:paraId="4A4F0B93" w14:textId="77777777" w:rsidR="00325846" w:rsidRDefault="00325846">
            <w:pPr>
              <w:pStyle w:val="TableParagraph"/>
              <w:rPr>
                <w:rFonts w:ascii="Times New Roman"/>
                <w:sz w:val="24"/>
              </w:rPr>
            </w:pPr>
          </w:p>
        </w:tc>
        <w:tc>
          <w:tcPr>
            <w:tcW w:w="439" w:type="dxa"/>
          </w:tcPr>
          <w:p w14:paraId="557BEB41" w14:textId="77777777" w:rsidR="00325846" w:rsidRDefault="00000000">
            <w:pPr>
              <w:pStyle w:val="TableParagraph"/>
              <w:spacing w:before="51"/>
              <w:ind w:right="48"/>
              <w:jc w:val="right"/>
              <w:rPr>
                <w:b/>
                <w:sz w:val="24"/>
              </w:rPr>
            </w:pPr>
            <w:r>
              <w:rPr>
                <w:b/>
                <w:spacing w:val="-5"/>
                <w:sz w:val="24"/>
              </w:rPr>
              <w:t>17</w:t>
            </w:r>
          </w:p>
        </w:tc>
      </w:tr>
      <w:tr w:rsidR="00325846" w14:paraId="349481A7" w14:textId="77777777">
        <w:trPr>
          <w:trHeight w:val="410"/>
        </w:trPr>
        <w:tc>
          <w:tcPr>
            <w:tcW w:w="1226" w:type="dxa"/>
          </w:tcPr>
          <w:p w14:paraId="3F56317B" w14:textId="77777777" w:rsidR="00325846" w:rsidRDefault="00325846">
            <w:pPr>
              <w:pStyle w:val="TableParagraph"/>
              <w:rPr>
                <w:rFonts w:ascii="Times New Roman"/>
                <w:sz w:val="24"/>
              </w:rPr>
            </w:pPr>
          </w:p>
        </w:tc>
        <w:tc>
          <w:tcPr>
            <w:tcW w:w="8145" w:type="dxa"/>
            <w:gridSpan w:val="2"/>
          </w:tcPr>
          <w:p w14:paraId="68B51A9E" w14:textId="77777777" w:rsidR="00325846" w:rsidRDefault="00000000">
            <w:pPr>
              <w:pStyle w:val="TableParagraph"/>
              <w:numPr>
                <w:ilvl w:val="0"/>
                <w:numId w:val="14"/>
              </w:numPr>
              <w:tabs>
                <w:tab w:val="left" w:pos="559"/>
              </w:tabs>
              <w:spacing w:before="56"/>
              <w:ind w:hanging="451"/>
              <w:rPr>
                <w:b/>
                <w:sz w:val="24"/>
              </w:rPr>
            </w:pPr>
            <w:bookmarkStart w:id="15" w:name="_Procedure:_Making_a_Special_Events_Tra"/>
            <w:bookmarkEnd w:id="15"/>
            <w:r>
              <w:rPr>
                <w:b/>
                <w:sz w:val="24"/>
              </w:rPr>
              <w:t>Procedure:</w:t>
            </w:r>
            <w:r>
              <w:rPr>
                <w:b/>
                <w:spacing w:val="-7"/>
                <w:sz w:val="24"/>
              </w:rPr>
              <w:t xml:space="preserve"> </w:t>
            </w:r>
            <w:r>
              <w:rPr>
                <w:b/>
                <w:sz w:val="24"/>
              </w:rPr>
              <w:t>Making</w:t>
            </w:r>
            <w:r>
              <w:rPr>
                <w:b/>
                <w:spacing w:val="-3"/>
                <w:sz w:val="24"/>
              </w:rPr>
              <w:t xml:space="preserve"> </w:t>
            </w:r>
            <w:r>
              <w:rPr>
                <w:b/>
                <w:sz w:val="24"/>
              </w:rPr>
              <w:t>a</w:t>
            </w:r>
            <w:r>
              <w:rPr>
                <w:b/>
                <w:spacing w:val="-7"/>
                <w:sz w:val="24"/>
              </w:rPr>
              <w:t xml:space="preserve"> </w:t>
            </w:r>
            <w:r>
              <w:rPr>
                <w:b/>
                <w:sz w:val="24"/>
              </w:rPr>
              <w:t>Special</w:t>
            </w:r>
            <w:r>
              <w:rPr>
                <w:b/>
                <w:spacing w:val="-3"/>
                <w:sz w:val="24"/>
              </w:rPr>
              <w:t xml:space="preserve"> </w:t>
            </w:r>
            <w:r>
              <w:rPr>
                <w:b/>
                <w:sz w:val="24"/>
              </w:rPr>
              <w:t>Events</w:t>
            </w:r>
            <w:r>
              <w:rPr>
                <w:b/>
                <w:spacing w:val="-4"/>
                <w:sz w:val="24"/>
              </w:rPr>
              <w:t xml:space="preserve"> </w:t>
            </w:r>
            <w:r>
              <w:rPr>
                <w:b/>
                <w:sz w:val="24"/>
              </w:rPr>
              <w:t>Trading</w:t>
            </w:r>
            <w:r>
              <w:rPr>
                <w:b/>
                <w:spacing w:val="-3"/>
                <w:sz w:val="24"/>
              </w:rPr>
              <w:t xml:space="preserve"> </w:t>
            </w:r>
            <w:r>
              <w:rPr>
                <w:b/>
                <w:sz w:val="24"/>
              </w:rPr>
              <w:t>Consent</w:t>
            </w:r>
            <w:r>
              <w:rPr>
                <w:b/>
                <w:spacing w:val="-4"/>
                <w:sz w:val="24"/>
              </w:rPr>
              <w:t xml:space="preserve"> </w:t>
            </w:r>
            <w:r>
              <w:rPr>
                <w:b/>
                <w:spacing w:val="-2"/>
                <w:sz w:val="24"/>
              </w:rPr>
              <w:t>Application</w:t>
            </w:r>
          </w:p>
        </w:tc>
        <w:tc>
          <w:tcPr>
            <w:tcW w:w="439" w:type="dxa"/>
          </w:tcPr>
          <w:p w14:paraId="06CAFE90" w14:textId="77777777" w:rsidR="00325846" w:rsidRDefault="00000000">
            <w:pPr>
              <w:pStyle w:val="TableParagraph"/>
              <w:spacing w:before="65"/>
              <w:ind w:right="48"/>
              <w:jc w:val="right"/>
              <w:rPr>
                <w:b/>
                <w:sz w:val="24"/>
              </w:rPr>
            </w:pPr>
            <w:r>
              <w:rPr>
                <w:b/>
                <w:spacing w:val="-5"/>
                <w:sz w:val="24"/>
              </w:rPr>
              <w:t>17</w:t>
            </w:r>
          </w:p>
        </w:tc>
      </w:tr>
      <w:tr w:rsidR="00325846" w14:paraId="7B993A2A" w14:textId="77777777">
        <w:trPr>
          <w:trHeight w:val="392"/>
        </w:trPr>
        <w:tc>
          <w:tcPr>
            <w:tcW w:w="1226" w:type="dxa"/>
          </w:tcPr>
          <w:p w14:paraId="403EA501" w14:textId="77777777" w:rsidR="00325846" w:rsidRDefault="00000000">
            <w:pPr>
              <w:pStyle w:val="TableParagraph"/>
              <w:spacing w:before="51"/>
              <w:ind w:left="50"/>
              <w:rPr>
                <w:b/>
                <w:sz w:val="24"/>
              </w:rPr>
            </w:pPr>
            <w:r>
              <w:rPr>
                <w:b/>
                <w:spacing w:val="-5"/>
                <w:sz w:val="24"/>
              </w:rPr>
              <w:t>11.</w:t>
            </w:r>
          </w:p>
        </w:tc>
        <w:tc>
          <w:tcPr>
            <w:tcW w:w="7226" w:type="dxa"/>
          </w:tcPr>
          <w:p w14:paraId="3E4D0030" w14:textId="77777777" w:rsidR="00325846" w:rsidRDefault="00000000">
            <w:pPr>
              <w:pStyle w:val="TableParagraph"/>
              <w:spacing w:before="51"/>
              <w:ind w:left="108"/>
              <w:rPr>
                <w:b/>
                <w:sz w:val="24"/>
              </w:rPr>
            </w:pPr>
            <w:r>
              <w:rPr>
                <w:b/>
                <w:spacing w:val="-2"/>
                <w:sz w:val="24"/>
              </w:rPr>
              <w:t>Markets</w:t>
            </w:r>
          </w:p>
        </w:tc>
        <w:tc>
          <w:tcPr>
            <w:tcW w:w="919" w:type="dxa"/>
          </w:tcPr>
          <w:p w14:paraId="2B0D0FB3" w14:textId="77777777" w:rsidR="00325846" w:rsidRDefault="00325846">
            <w:pPr>
              <w:pStyle w:val="TableParagraph"/>
              <w:rPr>
                <w:rFonts w:ascii="Times New Roman"/>
                <w:sz w:val="24"/>
              </w:rPr>
            </w:pPr>
          </w:p>
        </w:tc>
        <w:tc>
          <w:tcPr>
            <w:tcW w:w="439" w:type="dxa"/>
          </w:tcPr>
          <w:p w14:paraId="2F200CD6" w14:textId="77777777" w:rsidR="00325846" w:rsidRDefault="00000000">
            <w:pPr>
              <w:pStyle w:val="TableParagraph"/>
              <w:spacing w:before="51"/>
              <w:ind w:right="47"/>
              <w:jc w:val="right"/>
              <w:rPr>
                <w:b/>
                <w:sz w:val="24"/>
              </w:rPr>
            </w:pPr>
            <w:r>
              <w:rPr>
                <w:b/>
                <w:spacing w:val="-5"/>
                <w:sz w:val="24"/>
              </w:rPr>
              <w:t>18</w:t>
            </w:r>
          </w:p>
        </w:tc>
      </w:tr>
      <w:tr w:rsidR="00325846" w14:paraId="3AE62DE6" w14:textId="77777777">
        <w:trPr>
          <w:trHeight w:val="397"/>
        </w:trPr>
        <w:tc>
          <w:tcPr>
            <w:tcW w:w="1226" w:type="dxa"/>
          </w:tcPr>
          <w:p w14:paraId="405967F3" w14:textId="77777777" w:rsidR="00325846" w:rsidRDefault="00000000">
            <w:pPr>
              <w:pStyle w:val="TableParagraph"/>
              <w:spacing w:before="57"/>
              <w:ind w:left="50"/>
              <w:rPr>
                <w:b/>
                <w:sz w:val="24"/>
              </w:rPr>
            </w:pPr>
            <w:r>
              <w:rPr>
                <w:b/>
                <w:spacing w:val="-5"/>
                <w:sz w:val="24"/>
              </w:rPr>
              <w:t>12.</w:t>
            </w:r>
          </w:p>
        </w:tc>
        <w:tc>
          <w:tcPr>
            <w:tcW w:w="7226" w:type="dxa"/>
          </w:tcPr>
          <w:p w14:paraId="40F5B782" w14:textId="77777777" w:rsidR="00325846" w:rsidRDefault="00000000">
            <w:pPr>
              <w:pStyle w:val="TableParagraph"/>
              <w:spacing w:before="57"/>
              <w:ind w:left="108"/>
              <w:rPr>
                <w:b/>
                <w:sz w:val="24"/>
              </w:rPr>
            </w:pPr>
            <w:r>
              <w:rPr>
                <w:b/>
                <w:spacing w:val="-2"/>
                <w:sz w:val="24"/>
              </w:rPr>
              <w:t>Enforcement</w:t>
            </w:r>
          </w:p>
        </w:tc>
        <w:tc>
          <w:tcPr>
            <w:tcW w:w="919" w:type="dxa"/>
          </w:tcPr>
          <w:p w14:paraId="2D8DD516" w14:textId="77777777" w:rsidR="00325846" w:rsidRDefault="00325846">
            <w:pPr>
              <w:pStyle w:val="TableParagraph"/>
              <w:rPr>
                <w:rFonts w:ascii="Times New Roman"/>
                <w:sz w:val="24"/>
              </w:rPr>
            </w:pPr>
          </w:p>
        </w:tc>
        <w:tc>
          <w:tcPr>
            <w:tcW w:w="439" w:type="dxa"/>
          </w:tcPr>
          <w:p w14:paraId="3534852F" w14:textId="77777777" w:rsidR="00325846" w:rsidRDefault="00000000">
            <w:pPr>
              <w:pStyle w:val="TableParagraph"/>
              <w:spacing w:before="57"/>
              <w:ind w:right="48"/>
              <w:jc w:val="right"/>
              <w:rPr>
                <w:b/>
                <w:sz w:val="24"/>
              </w:rPr>
            </w:pPr>
            <w:r>
              <w:rPr>
                <w:b/>
                <w:spacing w:val="-5"/>
                <w:sz w:val="24"/>
              </w:rPr>
              <w:t>19</w:t>
            </w:r>
          </w:p>
        </w:tc>
      </w:tr>
      <w:tr w:rsidR="00325846" w14:paraId="4061BFA6" w14:textId="77777777">
        <w:trPr>
          <w:trHeight w:val="396"/>
        </w:trPr>
        <w:tc>
          <w:tcPr>
            <w:tcW w:w="1226" w:type="dxa"/>
          </w:tcPr>
          <w:p w14:paraId="2B7B9185" w14:textId="77777777" w:rsidR="00325846" w:rsidRDefault="00000000">
            <w:pPr>
              <w:pStyle w:val="TableParagraph"/>
              <w:spacing w:before="56"/>
              <w:ind w:left="50"/>
              <w:rPr>
                <w:b/>
                <w:sz w:val="24"/>
              </w:rPr>
            </w:pPr>
            <w:r>
              <w:rPr>
                <w:b/>
                <w:spacing w:val="-5"/>
                <w:sz w:val="24"/>
              </w:rPr>
              <w:t>13.</w:t>
            </w:r>
          </w:p>
        </w:tc>
        <w:tc>
          <w:tcPr>
            <w:tcW w:w="7226" w:type="dxa"/>
          </w:tcPr>
          <w:p w14:paraId="3E8A614D" w14:textId="77777777" w:rsidR="00325846" w:rsidRDefault="00000000">
            <w:pPr>
              <w:pStyle w:val="TableParagraph"/>
              <w:spacing w:before="56"/>
              <w:ind w:left="108"/>
              <w:rPr>
                <w:b/>
                <w:sz w:val="24"/>
              </w:rPr>
            </w:pPr>
            <w:r>
              <w:rPr>
                <w:b/>
                <w:sz w:val="24"/>
              </w:rPr>
              <w:t xml:space="preserve">Fees &amp; </w:t>
            </w:r>
            <w:r>
              <w:rPr>
                <w:b/>
                <w:spacing w:val="-2"/>
                <w:sz w:val="24"/>
              </w:rPr>
              <w:t>Charges</w:t>
            </w:r>
          </w:p>
        </w:tc>
        <w:tc>
          <w:tcPr>
            <w:tcW w:w="919" w:type="dxa"/>
          </w:tcPr>
          <w:p w14:paraId="5DC39379" w14:textId="77777777" w:rsidR="00325846" w:rsidRDefault="00325846">
            <w:pPr>
              <w:pStyle w:val="TableParagraph"/>
              <w:rPr>
                <w:rFonts w:ascii="Times New Roman"/>
                <w:sz w:val="24"/>
              </w:rPr>
            </w:pPr>
          </w:p>
        </w:tc>
        <w:tc>
          <w:tcPr>
            <w:tcW w:w="439" w:type="dxa"/>
          </w:tcPr>
          <w:p w14:paraId="32FD7441" w14:textId="77777777" w:rsidR="00325846" w:rsidRDefault="00000000">
            <w:pPr>
              <w:pStyle w:val="TableParagraph"/>
              <w:spacing w:before="56"/>
              <w:ind w:right="47"/>
              <w:jc w:val="right"/>
              <w:rPr>
                <w:b/>
                <w:sz w:val="24"/>
              </w:rPr>
            </w:pPr>
            <w:r>
              <w:rPr>
                <w:b/>
                <w:spacing w:val="-5"/>
                <w:sz w:val="24"/>
              </w:rPr>
              <w:t>20</w:t>
            </w:r>
          </w:p>
        </w:tc>
      </w:tr>
      <w:tr w:rsidR="00325846" w14:paraId="726E1E5E" w14:textId="77777777">
        <w:trPr>
          <w:trHeight w:val="397"/>
        </w:trPr>
        <w:tc>
          <w:tcPr>
            <w:tcW w:w="1226" w:type="dxa"/>
          </w:tcPr>
          <w:p w14:paraId="01021B93" w14:textId="77777777" w:rsidR="00325846" w:rsidRDefault="00000000">
            <w:pPr>
              <w:pStyle w:val="TableParagraph"/>
              <w:spacing w:before="56"/>
              <w:ind w:left="50"/>
              <w:rPr>
                <w:b/>
                <w:sz w:val="24"/>
              </w:rPr>
            </w:pPr>
            <w:r>
              <w:rPr>
                <w:b/>
                <w:spacing w:val="-5"/>
                <w:sz w:val="24"/>
              </w:rPr>
              <w:t>14.</w:t>
            </w:r>
          </w:p>
        </w:tc>
        <w:tc>
          <w:tcPr>
            <w:tcW w:w="7226" w:type="dxa"/>
          </w:tcPr>
          <w:p w14:paraId="48E888D4" w14:textId="77777777" w:rsidR="00325846" w:rsidRDefault="00000000">
            <w:pPr>
              <w:pStyle w:val="TableParagraph"/>
              <w:spacing w:before="56"/>
              <w:ind w:left="107"/>
              <w:rPr>
                <w:b/>
                <w:sz w:val="24"/>
              </w:rPr>
            </w:pPr>
            <w:r>
              <w:rPr>
                <w:b/>
                <w:sz w:val="24"/>
              </w:rPr>
              <w:t>Equality &amp;</w:t>
            </w:r>
            <w:r>
              <w:rPr>
                <w:b/>
                <w:spacing w:val="-1"/>
                <w:sz w:val="24"/>
              </w:rPr>
              <w:t xml:space="preserve"> </w:t>
            </w:r>
            <w:r>
              <w:rPr>
                <w:b/>
                <w:spacing w:val="-2"/>
                <w:sz w:val="24"/>
              </w:rPr>
              <w:t>Diversity</w:t>
            </w:r>
          </w:p>
        </w:tc>
        <w:tc>
          <w:tcPr>
            <w:tcW w:w="919" w:type="dxa"/>
          </w:tcPr>
          <w:p w14:paraId="1BD61039" w14:textId="77777777" w:rsidR="00325846" w:rsidRDefault="00325846">
            <w:pPr>
              <w:pStyle w:val="TableParagraph"/>
              <w:rPr>
                <w:rFonts w:ascii="Times New Roman"/>
                <w:sz w:val="24"/>
              </w:rPr>
            </w:pPr>
          </w:p>
        </w:tc>
        <w:tc>
          <w:tcPr>
            <w:tcW w:w="439" w:type="dxa"/>
          </w:tcPr>
          <w:p w14:paraId="7E392C86" w14:textId="77777777" w:rsidR="00325846" w:rsidRDefault="00000000">
            <w:pPr>
              <w:pStyle w:val="TableParagraph"/>
              <w:spacing w:before="56"/>
              <w:ind w:right="47"/>
              <w:jc w:val="right"/>
              <w:rPr>
                <w:b/>
                <w:sz w:val="24"/>
              </w:rPr>
            </w:pPr>
            <w:r>
              <w:rPr>
                <w:b/>
                <w:spacing w:val="-5"/>
                <w:sz w:val="24"/>
              </w:rPr>
              <w:t>21</w:t>
            </w:r>
          </w:p>
        </w:tc>
      </w:tr>
      <w:tr w:rsidR="00325846" w14:paraId="6F1D80B3" w14:textId="77777777">
        <w:trPr>
          <w:trHeight w:val="524"/>
        </w:trPr>
        <w:tc>
          <w:tcPr>
            <w:tcW w:w="1226" w:type="dxa"/>
          </w:tcPr>
          <w:p w14:paraId="058FE893" w14:textId="77777777" w:rsidR="00325846" w:rsidRDefault="00000000">
            <w:pPr>
              <w:pStyle w:val="TableParagraph"/>
              <w:spacing w:before="57"/>
              <w:ind w:left="50"/>
              <w:rPr>
                <w:b/>
                <w:sz w:val="24"/>
              </w:rPr>
            </w:pPr>
            <w:r>
              <w:rPr>
                <w:b/>
                <w:spacing w:val="-5"/>
                <w:sz w:val="24"/>
              </w:rPr>
              <w:t>15.</w:t>
            </w:r>
          </w:p>
        </w:tc>
        <w:tc>
          <w:tcPr>
            <w:tcW w:w="7226" w:type="dxa"/>
          </w:tcPr>
          <w:p w14:paraId="7CD9FC95" w14:textId="77777777" w:rsidR="00325846" w:rsidRDefault="00000000">
            <w:pPr>
              <w:pStyle w:val="TableParagraph"/>
              <w:spacing w:before="57"/>
              <w:ind w:left="108"/>
              <w:rPr>
                <w:b/>
                <w:sz w:val="24"/>
              </w:rPr>
            </w:pPr>
            <w:r>
              <w:rPr>
                <w:b/>
                <w:sz w:val="24"/>
              </w:rPr>
              <w:t>Licensing</w:t>
            </w:r>
            <w:r>
              <w:rPr>
                <w:b/>
                <w:spacing w:val="-5"/>
                <w:sz w:val="24"/>
              </w:rPr>
              <w:t xml:space="preserve"> </w:t>
            </w:r>
            <w:r>
              <w:rPr>
                <w:b/>
                <w:sz w:val="24"/>
              </w:rPr>
              <w:t>Authority</w:t>
            </w:r>
            <w:r>
              <w:rPr>
                <w:b/>
                <w:spacing w:val="-5"/>
                <w:sz w:val="24"/>
              </w:rPr>
              <w:t xml:space="preserve"> </w:t>
            </w:r>
            <w:r>
              <w:rPr>
                <w:b/>
                <w:sz w:val="24"/>
              </w:rPr>
              <w:t>Contact</w:t>
            </w:r>
            <w:r>
              <w:rPr>
                <w:b/>
                <w:spacing w:val="-5"/>
                <w:sz w:val="24"/>
              </w:rPr>
              <w:t xml:space="preserve"> </w:t>
            </w:r>
            <w:r>
              <w:rPr>
                <w:b/>
                <w:spacing w:val="-2"/>
                <w:sz w:val="24"/>
              </w:rPr>
              <w:t>Details</w:t>
            </w:r>
          </w:p>
        </w:tc>
        <w:tc>
          <w:tcPr>
            <w:tcW w:w="919" w:type="dxa"/>
          </w:tcPr>
          <w:p w14:paraId="51BBCE46" w14:textId="77777777" w:rsidR="00325846" w:rsidRDefault="00325846">
            <w:pPr>
              <w:pStyle w:val="TableParagraph"/>
              <w:rPr>
                <w:rFonts w:ascii="Times New Roman"/>
                <w:sz w:val="24"/>
              </w:rPr>
            </w:pPr>
          </w:p>
        </w:tc>
        <w:tc>
          <w:tcPr>
            <w:tcW w:w="439" w:type="dxa"/>
          </w:tcPr>
          <w:p w14:paraId="2CE52DDF" w14:textId="77777777" w:rsidR="00325846" w:rsidRDefault="00000000">
            <w:pPr>
              <w:pStyle w:val="TableParagraph"/>
              <w:spacing w:before="57"/>
              <w:ind w:right="47"/>
              <w:jc w:val="right"/>
              <w:rPr>
                <w:b/>
                <w:sz w:val="24"/>
              </w:rPr>
            </w:pPr>
            <w:r>
              <w:rPr>
                <w:b/>
                <w:spacing w:val="-5"/>
                <w:sz w:val="24"/>
              </w:rPr>
              <w:t>22</w:t>
            </w:r>
          </w:p>
        </w:tc>
      </w:tr>
      <w:tr w:rsidR="00325846" w14:paraId="684687A5" w14:textId="77777777">
        <w:trPr>
          <w:trHeight w:val="513"/>
        </w:trPr>
        <w:tc>
          <w:tcPr>
            <w:tcW w:w="9810" w:type="dxa"/>
            <w:gridSpan w:val="4"/>
          </w:tcPr>
          <w:p w14:paraId="59DF582C" w14:textId="77777777" w:rsidR="00325846" w:rsidRDefault="00000000">
            <w:pPr>
              <w:pStyle w:val="TableParagraph"/>
              <w:spacing w:before="183"/>
              <w:ind w:left="50"/>
              <w:rPr>
                <w:b/>
                <w:sz w:val="24"/>
              </w:rPr>
            </w:pPr>
            <w:r>
              <w:rPr>
                <w:b/>
                <w:spacing w:val="-2"/>
                <w:sz w:val="24"/>
              </w:rPr>
              <w:t>APPENDICES</w:t>
            </w:r>
          </w:p>
        </w:tc>
      </w:tr>
      <w:tr w:rsidR="00325846" w14:paraId="19EF5000" w14:textId="77777777">
        <w:trPr>
          <w:trHeight w:val="356"/>
        </w:trPr>
        <w:tc>
          <w:tcPr>
            <w:tcW w:w="1226" w:type="dxa"/>
          </w:tcPr>
          <w:p w14:paraId="74CEA1D9" w14:textId="77777777" w:rsidR="00325846" w:rsidRDefault="00000000">
            <w:pPr>
              <w:pStyle w:val="TableParagraph"/>
              <w:spacing w:before="46"/>
              <w:ind w:left="50"/>
              <w:rPr>
                <w:b/>
                <w:sz w:val="24"/>
              </w:rPr>
            </w:pPr>
            <w:r>
              <w:rPr>
                <w:b/>
                <w:spacing w:val="-5"/>
                <w:sz w:val="24"/>
              </w:rPr>
              <w:t>A.</w:t>
            </w:r>
          </w:p>
        </w:tc>
        <w:tc>
          <w:tcPr>
            <w:tcW w:w="7226" w:type="dxa"/>
          </w:tcPr>
          <w:p w14:paraId="36240B07" w14:textId="77777777" w:rsidR="00325846" w:rsidRDefault="00000000">
            <w:pPr>
              <w:pStyle w:val="TableParagraph"/>
              <w:spacing w:before="46"/>
              <w:ind w:left="108"/>
              <w:rPr>
                <w:b/>
                <w:sz w:val="24"/>
              </w:rPr>
            </w:pPr>
            <w:r>
              <w:rPr>
                <w:b/>
                <w:sz w:val="24"/>
              </w:rPr>
              <w:t>Standard</w:t>
            </w:r>
            <w:r>
              <w:rPr>
                <w:b/>
                <w:spacing w:val="-3"/>
                <w:sz w:val="24"/>
              </w:rPr>
              <w:t xml:space="preserve"> </w:t>
            </w:r>
            <w:r>
              <w:rPr>
                <w:b/>
                <w:sz w:val="24"/>
              </w:rPr>
              <w:t>Conditions</w:t>
            </w:r>
            <w:r>
              <w:rPr>
                <w:b/>
                <w:spacing w:val="-3"/>
                <w:sz w:val="24"/>
              </w:rPr>
              <w:t xml:space="preserve"> </w:t>
            </w:r>
            <w:r>
              <w:rPr>
                <w:b/>
                <w:sz w:val="24"/>
              </w:rPr>
              <w:t>-</w:t>
            </w:r>
            <w:r>
              <w:rPr>
                <w:b/>
                <w:spacing w:val="-3"/>
                <w:sz w:val="24"/>
              </w:rPr>
              <w:t xml:space="preserve"> </w:t>
            </w:r>
            <w:r>
              <w:rPr>
                <w:b/>
                <w:sz w:val="24"/>
              </w:rPr>
              <w:t>Street</w:t>
            </w:r>
            <w:r>
              <w:rPr>
                <w:b/>
                <w:spacing w:val="-5"/>
                <w:sz w:val="24"/>
              </w:rPr>
              <w:t xml:space="preserve"> </w:t>
            </w:r>
            <w:r>
              <w:rPr>
                <w:b/>
                <w:sz w:val="24"/>
              </w:rPr>
              <w:t>Trading</w:t>
            </w:r>
            <w:r>
              <w:rPr>
                <w:b/>
                <w:spacing w:val="-2"/>
                <w:sz w:val="24"/>
              </w:rPr>
              <w:t xml:space="preserve"> Consents</w:t>
            </w:r>
          </w:p>
        </w:tc>
        <w:tc>
          <w:tcPr>
            <w:tcW w:w="919" w:type="dxa"/>
          </w:tcPr>
          <w:p w14:paraId="1FC7D580" w14:textId="77777777" w:rsidR="00325846" w:rsidRDefault="00325846">
            <w:pPr>
              <w:pStyle w:val="TableParagraph"/>
              <w:rPr>
                <w:rFonts w:ascii="Times New Roman"/>
                <w:sz w:val="24"/>
              </w:rPr>
            </w:pPr>
          </w:p>
        </w:tc>
        <w:tc>
          <w:tcPr>
            <w:tcW w:w="439" w:type="dxa"/>
          </w:tcPr>
          <w:p w14:paraId="50564DB1" w14:textId="77777777" w:rsidR="00325846" w:rsidRDefault="00000000">
            <w:pPr>
              <w:pStyle w:val="TableParagraph"/>
              <w:spacing w:before="46"/>
              <w:ind w:right="48"/>
              <w:jc w:val="right"/>
              <w:rPr>
                <w:b/>
                <w:sz w:val="24"/>
              </w:rPr>
            </w:pPr>
            <w:r>
              <w:rPr>
                <w:b/>
                <w:spacing w:val="-5"/>
                <w:sz w:val="24"/>
              </w:rPr>
              <w:t>23</w:t>
            </w:r>
          </w:p>
        </w:tc>
      </w:tr>
      <w:tr w:rsidR="00325846" w14:paraId="5F2408D2" w14:textId="77777777">
        <w:trPr>
          <w:trHeight w:val="302"/>
        </w:trPr>
        <w:tc>
          <w:tcPr>
            <w:tcW w:w="1226" w:type="dxa"/>
          </w:tcPr>
          <w:p w14:paraId="0CDCDB88" w14:textId="77777777" w:rsidR="00325846" w:rsidRDefault="00000000">
            <w:pPr>
              <w:pStyle w:val="TableParagraph"/>
              <w:spacing w:before="26" w:line="256" w:lineRule="exact"/>
              <w:ind w:left="50"/>
              <w:rPr>
                <w:b/>
                <w:sz w:val="24"/>
              </w:rPr>
            </w:pPr>
            <w:r>
              <w:rPr>
                <w:b/>
                <w:spacing w:val="-5"/>
                <w:sz w:val="24"/>
              </w:rPr>
              <w:t>B.</w:t>
            </w:r>
          </w:p>
        </w:tc>
        <w:tc>
          <w:tcPr>
            <w:tcW w:w="7226" w:type="dxa"/>
          </w:tcPr>
          <w:p w14:paraId="0FDEA77B" w14:textId="77777777" w:rsidR="00325846" w:rsidRDefault="00000000">
            <w:pPr>
              <w:pStyle w:val="TableParagraph"/>
              <w:spacing w:before="26" w:line="256" w:lineRule="exact"/>
              <w:ind w:left="108"/>
              <w:rPr>
                <w:b/>
                <w:sz w:val="24"/>
              </w:rPr>
            </w:pPr>
            <w:r>
              <w:rPr>
                <w:b/>
                <w:sz w:val="24"/>
              </w:rPr>
              <w:t>Standard</w:t>
            </w:r>
            <w:r>
              <w:rPr>
                <w:b/>
                <w:spacing w:val="-6"/>
                <w:sz w:val="24"/>
              </w:rPr>
              <w:t xml:space="preserve"> </w:t>
            </w:r>
            <w:r>
              <w:rPr>
                <w:b/>
                <w:sz w:val="24"/>
              </w:rPr>
              <w:t>Conditions</w:t>
            </w:r>
            <w:r>
              <w:rPr>
                <w:b/>
                <w:spacing w:val="-4"/>
                <w:sz w:val="24"/>
              </w:rPr>
              <w:t xml:space="preserve"> </w:t>
            </w:r>
            <w:r>
              <w:rPr>
                <w:b/>
                <w:sz w:val="24"/>
              </w:rPr>
              <w:t>-</w:t>
            </w:r>
            <w:r>
              <w:rPr>
                <w:b/>
                <w:spacing w:val="-4"/>
                <w:sz w:val="24"/>
              </w:rPr>
              <w:t xml:space="preserve"> </w:t>
            </w:r>
            <w:r>
              <w:rPr>
                <w:b/>
                <w:sz w:val="24"/>
              </w:rPr>
              <w:t>Mobile</w:t>
            </w:r>
            <w:r>
              <w:rPr>
                <w:b/>
                <w:spacing w:val="-2"/>
                <w:sz w:val="24"/>
              </w:rPr>
              <w:t xml:space="preserve"> </w:t>
            </w:r>
            <w:r>
              <w:rPr>
                <w:b/>
                <w:sz w:val="24"/>
              </w:rPr>
              <w:t>Trading</w:t>
            </w:r>
            <w:r>
              <w:rPr>
                <w:b/>
                <w:spacing w:val="-3"/>
                <w:sz w:val="24"/>
              </w:rPr>
              <w:t xml:space="preserve"> </w:t>
            </w:r>
            <w:r>
              <w:rPr>
                <w:b/>
                <w:spacing w:val="-2"/>
                <w:sz w:val="24"/>
              </w:rPr>
              <w:t>Consents</w:t>
            </w:r>
          </w:p>
        </w:tc>
        <w:tc>
          <w:tcPr>
            <w:tcW w:w="919" w:type="dxa"/>
          </w:tcPr>
          <w:p w14:paraId="6BCBE090" w14:textId="77777777" w:rsidR="00325846" w:rsidRDefault="00325846">
            <w:pPr>
              <w:pStyle w:val="TableParagraph"/>
              <w:rPr>
                <w:rFonts w:ascii="Times New Roman"/>
              </w:rPr>
            </w:pPr>
          </w:p>
        </w:tc>
        <w:tc>
          <w:tcPr>
            <w:tcW w:w="439" w:type="dxa"/>
          </w:tcPr>
          <w:p w14:paraId="0772EE13" w14:textId="77777777" w:rsidR="00325846" w:rsidRDefault="00000000">
            <w:pPr>
              <w:pStyle w:val="TableParagraph"/>
              <w:spacing w:before="26" w:line="256" w:lineRule="exact"/>
              <w:ind w:right="48"/>
              <w:jc w:val="right"/>
              <w:rPr>
                <w:b/>
                <w:sz w:val="24"/>
              </w:rPr>
            </w:pPr>
            <w:r>
              <w:rPr>
                <w:b/>
                <w:spacing w:val="-5"/>
                <w:sz w:val="24"/>
              </w:rPr>
              <w:t>25</w:t>
            </w:r>
          </w:p>
        </w:tc>
      </w:tr>
    </w:tbl>
    <w:p w14:paraId="047349CB" w14:textId="77777777" w:rsidR="00325846" w:rsidRDefault="00325846">
      <w:pPr>
        <w:pStyle w:val="TableParagraph"/>
        <w:spacing w:line="256" w:lineRule="exact"/>
        <w:jc w:val="right"/>
        <w:rPr>
          <w:b/>
          <w:sz w:val="24"/>
        </w:rPr>
        <w:sectPr w:rsidR="00325846">
          <w:pgSz w:w="11910" w:h="16850"/>
          <w:pgMar w:top="960" w:right="850" w:bottom="280" w:left="992" w:header="720" w:footer="720" w:gutter="0"/>
          <w:cols w:space="720"/>
        </w:sectPr>
      </w:pPr>
    </w:p>
    <w:p w14:paraId="55E29AA1" w14:textId="77777777" w:rsidR="00325846" w:rsidRDefault="00000000">
      <w:pPr>
        <w:pStyle w:val="Heading1"/>
        <w:spacing w:before="71"/>
        <w:ind w:left="332" w:firstLine="0"/>
      </w:pPr>
      <w:bookmarkStart w:id="16" w:name="GLOSSARY"/>
      <w:bookmarkEnd w:id="16"/>
      <w:r>
        <w:rPr>
          <w:spacing w:val="-2"/>
        </w:rPr>
        <w:lastRenderedPageBreak/>
        <w:t>GLOSSARY</w:t>
      </w:r>
    </w:p>
    <w:p w14:paraId="715300EE" w14:textId="77777777" w:rsidR="00325846" w:rsidRDefault="00325846">
      <w:pPr>
        <w:pStyle w:val="BodyText"/>
        <w:spacing w:before="21"/>
        <w:rPr>
          <w:b/>
          <w:sz w:val="20"/>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7090"/>
      </w:tblGrid>
      <w:tr w:rsidR="00325846" w14:paraId="19A680E0" w14:textId="77777777">
        <w:trPr>
          <w:trHeight w:val="633"/>
        </w:trPr>
        <w:tc>
          <w:tcPr>
            <w:tcW w:w="2837" w:type="dxa"/>
          </w:tcPr>
          <w:p w14:paraId="1857A0A0" w14:textId="77777777" w:rsidR="00325846" w:rsidRDefault="00000000">
            <w:pPr>
              <w:pStyle w:val="TableParagraph"/>
              <w:ind w:left="107"/>
              <w:rPr>
                <w:b/>
                <w:sz w:val="24"/>
              </w:rPr>
            </w:pPr>
            <w:r>
              <w:rPr>
                <w:b/>
                <w:sz w:val="24"/>
              </w:rPr>
              <w:t xml:space="preserve">The </w:t>
            </w:r>
            <w:r>
              <w:rPr>
                <w:b/>
                <w:spacing w:val="-4"/>
                <w:sz w:val="24"/>
              </w:rPr>
              <w:t>Act:</w:t>
            </w:r>
          </w:p>
        </w:tc>
        <w:tc>
          <w:tcPr>
            <w:tcW w:w="7090" w:type="dxa"/>
          </w:tcPr>
          <w:p w14:paraId="74B9DED5" w14:textId="77777777" w:rsidR="00325846" w:rsidRDefault="00000000">
            <w:pPr>
              <w:pStyle w:val="TableParagraph"/>
              <w:ind w:left="107"/>
              <w:rPr>
                <w:sz w:val="24"/>
              </w:rPr>
            </w:pPr>
            <w:r>
              <w:rPr>
                <w:sz w:val="24"/>
              </w:rPr>
              <w:t>Schedule</w:t>
            </w:r>
            <w:r>
              <w:rPr>
                <w:spacing w:val="-7"/>
                <w:sz w:val="24"/>
              </w:rPr>
              <w:t xml:space="preserve"> </w:t>
            </w:r>
            <w:r>
              <w:rPr>
                <w:sz w:val="24"/>
              </w:rPr>
              <w:t>4:</w:t>
            </w:r>
            <w:r>
              <w:rPr>
                <w:spacing w:val="-5"/>
                <w:sz w:val="24"/>
              </w:rPr>
              <w:t xml:space="preserve"> </w:t>
            </w:r>
            <w:r>
              <w:rPr>
                <w:sz w:val="24"/>
              </w:rPr>
              <w:t>Local</w:t>
            </w:r>
            <w:r>
              <w:rPr>
                <w:spacing w:val="-6"/>
                <w:sz w:val="24"/>
              </w:rPr>
              <w:t xml:space="preserve"> </w:t>
            </w:r>
            <w:r>
              <w:rPr>
                <w:sz w:val="24"/>
              </w:rPr>
              <w:t>Government</w:t>
            </w:r>
            <w:r>
              <w:rPr>
                <w:spacing w:val="-5"/>
                <w:sz w:val="24"/>
              </w:rPr>
              <w:t xml:space="preserve"> </w:t>
            </w:r>
            <w:r>
              <w:rPr>
                <w:sz w:val="24"/>
              </w:rPr>
              <w:t>(Miscellaneous</w:t>
            </w:r>
            <w:r>
              <w:rPr>
                <w:spacing w:val="-6"/>
                <w:sz w:val="24"/>
              </w:rPr>
              <w:t xml:space="preserve"> </w:t>
            </w:r>
            <w:r>
              <w:rPr>
                <w:sz w:val="24"/>
              </w:rPr>
              <w:t>Provisions)</w:t>
            </w:r>
            <w:r>
              <w:rPr>
                <w:spacing w:val="-7"/>
                <w:sz w:val="24"/>
              </w:rPr>
              <w:t xml:space="preserve"> </w:t>
            </w:r>
            <w:r>
              <w:rPr>
                <w:sz w:val="24"/>
              </w:rPr>
              <w:t xml:space="preserve">Act </w:t>
            </w:r>
            <w:r>
              <w:rPr>
                <w:spacing w:val="-4"/>
                <w:sz w:val="24"/>
              </w:rPr>
              <w:t>1982</w:t>
            </w:r>
          </w:p>
        </w:tc>
      </w:tr>
      <w:tr w:rsidR="00325846" w14:paraId="127F9E4C" w14:textId="77777777">
        <w:trPr>
          <w:trHeight w:val="347"/>
        </w:trPr>
        <w:tc>
          <w:tcPr>
            <w:tcW w:w="2837" w:type="dxa"/>
          </w:tcPr>
          <w:p w14:paraId="23AACFA4" w14:textId="77777777" w:rsidR="00325846" w:rsidRDefault="00000000">
            <w:pPr>
              <w:pStyle w:val="TableParagraph"/>
              <w:ind w:left="107"/>
              <w:rPr>
                <w:b/>
                <w:sz w:val="24"/>
              </w:rPr>
            </w:pPr>
            <w:r>
              <w:rPr>
                <w:b/>
                <w:sz w:val="24"/>
              </w:rPr>
              <w:t>The</w:t>
            </w:r>
            <w:r>
              <w:rPr>
                <w:b/>
                <w:spacing w:val="2"/>
                <w:sz w:val="24"/>
              </w:rPr>
              <w:t xml:space="preserve"> </w:t>
            </w:r>
            <w:r>
              <w:rPr>
                <w:b/>
                <w:spacing w:val="-2"/>
                <w:sz w:val="24"/>
              </w:rPr>
              <w:t>Council:</w:t>
            </w:r>
          </w:p>
        </w:tc>
        <w:tc>
          <w:tcPr>
            <w:tcW w:w="7090" w:type="dxa"/>
          </w:tcPr>
          <w:p w14:paraId="6AEC9E3E" w14:textId="77777777" w:rsidR="00325846" w:rsidRDefault="00000000">
            <w:pPr>
              <w:pStyle w:val="TableParagraph"/>
              <w:ind w:left="107"/>
              <w:rPr>
                <w:sz w:val="24"/>
              </w:rPr>
            </w:pPr>
            <w:r>
              <w:rPr>
                <w:sz w:val="24"/>
              </w:rPr>
              <w:t>Ashfield</w:t>
            </w:r>
            <w:r>
              <w:rPr>
                <w:spacing w:val="-2"/>
                <w:sz w:val="24"/>
              </w:rPr>
              <w:t xml:space="preserve"> </w:t>
            </w:r>
            <w:r>
              <w:rPr>
                <w:sz w:val="24"/>
              </w:rPr>
              <w:t>District</w:t>
            </w:r>
            <w:r>
              <w:rPr>
                <w:spacing w:val="-2"/>
                <w:sz w:val="24"/>
              </w:rPr>
              <w:t xml:space="preserve"> Council.</w:t>
            </w:r>
          </w:p>
        </w:tc>
      </w:tr>
      <w:tr w:rsidR="00325846" w14:paraId="18FC573F" w14:textId="77777777">
        <w:trPr>
          <w:trHeight w:val="693"/>
        </w:trPr>
        <w:tc>
          <w:tcPr>
            <w:tcW w:w="2837" w:type="dxa"/>
          </w:tcPr>
          <w:p w14:paraId="44E88122" w14:textId="77777777" w:rsidR="00325846" w:rsidRDefault="00000000">
            <w:pPr>
              <w:pStyle w:val="TableParagraph"/>
              <w:ind w:left="107"/>
              <w:rPr>
                <w:b/>
                <w:sz w:val="24"/>
              </w:rPr>
            </w:pPr>
            <w:r>
              <w:rPr>
                <w:b/>
                <w:sz w:val="24"/>
              </w:rPr>
              <w:t>The</w:t>
            </w:r>
            <w:r>
              <w:rPr>
                <w:b/>
                <w:spacing w:val="2"/>
                <w:sz w:val="24"/>
              </w:rPr>
              <w:t xml:space="preserve"> </w:t>
            </w:r>
            <w:r>
              <w:rPr>
                <w:b/>
                <w:spacing w:val="-2"/>
                <w:sz w:val="24"/>
              </w:rPr>
              <w:t>Applicant:</w:t>
            </w:r>
          </w:p>
        </w:tc>
        <w:tc>
          <w:tcPr>
            <w:tcW w:w="7090" w:type="dxa"/>
          </w:tcPr>
          <w:p w14:paraId="26AEBFAF" w14:textId="77777777" w:rsidR="00325846" w:rsidRDefault="00000000">
            <w:pPr>
              <w:pStyle w:val="TableParagraph"/>
              <w:ind w:left="107"/>
              <w:rPr>
                <w:sz w:val="24"/>
              </w:rPr>
            </w:pPr>
            <w:r>
              <w:rPr>
                <w:sz w:val="24"/>
              </w:rPr>
              <w:t>The</w:t>
            </w:r>
            <w:r>
              <w:rPr>
                <w:spacing w:val="-2"/>
                <w:sz w:val="24"/>
              </w:rPr>
              <w:t xml:space="preserve"> </w:t>
            </w:r>
            <w:r>
              <w:rPr>
                <w:sz w:val="24"/>
              </w:rPr>
              <w:t>trader</w:t>
            </w:r>
            <w:r>
              <w:rPr>
                <w:spacing w:val="-4"/>
                <w:sz w:val="24"/>
              </w:rPr>
              <w:t xml:space="preserve"> </w:t>
            </w:r>
            <w:r>
              <w:rPr>
                <w:sz w:val="24"/>
              </w:rPr>
              <w:t>who</w:t>
            </w:r>
            <w:r>
              <w:rPr>
                <w:spacing w:val="-4"/>
                <w:sz w:val="24"/>
              </w:rPr>
              <w:t xml:space="preserve"> </w:t>
            </w:r>
            <w:r>
              <w:rPr>
                <w:sz w:val="24"/>
              </w:rPr>
              <w:t>has</w:t>
            </w:r>
            <w:r>
              <w:rPr>
                <w:spacing w:val="-5"/>
                <w:sz w:val="24"/>
              </w:rPr>
              <w:t xml:space="preserve"> </w:t>
            </w:r>
            <w:proofErr w:type="gramStart"/>
            <w:r>
              <w:rPr>
                <w:sz w:val="24"/>
              </w:rPr>
              <w:t>submitted</w:t>
            </w:r>
            <w:r>
              <w:rPr>
                <w:spacing w:val="-4"/>
                <w:sz w:val="24"/>
              </w:rPr>
              <w:t xml:space="preserve"> </w:t>
            </w:r>
            <w:r>
              <w:rPr>
                <w:sz w:val="24"/>
              </w:rPr>
              <w:t>an</w:t>
            </w:r>
            <w:r>
              <w:rPr>
                <w:spacing w:val="-4"/>
                <w:sz w:val="24"/>
              </w:rPr>
              <w:t xml:space="preserve"> </w:t>
            </w:r>
            <w:r>
              <w:rPr>
                <w:sz w:val="24"/>
              </w:rPr>
              <w:t>application</w:t>
            </w:r>
            <w:proofErr w:type="gramEnd"/>
            <w:r>
              <w:rPr>
                <w:spacing w:val="-4"/>
                <w:sz w:val="24"/>
              </w:rPr>
              <w:t xml:space="preserve"> </w:t>
            </w:r>
            <w:r>
              <w:rPr>
                <w:sz w:val="24"/>
              </w:rPr>
              <w:t>for</w:t>
            </w:r>
            <w:r>
              <w:rPr>
                <w:spacing w:val="-4"/>
                <w:sz w:val="24"/>
              </w:rPr>
              <w:t xml:space="preserve"> </w:t>
            </w:r>
            <w:r>
              <w:rPr>
                <w:sz w:val="24"/>
              </w:rPr>
              <w:t>a</w:t>
            </w:r>
            <w:r>
              <w:rPr>
                <w:spacing w:val="-2"/>
                <w:sz w:val="24"/>
              </w:rPr>
              <w:t xml:space="preserve"> </w:t>
            </w:r>
            <w:r>
              <w:rPr>
                <w:sz w:val="24"/>
              </w:rPr>
              <w:t>Street</w:t>
            </w:r>
            <w:r>
              <w:rPr>
                <w:spacing w:val="-2"/>
                <w:sz w:val="24"/>
              </w:rPr>
              <w:t xml:space="preserve"> </w:t>
            </w:r>
            <w:r>
              <w:rPr>
                <w:sz w:val="24"/>
              </w:rPr>
              <w:t xml:space="preserve">Trading </w:t>
            </w:r>
            <w:r>
              <w:rPr>
                <w:spacing w:val="-2"/>
                <w:sz w:val="24"/>
              </w:rPr>
              <w:t>Consent.</w:t>
            </w:r>
          </w:p>
        </w:tc>
      </w:tr>
      <w:tr w:rsidR="00325846" w14:paraId="44FA0752" w14:textId="77777777">
        <w:trPr>
          <w:trHeight w:val="419"/>
        </w:trPr>
        <w:tc>
          <w:tcPr>
            <w:tcW w:w="2837" w:type="dxa"/>
          </w:tcPr>
          <w:p w14:paraId="23ABC7FB" w14:textId="77777777" w:rsidR="00325846" w:rsidRDefault="00000000">
            <w:pPr>
              <w:pStyle w:val="TableParagraph"/>
              <w:ind w:left="107"/>
              <w:rPr>
                <w:b/>
                <w:sz w:val="24"/>
              </w:rPr>
            </w:pPr>
            <w:r>
              <w:rPr>
                <w:b/>
                <w:sz w:val="24"/>
              </w:rPr>
              <w:t>Consent</w:t>
            </w:r>
            <w:r>
              <w:rPr>
                <w:b/>
                <w:spacing w:val="-5"/>
                <w:sz w:val="24"/>
              </w:rPr>
              <w:t xml:space="preserve"> </w:t>
            </w:r>
            <w:r>
              <w:rPr>
                <w:b/>
                <w:spacing w:val="-2"/>
                <w:sz w:val="24"/>
              </w:rPr>
              <w:t>Holder:</w:t>
            </w:r>
          </w:p>
        </w:tc>
        <w:tc>
          <w:tcPr>
            <w:tcW w:w="7090" w:type="dxa"/>
          </w:tcPr>
          <w:p w14:paraId="1023B596" w14:textId="77777777" w:rsidR="00325846" w:rsidRDefault="00000000">
            <w:pPr>
              <w:pStyle w:val="TableParagraph"/>
              <w:ind w:left="107"/>
              <w:rPr>
                <w:sz w:val="24"/>
              </w:rPr>
            </w:pPr>
            <w:r>
              <w:rPr>
                <w:sz w:val="24"/>
              </w:rPr>
              <w:t>An</w:t>
            </w:r>
            <w:r>
              <w:rPr>
                <w:spacing w:val="-2"/>
                <w:sz w:val="24"/>
              </w:rPr>
              <w:t xml:space="preserve"> </w:t>
            </w:r>
            <w:r>
              <w:rPr>
                <w:sz w:val="24"/>
              </w:rPr>
              <w:t>individual</w:t>
            </w:r>
            <w:r>
              <w:rPr>
                <w:spacing w:val="-3"/>
                <w:sz w:val="24"/>
              </w:rPr>
              <w:t xml:space="preserve"> </w:t>
            </w:r>
            <w:r>
              <w:rPr>
                <w:sz w:val="24"/>
              </w:rPr>
              <w:t>who</w:t>
            </w:r>
            <w:r>
              <w:rPr>
                <w:spacing w:val="-2"/>
                <w:sz w:val="24"/>
              </w:rPr>
              <w:t xml:space="preserve"> </w:t>
            </w:r>
            <w:r>
              <w:rPr>
                <w:sz w:val="24"/>
              </w:rPr>
              <w:t>holds</w:t>
            </w:r>
            <w:r>
              <w:rPr>
                <w:spacing w:val="-3"/>
                <w:sz w:val="24"/>
              </w:rPr>
              <w:t xml:space="preserve"> </w:t>
            </w:r>
            <w:r>
              <w:rPr>
                <w:sz w:val="24"/>
              </w:rPr>
              <w:t>a</w:t>
            </w:r>
            <w:r>
              <w:rPr>
                <w:spacing w:val="-2"/>
                <w:sz w:val="24"/>
              </w:rPr>
              <w:t xml:space="preserve"> </w:t>
            </w:r>
            <w:r>
              <w:rPr>
                <w:sz w:val="24"/>
              </w:rPr>
              <w:t>Street</w:t>
            </w:r>
            <w:r>
              <w:rPr>
                <w:spacing w:val="-2"/>
                <w:sz w:val="24"/>
              </w:rPr>
              <w:t xml:space="preserve"> </w:t>
            </w:r>
            <w:r>
              <w:rPr>
                <w:sz w:val="24"/>
              </w:rPr>
              <w:t>Trading</w:t>
            </w:r>
            <w:r>
              <w:rPr>
                <w:spacing w:val="-1"/>
                <w:sz w:val="24"/>
              </w:rPr>
              <w:t xml:space="preserve"> </w:t>
            </w:r>
            <w:r>
              <w:rPr>
                <w:spacing w:val="-2"/>
                <w:sz w:val="24"/>
              </w:rPr>
              <w:t>Consent.</w:t>
            </w:r>
          </w:p>
        </w:tc>
      </w:tr>
      <w:tr w:rsidR="00325846" w14:paraId="380A7858" w14:textId="77777777">
        <w:trPr>
          <w:trHeight w:val="707"/>
        </w:trPr>
        <w:tc>
          <w:tcPr>
            <w:tcW w:w="2837" w:type="dxa"/>
          </w:tcPr>
          <w:p w14:paraId="46F7A7BC" w14:textId="77777777" w:rsidR="00325846" w:rsidRDefault="00000000">
            <w:pPr>
              <w:pStyle w:val="TableParagraph"/>
              <w:ind w:left="107"/>
              <w:rPr>
                <w:b/>
                <w:sz w:val="24"/>
              </w:rPr>
            </w:pPr>
            <w:r>
              <w:rPr>
                <w:b/>
                <w:sz w:val="24"/>
              </w:rPr>
              <w:t>A</w:t>
            </w:r>
            <w:r>
              <w:rPr>
                <w:b/>
                <w:spacing w:val="-2"/>
                <w:sz w:val="24"/>
              </w:rPr>
              <w:t xml:space="preserve"> Street:</w:t>
            </w:r>
          </w:p>
        </w:tc>
        <w:tc>
          <w:tcPr>
            <w:tcW w:w="7090" w:type="dxa"/>
          </w:tcPr>
          <w:p w14:paraId="25EAB40F" w14:textId="77777777" w:rsidR="00325846" w:rsidRDefault="00000000">
            <w:pPr>
              <w:pStyle w:val="TableParagraph"/>
              <w:ind w:left="107"/>
              <w:rPr>
                <w:sz w:val="24"/>
              </w:rPr>
            </w:pPr>
            <w:r>
              <w:rPr>
                <w:sz w:val="24"/>
              </w:rPr>
              <w:t>Includes</w:t>
            </w:r>
            <w:r>
              <w:rPr>
                <w:spacing w:val="-4"/>
                <w:sz w:val="24"/>
              </w:rPr>
              <w:t xml:space="preserve"> </w:t>
            </w:r>
            <w:r>
              <w:rPr>
                <w:sz w:val="24"/>
              </w:rPr>
              <w:t>any</w:t>
            </w:r>
            <w:r>
              <w:rPr>
                <w:spacing w:val="-5"/>
                <w:sz w:val="24"/>
              </w:rPr>
              <w:t xml:space="preserve"> </w:t>
            </w:r>
            <w:r>
              <w:rPr>
                <w:sz w:val="24"/>
              </w:rPr>
              <w:t>road,</w:t>
            </w:r>
            <w:r>
              <w:rPr>
                <w:spacing w:val="-3"/>
                <w:sz w:val="24"/>
              </w:rPr>
              <w:t xml:space="preserve"> </w:t>
            </w:r>
            <w:r>
              <w:rPr>
                <w:sz w:val="24"/>
              </w:rPr>
              <w:t>footway,</w:t>
            </w:r>
            <w:r>
              <w:rPr>
                <w:spacing w:val="-3"/>
                <w:sz w:val="24"/>
              </w:rPr>
              <w:t xml:space="preserve"> </w:t>
            </w:r>
            <w:r>
              <w:rPr>
                <w:sz w:val="24"/>
              </w:rPr>
              <w:t>beach</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area</w:t>
            </w:r>
            <w:r>
              <w:rPr>
                <w:spacing w:val="-3"/>
                <w:sz w:val="24"/>
              </w:rPr>
              <w:t xml:space="preserve"> </w:t>
            </w:r>
            <w:r>
              <w:rPr>
                <w:sz w:val="24"/>
              </w:rPr>
              <w:t>to</w:t>
            </w:r>
            <w:r>
              <w:rPr>
                <w:spacing w:val="-3"/>
                <w:sz w:val="24"/>
              </w:rPr>
              <w:t xml:space="preserve"> </w:t>
            </w:r>
            <w:r>
              <w:rPr>
                <w:sz w:val="24"/>
              </w:rPr>
              <w:t>which</w:t>
            </w:r>
            <w:r>
              <w:rPr>
                <w:spacing w:val="-5"/>
                <w:sz w:val="24"/>
              </w:rPr>
              <w:t xml:space="preserve"> </w:t>
            </w:r>
            <w:r>
              <w:rPr>
                <w:sz w:val="24"/>
              </w:rPr>
              <w:t xml:space="preserve">the </w:t>
            </w:r>
            <w:proofErr w:type="gramStart"/>
            <w:r>
              <w:rPr>
                <w:sz w:val="24"/>
              </w:rPr>
              <w:t>general public</w:t>
            </w:r>
            <w:proofErr w:type="gramEnd"/>
            <w:r>
              <w:rPr>
                <w:sz w:val="24"/>
              </w:rPr>
              <w:t xml:space="preserve"> </w:t>
            </w:r>
            <w:proofErr w:type="gramStart"/>
            <w:r>
              <w:rPr>
                <w:sz w:val="24"/>
              </w:rPr>
              <w:t>have</w:t>
            </w:r>
            <w:proofErr w:type="gramEnd"/>
            <w:r>
              <w:rPr>
                <w:sz w:val="24"/>
              </w:rPr>
              <w:t xml:space="preserve"> access without payment.</w:t>
            </w:r>
          </w:p>
        </w:tc>
      </w:tr>
      <w:tr w:rsidR="00325846" w14:paraId="0294D0AB" w14:textId="77777777">
        <w:trPr>
          <w:trHeight w:val="690"/>
        </w:trPr>
        <w:tc>
          <w:tcPr>
            <w:tcW w:w="2837" w:type="dxa"/>
          </w:tcPr>
          <w:p w14:paraId="04B79A18" w14:textId="77777777" w:rsidR="00325846" w:rsidRDefault="00000000">
            <w:pPr>
              <w:pStyle w:val="TableParagraph"/>
              <w:ind w:left="107"/>
              <w:rPr>
                <w:b/>
                <w:sz w:val="24"/>
              </w:rPr>
            </w:pPr>
            <w:r>
              <w:rPr>
                <w:b/>
                <w:sz w:val="24"/>
              </w:rPr>
              <w:t>A Trading</w:t>
            </w:r>
            <w:r>
              <w:rPr>
                <w:b/>
                <w:spacing w:val="-3"/>
                <w:sz w:val="24"/>
              </w:rPr>
              <w:t xml:space="preserve"> </w:t>
            </w:r>
            <w:r>
              <w:rPr>
                <w:b/>
                <w:spacing w:val="-2"/>
                <w:sz w:val="24"/>
              </w:rPr>
              <w:t>Consent:</w:t>
            </w:r>
          </w:p>
        </w:tc>
        <w:tc>
          <w:tcPr>
            <w:tcW w:w="7090" w:type="dxa"/>
          </w:tcPr>
          <w:p w14:paraId="129F4132" w14:textId="77777777" w:rsidR="00325846" w:rsidRDefault="00000000">
            <w:pPr>
              <w:pStyle w:val="TableParagraph"/>
              <w:ind w:left="107"/>
              <w:rPr>
                <w:sz w:val="24"/>
              </w:rPr>
            </w:pPr>
            <w:r>
              <w:rPr>
                <w:sz w:val="24"/>
              </w:rPr>
              <w:t>A</w:t>
            </w:r>
            <w:r>
              <w:rPr>
                <w:spacing w:val="-3"/>
                <w:sz w:val="24"/>
              </w:rPr>
              <w:t xml:space="preserve"> </w:t>
            </w:r>
            <w:r>
              <w:rPr>
                <w:sz w:val="24"/>
              </w:rPr>
              <w:t>permission,</w:t>
            </w:r>
            <w:r>
              <w:rPr>
                <w:spacing w:val="-5"/>
                <w:sz w:val="24"/>
              </w:rPr>
              <w:t xml:space="preserve"> </w:t>
            </w:r>
            <w:r>
              <w:rPr>
                <w:sz w:val="24"/>
              </w:rPr>
              <w:t>given</w:t>
            </w:r>
            <w:r>
              <w:rPr>
                <w:spacing w:val="-4"/>
                <w:sz w:val="24"/>
              </w:rPr>
              <w:t xml:space="preserve"> </w:t>
            </w:r>
            <w:r>
              <w:rPr>
                <w:sz w:val="24"/>
              </w:rPr>
              <w:t>by</w:t>
            </w:r>
            <w:r>
              <w:rPr>
                <w:spacing w:val="-5"/>
                <w:sz w:val="24"/>
              </w:rPr>
              <w:t xml:space="preserve"> </w:t>
            </w:r>
            <w:r>
              <w:rPr>
                <w:sz w:val="24"/>
              </w:rPr>
              <w:t>the</w:t>
            </w:r>
            <w:r>
              <w:rPr>
                <w:spacing w:val="-3"/>
                <w:sz w:val="24"/>
              </w:rPr>
              <w:t xml:space="preserve"> </w:t>
            </w:r>
            <w:r>
              <w:rPr>
                <w:sz w:val="24"/>
              </w:rPr>
              <w:t>Council</w:t>
            </w:r>
            <w:r>
              <w:rPr>
                <w:spacing w:val="-3"/>
                <w:sz w:val="24"/>
              </w:rPr>
              <w:t xml:space="preserve"> </w:t>
            </w:r>
            <w:r>
              <w:rPr>
                <w:sz w:val="24"/>
              </w:rPr>
              <w:t>to</w:t>
            </w:r>
            <w:r>
              <w:rPr>
                <w:spacing w:val="-3"/>
                <w:sz w:val="24"/>
              </w:rPr>
              <w:t xml:space="preserve"> </w:t>
            </w:r>
            <w:r>
              <w:rPr>
                <w:sz w:val="24"/>
              </w:rPr>
              <w:t>trade,</w:t>
            </w:r>
            <w:r>
              <w:rPr>
                <w:spacing w:val="-3"/>
                <w:sz w:val="24"/>
              </w:rPr>
              <w:t xml:space="preserve"> </w:t>
            </w:r>
            <w:r>
              <w:rPr>
                <w:sz w:val="24"/>
              </w:rPr>
              <w:t>subject</w:t>
            </w:r>
            <w:r>
              <w:rPr>
                <w:spacing w:val="-5"/>
                <w:sz w:val="24"/>
              </w:rPr>
              <w:t xml:space="preserve"> </w:t>
            </w:r>
            <w:r>
              <w:rPr>
                <w:sz w:val="24"/>
              </w:rPr>
              <w:t>to</w:t>
            </w:r>
            <w:r>
              <w:rPr>
                <w:spacing w:val="-3"/>
                <w:sz w:val="24"/>
              </w:rPr>
              <w:t xml:space="preserve"> </w:t>
            </w:r>
            <w:r>
              <w:rPr>
                <w:sz w:val="24"/>
              </w:rPr>
              <w:t>conditions and payment of a fee.</w:t>
            </w:r>
          </w:p>
        </w:tc>
      </w:tr>
      <w:tr w:rsidR="00325846" w14:paraId="7EBDF147" w14:textId="77777777">
        <w:trPr>
          <w:trHeight w:val="983"/>
        </w:trPr>
        <w:tc>
          <w:tcPr>
            <w:tcW w:w="2837" w:type="dxa"/>
          </w:tcPr>
          <w:p w14:paraId="2215D7C3" w14:textId="77777777" w:rsidR="00325846" w:rsidRDefault="00000000">
            <w:pPr>
              <w:pStyle w:val="TableParagraph"/>
              <w:ind w:left="107"/>
              <w:rPr>
                <w:b/>
                <w:sz w:val="24"/>
              </w:rPr>
            </w:pPr>
            <w:r>
              <w:rPr>
                <w:b/>
                <w:sz w:val="24"/>
              </w:rPr>
              <w:t xml:space="preserve">A </w:t>
            </w:r>
            <w:r>
              <w:rPr>
                <w:b/>
                <w:spacing w:val="-2"/>
                <w:sz w:val="24"/>
              </w:rPr>
              <w:t>Roundsman:</w:t>
            </w:r>
          </w:p>
        </w:tc>
        <w:tc>
          <w:tcPr>
            <w:tcW w:w="7090" w:type="dxa"/>
          </w:tcPr>
          <w:p w14:paraId="3B030AB1" w14:textId="77777777" w:rsidR="00325846" w:rsidRDefault="00000000">
            <w:pPr>
              <w:pStyle w:val="TableParagraph"/>
              <w:ind w:left="107" w:right="176"/>
              <w:rPr>
                <w:sz w:val="24"/>
              </w:rPr>
            </w:pPr>
            <w:r>
              <w:rPr>
                <w:sz w:val="24"/>
              </w:rPr>
              <w:t>An</w:t>
            </w:r>
            <w:r>
              <w:rPr>
                <w:spacing w:val="-3"/>
                <w:sz w:val="24"/>
              </w:rPr>
              <w:t xml:space="preserve"> </w:t>
            </w:r>
            <w:r>
              <w:rPr>
                <w:sz w:val="24"/>
              </w:rPr>
              <w:t>individual</w:t>
            </w:r>
            <w:r>
              <w:rPr>
                <w:spacing w:val="-4"/>
                <w:sz w:val="24"/>
              </w:rPr>
              <w:t xml:space="preserve"> </w:t>
            </w:r>
            <w:r>
              <w:rPr>
                <w:sz w:val="24"/>
              </w:rPr>
              <w:t>who</w:t>
            </w:r>
            <w:r>
              <w:rPr>
                <w:spacing w:val="-3"/>
                <w:sz w:val="24"/>
              </w:rPr>
              <w:t xml:space="preserve"> </w:t>
            </w:r>
            <w:r>
              <w:rPr>
                <w:sz w:val="24"/>
              </w:rPr>
              <w:t>visits</w:t>
            </w:r>
            <w:r>
              <w:rPr>
                <w:spacing w:val="-4"/>
                <w:sz w:val="24"/>
              </w:rPr>
              <w:t xml:space="preserve"> </w:t>
            </w:r>
            <w:r>
              <w:rPr>
                <w:sz w:val="24"/>
              </w:rPr>
              <w:t>a</w:t>
            </w:r>
            <w:r>
              <w:rPr>
                <w:spacing w:val="-3"/>
                <w:sz w:val="24"/>
              </w:rPr>
              <w:t xml:space="preserve"> </w:t>
            </w:r>
            <w:r>
              <w:rPr>
                <w:sz w:val="24"/>
              </w:rPr>
              <w:t>“round”</w:t>
            </w:r>
            <w:r>
              <w:rPr>
                <w:spacing w:val="-5"/>
                <w:sz w:val="24"/>
              </w:rPr>
              <w:t xml:space="preserve"> </w:t>
            </w:r>
            <w:r>
              <w:rPr>
                <w:sz w:val="24"/>
              </w:rPr>
              <w:t>of</w:t>
            </w:r>
            <w:r>
              <w:rPr>
                <w:spacing w:val="-3"/>
                <w:sz w:val="24"/>
              </w:rPr>
              <w:t xml:space="preserve"> </w:t>
            </w:r>
            <w:r>
              <w:rPr>
                <w:sz w:val="24"/>
              </w:rPr>
              <w:t>customers</w:t>
            </w:r>
            <w:r>
              <w:rPr>
                <w:spacing w:val="-4"/>
                <w:sz w:val="24"/>
              </w:rPr>
              <w:t xml:space="preserve"> </w:t>
            </w:r>
            <w:r>
              <w:rPr>
                <w:sz w:val="24"/>
              </w:rPr>
              <w:t>and</w:t>
            </w:r>
            <w:r>
              <w:rPr>
                <w:spacing w:val="-5"/>
                <w:sz w:val="24"/>
              </w:rPr>
              <w:t xml:space="preserve"> </w:t>
            </w:r>
            <w:r>
              <w:rPr>
                <w:sz w:val="24"/>
              </w:rPr>
              <w:t>delivers</w:t>
            </w:r>
            <w:r>
              <w:rPr>
                <w:spacing w:val="-4"/>
                <w:sz w:val="24"/>
              </w:rPr>
              <w:t xml:space="preserve"> </w:t>
            </w:r>
            <w:r>
              <w:rPr>
                <w:sz w:val="24"/>
              </w:rPr>
              <w:t>the orders of those customers, i.e. a milkman. A person operating an ice-cream van is not classed as a roundsman.</w:t>
            </w:r>
          </w:p>
        </w:tc>
      </w:tr>
      <w:tr w:rsidR="00325846" w14:paraId="6FE406D6" w14:textId="77777777">
        <w:trPr>
          <w:trHeight w:val="2402"/>
        </w:trPr>
        <w:tc>
          <w:tcPr>
            <w:tcW w:w="2837" w:type="dxa"/>
          </w:tcPr>
          <w:p w14:paraId="57DE2DD9" w14:textId="77777777" w:rsidR="00325846" w:rsidRDefault="00000000">
            <w:pPr>
              <w:pStyle w:val="TableParagraph"/>
              <w:ind w:left="107"/>
              <w:rPr>
                <w:b/>
                <w:sz w:val="24"/>
              </w:rPr>
            </w:pPr>
            <w:r>
              <w:rPr>
                <w:b/>
                <w:sz w:val="24"/>
              </w:rPr>
              <w:t xml:space="preserve">A </w:t>
            </w:r>
            <w:proofErr w:type="spellStart"/>
            <w:r>
              <w:rPr>
                <w:b/>
                <w:spacing w:val="-2"/>
                <w:sz w:val="24"/>
              </w:rPr>
              <w:t>Pedlar</w:t>
            </w:r>
            <w:proofErr w:type="spellEnd"/>
            <w:r>
              <w:rPr>
                <w:b/>
                <w:spacing w:val="-2"/>
                <w:sz w:val="24"/>
              </w:rPr>
              <w:t>:</w:t>
            </w:r>
          </w:p>
        </w:tc>
        <w:tc>
          <w:tcPr>
            <w:tcW w:w="7090" w:type="dxa"/>
          </w:tcPr>
          <w:p w14:paraId="0191BDD2" w14:textId="77777777" w:rsidR="00325846" w:rsidRDefault="00000000">
            <w:pPr>
              <w:pStyle w:val="TableParagraph"/>
              <w:ind w:left="107"/>
              <w:rPr>
                <w:sz w:val="24"/>
              </w:rPr>
            </w:pPr>
            <w:r>
              <w:rPr>
                <w:sz w:val="24"/>
              </w:rPr>
              <w:t>A</w:t>
            </w:r>
            <w:r>
              <w:rPr>
                <w:spacing w:val="-1"/>
                <w:sz w:val="24"/>
              </w:rPr>
              <w:t xml:space="preserve"> </w:t>
            </w:r>
            <w:bookmarkStart w:id="17" w:name="_Hold_a_valid_Pedlar’s_Certificate_issu"/>
            <w:bookmarkEnd w:id="17"/>
            <w:proofErr w:type="spellStart"/>
            <w:r>
              <w:rPr>
                <w:sz w:val="24"/>
              </w:rPr>
              <w:t>Pedlar</w:t>
            </w:r>
            <w:proofErr w:type="spellEnd"/>
            <w:r>
              <w:rPr>
                <w:spacing w:val="-3"/>
                <w:sz w:val="24"/>
              </w:rPr>
              <w:t xml:space="preserve"> </w:t>
            </w:r>
            <w:r>
              <w:rPr>
                <w:sz w:val="24"/>
              </w:rPr>
              <w:t>is</w:t>
            </w:r>
            <w:r>
              <w:rPr>
                <w:spacing w:val="-2"/>
                <w:sz w:val="24"/>
              </w:rPr>
              <w:t xml:space="preserve"> </w:t>
            </w:r>
            <w:r>
              <w:rPr>
                <w:sz w:val="24"/>
              </w:rPr>
              <w:t>a</w:t>
            </w:r>
            <w:r>
              <w:rPr>
                <w:spacing w:val="-1"/>
                <w:sz w:val="24"/>
              </w:rPr>
              <w:t xml:space="preserve"> </w:t>
            </w:r>
            <w:r>
              <w:rPr>
                <w:sz w:val="24"/>
              </w:rPr>
              <w:t>trader</w:t>
            </w:r>
            <w:r>
              <w:rPr>
                <w:spacing w:val="-3"/>
                <w:sz w:val="24"/>
              </w:rPr>
              <w:t xml:space="preserve"> </w:t>
            </w:r>
            <w:r>
              <w:rPr>
                <w:sz w:val="24"/>
              </w:rPr>
              <w:t xml:space="preserve">who </w:t>
            </w:r>
            <w:r>
              <w:rPr>
                <w:spacing w:val="-2"/>
                <w:sz w:val="24"/>
              </w:rPr>
              <w:t>must:</w:t>
            </w:r>
          </w:p>
          <w:p w14:paraId="4F2BC88D" w14:textId="77777777" w:rsidR="00325846" w:rsidRDefault="00000000">
            <w:pPr>
              <w:pStyle w:val="TableParagraph"/>
              <w:numPr>
                <w:ilvl w:val="0"/>
                <w:numId w:val="13"/>
              </w:numPr>
              <w:tabs>
                <w:tab w:val="left" w:pos="420"/>
                <w:tab w:val="left" w:pos="422"/>
              </w:tabs>
              <w:spacing w:before="1"/>
              <w:ind w:right="263"/>
              <w:rPr>
                <w:sz w:val="24"/>
              </w:rPr>
            </w:pPr>
            <w:r>
              <w:rPr>
                <w:sz w:val="24"/>
              </w:rPr>
              <w:t>Hold</w:t>
            </w:r>
            <w:r>
              <w:rPr>
                <w:spacing w:val="-4"/>
                <w:sz w:val="24"/>
              </w:rPr>
              <w:t xml:space="preserve"> </w:t>
            </w:r>
            <w:r>
              <w:rPr>
                <w:sz w:val="24"/>
              </w:rPr>
              <w:t>a</w:t>
            </w:r>
            <w:r>
              <w:rPr>
                <w:spacing w:val="-4"/>
                <w:sz w:val="24"/>
              </w:rPr>
              <w:t xml:space="preserve"> </w:t>
            </w:r>
            <w:r>
              <w:rPr>
                <w:sz w:val="24"/>
              </w:rPr>
              <w:t>valid</w:t>
            </w:r>
            <w:r>
              <w:rPr>
                <w:spacing w:val="-4"/>
                <w:sz w:val="24"/>
              </w:rPr>
              <w:t xml:space="preserve"> </w:t>
            </w:r>
            <w:proofErr w:type="spellStart"/>
            <w:r>
              <w:rPr>
                <w:sz w:val="24"/>
              </w:rPr>
              <w:t>Pedlar’s</w:t>
            </w:r>
            <w:proofErr w:type="spellEnd"/>
            <w:r>
              <w:rPr>
                <w:spacing w:val="-4"/>
                <w:sz w:val="24"/>
              </w:rPr>
              <w:t xml:space="preserve"> </w:t>
            </w:r>
            <w:r>
              <w:rPr>
                <w:sz w:val="24"/>
              </w:rPr>
              <w:t>Certificate</w:t>
            </w:r>
            <w:r>
              <w:rPr>
                <w:spacing w:val="-4"/>
                <w:sz w:val="24"/>
              </w:rPr>
              <w:t xml:space="preserve"> </w:t>
            </w:r>
            <w:r>
              <w:rPr>
                <w:sz w:val="24"/>
              </w:rPr>
              <w:t>issued</w:t>
            </w:r>
            <w:r>
              <w:rPr>
                <w:spacing w:val="-5"/>
                <w:sz w:val="24"/>
              </w:rPr>
              <w:t xml:space="preserve"> </w:t>
            </w:r>
            <w:r>
              <w:rPr>
                <w:sz w:val="24"/>
              </w:rPr>
              <w:t>by</w:t>
            </w:r>
            <w:r>
              <w:rPr>
                <w:spacing w:val="-4"/>
                <w:sz w:val="24"/>
              </w:rPr>
              <w:t xml:space="preserve"> </w:t>
            </w:r>
            <w:r>
              <w:rPr>
                <w:sz w:val="24"/>
              </w:rPr>
              <w:t>a</w:t>
            </w:r>
            <w:r>
              <w:rPr>
                <w:spacing w:val="-5"/>
                <w:sz w:val="24"/>
              </w:rPr>
              <w:t xml:space="preserve"> </w:t>
            </w:r>
            <w:r>
              <w:rPr>
                <w:sz w:val="24"/>
              </w:rPr>
              <w:t>Chief</w:t>
            </w:r>
            <w:r>
              <w:rPr>
                <w:spacing w:val="-4"/>
                <w:sz w:val="24"/>
              </w:rPr>
              <w:t xml:space="preserve"> </w:t>
            </w:r>
            <w:r>
              <w:rPr>
                <w:sz w:val="24"/>
              </w:rPr>
              <w:t>Constable of Police.</w:t>
            </w:r>
          </w:p>
          <w:p w14:paraId="5DB9A9F4" w14:textId="77777777" w:rsidR="00325846" w:rsidRDefault="00000000">
            <w:pPr>
              <w:pStyle w:val="TableParagraph"/>
              <w:numPr>
                <w:ilvl w:val="0"/>
                <w:numId w:val="13"/>
              </w:numPr>
              <w:tabs>
                <w:tab w:val="left" w:pos="420"/>
                <w:tab w:val="left" w:pos="422"/>
              </w:tabs>
              <w:ind w:right="638"/>
              <w:rPr>
                <w:sz w:val="24"/>
              </w:rPr>
            </w:pPr>
            <w:bookmarkStart w:id="18" w:name="_Keep_moving,_stopping_only_to_service_"/>
            <w:bookmarkEnd w:id="18"/>
            <w:r>
              <w:rPr>
                <w:sz w:val="24"/>
              </w:rPr>
              <w:t>Keep</w:t>
            </w:r>
            <w:r>
              <w:rPr>
                <w:spacing w:val="-6"/>
                <w:sz w:val="24"/>
              </w:rPr>
              <w:t xml:space="preserve"> </w:t>
            </w:r>
            <w:r>
              <w:rPr>
                <w:sz w:val="24"/>
              </w:rPr>
              <w:t>moving,</w:t>
            </w:r>
            <w:r>
              <w:rPr>
                <w:spacing w:val="-7"/>
                <w:sz w:val="24"/>
              </w:rPr>
              <w:t xml:space="preserve"> </w:t>
            </w:r>
            <w:r>
              <w:rPr>
                <w:sz w:val="24"/>
              </w:rPr>
              <w:t>stopping</w:t>
            </w:r>
            <w:r>
              <w:rPr>
                <w:spacing w:val="-6"/>
                <w:sz w:val="24"/>
              </w:rPr>
              <w:t xml:space="preserve"> </w:t>
            </w:r>
            <w:r>
              <w:rPr>
                <w:sz w:val="24"/>
              </w:rPr>
              <w:t>only</w:t>
            </w:r>
            <w:r>
              <w:rPr>
                <w:spacing w:val="-5"/>
                <w:sz w:val="24"/>
              </w:rPr>
              <w:t xml:space="preserve"> </w:t>
            </w:r>
            <w:r>
              <w:rPr>
                <w:sz w:val="24"/>
              </w:rPr>
              <w:t>to</w:t>
            </w:r>
            <w:r>
              <w:rPr>
                <w:spacing w:val="-4"/>
                <w:sz w:val="24"/>
              </w:rPr>
              <w:t xml:space="preserve"> </w:t>
            </w:r>
            <w:r>
              <w:rPr>
                <w:sz w:val="24"/>
              </w:rPr>
              <w:t>service</w:t>
            </w:r>
            <w:r>
              <w:rPr>
                <w:spacing w:val="-4"/>
                <w:sz w:val="24"/>
              </w:rPr>
              <w:t xml:space="preserve"> </w:t>
            </w:r>
            <w:r>
              <w:rPr>
                <w:sz w:val="24"/>
              </w:rPr>
              <w:t>customers</w:t>
            </w:r>
            <w:r>
              <w:rPr>
                <w:spacing w:val="-5"/>
                <w:sz w:val="24"/>
              </w:rPr>
              <w:t xml:space="preserve"> </w:t>
            </w:r>
            <w:r>
              <w:rPr>
                <w:sz w:val="24"/>
              </w:rPr>
              <w:t>at</w:t>
            </w:r>
            <w:r>
              <w:rPr>
                <w:spacing w:val="-4"/>
                <w:sz w:val="24"/>
              </w:rPr>
              <w:t xml:space="preserve"> </w:t>
            </w:r>
            <w:r>
              <w:rPr>
                <w:sz w:val="24"/>
              </w:rPr>
              <w:t xml:space="preserve">their </w:t>
            </w:r>
            <w:bookmarkStart w:id="19" w:name="_Move_from_place_to_place,_and_not_circ"/>
            <w:bookmarkEnd w:id="19"/>
            <w:r>
              <w:rPr>
                <w:spacing w:val="-2"/>
                <w:sz w:val="24"/>
              </w:rPr>
              <w:t>request.</w:t>
            </w:r>
          </w:p>
          <w:p w14:paraId="36B9EE0D" w14:textId="77777777" w:rsidR="00325846" w:rsidRDefault="00000000">
            <w:pPr>
              <w:pStyle w:val="TableParagraph"/>
              <w:numPr>
                <w:ilvl w:val="0"/>
                <w:numId w:val="13"/>
              </w:numPr>
              <w:tabs>
                <w:tab w:val="left" w:pos="420"/>
                <w:tab w:val="left" w:pos="422"/>
              </w:tabs>
              <w:ind w:right="344"/>
              <w:rPr>
                <w:sz w:val="24"/>
              </w:rPr>
            </w:pPr>
            <w:r>
              <w:rPr>
                <w:sz w:val="24"/>
              </w:rPr>
              <w:t>Move</w:t>
            </w:r>
            <w:r>
              <w:rPr>
                <w:spacing w:val="-4"/>
                <w:sz w:val="24"/>
              </w:rPr>
              <w:t xml:space="preserve"> </w:t>
            </w:r>
            <w:r>
              <w:rPr>
                <w:sz w:val="24"/>
              </w:rPr>
              <w:t>from</w:t>
            </w:r>
            <w:r>
              <w:rPr>
                <w:spacing w:val="-3"/>
                <w:sz w:val="24"/>
              </w:rPr>
              <w:t xml:space="preserve"> </w:t>
            </w:r>
            <w:r>
              <w:rPr>
                <w:sz w:val="24"/>
              </w:rPr>
              <w:t>place</w:t>
            </w:r>
            <w:r>
              <w:rPr>
                <w:spacing w:val="-4"/>
                <w:sz w:val="24"/>
              </w:rPr>
              <w:t xml:space="preserve"> </w:t>
            </w:r>
            <w:r>
              <w:rPr>
                <w:sz w:val="24"/>
              </w:rPr>
              <w:t>to</w:t>
            </w:r>
            <w:r>
              <w:rPr>
                <w:spacing w:val="-4"/>
                <w:sz w:val="24"/>
              </w:rPr>
              <w:t xml:space="preserve"> </w:t>
            </w:r>
            <w:proofErr w:type="gramStart"/>
            <w:r>
              <w:rPr>
                <w:sz w:val="24"/>
              </w:rPr>
              <w:t>place,</w:t>
            </w:r>
            <w:r>
              <w:rPr>
                <w:spacing w:val="-4"/>
                <w:sz w:val="24"/>
              </w:rPr>
              <w:t xml:space="preserve"> </w:t>
            </w:r>
            <w:r>
              <w:rPr>
                <w:sz w:val="24"/>
              </w:rPr>
              <w:t>and</w:t>
            </w:r>
            <w:proofErr w:type="gramEnd"/>
            <w:r>
              <w:rPr>
                <w:spacing w:val="-6"/>
                <w:sz w:val="24"/>
              </w:rPr>
              <w:t xml:space="preserve"> </w:t>
            </w:r>
            <w:r>
              <w:rPr>
                <w:sz w:val="24"/>
              </w:rPr>
              <w:t>not</w:t>
            </w:r>
            <w:r>
              <w:rPr>
                <w:spacing w:val="-4"/>
                <w:sz w:val="24"/>
              </w:rPr>
              <w:t xml:space="preserve"> </w:t>
            </w:r>
            <w:r>
              <w:rPr>
                <w:sz w:val="24"/>
              </w:rPr>
              <w:t>circulate</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 xml:space="preserve">same </w:t>
            </w:r>
            <w:r>
              <w:rPr>
                <w:spacing w:val="-2"/>
                <w:sz w:val="24"/>
              </w:rPr>
              <w:t>area.</w:t>
            </w:r>
          </w:p>
          <w:p w14:paraId="15EE3E98" w14:textId="77777777" w:rsidR="00325846" w:rsidRDefault="00000000">
            <w:pPr>
              <w:pStyle w:val="TableParagraph"/>
              <w:numPr>
                <w:ilvl w:val="0"/>
                <w:numId w:val="13"/>
              </w:numPr>
              <w:tabs>
                <w:tab w:val="left" w:pos="420"/>
              </w:tabs>
              <w:spacing w:line="290" w:lineRule="exact"/>
              <w:ind w:left="420" w:hanging="282"/>
              <w:rPr>
                <w:sz w:val="24"/>
              </w:rPr>
            </w:pPr>
            <w:bookmarkStart w:id="20" w:name="_Carry_all_goods_for_sale_and_not_set_u"/>
            <w:bookmarkEnd w:id="20"/>
            <w:r>
              <w:rPr>
                <w:sz w:val="24"/>
              </w:rPr>
              <w:t>Carry</w:t>
            </w:r>
            <w:r>
              <w:rPr>
                <w:spacing w:val="-2"/>
                <w:sz w:val="24"/>
              </w:rPr>
              <w:t xml:space="preserve"> </w:t>
            </w:r>
            <w:r>
              <w:rPr>
                <w:sz w:val="24"/>
              </w:rPr>
              <w:t>all</w:t>
            </w:r>
            <w:r>
              <w:rPr>
                <w:spacing w:val="-1"/>
                <w:sz w:val="24"/>
              </w:rPr>
              <w:t xml:space="preserve"> </w:t>
            </w:r>
            <w:r>
              <w:rPr>
                <w:sz w:val="24"/>
              </w:rPr>
              <w:t>goods</w:t>
            </w:r>
            <w:r>
              <w:rPr>
                <w:spacing w:val="-4"/>
                <w:sz w:val="24"/>
              </w:rPr>
              <w:t xml:space="preserve"> </w:t>
            </w:r>
            <w:r>
              <w:rPr>
                <w:sz w:val="24"/>
              </w:rPr>
              <w:t>for</w:t>
            </w:r>
            <w:r>
              <w:rPr>
                <w:spacing w:val="-2"/>
                <w:sz w:val="24"/>
              </w:rPr>
              <w:t xml:space="preserve"> </w:t>
            </w:r>
            <w:r>
              <w:rPr>
                <w:sz w:val="24"/>
              </w:rPr>
              <w:t>sale</w:t>
            </w:r>
            <w:r>
              <w:rPr>
                <w:spacing w:val="-1"/>
                <w:sz w:val="24"/>
              </w:rPr>
              <w:t xml:space="preserve"> </w:t>
            </w:r>
            <w:r>
              <w:rPr>
                <w:sz w:val="24"/>
              </w:rPr>
              <w:t>and not</w:t>
            </w:r>
            <w:r>
              <w:rPr>
                <w:spacing w:val="-1"/>
                <w:sz w:val="24"/>
              </w:rPr>
              <w:t xml:space="preserve"> </w:t>
            </w:r>
            <w:r>
              <w:rPr>
                <w:sz w:val="24"/>
              </w:rPr>
              <w:t>set up</w:t>
            </w:r>
            <w:r>
              <w:rPr>
                <w:spacing w:val="-1"/>
                <w:sz w:val="24"/>
              </w:rPr>
              <w:t xml:space="preserve"> </w:t>
            </w:r>
            <w:r>
              <w:rPr>
                <w:sz w:val="24"/>
              </w:rPr>
              <w:t>a</w:t>
            </w:r>
            <w:r>
              <w:rPr>
                <w:spacing w:val="-2"/>
                <w:sz w:val="24"/>
              </w:rPr>
              <w:t xml:space="preserve"> “stall”.</w:t>
            </w:r>
          </w:p>
        </w:tc>
      </w:tr>
      <w:tr w:rsidR="00325846" w14:paraId="46A8FFF1" w14:textId="77777777">
        <w:trPr>
          <w:trHeight w:val="2565"/>
        </w:trPr>
        <w:tc>
          <w:tcPr>
            <w:tcW w:w="2837" w:type="dxa"/>
          </w:tcPr>
          <w:p w14:paraId="19E733BC" w14:textId="77777777" w:rsidR="00325846" w:rsidRDefault="00000000">
            <w:pPr>
              <w:pStyle w:val="TableParagraph"/>
              <w:ind w:left="107"/>
              <w:rPr>
                <w:b/>
                <w:sz w:val="24"/>
              </w:rPr>
            </w:pPr>
            <w:r>
              <w:rPr>
                <w:b/>
                <w:sz w:val="24"/>
              </w:rPr>
              <w:t>Mobile</w:t>
            </w:r>
            <w:r>
              <w:rPr>
                <w:b/>
                <w:spacing w:val="-2"/>
                <w:sz w:val="24"/>
              </w:rPr>
              <w:t xml:space="preserve"> Trader:</w:t>
            </w:r>
          </w:p>
        </w:tc>
        <w:tc>
          <w:tcPr>
            <w:tcW w:w="7090" w:type="dxa"/>
          </w:tcPr>
          <w:p w14:paraId="55B86DAA" w14:textId="77777777" w:rsidR="00325846" w:rsidRDefault="00000000">
            <w:pPr>
              <w:pStyle w:val="TableParagraph"/>
              <w:ind w:left="107" w:right="176"/>
              <w:rPr>
                <w:sz w:val="24"/>
              </w:rPr>
            </w:pPr>
            <w:r>
              <w:rPr>
                <w:sz w:val="24"/>
              </w:rPr>
              <w:t>A</w:t>
            </w:r>
            <w:r>
              <w:rPr>
                <w:spacing w:val="-3"/>
                <w:sz w:val="24"/>
              </w:rPr>
              <w:t xml:space="preserve"> </w:t>
            </w:r>
            <w:r>
              <w:rPr>
                <w:sz w:val="24"/>
              </w:rPr>
              <w:t>Mobile</w:t>
            </w:r>
            <w:r>
              <w:rPr>
                <w:spacing w:val="-3"/>
                <w:sz w:val="24"/>
              </w:rPr>
              <w:t xml:space="preserve"> </w:t>
            </w:r>
            <w:r>
              <w:rPr>
                <w:sz w:val="24"/>
              </w:rPr>
              <w:t>Trader</w:t>
            </w:r>
            <w:r>
              <w:rPr>
                <w:spacing w:val="-5"/>
                <w:sz w:val="24"/>
              </w:rPr>
              <w:t xml:space="preserve"> </w:t>
            </w:r>
            <w:r>
              <w:rPr>
                <w:sz w:val="24"/>
              </w:rPr>
              <w:t>is</w:t>
            </w:r>
            <w:r>
              <w:rPr>
                <w:spacing w:val="-4"/>
                <w:sz w:val="24"/>
              </w:rPr>
              <w:t xml:space="preserve"> </w:t>
            </w:r>
            <w:r>
              <w:rPr>
                <w:sz w:val="24"/>
              </w:rPr>
              <w:t>one</w:t>
            </w:r>
            <w:r>
              <w:rPr>
                <w:spacing w:val="-5"/>
                <w:sz w:val="24"/>
              </w:rPr>
              <w:t xml:space="preserve"> </w:t>
            </w:r>
            <w:r>
              <w:rPr>
                <w:sz w:val="24"/>
              </w:rPr>
              <w:t>that</w:t>
            </w:r>
            <w:r>
              <w:rPr>
                <w:spacing w:val="-6"/>
                <w:sz w:val="24"/>
              </w:rPr>
              <w:t xml:space="preserve"> </w:t>
            </w:r>
            <w:r>
              <w:rPr>
                <w:sz w:val="24"/>
              </w:rPr>
              <w:t>visits</w:t>
            </w:r>
            <w:r>
              <w:rPr>
                <w:spacing w:val="-4"/>
                <w:sz w:val="24"/>
              </w:rPr>
              <w:t xml:space="preserve"> </w:t>
            </w:r>
            <w:r>
              <w:rPr>
                <w:sz w:val="24"/>
              </w:rPr>
              <w:t>more</w:t>
            </w:r>
            <w:r>
              <w:rPr>
                <w:spacing w:val="-3"/>
                <w:sz w:val="24"/>
              </w:rPr>
              <w:t xml:space="preserve"> </w:t>
            </w:r>
            <w:r>
              <w:rPr>
                <w:sz w:val="24"/>
              </w:rPr>
              <w:t>than</w:t>
            </w:r>
            <w:r>
              <w:rPr>
                <w:spacing w:val="-5"/>
                <w:sz w:val="24"/>
              </w:rPr>
              <w:t xml:space="preserve"> </w:t>
            </w:r>
            <w:r>
              <w:rPr>
                <w:sz w:val="24"/>
              </w:rPr>
              <w:t>one</w:t>
            </w:r>
            <w:r>
              <w:rPr>
                <w:spacing w:val="-3"/>
                <w:sz w:val="24"/>
              </w:rPr>
              <w:t xml:space="preserve"> </w:t>
            </w:r>
            <w:r>
              <w:rPr>
                <w:sz w:val="24"/>
              </w:rPr>
              <w:t>location</w:t>
            </w:r>
            <w:r>
              <w:rPr>
                <w:spacing w:val="-3"/>
                <w:sz w:val="24"/>
              </w:rPr>
              <w:t xml:space="preserve"> </w:t>
            </w:r>
            <w:r>
              <w:rPr>
                <w:sz w:val="24"/>
              </w:rPr>
              <w:t xml:space="preserve">within the </w:t>
            </w:r>
            <w:proofErr w:type="gramStart"/>
            <w:r>
              <w:rPr>
                <w:sz w:val="24"/>
              </w:rPr>
              <w:t>District</w:t>
            </w:r>
            <w:proofErr w:type="gramEnd"/>
            <w:r>
              <w:rPr>
                <w:sz w:val="24"/>
              </w:rPr>
              <w:t>, and who:</w:t>
            </w:r>
          </w:p>
          <w:p w14:paraId="1F53FFB5" w14:textId="77777777" w:rsidR="00325846" w:rsidRDefault="00000000">
            <w:pPr>
              <w:pStyle w:val="TableParagraph"/>
              <w:numPr>
                <w:ilvl w:val="0"/>
                <w:numId w:val="12"/>
              </w:numPr>
              <w:tabs>
                <w:tab w:val="left" w:pos="420"/>
              </w:tabs>
              <w:spacing w:before="1" w:line="293" w:lineRule="exact"/>
              <w:ind w:left="420" w:hanging="282"/>
              <w:rPr>
                <w:sz w:val="24"/>
              </w:rPr>
            </w:pPr>
            <w:bookmarkStart w:id="21" w:name="_Continually_moves_from_location_to_loc"/>
            <w:bookmarkEnd w:id="21"/>
            <w:r>
              <w:rPr>
                <w:sz w:val="24"/>
              </w:rPr>
              <w:t>Continually</w:t>
            </w:r>
            <w:r>
              <w:rPr>
                <w:spacing w:val="-3"/>
                <w:sz w:val="24"/>
              </w:rPr>
              <w:t xml:space="preserve"> </w:t>
            </w:r>
            <w:r>
              <w:rPr>
                <w:sz w:val="24"/>
              </w:rPr>
              <w:t>moves</w:t>
            </w:r>
            <w:r>
              <w:rPr>
                <w:spacing w:val="-3"/>
                <w:sz w:val="24"/>
              </w:rPr>
              <w:t xml:space="preserve"> </w:t>
            </w:r>
            <w:r>
              <w:rPr>
                <w:sz w:val="24"/>
              </w:rPr>
              <w:t>from location</w:t>
            </w:r>
            <w:r>
              <w:rPr>
                <w:spacing w:val="-4"/>
                <w:sz w:val="24"/>
              </w:rPr>
              <w:t xml:space="preserve"> </w:t>
            </w:r>
            <w:r>
              <w:rPr>
                <w:sz w:val="24"/>
              </w:rPr>
              <w:t>to</w:t>
            </w:r>
            <w:r>
              <w:rPr>
                <w:spacing w:val="-1"/>
                <w:sz w:val="24"/>
              </w:rPr>
              <w:t xml:space="preserve"> </w:t>
            </w:r>
            <w:r>
              <w:rPr>
                <w:spacing w:val="-2"/>
                <w:sz w:val="24"/>
              </w:rPr>
              <w:t>location.</w:t>
            </w:r>
          </w:p>
          <w:p w14:paraId="74857A46" w14:textId="77777777" w:rsidR="00325846" w:rsidRDefault="00000000">
            <w:pPr>
              <w:pStyle w:val="TableParagraph"/>
              <w:numPr>
                <w:ilvl w:val="0"/>
                <w:numId w:val="12"/>
              </w:numPr>
              <w:tabs>
                <w:tab w:val="left" w:pos="420"/>
              </w:tabs>
              <w:spacing w:line="293" w:lineRule="exact"/>
              <w:ind w:left="420" w:hanging="282"/>
              <w:rPr>
                <w:sz w:val="24"/>
              </w:rPr>
            </w:pPr>
            <w:bookmarkStart w:id="22" w:name="_Moves_at_least_50_metres_from_the_last"/>
            <w:bookmarkEnd w:id="22"/>
            <w:r>
              <w:rPr>
                <w:sz w:val="24"/>
              </w:rPr>
              <w:t>Does</w:t>
            </w:r>
            <w:r>
              <w:rPr>
                <w:spacing w:val="-2"/>
                <w:sz w:val="24"/>
              </w:rPr>
              <w:t xml:space="preserve"> </w:t>
            </w:r>
            <w:r>
              <w:rPr>
                <w:sz w:val="24"/>
              </w:rPr>
              <w:t>not</w:t>
            </w:r>
            <w:r>
              <w:rPr>
                <w:spacing w:val="-1"/>
                <w:sz w:val="24"/>
              </w:rPr>
              <w:t xml:space="preserve"> </w:t>
            </w:r>
            <w:r>
              <w:rPr>
                <w:sz w:val="24"/>
              </w:rPr>
              <w:t>wait</w:t>
            </w:r>
            <w:r>
              <w:rPr>
                <w:spacing w:val="-1"/>
                <w:sz w:val="24"/>
              </w:rPr>
              <w:t xml:space="preserve"> </w:t>
            </w:r>
            <w:r>
              <w:rPr>
                <w:sz w:val="24"/>
              </w:rPr>
              <w:t>in</w:t>
            </w:r>
            <w:r>
              <w:rPr>
                <w:spacing w:val="-2"/>
                <w:sz w:val="24"/>
              </w:rPr>
              <w:t xml:space="preserve"> </w:t>
            </w:r>
            <w:r>
              <w:rPr>
                <w:sz w:val="24"/>
              </w:rPr>
              <w:t>one</w:t>
            </w:r>
            <w:r>
              <w:rPr>
                <w:spacing w:val="-1"/>
                <w:sz w:val="24"/>
              </w:rPr>
              <w:t xml:space="preserve"> </w:t>
            </w:r>
            <w:r>
              <w:rPr>
                <w:sz w:val="24"/>
              </w:rPr>
              <w:t>location</w:t>
            </w:r>
            <w:r>
              <w:rPr>
                <w:spacing w:val="-3"/>
                <w:sz w:val="24"/>
              </w:rPr>
              <w:t xml:space="preserve"> </w:t>
            </w:r>
            <w:r>
              <w:rPr>
                <w:sz w:val="24"/>
              </w:rPr>
              <w:t>for</w:t>
            </w:r>
            <w:r>
              <w:rPr>
                <w:spacing w:val="-4"/>
                <w:sz w:val="24"/>
              </w:rPr>
              <w:t xml:space="preserve"> </w:t>
            </w:r>
            <w:r>
              <w:rPr>
                <w:sz w:val="24"/>
              </w:rPr>
              <w:t>more</w:t>
            </w:r>
            <w:r>
              <w:rPr>
                <w:spacing w:val="-1"/>
                <w:sz w:val="24"/>
              </w:rPr>
              <w:t xml:space="preserve"> </w:t>
            </w:r>
            <w:r>
              <w:rPr>
                <w:sz w:val="24"/>
              </w:rPr>
              <w:t>than</w:t>
            </w:r>
            <w:r>
              <w:rPr>
                <w:spacing w:val="-1"/>
                <w:sz w:val="24"/>
              </w:rPr>
              <w:t xml:space="preserve"> </w:t>
            </w:r>
            <w:r>
              <w:rPr>
                <w:sz w:val="24"/>
              </w:rPr>
              <w:t xml:space="preserve">20 </w:t>
            </w:r>
            <w:r>
              <w:rPr>
                <w:spacing w:val="-2"/>
                <w:sz w:val="24"/>
              </w:rPr>
              <w:t>minutes.</w:t>
            </w:r>
          </w:p>
          <w:p w14:paraId="3FB0C01F" w14:textId="77777777" w:rsidR="00325846" w:rsidRDefault="00000000">
            <w:pPr>
              <w:pStyle w:val="TableParagraph"/>
              <w:numPr>
                <w:ilvl w:val="0"/>
                <w:numId w:val="12"/>
              </w:numPr>
              <w:tabs>
                <w:tab w:val="left" w:pos="420"/>
              </w:tabs>
              <w:spacing w:line="292" w:lineRule="exact"/>
              <w:ind w:left="420" w:hanging="282"/>
              <w:rPr>
                <w:sz w:val="24"/>
              </w:rPr>
            </w:pPr>
            <w:r>
              <w:rPr>
                <w:sz w:val="24"/>
              </w:rPr>
              <w:t>Moves</w:t>
            </w:r>
            <w:r>
              <w:rPr>
                <w:spacing w:val="-2"/>
                <w:sz w:val="24"/>
              </w:rPr>
              <w:t xml:space="preserve"> </w:t>
            </w:r>
            <w:r>
              <w:rPr>
                <w:sz w:val="24"/>
              </w:rPr>
              <w:t>at</w:t>
            </w:r>
            <w:r>
              <w:rPr>
                <w:spacing w:val="-1"/>
                <w:sz w:val="24"/>
              </w:rPr>
              <w:t xml:space="preserve"> </w:t>
            </w:r>
            <w:r>
              <w:rPr>
                <w:sz w:val="24"/>
              </w:rPr>
              <w:t>least</w:t>
            </w:r>
            <w:r>
              <w:rPr>
                <w:spacing w:val="-4"/>
                <w:sz w:val="24"/>
              </w:rPr>
              <w:t xml:space="preserve"> </w:t>
            </w:r>
            <w:r>
              <w:rPr>
                <w:sz w:val="24"/>
              </w:rPr>
              <w:t>50</w:t>
            </w:r>
            <w:r>
              <w:rPr>
                <w:spacing w:val="-2"/>
                <w:sz w:val="24"/>
              </w:rPr>
              <w:t xml:space="preserve"> </w:t>
            </w:r>
            <w:proofErr w:type="spellStart"/>
            <w:r>
              <w:rPr>
                <w:sz w:val="24"/>
              </w:rPr>
              <w:t>metres</w:t>
            </w:r>
            <w:proofErr w:type="spellEnd"/>
            <w:r>
              <w:rPr>
                <w:spacing w:val="-2"/>
                <w:sz w:val="24"/>
              </w:rPr>
              <w:t xml:space="preserve"> </w:t>
            </w:r>
            <w:r>
              <w:rPr>
                <w:sz w:val="24"/>
              </w:rPr>
              <w:t>from the last</w:t>
            </w:r>
            <w:r>
              <w:rPr>
                <w:spacing w:val="-4"/>
                <w:sz w:val="24"/>
              </w:rPr>
              <w:t xml:space="preserve"> </w:t>
            </w:r>
            <w:r>
              <w:rPr>
                <w:sz w:val="24"/>
              </w:rPr>
              <w:t>trading</w:t>
            </w:r>
            <w:r>
              <w:rPr>
                <w:spacing w:val="-3"/>
                <w:sz w:val="24"/>
              </w:rPr>
              <w:t xml:space="preserve"> </w:t>
            </w:r>
            <w:r>
              <w:rPr>
                <w:sz w:val="24"/>
              </w:rPr>
              <w:t xml:space="preserve">location; </w:t>
            </w:r>
            <w:r>
              <w:rPr>
                <w:spacing w:val="-5"/>
                <w:sz w:val="24"/>
              </w:rPr>
              <w:t>and</w:t>
            </w:r>
          </w:p>
          <w:p w14:paraId="7AC7464A" w14:textId="77777777" w:rsidR="00325846" w:rsidRDefault="00000000">
            <w:pPr>
              <w:pStyle w:val="TableParagraph"/>
              <w:numPr>
                <w:ilvl w:val="0"/>
                <w:numId w:val="12"/>
              </w:numPr>
              <w:tabs>
                <w:tab w:val="left" w:pos="420"/>
              </w:tabs>
              <w:spacing w:line="292" w:lineRule="exact"/>
              <w:ind w:left="420" w:hanging="282"/>
              <w:rPr>
                <w:sz w:val="24"/>
              </w:rPr>
            </w:pPr>
            <w:bookmarkStart w:id="23" w:name="_Does_not_return_to_the_same_trading_lo"/>
            <w:bookmarkEnd w:id="23"/>
            <w:r>
              <w:rPr>
                <w:sz w:val="24"/>
              </w:rPr>
              <w:t>Does</w:t>
            </w:r>
            <w:r>
              <w:rPr>
                <w:spacing w:val="-2"/>
                <w:sz w:val="24"/>
              </w:rPr>
              <w:t xml:space="preserve"> </w:t>
            </w:r>
            <w:r>
              <w:rPr>
                <w:sz w:val="24"/>
              </w:rPr>
              <w:t>not</w:t>
            </w:r>
            <w:r>
              <w:rPr>
                <w:spacing w:val="-1"/>
                <w:sz w:val="24"/>
              </w:rPr>
              <w:t xml:space="preserve"> </w:t>
            </w:r>
            <w:r>
              <w:rPr>
                <w:sz w:val="24"/>
              </w:rPr>
              <w:t>return</w:t>
            </w:r>
            <w:r>
              <w:rPr>
                <w:spacing w:val="-1"/>
                <w:sz w:val="24"/>
              </w:rPr>
              <w:t xml:space="preserve"> </w:t>
            </w:r>
            <w:r>
              <w:rPr>
                <w:sz w:val="24"/>
              </w:rPr>
              <w:t>to</w:t>
            </w:r>
            <w:r>
              <w:rPr>
                <w:spacing w:val="-3"/>
                <w:sz w:val="24"/>
              </w:rPr>
              <w:t xml:space="preserve"> </w:t>
            </w:r>
            <w:r>
              <w:rPr>
                <w:sz w:val="24"/>
              </w:rPr>
              <w:t>the</w:t>
            </w:r>
            <w:r>
              <w:rPr>
                <w:spacing w:val="-3"/>
                <w:sz w:val="24"/>
              </w:rPr>
              <w:t xml:space="preserve"> </w:t>
            </w:r>
            <w:r>
              <w:rPr>
                <w:sz w:val="24"/>
              </w:rPr>
              <w:t>same</w:t>
            </w:r>
            <w:r>
              <w:rPr>
                <w:spacing w:val="-2"/>
                <w:sz w:val="24"/>
              </w:rPr>
              <w:t xml:space="preserve"> </w:t>
            </w:r>
            <w:r>
              <w:rPr>
                <w:sz w:val="24"/>
              </w:rPr>
              <w:t>trading</w:t>
            </w:r>
            <w:r>
              <w:rPr>
                <w:spacing w:val="-1"/>
                <w:sz w:val="24"/>
              </w:rPr>
              <w:t xml:space="preserve"> </w:t>
            </w:r>
            <w:r>
              <w:rPr>
                <w:sz w:val="24"/>
              </w:rPr>
              <w:t>location</w:t>
            </w:r>
            <w:r>
              <w:rPr>
                <w:spacing w:val="-6"/>
                <w:sz w:val="24"/>
              </w:rPr>
              <w:t xml:space="preserve"> </w:t>
            </w:r>
            <w:r>
              <w:rPr>
                <w:sz w:val="24"/>
              </w:rPr>
              <w:t>within</w:t>
            </w:r>
            <w:r>
              <w:rPr>
                <w:spacing w:val="-1"/>
                <w:sz w:val="24"/>
              </w:rPr>
              <w:t xml:space="preserve"> </w:t>
            </w:r>
            <w:r>
              <w:rPr>
                <w:sz w:val="24"/>
              </w:rPr>
              <w:t>4</w:t>
            </w:r>
            <w:r>
              <w:rPr>
                <w:spacing w:val="-2"/>
                <w:sz w:val="24"/>
              </w:rPr>
              <w:t xml:space="preserve"> hours.</w:t>
            </w:r>
          </w:p>
          <w:p w14:paraId="49E08DB4" w14:textId="77777777" w:rsidR="00325846" w:rsidRDefault="00000000">
            <w:pPr>
              <w:pStyle w:val="TableParagraph"/>
              <w:numPr>
                <w:ilvl w:val="0"/>
                <w:numId w:val="12"/>
              </w:numPr>
              <w:tabs>
                <w:tab w:val="left" w:pos="420"/>
                <w:tab w:val="left" w:pos="422"/>
              </w:tabs>
              <w:spacing w:line="276" w:lineRule="exact"/>
              <w:ind w:right="279"/>
              <w:rPr>
                <w:sz w:val="24"/>
              </w:rPr>
            </w:pPr>
            <w:r>
              <w:rPr>
                <w:sz w:val="24"/>
              </w:rPr>
              <w:t xml:space="preserve">Does not trade within 100 </w:t>
            </w:r>
            <w:proofErr w:type="spellStart"/>
            <w:r>
              <w:rPr>
                <w:sz w:val="24"/>
              </w:rPr>
              <w:t>metres</w:t>
            </w:r>
            <w:proofErr w:type="spellEnd"/>
            <w:r>
              <w:rPr>
                <w:sz w:val="24"/>
              </w:rPr>
              <w:t xml:space="preserve"> of any entrance to any educational</w:t>
            </w:r>
            <w:r>
              <w:rPr>
                <w:spacing w:val="-7"/>
                <w:sz w:val="24"/>
              </w:rPr>
              <w:t xml:space="preserve"> </w:t>
            </w:r>
            <w:r>
              <w:rPr>
                <w:sz w:val="24"/>
              </w:rPr>
              <w:t>establishment</w:t>
            </w:r>
            <w:r>
              <w:rPr>
                <w:spacing w:val="-6"/>
                <w:sz w:val="24"/>
              </w:rPr>
              <w:t xml:space="preserve"> </w:t>
            </w:r>
            <w:r>
              <w:rPr>
                <w:sz w:val="24"/>
              </w:rPr>
              <w:t>(without</w:t>
            </w:r>
            <w:r>
              <w:rPr>
                <w:spacing w:val="-6"/>
                <w:sz w:val="24"/>
              </w:rPr>
              <w:t xml:space="preserve"> </w:t>
            </w:r>
            <w:r>
              <w:rPr>
                <w:sz w:val="24"/>
              </w:rPr>
              <w:t>formal</w:t>
            </w:r>
            <w:r>
              <w:rPr>
                <w:spacing w:val="-7"/>
                <w:sz w:val="24"/>
              </w:rPr>
              <w:t xml:space="preserve"> </w:t>
            </w:r>
            <w:r>
              <w:rPr>
                <w:sz w:val="24"/>
              </w:rPr>
              <w:t>invitation</w:t>
            </w:r>
            <w:r>
              <w:rPr>
                <w:spacing w:val="-8"/>
                <w:sz w:val="24"/>
              </w:rPr>
              <w:t xml:space="preserve"> </w:t>
            </w:r>
            <w:r>
              <w:rPr>
                <w:sz w:val="24"/>
              </w:rPr>
              <w:t>from</w:t>
            </w:r>
            <w:r>
              <w:rPr>
                <w:spacing w:val="-5"/>
                <w:sz w:val="24"/>
              </w:rPr>
              <w:t xml:space="preserve"> </w:t>
            </w:r>
            <w:r>
              <w:rPr>
                <w:sz w:val="24"/>
              </w:rPr>
              <w:t>the educational establishment).</w:t>
            </w:r>
          </w:p>
        </w:tc>
      </w:tr>
      <w:tr w:rsidR="00325846" w14:paraId="04C62F81" w14:textId="77777777">
        <w:trPr>
          <w:trHeight w:val="1259"/>
        </w:trPr>
        <w:tc>
          <w:tcPr>
            <w:tcW w:w="2837" w:type="dxa"/>
          </w:tcPr>
          <w:p w14:paraId="5C6F9A50" w14:textId="77777777" w:rsidR="00325846" w:rsidRDefault="00000000">
            <w:pPr>
              <w:pStyle w:val="TableParagraph"/>
              <w:ind w:left="107"/>
              <w:rPr>
                <w:b/>
                <w:sz w:val="24"/>
              </w:rPr>
            </w:pPr>
            <w:r>
              <w:rPr>
                <w:b/>
                <w:sz w:val="24"/>
              </w:rPr>
              <w:t>Licensing</w:t>
            </w:r>
            <w:r>
              <w:rPr>
                <w:b/>
                <w:spacing w:val="-3"/>
                <w:sz w:val="24"/>
              </w:rPr>
              <w:t xml:space="preserve"> </w:t>
            </w:r>
            <w:r>
              <w:rPr>
                <w:b/>
                <w:spacing w:val="-2"/>
                <w:sz w:val="24"/>
              </w:rPr>
              <w:t>Officer:</w:t>
            </w:r>
          </w:p>
        </w:tc>
        <w:tc>
          <w:tcPr>
            <w:tcW w:w="7090" w:type="dxa"/>
          </w:tcPr>
          <w:p w14:paraId="407FE021" w14:textId="77777777" w:rsidR="00325846" w:rsidRDefault="00000000">
            <w:pPr>
              <w:pStyle w:val="TableParagraph"/>
              <w:ind w:left="107" w:right="97"/>
              <w:rPr>
                <w:sz w:val="24"/>
              </w:rPr>
            </w:pPr>
            <w:r>
              <w:rPr>
                <w:sz w:val="24"/>
              </w:rPr>
              <w:t xml:space="preserve">An </w:t>
            </w:r>
            <w:proofErr w:type="spellStart"/>
            <w:r>
              <w:rPr>
                <w:sz w:val="24"/>
              </w:rPr>
              <w:t>Authorised</w:t>
            </w:r>
            <w:proofErr w:type="spellEnd"/>
            <w:r>
              <w:rPr>
                <w:sz w:val="24"/>
              </w:rPr>
              <w:t xml:space="preserve"> Officer employed by the Council and </w:t>
            </w:r>
            <w:proofErr w:type="spellStart"/>
            <w:r>
              <w:rPr>
                <w:sz w:val="24"/>
              </w:rPr>
              <w:t>authorised</w:t>
            </w:r>
            <w:proofErr w:type="spellEnd"/>
            <w:r>
              <w:rPr>
                <w:sz w:val="24"/>
              </w:rPr>
              <w:t xml:space="preserve"> by the Council to act in pursuance of the provisions of the Local Government</w:t>
            </w:r>
            <w:r>
              <w:rPr>
                <w:spacing w:val="-5"/>
                <w:sz w:val="24"/>
              </w:rPr>
              <w:t xml:space="preserve"> </w:t>
            </w:r>
            <w:r>
              <w:rPr>
                <w:sz w:val="24"/>
              </w:rPr>
              <w:t>(Miscellaneous</w:t>
            </w:r>
            <w:r>
              <w:rPr>
                <w:spacing w:val="-6"/>
                <w:sz w:val="24"/>
              </w:rPr>
              <w:t xml:space="preserve"> </w:t>
            </w:r>
            <w:r>
              <w:rPr>
                <w:sz w:val="24"/>
              </w:rPr>
              <w:t>Provisions)</w:t>
            </w:r>
            <w:r>
              <w:rPr>
                <w:spacing w:val="-8"/>
                <w:sz w:val="24"/>
              </w:rPr>
              <w:t xml:space="preserve"> </w:t>
            </w:r>
            <w:r>
              <w:rPr>
                <w:sz w:val="24"/>
              </w:rPr>
              <w:t>Act</w:t>
            </w:r>
            <w:r>
              <w:rPr>
                <w:spacing w:val="-7"/>
                <w:sz w:val="24"/>
              </w:rPr>
              <w:t xml:space="preserve"> </w:t>
            </w:r>
            <w:r>
              <w:rPr>
                <w:sz w:val="24"/>
              </w:rPr>
              <w:t>1982</w:t>
            </w:r>
            <w:r>
              <w:rPr>
                <w:spacing w:val="-5"/>
                <w:sz w:val="24"/>
              </w:rPr>
              <w:t xml:space="preserve"> </w:t>
            </w:r>
            <w:r>
              <w:rPr>
                <w:sz w:val="24"/>
              </w:rPr>
              <w:t>(the</w:t>
            </w:r>
            <w:r>
              <w:rPr>
                <w:spacing w:val="-6"/>
                <w:sz w:val="24"/>
              </w:rPr>
              <w:t xml:space="preserve"> </w:t>
            </w:r>
            <w:r>
              <w:rPr>
                <w:sz w:val="24"/>
              </w:rPr>
              <w:t>legislation regulating Street Trading).</w:t>
            </w:r>
          </w:p>
        </w:tc>
      </w:tr>
      <w:tr w:rsidR="00325846" w14:paraId="6E7FF3FB" w14:textId="77777777">
        <w:trPr>
          <w:trHeight w:val="3287"/>
        </w:trPr>
        <w:tc>
          <w:tcPr>
            <w:tcW w:w="2837" w:type="dxa"/>
          </w:tcPr>
          <w:p w14:paraId="42190F5A" w14:textId="77777777" w:rsidR="00325846" w:rsidRDefault="00000000">
            <w:pPr>
              <w:pStyle w:val="TableParagraph"/>
              <w:ind w:left="107" w:right="99"/>
              <w:rPr>
                <w:b/>
                <w:sz w:val="24"/>
              </w:rPr>
            </w:pPr>
            <w:r>
              <w:rPr>
                <w:b/>
                <w:sz w:val="24"/>
              </w:rPr>
              <w:t>Activities</w:t>
            </w:r>
            <w:r>
              <w:rPr>
                <w:b/>
                <w:spacing w:val="-13"/>
                <w:sz w:val="24"/>
              </w:rPr>
              <w:t xml:space="preserve"> </w:t>
            </w:r>
            <w:r>
              <w:rPr>
                <w:b/>
                <w:sz w:val="24"/>
              </w:rPr>
              <w:t>that</w:t>
            </w:r>
            <w:r>
              <w:rPr>
                <w:b/>
                <w:spacing w:val="-13"/>
                <w:sz w:val="24"/>
              </w:rPr>
              <w:t xml:space="preserve"> </w:t>
            </w:r>
            <w:r>
              <w:rPr>
                <w:b/>
                <w:sz w:val="24"/>
              </w:rPr>
              <w:t>do</w:t>
            </w:r>
            <w:r>
              <w:rPr>
                <w:b/>
                <w:spacing w:val="-12"/>
                <w:sz w:val="24"/>
              </w:rPr>
              <w:t xml:space="preserve"> </w:t>
            </w:r>
            <w:r>
              <w:rPr>
                <w:b/>
                <w:sz w:val="24"/>
              </w:rPr>
              <w:t>not require a Street Trading or Mobile Trading Consent:</w:t>
            </w:r>
          </w:p>
        </w:tc>
        <w:tc>
          <w:tcPr>
            <w:tcW w:w="7090" w:type="dxa"/>
          </w:tcPr>
          <w:p w14:paraId="566EBEF8" w14:textId="77777777" w:rsidR="00325846" w:rsidRDefault="00000000">
            <w:pPr>
              <w:pStyle w:val="TableParagraph"/>
              <w:ind w:left="107"/>
              <w:rPr>
                <w:sz w:val="24"/>
              </w:rPr>
            </w:pPr>
            <w:r>
              <w:rPr>
                <w:spacing w:val="-2"/>
                <w:sz w:val="24"/>
              </w:rPr>
              <w:t>Tr</w:t>
            </w:r>
            <w:bookmarkStart w:id="24" w:name="_As_a_Pedlar_under_a_Pedlar’s_Certifica"/>
            <w:bookmarkEnd w:id="24"/>
            <w:r>
              <w:rPr>
                <w:spacing w:val="-2"/>
                <w:sz w:val="24"/>
              </w:rPr>
              <w:t>ading:</w:t>
            </w:r>
          </w:p>
          <w:p w14:paraId="71A110AC" w14:textId="77777777" w:rsidR="00325846" w:rsidRDefault="00000000">
            <w:pPr>
              <w:pStyle w:val="TableParagraph"/>
              <w:numPr>
                <w:ilvl w:val="0"/>
                <w:numId w:val="11"/>
              </w:numPr>
              <w:tabs>
                <w:tab w:val="left" w:pos="420"/>
              </w:tabs>
              <w:spacing w:before="1" w:line="293" w:lineRule="exact"/>
              <w:ind w:left="420" w:hanging="282"/>
              <w:rPr>
                <w:sz w:val="24"/>
              </w:rPr>
            </w:pPr>
            <w:r>
              <w:rPr>
                <w:sz w:val="24"/>
              </w:rPr>
              <w:t>As</w:t>
            </w:r>
            <w:r>
              <w:rPr>
                <w:spacing w:val="-2"/>
                <w:sz w:val="24"/>
              </w:rPr>
              <w:t xml:space="preserve"> </w:t>
            </w:r>
            <w:r>
              <w:rPr>
                <w:sz w:val="24"/>
              </w:rPr>
              <w:t>a</w:t>
            </w:r>
            <w:r>
              <w:rPr>
                <w:spacing w:val="-1"/>
                <w:sz w:val="24"/>
              </w:rPr>
              <w:t xml:space="preserve"> </w:t>
            </w:r>
            <w:proofErr w:type="spellStart"/>
            <w:r>
              <w:rPr>
                <w:sz w:val="24"/>
              </w:rPr>
              <w:t>Pedlar</w:t>
            </w:r>
            <w:proofErr w:type="spellEnd"/>
            <w:r>
              <w:rPr>
                <w:spacing w:val="-4"/>
                <w:sz w:val="24"/>
              </w:rPr>
              <w:t xml:space="preserve"> </w:t>
            </w:r>
            <w:r>
              <w:rPr>
                <w:sz w:val="24"/>
              </w:rPr>
              <w:t>under</w:t>
            </w:r>
            <w:r>
              <w:rPr>
                <w:spacing w:val="-3"/>
                <w:sz w:val="24"/>
              </w:rPr>
              <w:t xml:space="preserve"> </w:t>
            </w:r>
            <w:r>
              <w:rPr>
                <w:sz w:val="24"/>
              </w:rPr>
              <w:t>a</w:t>
            </w:r>
            <w:r>
              <w:rPr>
                <w:spacing w:val="-3"/>
                <w:sz w:val="24"/>
              </w:rPr>
              <w:t xml:space="preserve"> </w:t>
            </w:r>
            <w:proofErr w:type="spellStart"/>
            <w:r>
              <w:rPr>
                <w:sz w:val="24"/>
              </w:rPr>
              <w:t>Pedlar’s</w:t>
            </w:r>
            <w:proofErr w:type="spellEnd"/>
            <w:r>
              <w:rPr>
                <w:spacing w:val="-1"/>
                <w:sz w:val="24"/>
              </w:rPr>
              <w:t xml:space="preserve"> </w:t>
            </w:r>
            <w:r>
              <w:rPr>
                <w:spacing w:val="-2"/>
                <w:sz w:val="24"/>
              </w:rPr>
              <w:t>Certificate.</w:t>
            </w:r>
          </w:p>
          <w:p w14:paraId="4B099BDB" w14:textId="77777777" w:rsidR="00325846" w:rsidRDefault="00000000">
            <w:pPr>
              <w:pStyle w:val="TableParagraph"/>
              <w:numPr>
                <w:ilvl w:val="0"/>
                <w:numId w:val="11"/>
              </w:numPr>
              <w:tabs>
                <w:tab w:val="left" w:pos="420"/>
              </w:tabs>
              <w:spacing w:line="293" w:lineRule="exact"/>
              <w:ind w:left="420" w:hanging="282"/>
              <w:rPr>
                <w:sz w:val="24"/>
              </w:rPr>
            </w:pPr>
            <w:bookmarkStart w:id="25" w:name="_As_a_News_Vendor"/>
            <w:bookmarkEnd w:id="25"/>
            <w:r>
              <w:rPr>
                <w:sz w:val="24"/>
              </w:rPr>
              <w:t>As</w:t>
            </w:r>
            <w:r>
              <w:rPr>
                <w:spacing w:val="-1"/>
                <w:sz w:val="24"/>
              </w:rPr>
              <w:t xml:space="preserve"> </w:t>
            </w:r>
            <w:r>
              <w:rPr>
                <w:sz w:val="24"/>
              </w:rPr>
              <w:t>a News</w:t>
            </w:r>
            <w:r>
              <w:rPr>
                <w:spacing w:val="-2"/>
                <w:sz w:val="24"/>
              </w:rPr>
              <w:t xml:space="preserve"> Vendor</w:t>
            </w:r>
          </w:p>
          <w:p w14:paraId="4AAD06AF" w14:textId="77777777" w:rsidR="00325846" w:rsidRDefault="00000000">
            <w:pPr>
              <w:pStyle w:val="TableParagraph"/>
              <w:numPr>
                <w:ilvl w:val="0"/>
                <w:numId w:val="11"/>
              </w:numPr>
              <w:tabs>
                <w:tab w:val="left" w:pos="420"/>
                <w:tab w:val="left" w:pos="422"/>
              </w:tabs>
              <w:ind w:right="902"/>
              <w:rPr>
                <w:sz w:val="24"/>
              </w:rPr>
            </w:pPr>
            <w:bookmarkStart w:id="26" w:name="_At_a_Market_or_fair,_the_right_to_hold"/>
            <w:bookmarkEnd w:id="26"/>
            <w:r>
              <w:rPr>
                <w:sz w:val="24"/>
              </w:rPr>
              <w:t>At</w:t>
            </w:r>
            <w:r>
              <w:rPr>
                <w:spacing w:val="-3"/>
                <w:sz w:val="24"/>
              </w:rPr>
              <w:t xml:space="preserve"> </w:t>
            </w:r>
            <w:r>
              <w:rPr>
                <w:sz w:val="24"/>
              </w:rPr>
              <w:t>a</w:t>
            </w:r>
            <w:r>
              <w:rPr>
                <w:spacing w:val="-3"/>
                <w:sz w:val="24"/>
              </w:rPr>
              <w:t xml:space="preserve"> </w:t>
            </w:r>
            <w:r>
              <w:rPr>
                <w:sz w:val="24"/>
              </w:rPr>
              <w:t>Market</w:t>
            </w:r>
            <w:r>
              <w:rPr>
                <w:spacing w:val="-3"/>
                <w:sz w:val="24"/>
              </w:rPr>
              <w:t xml:space="preserve"> </w:t>
            </w:r>
            <w:r>
              <w:rPr>
                <w:sz w:val="24"/>
              </w:rPr>
              <w:t>or</w:t>
            </w:r>
            <w:r>
              <w:rPr>
                <w:spacing w:val="-4"/>
                <w:sz w:val="24"/>
              </w:rPr>
              <w:t xml:space="preserve"> </w:t>
            </w:r>
            <w:r>
              <w:rPr>
                <w:sz w:val="24"/>
              </w:rPr>
              <w:t>fair,</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4"/>
                <w:sz w:val="24"/>
              </w:rPr>
              <w:t xml:space="preserve"> </w:t>
            </w:r>
            <w:r>
              <w:rPr>
                <w:sz w:val="24"/>
              </w:rPr>
              <w:t>hold</w:t>
            </w:r>
            <w:r>
              <w:rPr>
                <w:spacing w:val="-4"/>
                <w:sz w:val="24"/>
              </w:rPr>
              <w:t xml:space="preserve"> </w:t>
            </w:r>
            <w:r>
              <w:rPr>
                <w:sz w:val="24"/>
              </w:rPr>
              <w:t>which</w:t>
            </w:r>
            <w:r>
              <w:rPr>
                <w:spacing w:val="-4"/>
                <w:sz w:val="24"/>
              </w:rPr>
              <w:t xml:space="preserve"> </w:t>
            </w:r>
            <w:r>
              <w:rPr>
                <w:sz w:val="24"/>
              </w:rPr>
              <w:t>having</w:t>
            </w:r>
            <w:r>
              <w:rPr>
                <w:spacing w:val="-3"/>
                <w:sz w:val="24"/>
              </w:rPr>
              <w:t xml:space="preserve"> </w:t>
            </w:r>
            <w:r>
              <w:rPr>
                <w:sz w:val="24"/>
              </w:rPr>
              <w:t xml:space="preserve">been </w:t>
            </w:r>
            <w:bookmarkStart w:id="27" w:name="_At_or_adjoining_a_shop_premises_as_par"/>
            <w:bookmarkEnd w:id="27"/>
            <w:r>
              <w:rPr>
                <w:sz w:val="24"/>
              </w:rPr>
              <w:t>obtained by a grant, enactment or order.</w:t>
            </w:r>
          </w:p>
          <w:p w14:paraId="6AE65784" w14:textId="77777777" w:rsidR="00325846" w:rsidRDefault="00000000">
            <w:pPr>
              <w:pStyle w:val="TableParagraph"/>
              <w:numPr>
                <w:ilvl w:val="0"/>
                <w:numId w:val="11"/>
              </w:numPr>
              <w:tabs>
                <w:tab w:val="left" w:pos="420"/>
                <w:tab w:val="left" w:pos="422"/>
              </w:tabs>
              <w:spacing w:line="237" w:lineRule="auto"/>
              <w:ind w:right="145"/>
              <w:rPr>
                <w:sz w:val="24"/>
              </w:rPr>
            </w:pPr>
            <w:r>
              <w:rPr>
                <w:sz w:val="24"/>
              </w:rPr>
              <w:t>At</w:t>
            </w:r>
            <w:r>
              <w:rPr>
                <w:spacing w:val="-2"/>
                <w:sz w:val="24"/>
              </w:rPr>
              <w:t xml:space="preserve"> </w:t>
            </w:r>
            <w:r>
              <w:rPr>
                <w:sz w:val="24"/>
              </w:rPr>
              <w:t>or</w:t>
            </w:r>
            <w:r>
              <w:rPr>
                <w:spacing w:val="-4"/>
                <w:sz w:val="24"/>
              </w:rPr>
              <w:t xml:space="preserve"> </w:t>
            </w:r>
            <w:r>
              <w:rPr>
                <w:sz w:val="24"/>
              </w:rPr>
              <w:t>adjoining</w:t>
            </w:r>
            <w:r>
              <w:rPr>
                <w:spacing w:val="-2"/>
                <w:sz w:val="24"/>
              </w:rPr>
              <w:t xml:space="preserve"> </w:t>
            </w:r>
            <w:r>
              <w:rPr>
                <w:sz w:val="24"/>
              </w:rPr>
              <w:t>a</w:t>
            </w:r>
            <w:r>
              <w:rPr>
                <w:spacing w:val="-2"/>
                <w:sz w:val="24"/>
              </w:rPr>
              <w:t xml:space="preserve"> </w:t>
            </w:r>
            <w:r>
              <w:rPr>
                <w:sz w:val="24"/>
              </w:rPr>
              <w:t>shop</w:t>
            </w:r>
            <w:r>
              <w:rPr>
                <w:spacing w:val="-4"/>
                <w:sz w:val="24"/>
              </w:rPr>
              <w:t xml:space="preserve"> </w:t>
            </w:r>
            <w:r>
              <w:rPr>
                <w:sz w:val="24"/>
              </w:rPr>
              <w:t>premises</w:t>
            </w:r>
            <w:r>
              <w:rPr>
                <w:spacing w:val="-5"/>
                <w:sz w:val="24"/>
              </w:rPr>
              <w:t xml:space="preserve"> </w:t>
            </w:r>
            <w:r>
              <w:rPr>
                <w:sz w:val="24"/>
              </w:rPr>
              <w:t>as</w:t>
            </w:r>
            <w:r>
              <w:rPr>
                <w:spacing w:val="-3"/>
                <w:sz w:val="24"/>
              </w:rPr>
              <w:t xml:space="preserve"> </w:t>
            </w:r>
            <w:r>
              <w:rPr>
                <w:sz w:val="24"/>
              </w:rPr>
              <w:t>part</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business</w:t>
            </w:r>
            <w:r>
              <w:rPr>
                <w:spacing w:val="-3"/>
                <w:sz w:val="24"/>
              </w:rPr>
              <w:t xml:space="preserve"> </w:t>
            </w:r>
            <w:r>
              <w:rPr>
                <w:sz w:val="24"/>
              </w:rPr>
              <w:t>of</w:t>
            </w:r>
            <w:r>
              <w:rPr>
                <w:spacing w:val="-5"/>
                <w:sz w:val="24"/>
              </w:rPr>
              <w:t xml:space="preserve"> </w:t>
            </w:r>
            <w:r>
              <w:rPr>
                <w:sz w:val="24"/>
              </w:rPr>
              <w:t xml:space="preserve">the </w:t>
            </w:r>
            <w:bookmarkStart w:id="28" w:name="_As_a_Roundsman_(i.e._delivering_pre-or"/>
            <w:bookmarkEnd w:id="28"/>
            <w:r>
              <w:rPr>
                <w:spacing w:val="-2"/>
                <w:sz w:val="24"/>
              </w:rPr>
              <w:t>shop.</w:t>
            </w:r>
          </w:p>
          <w:p w14:paraId="21B84B08" w14:textId="77777777" w:rsidR="00325846" w:rsidRDefault="00000000">
            <w:pPr>
              <w:pStyle w:val="TableParagraph"/>
              <w:numPr>
                <w:ilvl w:val="0"/>
                <w:numId w:val="11"/>
              </w:numPr>
              <w:tabs>
                <w:tab w:val="left" w:pos="420"/>
                <w:tab w:val="left" w:pos="422"/>
              </w:tabs>
              <w:ind w:right="944"/>
              <w:rPr>
                <w:sz w:val="24"/>
              </w:rPr>
            </w:pPr>
            <w:r>
              <w:rPr>
                <w:sz w:val="24"/>
              </w:rPr>
              <w:t>As</w:t>
            </w:r>
            <w:r>
              <w:rPr>
                <w:spacing w:val="-5"/>
                <w:sz w:val="24"/>
              </w:rPr>
              <w:t xml:space="preserve"> </w:t>
            </w:r>
            <w:r>
              <w:rPr>
                <w:sz w:val="24"/>
              </w:rPr>
              <w:t>a</w:t>
            </w:r>
            <w:r>
              <w:rPr>
                <w:spacing w:val="-4"/>
                <w:sz w:val="24"/>
              </w:rPr>
              <w:t xml:space="preserve"> </w:t>
            </w:r>
            <w:r>
              <w:rPr>
                <w:sz w:val="24"/>
              </w:rPr>
              <w:t>Roundsman</w:t>
            </w:r>
            <w:r>
              <w:rPr>
                <w:spacing w:val="-4"/>
                <w:sz w:val="24"/>
              </w:rPr>
              <w:t xml:space="preserve"> </w:t>
            </w:r>
            <w:r>
              <w:rPr>
                <w:sz w:val="24"/>
              </w:rPr>
              <w:t>(i.e.</w:t>
            </w:r>
            <w:r>
              <w:rPr>
                <w:spacing w:val="-9"/>
                <w:sz w:val="24"/>
              </w:rPr>
              <w:t xml:space="preserve"> </w:t>
            </w:r>
            <w:r>
              <w:rPr>
                <w:sz w:val="24"/>
              </w:rPr>
              <w:t>delivering</w:t>
            </w:r>
            <w:r>
              <w:rPr>
                <w:spacing w:val="-6"/>
                <w:sz w:val="24"/>
              </w:rPr>
              <w:t xml:space="preserve"> </w:t>
            </w:r>
            <w:r>
              <w:rPr>
                <w:sz w:val="24"/>
              </w:rPr>
              <w:t>pre-ordered</w:t>
            </w:r>
            <w:r>
              <w:rPr>
                <w:spacing w:val="-6"/>
                <w:sz w:val="24"/>
              </w:rPr>
              <w:t xml:space="preserve"> </w:t>
            </w:r>
            <w:r>
              <w:rPr>
                <w:sz w:val="24"/>
              </w:rPr>
              <w:t>goods</w:t>
            </w:r>
            <w:r>
              <w:rPr>
                <w:spacing w:val="-5"/>
                <w:sz w:val="24"/>
              </w:rPr>
              <w:t xml:space="preserve"> </w:t>
            </w:r>
            <w:r>
              <w:rPr>
                <w:sz w:val="24"/>
              </w:rPr>
              <w:t xml:space="preserve">to </w:t>
            </w:r>
            <w:r>
              <w:rPr>
                <w:spacing w:val="-2"/>
                <w:sz w:val="24"/>
              </w:rPr>
              <w:t>customers).</w:t>
            </w:r>
          </w:p>
          <w:p w14:paraId="362330EC" w14:textId="77777777" w:rsidR="00325846" w:rsidRDefault="00000000">
            <w:pPr>
              <w:pStyle w:val="TableParagraph"/>
              <w:numPr>
                <w:ilvl w:val="0"/>
                <w:numId w:val="11"/>
              </w:numPr>
              <w:tabs>
                <w:tab w:val="left" w:pos="420"/>
              </w:tabs>
              <w:spacing w:line="291" w:lineRule="exact"/>
              <w:ind w:left="420" w:hanging="282"/>
              <w:rPr>
                <w:sz w:val="24"/>
              </w:rPr>
            </w:pPr>
            <w:bookmarkStart w:id="29" w:name="_From_a_licensed_highway_area"/>
            <w:bookmarkStart w:id="30" w:name="_Under_a_Street_Collection_Permit_for_c"/>
            <w:bookmarkEnd w:id="29"/>
            <w:bookmarkEnd w:id="30"/>
            <w:r>
              <w:rPr>
                <w:sz w:val="24"/>
              </w:rPr>
              <w:t>From</w:t>
            </w:r>
            <w:r>
              <w:rPr>
                <w:spacing w:val="-2"/>
                <w:sz w:val="24"/>
              </w:rPr>
              <w:t xml:space="preserve"> </w:t>
            </w:r>
            <w:r>
              <w:rPr>
                <w:sz w:val="24"/>
              </w:rPr>
              <w:t>a</w:t>
            </w:r>
            <w:r>
              <w:rPr>
                <w:spacing w:val="-2"/>
                <w:sz w:val="24"/>
              </w:rPr>
              <w:t xml:space="preserve"> </w:t>
            </w:r>
            <w:r>
              <w:rPr>
                <w:sz w:val="24"/>
              </w:rPr>
              <w:t>licensed</w:t>
            </w:r>
            <w:r>
              <w:rPr>
                <w:spacing w:val="-2"/>
                <w:sz w:val="24"/>
              </w:rPr>
              <w:t xml:space="preserve"> </w:t>
            </w:r>
            <w:r>
              <w:rPr>
                <w:sz w:val="24"/>
              </w:rPr>
              <w:t>highway</w:t>
            </w:r>
            <w:r>
              <w:rPr>
                <w:spacing w:val="-2"/>
                <w:sz w:val="24"/>
              </w:rPr>
              <w:t xml:space="preserve"> </w:t>
            </w:r>
            <w:r>
              <w:rPr>
                <w:spacing w:val="-4"/>
                <w:sz w:val="24"/>
              </w:rPr>
              <w:t>area</w:t>
            </w:r>
          </w:p>
          <w:p w14:paraId="7F189E5B" w14:textId="77777777" w:rsidR="00325846" w:rsidRDefault="00000000">
            <w:pPr>
              <w:pStyle w:val="TableParagraph"/>
              <w:numPr>
                <w:ilvl w:val="0"/>
                <w:numId w:val="11"/>
              </w:numPr>
              <w:tabs>
                <w:tab w:val="left" w:pos="420"/>
              </w:tabs>
              <w:spacing w:line="292" w:lineRule="exact"/>
              <w:ind w:left="420" w:hanging="282"/>
              <w:rPr>
                <w:sz w:val="24"/>
              </w:rPr>
            </w:pPr>
            <w:r>
              <w:rPr>
                <w:sz w:val="24"/>
              </w:rPr>
              <w:t>Under</w:t>
            </w:r>
            <w:r>
              <w:rPr>
                <w:spacing w:val="-5"/>
                <w:sz w:val="24"/>
              </w:rPr>
              <w:t xml:space="preserve"> </w:t>
            </w:r>
            <w:r>
              <w:rPr>
                <w:sz w:val="24"/>
              </w:rPr>
              <w:t>a</w:t>
            </w:r>
            <w:r>
              <w:rPr>
                <w:spacing w:val="-4"/>
                <w:sz w:val="24"/>
              </w:rPr>
              <w:t xml:space="preserve"> </w:t>
            </w:r>
            <w:r>
              <w:rPr>
                <w:sz w:val="24"/>
              </w:rPr>
              <w:t>Street</w:t>
            </w:r>
            <w:r>
              <w:rPr>
                <w:spacing w:val="-2"/>
                <w:sz w:val="24"/>
              </w:rPr>
              <w:t xml:space="preserve"> </w:t>
            </w:r>
            <w:r>
              <w:rPr>
                <w:sz w:val="24"/>
              </w:rPr>
              <w:t>Collection</w:t>
            </w:r>
            <w:r>
              <w:rPr>
                <w:spacing w:val="-2"/>
                <w:sz w:val="24"/>
              </w:rPr>
              <w:t xml:space="preserve"> </w:t>
            </w:r>
            <w:r>
              <w:rPr>
                <w:sz w:val="24"/>
              </w:rPr>
              <w:t>Permit</w:t>
            </w:r>
            <w:r>
              <w:rPr>
                <w:spacing w:val="-2"/>
                <w:sz w:val="24"/>
              </w:rPr>
              <w:t xml:space="preserve"> </w:t>
            </w:r>
            <w:r>
              <w:rPr>
                <w:sz w:val="24"/>
              </w:rPr>
              <w:t>for</w:t>
            </w:r>
            <w:r>
              <w:rPr>
                <w:spacing w:val="-4"/>
                <w:sz w:val="24"/>
              </w:rPr>
              <w:t xml:space="preserve"> </w:t>
            </w:r>
            <w:r>
              <w:rPr>
                <w:sz w:val="24"/>
              </w:rPr>
              <w:t>charitable</w:t>
            </w:r>
            <w:r>
              <w:rPr>
                <w:spacing w:val="-2"/>
                <w:sz w:val="24"/>
              </w:rPr>
              <w:t xml:space="preserve"> purposes.</w:t>
            </w:r>
          </w:p>
        </w:tc>
      </w:tr>
    </w:tbl>
    <w:p w14:paraId="3DBFC5D1" w14:textId="77777777" w:rsidR="00325846" w:rsidRDefault="00325846">
      <w:pPr>
        <w:pStyle w:val="TableParagraph"/>
        <w:spacing w:line="292" w:lineRule="exact"/>
        <w:rPr>
          <w:sz w:val="24"/>
        </w:rPr>
        <w:sectPr w:rsidR="00325846">
          <w:pgSz w:w="11910" w:h="16850"/>
          <w:pgMar w:top="920" w:right="850" w:bottom="280" w:left="992" w:header="720" w:footer="720" w:gutter="0"/>
          <w:cols w:space="720"/>
        </w:sectPr>
      </w:pPr>
    </w:p>
    <w:p w14:paraId="0114B07B" w14:textId="77777777" w:rsidR="00325846" w:rsidRDefault="00325846">
      <w:pPr>
        <w:pStyle w:val="BodyText"/>
        <w:spacing w:before="4"/>
        <w:rPr>
          <w:b/>
          <w:sz w:val="17"/>
        </w:rPr>
      </w:pPr>
    </w:p>
    <w:p w14:paraId="11C31216" w14:textId="77777777" w:rsidR="00325846" w:rsidRDefault="00325846">
      <w:pPr>
        <w:pStyle w:val="BodyText"/>
        <w:rPr>
          <w:b/>
          <w:sz w:val="17"/>
        </w:rPr>
        <w:sectPr w:rsidR="00325846">
          <w:pgSz w:w="11910" w:h="16850"/>
          <w:pgMar w:top="1940" w:right="850" w:bottom="280" w:left="992" w:header="720" w:footer="720" w:gutter="0"/>
          <w:cols w:space="720"/>
        </w:sectPr>
      </w:pPr>
    </w:p>
    <w:p w14:paraId="0399A0B3" w14:textId="77777777" w:rsidR="00325846" w:rsidRDefault="00000000">
      <w:pPr>
        <w:pStyle w:val="ListParagraph"/>
        <w:numPr>
          <w:ilvl w:val="0"/>
          <w:numId w:val="10"/>
        </w:numPr>
        <w:tabs>
          <w:tab w:val="left" w:pos="1194"/>
        </w:tabs>
        <w:spacing w:before="63"/>
        <w:jc w:val="left"/>
        <w:rPr>
          <w:b/>
          <w:sz w:val="24"/>
        </w:rPr>
      </w:pPr>
      <w:bookmarkStart w:id="31" w:name="1._PURPOSE_OF_THE_POLICY"/>
      <w:bookmarkEnd w:id="31"/>
      <w:r>
        <w:rPr>
          <w:b/>
          <w:sz w:val="24"/>
        </w:rPr>
        <w:lastRenderedPageBreak/>
        <w:t>PURPOSE OF</w:t>
      </w:r>
      <w:r>
        <w:rPr>
          <w:b/>
          <w:spacing w:val="-3"/>
          <w:sz w:val="24"/>
        </w:rPr>
        <w:t xml:space="preserve"> </w:t>
      </w:r>
      <w:r>
        <w:rPr>
          <w:b/>
          <w:sz w:val="24"/>
        </w:rPr>
        <w:t>THE</w:t>
      </w:r>
      <w:r>
        <w:rPr>
          <w:b/>
          <w:spacing w:val="-2"/>
          <w:sz w:val="24"/>
        </w:rPr>
        <w:t xml:space="preserve"> POLICY</w:t>
      </w:r>
    </w:p>
    <w:p w14:paraId="37B6B5AD" w14:textId="77777777" w:rsidR="00325846" w:rsidRDefault="00325846">
      <w:pPr>
        <w:pStyle w:val="BodyText"/>
        <w:spacing w:before="3"/>
        <w:rPr>
          <w:b/>
        </w:rPr>
      </w:pPr>
    </w:p>
    <w:p w14:paraId="77648A58" w14:textId="77777777" w:rsidR="00325846" w:rsidRDefault="00000000">
      <w:pPr>
        <w:pStyle w:val="ListParagraph"/>
        <w:numPr>
          <w:ilvl w:val="1"/>
          <w:numId w:val="10"/>
        </w:numPr>
        <w:tabs>
          <w:tab w:val="left" w:pos="1191"/>
          <w:tab w:val="left" w:pos="1194"/>
        </w:tabs>
        <w:ind w:left="1194" w:right="510" w:hanging="720"/>
        <w:jc w:val="both"/>
        <w:rPr>
          <w:sz w:val="24"/>
        </w:rPr>
      </w:pPr>
      <w:bookmarkStart w:id="32" w:name="1.1_This_Policy_sets_out_the_framework_f"/>
      <w:bookmarkEnd w:id="32"/>
      <w:r>
        <w:rPr>
          <w:sz w:val="24"/>
        </w:rPr>
        <w:t>This</w:t>
      </w:r>
      <w:r>
        <w:rPr>
          <w:spacing w:val="-4"/>
          <w:sz w:val="24"/>
        </w:rPr>
        <w:t xml:space="preserve"> </w:t>
      </w:r>
      <w:r>
        <w:rPr>
          <w:sz w:val="24"/>
        </w:rPr>
        <w:t>Policy</w:t>
      </w:r>
      <w:r>
        <w:rPr>
          <w:spacing w:val="-4"/>
          <w:sz w:val="24"/>
        </w:rPr>
        <w:t xml:space="preserve"> </w:t>
      </w:r>
      <w:r>
        <w:rPr>
          <w:sz w:val="24"/>
        </w:rPr>
        <w:t>sets</w:t>
      </w:r>
      <w:r>
        <w:rPr>
          <w:spacing w:val="-4"/>
          <w:sz w:val="24"/>
        </w:rPr>
        <w:t xml:space="preserve"> </w:t>
      </w:r>
      <w:r>
        <w:rPr>
          <w:sz w:val="24"/>
        </w:rPr>
        <w:t>out</w:t>
      </w:r>
      <w:r>
        <w:rPr>
          <w:spacing w:val="-4"/>
          <w:sz w:val="24"/>
        </w:rPr>
        <w:t xml:space="preserve"> </w:t>
      </w:r>
      <w:r>
        <w:rPr>
          <w:sz w:val="24"/>
        </w:rPr>
        <w:t>the</w:t>
      </w:r>
      <w:r>
        <w:rPr>
          <w:spacing w:val="-3"/>
          <w:sz w:val="24"/>
        </w:rPr>
        <w:t xml:space="preserve"> </w:t>
      </w:r>
      <w:r>
        <w:rPr>
          <w:sz w:val="24"/>
        </w:rPr>
        <w:t>framework</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management</w:t>
      </w:r>
      <w:r>
        <w:rPr>
          <w:spacing w:val="-4"/>
          <w:sz w:val="24"/>
        </w:rPr>
        <w:t xml:space="preserve"> </w:t>
      </w:r>
      <w:r>
        <w:rPr>
          <w:sz w:val="24"/>
        </w:rPr>
        <w:t>of</w:t>
      </w:r>
      <w:r>
        <w:rPr>
          <w:spacing w:val="-6"/>
          <w:sz w:val="24"/>
        </w:rPr>
        <w:t xml:space="preserve"> </w:t>
      </w:r>
      <w:r>
        <w:rPr>
          <w:sz w:val="24"/>
        </w:rPr>
        <w:t>Street</w:t>
      </w:r>
      <w:r>
        <w:rPr>
          <w:spacing w:val="-4"/>
          <w:sz w:val="24"/>
        </w:rPr>
        <w:t xml:space="preserve"> </w:t>
      </w:r>
      <w:r>
        <w:rPr>
          <w:sz w:val="24"/>
        </w:rPr>
        <w:t>Trading</w:t>
      </w:r>
      <w:r>
        <w:rPr>
          <w:spacing w:val="-3"/>
          <w:sz w:val="24"/>
        </w:rPr>
        <w:t xml:space="preserve"> </w:t>
      </w:r>
      <w:r>
        <w:rPr>
          <w:sz w:val="24"/>
        </w:rPr>
        <w:t>in</w:t>
      </w:r>
      <w:r>
        <w:rPr>
          <w:spacing w:val="-3"/>
          <w:sz w:val="24"/>
        </w:rPr>
        <w:t xml:space="preserve"> </w:t>
      </w:r>
      <w:r>
        <w:rPr>
          <w:sz w:val="24"/>
        </w:rPr>
        <w:t>the area for which Ashfield District Council has responsibility.</w:t>
      </w:r>
    </w:p>
    <w:p w14:paraId="671C480E" w14:textId="77777777" w:rsidR="00325846" w:rsidRDefault="00325846">
      <w:pPr>
        <w:pStyle w:val="BodyText"/>
      </w:pPr>
    </w:p>
    <w:p w14:paraId="4305251E" w14:textId="77777777" w:rsidR="00325846" w:rsidRDefault="00000000">
      <w:pPr>
        <w:pStyle w:val="ListParagraph"/>
        <w:numPr>
          <w:ilvl w:val="1"/>
          <w:numId w:val="10"/>
        </w:numPr>
        <w:tabs>
          <w:tab w:val="left" w:pos="1173"/>
          <w:tab w:val="left" w:pos="1180"/>
        </w:tabs>
        <w:ind w:left="1180" w:right="507" w:hanging="706"/>
        <w:jc w:val="both"/>
        <w:rPr>
          <w:sz w:val="24"/>
        </w:rPr>
      </w:pPr>
      <w:bookmarkStart w:id="33" w:name="1.2___The_powers_to_control_Street_Tradi"/>
      <w:bookmarkEnd w:id="33"/>
      <w:r>
        <w:rPr>
          <w:sz w:val="24"/>
        </w:rPr>
        <w:t>The</w:t>
      </w:r>
      <w:r>
        <w:rPr>
          <w:spacing w:val="-4"/>
          <w:sz w:val="24"/>
        </w:rPr>
        <w:t xml:space="preserve"> </w:t>
      </w:r>
      <w:r>
        <w:rPr>
          <w:sz w:val="24"/>
        </w:rPr>
        <w:t>powers</w:t>
      </w:r>
      <w:r>
        <w:rPr>
          <w:spacing w:val="-5"/>
          <w:sz w:val="24"/>
        </w:rPr>
        <w:t xml:space="preserve"> </w:t>
      </w:r>
      <w:r>
        <w:rPr>
          <w:sz w:val="24"/>
        </w:rPr>
        <w:t>to</w:t>
      </w:r>
      <w:r>
        <w:rPr>
          <w:spacing w:val="-4"/>
          <w:sz w:val="24"/>
        </w:rPr>
        <w:t xml:space="preserve"> </w:t>
      </w:r>
      <w:r>
        <w:rPr>
          <w:sz w:val="24"/>
        </w:rPr>
        <w:t>control</w:t>
      </w:r>
      <w:r>
        <w:rPr>
          <w:spacing w:val="-3"/>
          <w:sz w:val="24"/>
        </w:rPr>
        <w:t xml:space="preserve"> </w:t>
      </w:r>
      <w:r>
        <w:rPr>
          <w:sz w:val="24"/>
        </w:rPr>
        <w:t>Street</w:t>
      </w:r>
      <w:r>
        <w:rPr>
          <w:spacing w:val="-2"/>
          <w:sz w:val="24"/>
        </w:rPr>
        <w:t xml:space="preserve"> </w:t>
      </w:r>
      <w:r>
        <w:rPr>
          <w:sz w:val="24"/>
        </w:rPr>
        <w:t>Trading</w:t>
      </w:r>
      <w:r>
        <w:rPr>
          <w:spacing w:val="-2"/>
          <w:sz w:val="24"/>
        </w:rPr>
        <w:t xml:space="preserve"> </w:t>
      </w:r>
      <w:r>
        <w:rPr>
          <w:sz w:val="24"/>
        </w:rPr>
        <w:t>within</w:t>
      </w:r>
      <w:r>
        <w:rPr>
          <w:spacing w:val="-2"/>
          <w:sz w:val="24"/>
        </w:rPr>
        <w:t xml:space="preserve"> </w:t>
      </w:r>
      <w:r>
        <w:rPr>
          <w:sz w:val="24"/>
        </w:rPr>
        <w:t>the</w:t>
      </w:r>
      <w:r>
        <w:rPr>
          <w:spacing w:val="-2"/>
          <w:sz w:val="24"/>
        </w:rPr>
        <w:t xml:space="preserve"> </w:t>
      </w:r>
      <w:r>
        <w:rPr>
          <w:sz w:val="24"/>
        </w:rPr>
        <w:t>Council’s</w:t>
      </w:r>
      <w:r>
        <w:rPr>
          <w:spacing w:val="-3"/>
          <w:sz w:val="24"/>
        </w:rPr>
        <w:t xml:space="preserve"> </w:t>
      </w:r>
      <w:r>
        <w:rPr>
          <w:sz w:val="24"/>
        </w:rPr>
        <w:t>area</w:t>
      </w:r>
      <w:r>
        <w:rPr>
          <w:spacing w:val="-2"/>
          <w:sz w:val="24"/>
        </w:rPr>
        <w:t xml:space="preserve"> </w:t>
      </w:r>
      <w:r>
        <w:rPr>
          <w:sz w:val="24"/>
        </w:rPr>
        <w:t>are</w:t>
      </w:r>
      <w:r>
        <w:rPr>
          <w:spacing w:val="-2"/>
          <w:sz w:val="24"/>
        </w:rPr>
        <w:t xml:space="preserve"> </w:t>
      </w:r>
      <w:r>
        <w:rPr>
          <w:sz w:val="24"/>
        </w:rPr>
        <w:t>conferred</w:t>
      </w:r>
      <w:r>
        <w:rPr>
          <w:spacing w:val="-2"/>
          <w:sz w:val="24"/>
        </w:rPr>
        <w:t xml:space="preserve"> </w:t>
      </w:r>
      <w:r>
        <w:rPr>
          <w:sz w:val="24"/>
        </w:rPr>
        <w:t>by Schedule</w:t>
      </w:r>
      <w:r>
        <w:rPr>
          <w:spacing w:val="-2"/>
          <w:sz w:val="24"/>
        </w:rPr>
        <w:t xml:space="preserve"> </w:t>
      </w:r>
      <w:r>
        <w:rPr>
          <w:sz w:val="24"/>
        </w:rPr>
        <w:t>4</w:t>
      </w:r>
      <w:r>
        <w:rPr>
          <w:spacing w:val="-4"/>
          <w:sz w:val="24"/>
        </w:rPr>
        <w:t xml:space="preserve"> </w:t>
      </w:r>
      <w:r>
        <w:rPr>
          <w:sz w:val="24"/>
        </w:rPr>
        <w:t>Local</w:t>
      </w:r>
      <w:r>
        <w:rPr>
          <w:spacing w:val="-3"/>
          <w:sz w:val="24"/>
        </w:rPr>
        <w:t xml:space="preserve"> </w:t>
      </w:r>
      <w:r>
        <w:rPr>
          <w:sz w:val="24"/>
        </w:rPr>
        <w:t>Government</w:t>
      </w:r>
      <w:r>
        <w:rPr>
          <w:spacing w:val="-2"/>
          <w:sz w:val="24"/>
        </w:rPr>
        <w:t xml:space="preserve"> </w:t>
      </w:r>
      <w:r>
        <w:rPr>
          <w:sz w:val="24"/>
        </w:rPr>
        <w:t>(Miscellaneous</w:t>
      </w:r>
      <w:r>
        <w:rPr>
          <w:spacing w:val="-3"/>
          <w:sz w:val="24"/>
        </w:rPr>
        <w:t xml:space="preserve"> </w:t>
      </w:r>
      <w:r>
        <w:rPr>
          <w:sz w:val="24"/>
        </w:rPr>
        <w:t>Provisions)</w:t>
      </w:r>
      <w:r>
        <w:rPr>
          <w:spacing w:val="-4"/>
          <w:sz w:val="24"/>
        </w:rPr>
        <w:t xml:space="preserve"> </w:t>
      </w:r>
      <w:r>
        <w:rPr>
          <w:sz w:val="24"/>
        </w:rPr>
        <w:t>Act</w:t>
      </w:r>
      <w:r>
        <w:rPr>
          <w:spacing w:val="-5"/>
          <w:sz w:val="24"/>
        </w:rPr>
        <w:t xml:space="preserve"> </w:t>
      </w:r>
      <w:r>
        <w:rPr>
          <w:sz w:val="24"/>
        </w:rPr>
        <w:t>1982,</w:t>
      </w:r>
      <w:r>
        <w:rPr>
          <w:spacing w:val="-5"/>
          <w:sz w:val="24"/>
        </w:rPr>
        <w:t xml:space="preserve"> </w:t>
      </w:r>
      <w:r>
        <w:rPr>
          <w:sz w:val="24"/>
        </w:rPr>
        <w:t>which</w:t>
      </w:r>
      <w:r>
        <w:rPr>
          <w:spacing w:val="-2"/>
          <w:sz w:val="24"/>
        </w:rPr>
        <w:t xml:space="preserve"> </w:t>
      </w:r>
      <w:r>
        <w:rPr>
          <w:sz w:val="24"/>
        </w:rPr>
        <w:t xml:space="preserve">has been adopted by the Council. Under Schedule 4 of the Act, the Council </w:t>
      </w:r>
      <w:proofErr w:type="gramStart"/>
      <w:r>
        <w:rPr>
          <w:sz w:val="24"/>
        </w:rPr>
        <w:t>is able to</w:t>
      </w:r>
      <w:proofErr w:type="gramEnd"/>
      <w:r>
        <w:rPr>
          <w:sz w:val="24"/>
        </w:rPr>
        <w:t xml:space="preserve"> manage Street Trading by designating streets as Consent Streets, </w:t>
      </w:r>
      <w:proofErr w:type="spellStart"/>
      <w:r>
        <w:rPr>
          <w:sz w:val="24"/>
        </w:rPr>
        <w:t>Licence</w:t>
      </w:r>
      <w:proofErr w:type="spellEnd"/>
      <w:r>
        <w:rPr>
          <w:sz w:val="24"/>
        </w:rPr>
        <w:t xml:space="preserve"> Streets, or Prohibited Streets.</w:t>
      </w:r>
    </w:p>
    <w:p w14:paraId="376DB62F" w14:textId="77777777" w:rsidR="00325846" w:rsidRDefault="00325846">
      <w:pPr>
        <w:pStyle w:val="BodyText"/>
      </w:pPr>
    </w:p>
    <w:p w14:paraId="06F2EB17" w14:textId="77777777" w:rsidR="00325846" w:rsidRDefault="00000000">
      <w:pPr>
        <w:pStyle w:val="ListParagraph"/>
        <w:numPr>
          <w:ilvl w:val="1"/>
          <w:numId w:val="10"/>
        </w:numPr>
        <w:tabs>
          <w:tab w:val="left" w:pos="1177"/>
          <w:tab w:val="left" w:pos="1180"/>
        </w:tabs>
        <w:ind w:left="1180" w:right="509" w:hanging="706"/>
        <w:jc w:val="both"/>
        <w:rPr>
          <w:sz w:val="24"/>
        </w:rPr>
      </w:pPr>
      <w:bookmarkStart w:id="34" w:name="1.3_The_Council_recognises_the_valuable_"/>
      <w:bookmarkEnd w:id="34"/>
      <w:r>
        <w:rPr>
          <w:sz w:val="24"/>
        </w:rPr>
        <w:t>The Council</w:t>
      </w:r>
      <w:r>
        <w:rPr>
          <w:spacing w:val="-1"/>
          <w:sz w:val="24"/>
        </w:rPr>
        <w:t xml:space="preserve"> </w:t>
      </w:r>
      <w:proofErr w:type="spellStart"/>
      <w:r>
        <w:rPr>
          <w:sz w:val="24"/>
        </w:rPr>
        <w:t>recognises</w:t>
      </w:r>
      <w:proofErr w:type="spellEnd"/>
      <w:r>
        <w:rPr>
          <w:spacing w:val="-1"/>
          <w:sz w:val="24"/>
        </w:rPr>
        <w:t xml:space="preserve"> </w:t>
      </w:r>
      <w:r>
        <w:rPr>
          <w:sz w:val="24"/>
        </w:rPr>
        <w:t>the valuable contribution that Street Trading</w:t>
      </w:r>
      <w:r>
        <w:rPr>
          <w:spacing w:val="-2"/>
          <w:sz w:val="24"/>
        </w:rPr>
        <w:t xml:space="preserve"> </w:t>
      </w:r>
      <w:r>
        <w:rPr>
          <w:sz w:val="24"/>
        </w:rPr>
        <w:t xml:space="preserve">can make to the local culture and economy, and the services that Street Traders provide to residents and visitors. Street Trading can provide people with a flexible way of working, to meet the demands of the public where and when such demands </w:t>
      </w:r>
      <w:r>
        <w:rPr>
          <w:spacing w:val="-2"/>
          <w:sz w:val="24"/>
        </w:rPr>
        <w:t>arise.</w:t>
      </w:r>
    </w:p>
    <w:p w14:paraId="303185CE" w14:textId="77777777" w:rsidR="00325846" w:rsidRDefault="00325846">
      <w:pPr>
        <w:pStyle w:val="BodyText"/>
      </w:pPr>
    </w:p>
    <w:p w14:paraId="76E70F5E" w14:textId="77777777" w:rsidR="00325846" w:rsidRDefault="00000000">
      <w:pPr>
        <w:pStyle w:val="ListParagraph"/>
        <w:numPr>
          <w:ilvl w:val="1"/>
          <w:numId w:val="10"/>
        </w:numPr>
        <w:tabs>
          <w:tab w:val="left" w:pos="1177"/>
          <w:tab w:val="left" w:pos="1180"/>
        </w:tabs>
        <w:ind w:left="1180" w:right="509" w:hanging="706"/>
        <w:jc w:val="both"/>
        <w:rPr>
          <w:sz w:val="24"/>
        </w:rPr>
      </w:pPr>
      <w:bookmarkStart w:id="35" w:name="1.4_Ashfield_District_Council_is_committ"/>
      <w:bookmarkEnd w:id="35"/>
      <w:r>
        <w:rPr>
          <w:sz w:val="24"/>
        </w:rPr>
        <w:t>Ashfield</w:t>
      </w:r>
      <w:r>
        <w:rPr>
          <w:spacing w:val="-10"/>
          <w:sz w:val="24"/>
        </w:rPr>
        <w:t xml:space="preserve"> </w:t>
      </w:r>
      <w:r>
        <w:rPr>
          <w:sz w:val="24"/>
        </w:rPr>
        <w:t>District</w:t>
      </w:r>
      <w:r>
        <w:rPr>
          <w:spacing w:val="-11"/>
          <w:sz w:val="24"/>
        </w:rPr>
        <w:t xml:space="preserve"> </w:t>
      </w:r>
      <w:r>
        <w:rPr>
          <w:sz w:val="24"/>
        </w:rPr>
        <w:t>Council</w:t>
      </w:r>
      <w:r>
        <w:rPr>
          <w:spacing w:val="-9"/>
          <w:sz w:val="24"/>
        </w:rPr>
        <w:t xml:space="preserve"> </w:t>
      </w:r>
      <w:r>
        <w:rPr>
          <w:sz w:val="24"/>
        </w:rPr>
        <w:t>is</w:t>
      </w:r>
      <w:r>
        <w:rPr>
          <w:spacing w:val="-11"/>
          <w:sz w:val="24"/>
        </w:rPr>
        <w:t xml:space="preserve"> </w:t>
      </w:r>
      <w:r>
        <w:rPr>
          <w:sz w:val="24"/>
        </w:rPr>
        <w:t>committed</w:t>
      </w:r>
      <w:r>
        <w:rPr>
          <w:spacing w:val="-13"/>
          <w:sz w:val="24"/>
        </w:rPr>
        <w:t xml:space="preserve"> </w:t>
      </w:r>
      <w:r>
        <w:rPr>
          <w:sz w:val="24"/>
        </w:rPr>
        <w:t>to</w:t>
      </w:r>
      <w:r>
        <w:rPr>
          <w:spacing w:val="-10"/>
          <w:sz w:val="24"/>
        </w:rPr>
        <w:t xml:space="preserve"> </w:t>
      </w:r>
      <w:r>
        <w:rPr>
          <w:sz w:val="24"/>
        </w:rPr>
        <w:t>improving</w:t>
      </w:r>
      <w:r>
        <w:rPr>
          <w:spacing w:val="-13"/>
          <w:sz w:val="24"/>
        </w:rPr>
        <w:t xml:space="preserve"> </w:t>
      </w:r>
      <w:r>
        <w:rPr>
          <w:sz w:val="24"/>
        </w:rPr>
        <w:t>the</w:t>
      </w:r>
      <w:r>
        <w:rPr>
          <w:spacing w:val="-13"/>
          <w:sz w:val="24"/>
        </w:rPr>
        <w:t xml:space="preserve"> </w:t>
      </w:r>
      <w:r>
        <w:rPr>
          <w:sz w:val="24"/>
        </w:rPr>
        <w:t>support</w:t>
      </w:r>
      <w:r>
        <w:rPr>
          <w:spacing w:val="-11"/>
          <w:sz w:val="24"/>
        </w:rPr>
        <w:t xml:space="preserve"> </w:t>
      </w:r>
      <w:r>
        <w:rPr>
          <w:sz w:val="24"/>
        </w:rPr>
        <w:t>provided</w:t>
      </w:r>
      <w:r>
        <w:rPr>
          <w:spacing w:val="-10"/>
          <w:sz w:val="24"/>
        </w:rPr>
        <w:t xml:space="preserve"> </w:t>
      </w:r>
      <w:r>
        <w:rPr>
          <w:sz w:val="24"/>
        </w:rPr>
        <w:t>to</w:t>
      </w:r>
      <w:r>
        <w:rPr>
          <w:spacing w:val="-10"/>
          <w:sz w:val="24"/>
        </w:rPr>
        <w:t xml:space="preserve"> </w:t>
      </w:r>
      <w:r>
        <w:rPr>
          <w:sz w:val="24"/>
        </w:rPr>
        <w:t>small businesses, ensuring that there are no unnecessary burdens placed on them, and</w:t>
      </w:r>
      <w:r>
        <w:rPr>
          <w:spacing w:val="-13"/>
          <w:sz w:val="24"/>
        </w:rPr>
        <w:t xml:space="preserve"> </w:t>
      </w:r>
      <w:r>
        <w:rPr>
          <w:sz w:val="24"/>
        </w:rPr>
        <w:t>that</w:t>
      </w:r>
      <w:r>
        <w:rPr>
          <w:spacing w:val="-14"/>
          <w:sz w:val="24"/>
        </w:rPr>
        <w:t xml:space="preserve"> </w:t>
      </w:r>
      <w:r>
        <w:rPr>
          <w:sz w:val="24"/>
        </w:rPr>
        <w:t>they</w:t>
      </w:r>
      <w:r>
        <w:rPr>
          <w:spacing w:val="-12"/>
          <w:sz w:val="24"/>
        </w:rPr>
        <w:t xml:space="preserve"> </w:t>
      </w:r>
      <w:r>
        <w:rPr>
          <w:sz w:val="24"/>
        </w:rPr>
        <w:t>are</w:t>
      </w:r>
      <w:r>
        <w:rPr>
          <w:spacing w:val="-13"/>
          <w:sz w:val="24"/>
        </w:rPr>
        <w:t xml:space="preserve"> </w:t>
      </w:r>
      <w:r>
        <w:rPr>
          <w:sz w:val="24"/>
        </w:rPr>
        <w:t>provided</w:t>
      </w:r>
      <w:r>
        <w:rPr>
          <w:spacing w:val="-11"/>
          <w:sz w:val="24"/>
        </w:rPr>
        <w:t xml:space="preserve"> </w:t>
      </w:r>
      <w:r>
        <w:rPr>
          <w:sz w:val="24"/>
        </w:rPr>
        <w:t>with</w:t>
      </w:r>
      <w:r>
        <w:rPr>
          <w:spacing w:val="-11"/>
          <w:sz w:val="24"/>
        </w:rPr>
        <w:t xml:space="preserve"> </w:t>
      </w:r>
      <w:r>
        <w:rPr>
          <w:sz w:val="24"/>
        </w:rPr>
        <w:t>sufficient</w:t>
      </w:r>
      <w:r>
        <w:rPr>
          <w:spacing w:val="-14"/>
          <w:sz w:val="24"/>
        </w:rPr>
        <w:t xml:space="preserve"> </w:t>
      </w:r>
      <w:r>
        <w:rPr>
          <w:sz w:val="24"/>
        </w:rPr>
        <w:t>guidance</w:t>
      </w:r>
      <w:r>
        <w:rPr>
          <w:spacing w:val="-11"/>
          <w:sz w:val="24"/>
        </w:rPr>
        <w:t xml:space="preserve"> </w:t>
      </w:r>
      <w:r>
        <w:rPr>
          <w:sz w:val="24"/>
        </w:rPr>
        <w:t>and</w:t>
      </w:r>
      <w:r>
        <w:rPr>
          <w:spacing w:val="-13"/>
          <w:sz w:val="24"/>
        </w:rPr>
        <w:t xml:space="preserve"> </w:t>
      </w:r>
      <w:r>
        <w:rPr>
          <w:sz w:val="24"/>
        </w:rPr>
        <w:t>advice</w:t>
      </w:r>
      <w:r>
        <w:rPr>
          <w:spacing w:val="-13"/>
          <w:sz w:val="24"/>
        </w:rPr>
        <w:t xml:space="preserve"> </w:t>
      </w:r>
      <w:r>
        <w:rPr>
          <w:sz w:val="24"/>
        </w:rPr>
        <w:t>to</w:t>
      </w:r>
      <w:r>
        <w:rPr>
          <w:spacing w:val="-11"/>
          <w:sz w:val="24"/>
        </w:rPr>
        <w:t xml:space="preserve"> </w:t>
      </w:r>
      <w:r>
        <w:rPr>
          <w:sz w:val="24"/>
        </w:rPr>
        <w:t>enable</w:t>
      </w:r>
      <w:r>
        <w:rPr>
          <w:spacing w:val="-11"/>
          <w:sz w:val="24"/>
        </w:rPr>
        <w:t xml:space="preserve"> </w:t>
      </w:r>
      <w:r>
        <w:rPr>
          <w:sz w:val="24"/>
        </w:rPr>
        <w:t>them</w:t>
      </w:r>
      <w:r>
        <w:rPr>
          <w:spacing w:val="-10"/>
          <w:sz w:val="24"/>
        </w:rPr>
        <w:t xml:space="preserve"> </w:t>
      </w:r>
      <w:r>
        <w:rPr>
          <w:sz w:val="24"/>
        </w:rPr>
        <w:t>to operate safely and successfully.</w:t>
      </w:r>
    </w:p>
    <w:p w14:paraId="194579B2" w14:textId="77777777" w:rsidR="00325846" w:rsidRDefault="00325846">
      <w:pPr>
        <w:pStyle w:val="BodyText"/>
      </w:pPr>
    </w:p>
    <w:p w14:paraId="195A4E8C" w14:textId="77777777" w:rsidR="00325846" w:rsidRDefault="00000000">
      <w:pPr>
        <w:pStyle w:val="ListParagraph"/>
        <w:numPr>
          <w:ilvl w:val="1"/>
          <w:numId w:val="10"/>
        </w:numPr>
        <w:tabs>
          <w:tab w:val="left" w:pos="1179"/>
          <w:tab w:val="left" w:pos="1182"/>
        </w:tabs>
        <w:ind w:left="1182" w:right="510" w:hanging="708"/>
        <w:jc w:val="both"/>
        <w:rPr>
          <w:sz w:val="24"/>
        </w:rPr>
      </w:pPr>
      <w:bookmarkStart w:id="36" w:name="1.5_Issues_can_arise_where_Street_Trader"/>
      <w:bookmarkEnd w:id="36"/>
      <w:r>
        <w:rPr>
          <w:sz w:val="24"/>
        </w:rPr>
        <w:t xml:space="preserve">Issues can arise where Street Traders do not pay due regard to their location and </w:t>
      </w:r>
      <w:proofErr w:type="gramStart"/>
      <w:r>
        <w:rPr>
          <w:sz w:val="24"/>
        </w:rPr>
        <w:t>operation, or</w:t>
      </w:r>
      <w:proofErr w:type="gramEnd"/>
      <w:r>
        <w:rPr>
          <w:sz w:val="24"/>
        </w:rPr>
        <w:t xml:space="preserve"> make it dangerous for the public and road users to move around them. Street Trading can also result in littering and other nuisances to persons in the vicinity.</w:t>
      </w:r>
    </w:p>
    <w:p w14:paraId="38842322" w14:textId="77777777" w:rsidR="00325846" w:rsidRDefault="00000000">
      <w:pPr>
        <w:pStyle w:val="ListParagraph"/>
        <w:numPr>
          <w:ilvl w:val="1"/>
          <w:numId w:val="10"/>
        </w:numPr>
        <w:tabs>
          <w:tab w:val="left" w:pos="1117"/>
          <w:tab w:val="left" w:pos="1119"/>
        </w:tabs>
        <w:spacing w:before="252"/>
        <w:ind w:left="1119" w:right="510" w:hanging="646"/>
        <w:jc w:val="both"/>
        <w:rPr>
          <w:sz w:val="24"/>
        </w:rPr>
      </w:pPr>
      <w:bookmarkStart w:id="37" w:name="1.6_This_Policy_sets_out_the_criteria_th"/>
      <w:bookmarkEnd w:id="37"/>
      <w:r>
        <w:rPr>
          <w:sz w:val="24"/>
        </w:rPr>
        <w:t>This Policy sets out the criteria the Council will use when considering applications for Street Trading Consents. It sets out the grounds upon which decisions are made about Street Trading applications, and any enforcement actions if required.</w:t>
      </w:r>
    </w:p>
    <w:p w14:paraId="404493C3" w14:textId="77777777" w:rsidR="00325846" w:rsidRDefault="00325846">
      <w:pPr>
        <w:pStyle w:val="BodyText"/>
      </w:pPr>
    </w:p>
    <w:p w14:paraId="21E57376" w14:textId="77777777" w:rsidR="00325846" w:rsidRDefault="00000000">
      <w:pPr>
        <w:pStyle w:val="ListParagraph"/>
        <w:numPr>
          <w:ilvl w:val="1"/>
          <w:numId w:val="10"/>
        </w:numPr>
        <w:tabs>
          <w:tab w:val="left" w:pos="1117"/>
          <w:tab w:val="left" w:pos="1119"/>
        </w:tabs>
        <w:spacing w:before="1"/>
        <w:ind w:left="1119" w:right="511" w:hanging="646"/>
        <w:jc w:val="both"/>
        <w:rPr>
          <w:sz w:val="24"/>
        </w:rPr>
      </w:pPr>
      <w:bookmarkStart w:id="38" w:name="1.7_This_Policy_also_supports_the_Counci"/>
      <w:bookmarkEnd w:id="38"/>
      <w:r>
        <w:rPr>
          <w:sz w:val="24"/>
        </w:rPr>
        <w:t>This Policy also supports the Council’s commitment to work in partnership with other agencies and avoiding duplication with other statutory controls.</w:t>
      </w:r>
    </w:p>
    <w:p w14:paraId="7A8B449D" w14:textId="77777777" w:rsidR="00325846" w:rsidRDefault="00000000">
      <w:pPr>
        <w:pStyle w:val="ListParagraph"/>
        <w:numPr>
          <w:ilvl w:val="1"/>
          <w:numId w:val="10"/>
        </w:numPr>
        <w:tabs>
          <w:tab w:val="left" w:pos="1120"/>
          <w:tab w:val="left" w:pos="1122"/>
        </w:tabs>
        <w:spacing w:before="276"/>
        <w:ind w:left="1122" w:right="369" w:hanging="648"/>
        <w:jc w:val="both"/>
        <w:rPr>
          <w:sz w:val="24"/>
        </w:rPr>
      </w:pPr>
      <w:bookmarkStart w:id="39" w:name="1.8_This_Policy_intends_to_promote_a_fle"/>
      <w:bookmarkEnd w:id="39"/>
      <w:r>
        <w:rPr>
          <w:sz w:val="24"/>
        </w:rPr>
        <w:t>This</w:t>
      </w:r>
      <w:r>
        <w:rPr>
          <w:spacing w:val="-15"/>
          <w:sz w:val="24"/>
        </w:rPr>
        <w:t xml:space="preserve"> </w:t>
      </w:r>
      <w:r>
        <w:rPr>
          <w:sz w:val="24"/>
        </w:rPr>
        <w:t>Policy</w:t>
      </w:r>
      <w:r>
        <w:rPr>
          <w:spacing w:val="-15"/>
          <w:sz w:val="24"/>
        </w:rPr>
        <w:t xml:space="preserve"> </w:t>
      </w:r>
      <w:r>
        <w:rPr>
          <w:sz w:val="24"/>
        </w:rPr>
        <w:t>intends</w:t>
      </w:r>
      <w:r>
        <w:rPr>
          <w:spacing w:val="-16"/>
          <w:sz w:val="24"/>
        </w:rPr>
        <w:t xml:space="preserve"> </w:t>
      </w:r>
      <w:r>
        <w:rPr>
          <w:sz w:val="24"/>
        </w:rPr>
        <w:t>to</w:t>
      </w:r>
      <w:r>
        <w:rPr>
          <w:spacing w:val="-16"/>
          <w:sz w:val="24"/>
        </w:rPr>
        <w:t xml:space="preserve"> </w:t>
      </w:r>
      <w:r>
        <w:rPr>
          <w:sz w:val="24"/>
        </w:rPr>
        <w:t>promote</w:t>
      </w:r>
      <w:r>
        <w:rPr>
          <w:spacing w:val="-14"/>
          <w:sz w:val="24"/>
        </w:rPr>
        <w:t xml:space="preserve"> </w:t>
      </w:r>
      <w:r>
        <w:rPr>
          <w:sz w:val="24"/>
        </w:rPr>
        <w:t>a</w:t>
      </w:r>
      <w:r>
        <w:rPr>
          <w:spacing w:val="-16"/>
          <w:sz w:val="24"/>
        </w:rPr>
        <w:t xml:space="preserve"> </w:t>
      </w:r>
      <w:r>
        <w:rPr>
          <w:sz w:val="24"/>
        </w:rPr>
        <w:t>flexible</w:t>
      </w:r>
      <w:r>
        <w:rPr>
          <w:spacing w:val="-16"/>
          <w:sz w:val="24"/>
        </w:rPr>
        <w:t xml:space="preserve"> </w:t>
      </w:r>
      <w:r>
        <w:rPr>
          <w:sz w:val="24"/>
        </w:rPr>
        <w:t>approach</w:t>
      </w:r>
      <w:r>
        <w:rPr>
          <w:spacing w:val="-14"/>
          <w:sz w:val="24"/>
        </w:rPr>
        <w:t xml:space="preserve"> </w:t>
      </w:r>
      <w:r>
        <w:rPr>
          <w:sz w:val="24"/>
        </w:rPr>
        <w:t>in</w:t>
      </w:r>
      <w:r>
        <w:rPr>
          <w:spacing w:val="-14"/>
          <w:sz w:val="24"/>
        </w:rPr>
        <w:t xml:space="preserve"> </w:t>
      </w:r>
      <w:r>
        <w:rPr>
          <w:sz w:val="24"/>
        </w:rPr>
        <w:t>relation</w:t>
      </w:r>
      <w:r>
        <w:rPr>
          <w:spacing w:val="-16"/>
          <w:sz w:val="24"/>
        </w:rPr>
        <w:t xml:space="preserve"> </w:t>
      </w:r>
      <w:r>
        <w:rPr>
          <w:sz w:val="24"/>
        </w:rPr>
        <w:t>to</w:t>
      </w:r>
      <w:r>
        <w:rPr>
          <w:spacing w:val="-16"/>
          <w:sz w:val="24"/>
        </w:rPr>
        <w:t xml:space="preserve"> </w:t>
      </w:r>
      <w:r>
        <w:rPr>
          <w:sz w:val="24"/>
        </w:rPr>
        <w:t>applicants</w:t>
      </w:r>
      <w:r>
        <w:rPr>
          <w:spacing w:val="-15"/>
          <w:sz w:val="24"/>
        </w:rPr>
        <w:t xml:space="preserve"> </w:t>
      </w:r>
      <w:r>
        <w:rPr>
          <w:sz w:val="24"/>
        </w:rPr>
        <w:t xml:space="preserve">seeking to operate new Street Trading businesses, whilst also endeavoring to promote a </w:t>
      </w:r>
      <w:proofErr w:type="spellStart"/>
      <w:proofErr w:type="gramStart"/>
      <w:r>
        <w:rPr>
          <w:sz w:val="24"/>
        </w:rPr>
        <w:t>well regulated</w:t>
      </w:r>
      <w:proofErr w:type="spellEnd"/>
      <w:proofErr w:type="gramEnd"/>
      <w:r>
        <w:rPr>
          <w:sz w:val="24"/>
        </w:rPr>
        <w:t xml:space="preserve"> Street Trading function by ensuring that such Trading does not become</w:t>
      </w:r>
      <w:r>
        <w:rPr>
          <w:spacing w:val="-7"/>
          <w:sz w:val="24"/>
        </w:rPr>
        <w:t xml:space="preserve"> </w:t>
      </w:r>
      <w:r>
        <w:rPr>
          <w:sz w:val="24"/>
        </w:rPr>
        <w:t>a</w:t>
      </w:r>
      <w:r>
        <w:rPr>
          <w:spacing w:val="-4"/>
          <w:sz w:val="24"/>
        </w:rPr>
        <w:t xml:space="preserve"> </w:t>
      </w:r>
      <w:r>
        <w:rPr>
          <w:sz w:val="24"/>
        </w:rPr>
        <w:t>source</w:t>
      </w:r>
      <w:r>
        <w:rPr>
          <w:spacing w:val="-7"/>
          <w:sz w:val="24"/>
        </w:rPr>
        <w:t xml:space="preserve"> </w:t>
      </w:r>
      <w:r>
        <w:rPr>
          <w:sz w:val="24"/>
        </w:rPr>
        <w:t>of</w:t>
      </w:r>
      <w:r>
        <w:rPr>
          <w:spacing w:val="-7"/>
          <w:sz w:val="24"/>
        </w:rPr>
        <w:t xml:space="preserve"> </w:t>
      </w:r>
      <w:r>
        <w:rPr>
          <w:sz w:val="24"/>
        </w:rPr>
        <w:t>nuisance</w:t>
      </w:r>
      <w:r>
        <w:rPr>
          <w:spacing w:val="-7"/>
          <w:sz w:val="24"/>
        </w:rPr>
        <w:t xml:space="preserve"> </w:t>
      </w:r>
      <w:r>
        <w:rPr>
          <w:sz w:val="24"/>
        </w:rPr>
        <w:t>or</w:t>
      </w:r>
      <w:r>
        <w:rPr>
          <w:spacing w:val="-6"/>
          <w:sz w:val="24"/>
        </w:rPr>
        <w:t xml:space="preserve"> </w:t>
      </w:r>
      <w:r>
        <w:rPr>
          <w:sz w:val="24"/>
        </w:rPr>
        <w:t>annoyance</w:t>
      </w:r>
      <w:r>
        <w:rPr>
          <w:spacing w:val="-7"/>
          <w:sz w:val="24"/>
        </w:rPr>
        <w:t xml:space="preserve"> </w:t>
      </w:r>
      <w:r>
        <w:rPr>
          <w:sz w:val="24"/>
        </w:rPr>
        <w:t>to</w:t>
      </w:r>
      <w:r>
        <w:rPr>
          <w:spacing w:val="-4"/>
          <w:sz w:val="24"/>
        </w:rPr>
        <w:t xml:space="preserve"> </w:t>
      </w:r>
      <w:r>
        <w:rPr>
          <w:sz w:val="24"/>
        </w:rPr>
        <w:t>those</w:t>
      </w:r>
      <w:r>
        <w:rPr>
          <w:spacing w:val="-4"/>
          <w:sz w:val="24"/>
        </w:rPr>
        <w:t xml:space="preserve"> </w:t>
      </w:r>
      <w:r>
        <w:rPr>
          <w:sz w:val="24"/>
        </w:rPr>
        <w:t>who</w:t>
      </w:r>
      <w:r>
        <w:rPr>
          <w:spacing w:val="-4"/>
          <w:sz w:val="24"/>
        </w:rPr>
        <w:t xml:space="preserve"> </w:t>
      </w:r>
      <w:r>
        <w:rPr>
          <w:sz w:val="24"/>
        </w:rPr>
        <w:t>live</w:t>
      </w:r>
      <w:r>
        <w:rPr>
          <w:spacing w:val="-4"/>
          <w:sz w:val="24"/>
        </w:rPr>
        <w:t xml:space="preserve"> </w:t>
      </w:r>
      <w:r>
        <w:rPr>
          <w:sz w:val="24"/>
        </w:rPr>
        <w:t>in,</w:t>
      </w:r>
      <w:r>
        <w:rPr>
          <w:spacing w:val="-5"/>
          <w:sz w:val="24"/>
        </w:rPr>
        <w:t xml:space="preserve"> </w:t>
      </w:r>
      <w:r>
        <w:rPr>
          <w:sz w:val="24"/>
        </w:rPr>
        <w:t>work</w:t>
      </w:r>
      <w:r>
        <w:rPr>
          <w:spacing w:val="-5"/>
          <w:sz w:val="24"/>
        </w:rPr>
        <w:t xml:space="preserve"> </w:t>
      </w:r>
      <w:r>
        <w:rPr>
          <w:sz w:val="24"/>
        </w:rPr>
        <w:t>in</w:t>
      </w:r>
      <w:r>
        <w:rPr>
          <w:spacing w:val="-4"/>
          <w:sz w:val="24"/>
        </w:rPr>
        <w:t xml:space="preserve"> </w:t>
      </w:r>
      <w:r>
        <w:rPr>
          <w:sz w:val="24"/>
        </w:rPr>
        <w:t>and</w:t>
      </w:r>
      <w:r>
        <w:rPr>
          <w:spacing w:val="-4"/>
          <w:sz w:val="24"/>
        </w:rPr>
        <w:t xml:space="preserve"> </w:t>
      </w:r>
      <w:r>
        <w:rPr>
          <w:sz w:val="24"/>
        </w:rPr>
        <w:t xml:space="preserve">visit the </w:t>
      </w:r>
      <w:proofErr w:type="gramStart"/>
      <w:r>
        <w:rPr>
          <w:sz w:val="24"/>
        </w:rPr>
        <w:t>District</w:t>
      </w:r>
      <w:proofErr w:type="gramEnd"/>
      <w:r>
        <w:rPr>
          <w:sz w:val="24"/>
        </w:rPr>
        <w:t>.</w:t>
      </w:r>
    </w:p>
    <w:p w14:paraId="4BD43791" w14:textId="77777777" w:rsidR="00325846" w:rsidRDefault="00325846">
      <w:pPr>
        <w:pStyle w:val="ListParagraph"/>
        <w:rPr>
          <w:sz w:val="24"/>
        </w:rPr>
        <w:sectPr w:rsidR="00325846">
          <w:pgSz w:w="11910" w:h="16850"/>
          <w:pgMar w:top="920" w:right="850" w:bottom="280" w:left="992" w:header="720" w:footer="720" w:gutter="0"/>
          <w:cols w:space="720"/>
        </w:sectPr>
      </w:pPr>
    </w:p>
    <w:p w14:paraId="27648B52" w14:textId="77777777" w:rsidR="00325846" w:rsidRDefault="00000000">
      <w:pPr>
        <w:pStyle w:val="Heading1"/>
        <w:numPr>
          <w:ilvl w:val="0"/>
          <w:numId w:val="10"/>
        </w:numPr>
        <w:tabs>
          <w:tab w:val="left" w:pos="1148"/>
        </w:tabs>
        <w:spacing w:before="72"/>
        <w:ind w:left="1148" w:hanging="708"/>
        <w:jc w:val="left"/>
      </w:pPr>
      <w:bookmarkStart w:id="40" w:name="2._POLICY_CONSULTATION"/>
      <w:bookmarkEnd w:id="40"/>
      <w:r>
        <w:lastRenderedPageBreak/>
        <w:t>POLICY</w:t>
      </w:r>
      <w:r>
        <w:rPr>
          <w:spacing w:val="-1"/>
        </w:rPr>
        <w:t xml:space="preserve"> </w:t>
      </w:r>
      <w:r>
        <w:rPr>
          <w:spacing w:val="-2"/>
        </w:rPr>
        <w:t>CONSULTATION</w:t>
      </w:r>
    </w:p>
    <w:p w14:paraId="574193DE" w14:textId="77777777" w:rsidR="00325846" w:rsidRDefault="00000000">
      <w:pPr>
        <w:pStyle w:val="ListParagraph"/>
        <w:numPr>
          <w:ilvl w:val="1"/>
          <w:numId w:val="10"/>
        </w:numPr>
        <w:tabs>
          <w:tab w:val="left" w:pos="1160"/>
        </w:tabs>
        <w:spacing w:before="274"/>
        <w:ind w:left="1160" w:hanging="576"/>
        <w:rPr>
          <w:sz w:val="24"/>
        </w:rPr>
      </w:pPr>
      <w:bookmarkStart w:id="41" w:name="_2.1_In_determining_this_Policy,_the_Cou"/>
      <w:bookmarkEnd w:id="41"/>
      <w:r>
        <w:rPr>
          <w:sz w:val="24"/>
        </w:rPr>
        <w:t>In</w:t>
      </w:r>
      <w:r>
        <w:rPr>
          <w:spacing w:val="-4"/>
          <w:sz w:val="24"/>
        </w:rPr>
        <w:t xml:space="preserve"> </w:t>
      </w:r>
      <w:r>
        <w:rPr>
          <w:sz w:val="24"/>
        </w:rPr>
        <w:t>determining</w:t>
      </w:r>
      <w:r>
        <w:rPr>
          <w:spacing w:val="-4"/>
          <w:sz w:val="24"/>
        </w:rPr>
        <w:t xml:space="preserve"> </w:t>
      </w:r>
      <w:r>
        <w:rPr>
          <w:sz w:val="24"/>
        </w:rPr>
        <w:t>this</w:t>
      </w:r>
      <w:r>
        <w:rPr>
          <w:spacing w:val="-3"/>
          <w:sz w:val="24"/>
        </w:rPr>
        <w:t xml:space="preserve"> </w:t>
      </w:r>
      <w:r>
        <w:rPr>
          <w:sz w:val="24"/>
        </w:rPr>
        <w:t>Policy,</w:t>
      </w:r>
      <w:r>
        <w:rPr>
          <w:spacing w:val="-1"/>
          <w:sz w:val="24"/>
        </w:rPr>
        <w:t xml:space="preserve"> </w:t>
      </w:r>
      <w:r>
        <w:rPr>
          <w:sz w:val="24"/>
        </w:rPr>
        <w:t>the</w:t>
      </w:r>
      <w:r>
        <w:rPr>
          <w:spacing w:val="-4"/>
          <w:sz w:val="24"/>
        </w:rPr>
        <w:t xml:space="preserve"> </w:t>
      </w:r>
      <w:r>
        <w:rPr>
          <w:sz w:val="24"/>
        </w:rPr>
        <w:t>Council</w:t>
      </w:r>
      <w:r>
        <w:rPr>
          <w:spacing w:val="-3"/>
          <w:sz w:val="24"/>
        </w:rPr>
        <w:t xml:space="preserve"> </w:t>
      </w:r>
      <w:r>
        <w:rPr>
          <w:sz w:val="24"/>
        </w:rPr>
        <w:t>has</w:t>
      </w:r>
      <w:r>
        <w:rPr>
          <w:spacing w:val="-2"/>
          <w:sz w:val="24"/>
        </w:rPr>
        <w:t xml:space="preserve"> </w:t>
      </w:r>
      <w:r>
        <w:rPr>
          <w:sz w:val="24"/>
        </w:rPr>
        <w:t>consulted</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pacing w:val="-2"/>
          <w:sz w:val="24"/>
        </w:rPr>
        <w:t>following:</w:t>
      </w:r>
    </w:p>
    <w:p w14:paraId="09D285A4" w14:textId="77777777" w:rsidR="00325846" w:rsidRDefault="00000000">
      <w:pPr>
        <w:pStyle w:val="ListParagraph"/>
        <w:numPr>
          <w:ilvl w:val="2"/>
          <w:numId w:val="10"/>
        </w:numPr>
        <w:tabs>
          <w:tab w:val="left" w:pos="1592"/>
        </w:tabs>
        <w:spacing w:before="262"/>
        <w:ind w:hanging="432"/>
        <w:jc w:val="left"/>
        <w:rPr>
          <w:b/>
          <w:sz w:val="24"/>
        </w:rPr>
      </w:pPr>
      <w:bookmarkStart w:id="42" w:name="·_Nottinghamshire_Police"/>
      <w:bookmarkEnd w:id="42"/>
      <w:r>
        <w:rPr>
          <w:b/>
          <w:sz w:val="24"/>
        </w:rPr>
        <w:t>Nottinghamshire</w:t>
      </w:r>
      <w:r>
        <w:rPr>
          <w:b/>
          <w:spacing w:val="-7"/>
          <w:sz w:val="24"/>
        </w:rPr>
        <w:t xml:space="preserve"> </w:t>
      </w:r>
      <w:r>
        <w:rPr>
          <w:b/>
          <w:spacing w:val="-2"/>
          <w:sz w:val="24"/>
        </w:rPr>
        <w:t>Police</w:t>
      </w:r>
    </w:p>
    <w:p w14:paraId="6C5D9DD2" w14:textId="77777777" w:rsidR="00325846" w:rsidRDefault="00000000">
      <w:pPr>
        <w:pStyle w:val="ListParagraph"/>
        <w:numPr>
          <w:ilvl w:val="2"/>
          <w:numId w:val="10"/>
        </w:numPr>
        <w:tabs>
          <w:tab w:val="left" w:pos="1592"/>
        </w:tabs>
        <w:spacing w:before="1" w:line="293" w:lineRule="exact"/>
        <w:ind w:hanging="432"/>
        <w:jc w:val="left"/>
        <w:rPr>
          <w:b/>
          <w:sz w:val="24"/>
        </w:rPr>
      </w:pPr>
      <w:bookmarkStart w:id="43" w:name="·_Nottinghamshire_Police_Licensing_Unit"/>
      <w:bookmarkStart w:id="44" w:name="·_Nottinghamshire_Fire_&amp;_Rescue"/>
      <w:bookmarkEnd w:id="43"/>
      <w:bookmarkEnd w:id="44"/>
      <w:r>
        <w:rPr>
          <w:b/>
          <w:sz w:val="24"/>
        </w:rPr>
        <w:t>Nottinghamshire</w:t>
      </w:r>
      <w:r>
        <w:rPr>
          <w:b/>
          <w:spacing w:val="-7"/>
          <w:sz w:val="24"/>
        </w:rPr>
        <w:t xml:space="preserve"> </w:t>
      </w:r>
      <w:r>
        <w:rPr>
          <w:b/>
          <w:sz w:val="24"/>
        </w:rPr>
        <w:t>Police</w:t>
      </w:r>
      <w:r>
        <w:rPr>
          <w:b/>
          <w:spacing w:val="-4"/>
          <w:sz w:val="24"/>
        </w:rPr>
        <w:t xml:space="preserve"> </w:t>
      </w:r>
      <w:r>
        <w:rPr>
          <w:b/>
          <w:sz w:val="24"/>
        </w:rPr>
        <w:t>Licensing</w:t>
      </w:r>
      <w:r>
        <w:rPr>
          <w:b/>
          <w:spacing w:val="-5"/>
          <w:sz w:val="24"/>
        </w:rPr>
        <w:t xml:space="preserve"> </w:t>
      </w:r>
      <w:r>
        <w:rPr>
          <w:b/>
          <w:spacing w:val="-4"/>
          <w:sz w:val="24"/>
        </w:rPr>
        <w:t>Unit</w:t>
      </w:r>
    </w:p>
    <w:p w14:paraId="5E7C78CC" w14:textId="77777777" w:rsidR="00325846" w:rsidRDefault="00000000">
      <w:pPr>
        <w:pStyle w:val="ListParagraph"/>
        <w:numPr>
          <w:ilvl w:val="2"/>
          <w:numId w:val="10"/>
        </w:numPr>
        <w:tabs>
          <w:tab w:val="left" w:pos="1592"/>
        </w:tabs>
        <w:spacing w:line="293" w:lineRule="exact"/>
        <w:ind w:hanging="432"/>
        <w:jc w:val="left"/>
        <w:rPr>
          <w:b/>
          <w:sz w:val="24"/>
        </w:rPr>
      </w:pPr>
      <w:bookmarkStart w:id="45" w:name="·_Nottinghamshire_County_Council_Highway"/>
      <w:bookmarkEnd w:id="45"/>
      <w:r>
        <w:rPr>
          <w:b/>
          <w:sz w:val="24"/>
        </w:rPr>
        <w:t>Nottinghamshire</w:t>
      </w:r>
      <w:r>
        <w:rPr>
          <w:b/>
          <w:spacing w:val="-3"/>
          <w:sz w:val="24"/>
        </w:rPr>
        <w:t xml:space="preserve"> </w:t>
      </w:r>
      <w:r>
        <w:rPr>
          <w:b/>
          <w:sz w:val="24"/>
        </w:rPr>
        <w:t>Fire</w:t>
      </w:r>
      <w:r>
        <w:rPr>
          <w:b/>
          <w:spacing w:val="-3"/>
          <w:sz w:val="24"/>
        </w:rPr>
        <w:t xml:space="preserve"> </w:t>
      </w:r>
      <w:r>
        <w:rPr>
          <w:b/>
          <w:sz w:val="24"/>
        </w:rPr>
        <w:t>&amp;</w:t>
      </w:r>
      <w:r>
        <w:rPr>
          <w:b/>
          <w:spacing w:val="-3"/>
          <w:sz w:val="24"/>
        </w:rPr>
        <w:t xml:space="preserve"> </w:t>
      </w:r>
      <w:r>
        <w:rPr>
          <w:b/>
          <w:spacing w:val="-2"/>
          <w:sz w:val="24"/>
        </w:rPr>
        <w:t>Rescue</w:t>
      </w:r>
    </w:p>
    <w:p w14:paraId="68331F85" w14:textId="77777777" w:rsidR="00325846" w:rsidRDefault="00000000">
      <w:pPr>
        <w:pStyle w:val="ListParagraph"/>
        <w:numPr>
          <w:ilvl w:val="2"/>
          <w:numId w:val="10"/>
        </w:numPr>
        <w:tabs>
          <w:tab w:val="left" w:pos="1592"/>
        </w:tabs>
        <w:spacing w:before="1" w:line="292" w:lineRule="exact"/>
        <w:ind w:hanging="432"/>
        <w:jc w:val="left"/>
        <w:rPr>
          <w:b/>
          <w:sz w:val="24"/>
        </w:rPr>
      </w:pPr>
      <w:r>
        <w:rPr>
          <w:b/>
          <w:sz w:val="24"/>
        </w:rPr>
        <w:t>Nottinghamshire</w:t>
      </w:r>
      <w:r>
        <w:rPr>
          <w:b/>
          <w:spacing w:val="-5"/>
          <w:sz w:val="24"/>
        </w:rPr>
        <w:t xml:space="preserve"> </w:t>
      </w:r>
      <w:r>
        <w:rPr>
          <w:b/>
          <w:sz w:val="24"/>
        </w:rPr>
        <w:t>County</w:t>
      </w:r>
      <w:r>
        <w:rPr>
          <w:b/>
          <w:spacing w:val="-5"/>
          <w:sz w:val="24"/>
        </w:rPr>
        <w:t xml:space="preserve"> </w:t>
      </w:r>
      <w:r>
        <w:rPr>
          <w:b/>
          <w:sz w:val="24"/>
        </w:rPr>
        <w:t>Council</w:t>
      </w:r>
      <w:r>
        <w:rPr>
          <w:b/>
          <w:spacing w:val="-4"/>
          <w:sz w:val="24"/>
        </w:rPr>
        <w:t xml:space="preserve"> </w:t>
      </w:r>
      <w:r>
        <w:rPr>
          <w:b/>
          <w:spacing w:val="-2"/>
          <w:sz w:val="24"/>
        </w:rPr>
        <w:t>Highways</w:t>
      </w:r>
    </w:p>
    <w:p w14:paraId="0C4D235C" w14:textId="77777777" w:rsidR="00325846" w:rsidRDefault="00000000">
      <w:pPr>
        <w:pStyle w:val="ListParagraph"/>
        <w:numPr>
          <w:ilvl w:val="2"/>
          <w:numId w:val="10"/>
        </w:numPr>
        <w:tabs>
          <w:tab w:val="left" w:pos="1592"/>
        </w:tabs>
        <w:spacing w:line="290" w:lineRule="exact"/>
        <w:ind w:hanging="432"/>
        <w:jc w:val="left"/>
        <w:rPr>
          <w:b/>
          <w:sz w:val="24"/>
        </w:rPr>
      </w:pPr>
      <w:bookmarkStart w:id="46" w:name="·_Nottinghamshire_County_Council_Trading"/>
      <w:bookmarkStart w:id="47" w:name="·_Parish_and_Town_Councils"/>
      <w:bookmarkEnd w:id="46"/>
      <w:bookmarkEnd w:id="47"/>
      <w:r>
        <w:rPr>
          <w:b/>
          <w:sz w:val="24"/>
        </w:rPr>
        <w:t>Nottinghamshire</w:t>
      </w:r>
      <w:r>
        <w:rPr>
          <w:b/>
          <w:spacing w:val="-4"/>
          <w:sz w:val="24"/>
        </w:rPr>
        <w:t xml:space="preserve"> </w:t>
      </w:r>
      <w:r>
        <w:rPr>
          <w:b/>
          <w:sz w:val="24"/>
        </w:rPr>
        <w:t>County</w:t>
      </w:r>
      <w:r>
        <w:rPr>
          <w:b/>
          <w:spacing w:val="-3"/>
          <w:sz w:val="24"/>
        </w:rPr>
        <w:t xml:space="preserve"> </w:t>
      </w:r>
      <w:r>
        <w:rPr>
          <w:b/>
          <w:sz w:val="24"/>
        </w:rPr>
        <w:t>Council</w:t>
      </w:r>
      <w:r>
        <w:rPr>
          <w:b/>
          <w:spacing w:val="-6"/>
          <w:sz w:val="24"/>
        </w:rPr>
        <w:t xml:space="preserve"> </w:t>
      </w:r>
      <w:r>
        <w:rPr>
          <w:b/>
          <w:sz w:val="24"/>
        </w:rPr>
        <w:t>Trading</w:t>
      </w:r>
      <w:r>
        <w:rPr>
          <w:b/>
          <w:spacing w:val="-7"/>
          <w:sz w:val="24"/>
        </w:rPr>
        <w:t xml:space="preserve"> </w:t>
      </w:r>
      <w:r>
        <w:rPr>
          <w:b/>
          <w:spacing w:val="-2"/>
          <w:sz w:val="24"/>
        </w:rPr>
        <w:t>Standards</w:t>
      </w:r>
    </w:p>
    <w:p w14:paraId="0652456F" w14:textId="77777777" w:rsidR="00325846" w:rsidRDefault="00000000">
      <w:pPr>
        <w:pStyle w:val="ListParagraph"/>
        <w:numPr>
          <w:ilvl w:val="2"/>
          <w:numId w:val="10"/>
        </w:numPr>
        <w:tabs>
          <w:tab w:val="left" w:pos="1592"/>
        </w:tabs>
        <w:spacing w:line="292" w:lineRule="exact"/>
        <w:ind w:hanging="432"/>
        <w:jc w:val="left"/>
        <w:rPr>
          <w:b/>
          <w:sz w:val="24"/>
        </w:rPr>
      </w:pPr>
      <w:r>
        <w:rPr>
          <w:b/>
          <w:sz w:val="24"/>
        </w:rPr>
        <w:t>Parish</w:t>
      </w:r>
      <w:r>
        <w:rPr>
          <w:b/>
          <w:spacing w:val="-8"/>
          <w:sz w:val="24"/>
        </w:rPr>
        <w:t xml:space="preserve"> </w:t>
      </w:r>
      <w:r>
        <w:rPr>
          <w:b/>
          <w:sz w:val="24"/>
        </w:rPr>
        <w:t>and</w:t>
      </w:r>
      <w:r>
        <w:rPr>
          <w:b/>
          <w:spacing w:val="-8"/>
          <w:sz w:val="24"/>
        </w:rPr>
        <w:t xml:space="preserve"> </w:t>
      </w:r>
      <w:r>
        <w:rPr>
          <w:b/>
          <w:sz w:val="24"/>
        </w:rPr>
        <w:t>Town</w:t>
      </w:r>
      <w:r>
        <w:rPr>
          <w:b/>
          <w:spacing w:val="-7"/>
          <w:sz w:val="24"/>
        </w:rPr>
        <w:t xml:space="preserve"> </w:t>
      </w:r>
      <w:r>
        <w:rPr>
          <w:b/>
          <w:spacing w:val="-2"/>
          <w:sz w:val="24"/>
        </w:rPr>
        <w:t>Councils</w:t>
      </w:r>
    </w:p>
    <w:p w14:paraId="1D3E71F7" w14:textId="77777777" w:rsidR="00325846" w:rsidRDefault="00000000">
      <w:pPr>
        <w:pStyle w:val="ListParagraph"/>
        <w:numPr>
          <w:ilvl w:val="2"/>
          <w:numId w:val="10"/>
        </w:numPr>
        <w:tabs>
          <w:tab w:val="left" w:pos="1592"/>
        </w:tabs>
        <w:spacing w:line="292" w:lineRule="exact"/>
        <w:ind w:hanging="432"/>
        <w:jc w:val="left"/>
        <w:rPr>
          <w:b/>
          <w:sz w:val="24"/>
        </w:rPr>
      </w:pPr>
      <w:bookmarkStart w:id="48" w:name="·_Current_Street_Traders"/>
      <w:bookmarkStart w:id="49" w:name="·_Local_businesses"/>
      <w:bookmarkEnd w:id="48"/>
      <w:bookmarkEnd w:id="49"/>
      <w:r>
        <w:rPr>
          <w:b/>
          <w:sz w:val="24"/>
        </w:rPr>
        <w:t>Current</w:t>
      </w:r>
      <w:r>
        <w:rPr>
          <w:b/>
          <w:spacing w:val="-11"/>
          <w:sz w:val="24"/>
        </w:rPr>
        <w:t xml:space="preserve"> </w:t>
      </w:r>
      <w:r>
        <w:rPr>
          <w:b/>
          <w:sz w:val="24"/>
        </w:rPr>
        <w:t>Street</w:t>
      </w:r>
      <w:r>
        <w:rPr>
          <w:b/>
          <w:spacing w:val="-12"/>
          <w:sz w:val="24"/>
        </w:rPr>
        <w:t xml:space="preserve"> </w:t>
      </w:r>
      <w:r>
        <w:rPr>
          <w:b/>
          <w:spacing w:val="-2"/>
          <w:sz w:val="24"/>
        </w:rPr>
        <w:t>Traders</w:t>
      </w:r>
    </w:p>
    <w:p w14:paraId="7FA6E4DF" w14:textId="77777777" w:rsidR="00325846" w:rsidRDefault="00000000">
      <w:pPr>
        <w:pStyle w:val="ListParagraph"/>
        <w:numPr>
          <w:ilvl w:val="2"/>
          <w:numId w:val="10"/>
        </w:numPr>
        <w:tabs>
          <w:tab w:val="left" w:pos="1592"/>
        </w:tabs>
        <w:spacing w:line="292" w:lineRule="exact"/>
        <w:ind w:hanging="432"/>
        <w:jc w:val="left"/>
        <w:rPr>
          <w:b/>
          <w:sz w:val="24"/>
        </w:rPr>
      </w:pPr>
      <w:r>
        <w:rPr>
          <w:b/>
          <w:sz w:val="24"/>
        </w:rPr>
        <w:t>Local</w:t>
      </w:r>
      <w:r>
        <w:rPr>
          <w:b/>
          <w:spacing w:val="-8"/>
          <w:sz w:val="24"/>
        </w:rPr>
        <w:t xml:space="preserve"> </w:t>
      </w:r>
      <w:r>
        <w:rPr>
          <w:b/>
          <w:spacing w:val="-2"/>
          <w:sz w:val="24"/>
        </w:rPr>
        <w:t>businesses</w:t>
      </w:r>
    </w:p>
    <w:p w14:paraId="40A73E8A" w14:textId="77777777" w:rsidR="00325846" w:rsidRDefault="00000000">
      <w:pPr>
        <w:pStyle w:val="ListParagraph"/>
        <w:numPr>
          <w:ilvl w:val="2"/>
          <w:numId w:val="10"/>
        </w:numPr>
        <w:tabs>
          <w:tab w:val="left" w:pos="1592"/>
        </w:tabs>
        <w:spacing w:before="2"/>
        <w:ind w:hanging="432"/>
        <w:jc w:val="left"/>
        <w:rPr>
          <w:b/>
          <w:sz w:val="24"/>
        </w:rPr>
      </w:pPr>
      <w:bookmarkStart w:id="50" w:name="·_Residents"/>
      <w:bookmarkEnd w:id="50"/>
      <w:r>
        <w:rPr>
          <w:b/>
          <w:spacing w:val="-2"/>
          <w:sz w:val="24"/>
        </w:rPr>
        <w:t>Residents</w:t>
      </w:r>
    </w:p>
    <w:p w14:paraId="6B1713F7" w14:textId="77777777" w:rsidR="00325846" w:rsidRDefault="00325846">
      <w:pPr>
        <w:pStyle w:val="BodyText"/>
        <w:rPr>
          <w:b/>
        </w:rPr>
      </w:pPr>
    </w:p>
    <w:p w14:paraId="6F65D0C8" w14:textId="77777777" w:rsidR="00325846" w:rsidRDefault="00000000">
      <w:pPr>
        <w:pStyle w:val="ListParagraph"/>
        <w:numPr>
          <w:ilvl w:val="1"/>
          <w:numId w:val="10"/>
        </w:numPr>
        <w:tabs>
          <w:tab w:val="left" w:pos="1160"/>
        </w:tabs>
        <w:ind w:left="1160" w:right="1209" w:hanging="576"/>
        <w:rPr>
          <w:sz w:val="24"/>
        </w:rPr>
      </w:pPr>
      <w:bookmarkStart w:id="51" w:name="_2.2_In_addition_the_Council’s_regulator"/>
      <w:bookmarkStart w:id="52" w:name="consulted._These_include:"/>
      <w:bookmarkEnd w:id="51"/>
      <w:bookmarkEnd w:id="52"/>
      <w:r>
        <w:rPr>
          <w:sz w:val="24"/>
        </w:rPr>
        <w:t>In</w:t>
      </w:r>
      <w:r>
        <w:rPr>
          <w:spacing w:val="-3"/>
          <w:sz w:val="24"/>
        </w:rPr>
        <w:t xml:space="preserve"> </w:t>
      </w:r>
      <w:proofErr w:type="gramStart"/>
      <w:r>
        <w:rPr>
          <w:sz w:val="24"/>
        </w:rPr>
        <w:t>addition</w:t>
      </w:r>
      <w:proofErr w:type="gramEnd"/>
      <w:r>
        <w:rPr>
          <w:spacing w:val="-5"/>
          <w:sz w:val="24"/>
        </w:rPr>
        <w:t xml:space="preserve"> </w:t>
      </w:r>
      <w:r>
        <w:rPr>
          <w:sz w:val="24"/>
        </w:rPr>
        <w:t>the</w:t>
      </w:r>
      <w:r>
        <w:rPr>
          <w:spacing w:val="-3"/>
          <w:sz w:val="24"/>
        </w:rPr>
        <w:t xml:space="preserve"> </w:t>
      </w:r>
      <w:r>
        <w:rPr>
          <w:sz w:val="24"/>
        </w:rPr>
        <w:t>Council’s</w:t>
      </w:r>
      <w:r>
        <w:rPr>
          <w:spacing w:val="-4"/>
          <w:sz w:val="24"/>
        </w:rPr>
        <w:t xml:space="preserve"> </w:t>
      </w:r>
      <w:r>
        <w:rPr>
          <w:sz w:val="24"/>
        </w:rPr>
        <w:t>regulatory</w:t>
      </w:r>
      <w:r>
        <w:rPr>
          <w:spacing w:val="-4"/>
          <w:sz w:val="24"/>
        </w:rPr>
        <w:t xml:space="preserve"> </w:t>
      </w:r>
      <w:r>
        <w:rPr>
          <w:sz w:val="24"/>
        </w:rPr>
        <w:t>and</w:t>
      </w:r>
      <w:r>
        <w:rPr>
          <w:spacing w:val="-3"/>
          <w:sz w:val="24"/>
        </w:rPr>
        <w:t xml:space="preserve"> </w:t>
      </w:r>
      <w:r>
        <w:rPr>
          <w:sz w:val="24"/>
        </w:rPr>
        <w:t>enforcement</w:t>
      </w:r>
      <w:r>
        <w:rPr>
          <w:spacing w:val="-3"/>
          <w:sz w:val="24"/>
        </w:rPr>
        <w:t xml:space="preserve"> </w:t>
      </w:r>
      <w:r>
        <w:rPr>
          <w:sz w:val="24"/>
        </w:rPr>
        <w:t>services</w:t>
      </w:r>
      <w:r>
        <w:rPr>
          <w:spacing w:val="-4"/>
          <w:sz w:val="24"/>
        </w:rPr>
        <w:t xml:space="preserve"> </w:t>
      </w:r>
      <w:r>
        <w:rPr>
          <w:sz w:val="24"/>
        </w:rPr>
        <w:t>have</w:t>
      </w:r>
      <w:r>
        <w:rPr>
          <w:spacing w:val="-3"/>
          <w:sz w:val="24"/>
        </w:rPr>
        <w:t xml:space="preserve"> </w:t>
      </w:r>
      <w:r>
        <w:rPr>
          <w:sz w:val="24"/>
        </w:rPr>
        <w:t>been consulted. These include:</w:t>
      </w:r>
    </w:p>
    <w:p w14:paraId="300771C8" w14:textId="77777777" w:rsidR="00325846" w:rsidRDefault="00000000">
      <w:pPr>
        <w:pStyle w:val="ListParagraph"/>
        <w:numPr>
          <w:ilvl w:val="2"/>
          <w:numId w:val="10"/>
        </w:numPr>
        <w:tabs>
          <w:tab w:val="left" w:pos="1592"/>
        </w:tabs>
        <w:spacing w:before="270"/>
        <w:ind w:hanging="432"/>
        <w:jc w:val="left"/>
        <w:rPr>
          <w:b/>
          <w:sz w:val="24"/>
        </w:rPr>
      </w:pPr>
      <w:bookmarkStart w:id="53" w:name="·_Planning"/>
      <w:bookmarkEnd w:id="53"/>
      <w:r>
        <w:rPr>
          <w:b/>
          <w:spacing w:val="-2"/>
          <w:sz w:val="24"/>
        </w:rPr>
        <w:t>Planning</w:t>
      </w:r>
    </w:p>
    <w:p w14:paraId="28A4D981" w14:textId="77777777" w:rsidR="00325846" w:rsidRDefault="00000000">
      <w:pPr>
        <w:pStyle w:val="ListParagraph"/>
        <w:numPr>
          <w:ilvl w:val="2"/>
          <w:numId w:val="10"/>
        </w:numPr>
        <w:tabs>
          <w:tab w:val="left" w:pos="1592"/>
        </w:tabs>
        <w:spacing w:before="3" w:line="292" w:lineRule="exact"/>
        <w:ind w:hanging="432"/>
        <w:jc w:val="left"/>
        <w:rPr>
          <w:b/>
          <w:sz w:val="24"/>
        </w:rPr>
      </w:pPr>
      <w:bookmarkStart w:id="54" w:name="·_Environmental_Health"/>
      <w:bookmarkStart w:id="55" w:name="·_Health_&amp;_Safety"/>
      <w:bookmarkEnd w:id="54"/>
      <w:bookmarkEnd w:id="55"/>
      <w:r>
        <w:rPr>
          <w:b/>
          <w:spacing w:val="-2"/>
          <w:sz w:val="24"/>
        </w:rPr>
        <w:t>Environmental</w:t>
      </w:r>
      <w:r>
        <w:rPr>
          <w:b/>
          <w:spacing w:val="5"/>
          <w:sz w:val="24"/>
        </w:rPr>
        <w:t xml:space="preserve"> </w:t>
      </w:r>
      <w:r>
        <w:rPr>
          <w:b/>
          <w:spacing w:val="-2"/>
          <w:sz w:val="24"/>
        </w:rPr>
        <w:t>Health</w:t>
      </w:r>
    </w:p>
    <w:p w14:paraId="5738E727" w14:textId="77777777" w:rsidR="00325846" w:rsidRDefault="00000000">
      <w:pPr>
        <w:pStyle w:val="ListParagraph"/>
        <w:numPr>
          <w:ilvl w:val="2"/>
          <w:numId w:val="10"/>
        </w:numPr>
        <w:tabs>
          <w:tab w:val="left" w:pos="1592"/>
        </w:tabs>
        <w:spacing w:line="290" w:lineRule="exact"/>
        <w:ind w:hanging="432"/>
        <w:jc w:val="left"/>
        <w:rPr>
          <w:b/>
          <w:sz w:val="24"/>
        </w:rPr>
      </w:pPr>
      <w:r>
        <w:rPr>
          <w:b/>
          <w:sz w:val="24"/>
        </w:rPr>
        <w:t xml:space="preserve">Health &amp; </w:t>
      </w:r>
      <w:r>
        <w:rPr>
          <w:b/>
          <w:spacing w:val="-2"/>
          <w:sz w:val="24"/>
        </w:rPr>
        <w:t>Safety</w:t>
      </w:r>
    </w:p>
    <w:p w14:paraId="3D08B356" w14:textId="77777777" w:rsidR="00325846" w:rsidRDefault="00000000">
      <w:pPr>
        <w:pStyle w:val="ListParagraph"/>
        <w:numPr>
          <w:ilvl w:val="2"/>
          <w:numId w:val="10"/>
        </w:numPr>
        <w:tabs>
          <w:tab w:val="left" w:pos="1592"/>
        </w:tabs>
        <w:spacing w:line="292" w:lineRule="exact"/>
        <w:ind w:hanging="432"/>
        <w:jc w:val="left"/>
        <w:rPr>
          <w:b/>
          <w:sz w:val="24"/>
        </w:rPr>
      </w:pPr>
      <w:bookmarkStart w:id="56" w:name="·_Environmental_Protection"/>
      <w:bookmarkStart w:id="57" w:name="·_Environmental_Services"/>
      <w:bookmarkEnd w:id="56"/>
      <w:bookmarkEnd w:id="57"/>
      <w:r>
        <w:rPr>
          <w:b/>
          <w:sz w:val="24"/>
        </w:rPr>
        <w:t>Environmental</w:t>
      </w:r>
      <w:r>
        <w:rPr>
          <w:b/>
          <w:spacing w:val="-7"/>
          <w:sz w:val="24"/>
        </w:rPr>
        <w:t xml:space="preserve"> </w:t>
      </w:r>
      <w:r>
        <w:rPr>
          <w:b/>
          <w:spacing w:val="-2"/>
          <w:sz w:val="24"/>
        </w:rPr>
        <w:t>Protection</w:t>
      </w:r>
    </w:p>
    <w:p w14:paraId="11D4C0DD" w14:textId="77777777" w:rsidR="00325846" w:rsidRDefault="00000000">
      <w:pPr>
        <w:pStyle w:val="ListParagraph"/>
        <w:numPr>
          <w:ilvl w:val="2"/>
          <w:numId w:val="10"/>
        </w:numPr>
        <w:tabs>
          <w:tab w:val="left" w:pos="1592"/>
        </w:tabs>
        <w:spacing w:line="293" w:lineRule="exact"/>
        <w:ind w:hanging="432"/>
        <w:jc w:val="left"/>
        <w:rPr>
          <w:b/>
          <w:sz w:val="24"/>
        </w:rPr>
      </w:pPr>
      <w:r>
        <w:rPr>
          <w:b/>
          <w:sz w:val="24"/>
        </w:rPr>
        <w:t>Environmental</w:t>
      </w:r>
      <w:r>
        <w:rPr>
          <w:b/>
          <w:spacing w:val="-4"/>
          <w:sz w:val="24"/>
        </w:rPr>
        <w:t xml:space="preserve"> </w:t>
      </w:r>
      <w:r>
        <w:rPr>
          <w:b/>
          <w:spacing w:val="-2"/>
          <w:sz w:val="24"/>
        </w:rPr>
        <w:t>Services</w:t>
      </w:r>
    </w:p>
    <w:p w14:paraId="29F790DD" w14:textId="77777777" w:rsidR="00325846" w:rsidRDefault="00000000">
      <w:pPr>
        <w:pStyle w:val="ListParagraph"/>
        <w:numPr>
          <w:ilvl w:val="2"/>
          <w:numId w:val="10"/>
        </w:numPr>
        <w:tabs>
          <w:tab w:val="left" w:pos="1592"/>
        </w:tabs>
        <w:spacing w:line="292" w:lineRule="exact"/>
        <w:ind w:hanging="432"/>
        <w:jc w:val="left"/>
        <w:rPr>
          <w:b/>
          <w:sz w:val="24"/>
        </w:rPr>
      </w:pPr>
      <w:bookmarkStart w:id="58" w:name="·_Economic_Development"/>
      <w:bookmarkStart w:id="59" w:name="·_Place_&amp;_Communities"/>
      <w:bookmarkEnd w:id="58"/>
      <w:bookmarkEnd w:id="59"/>
      <w:r>
        <w:rPr>
          <w:b/>
          <w:sz w:val="24"/>
        </w:rPr>
        <w:t>Economic</w:t>
      </w:r>
      <w:r>
        <w:rPr>
          <w:b/>
          <w:spacing w:val="-2"/>
          <w:sz w:val="24"/>
        </w:rPr>
        <w:t xml:space="preserve"> Development</w:t>
      </w:r>
    </w:p>
    <w:p w14:paraId="197D3911" w14:textId="77777777" w:rsidR="00325846" w:rsidRDefault="00000000">
      <w:pPr>
        <w:pStyle w:val="ListParagraph"/>
        <w:numPr>
          <w:ilvl w:val="2"/>
          <w:numId w:val="10"/>
        </w:numPr>
        <w:tabs>
          <w:tab w:val="left" w:pos="1592"/>
        </w:tabs>
        <w:spacing w:line="292" w:lineRule="exact"/>
        <w:ind w:hanging="432"/>
        <w:jc w:val="left"/>
        <w:rPr>
          <w:b/>
          <w:sz w:val="24"/>
        </w:rPr>
      </w:pPr>
      <w:bookmarkStart w:id="60" w:name="·_Markets"/>
      <w:bookmarkEnd w:id="60"/>
      <w:r>
        <w:rPr>
          <w:b/>
          <w:sz w:val="24"/>
        </w:rPr>
        <w:t>Place</w:t>
      </w:r>
      <w:r>
        <w:rPr>
          <w:b/>
          <w:spacing w:val="-4"/>
          <w:sz w:val="24"/>
        </w:rPr>
        <w:t xml:space="preserve"> </w:t>
      </w:r>
      <w:r>
        <w:rPr>
          <w:b/>
          <w:sz w:val="24"/>
        </w:rPr>
        <w:t>&amp;</w:t>
      </w:r>
      <w:r>
        <w:rPr>
          <w:b/>
          <w:spacing w:val="-3"/>
          <w:sz w:val="24"/>
        </w:rPr>
        <w:t xml:space="preserve"> </w:t>
      </w:r>
      <w:r>
        <w:rPr>
          <w:b/>
          <w:spacing w:val="-2"/>
          <w:sz w:val="24"/>
        </w:rPr>
        <w:t>Communities</w:t>
      </w:r>
    </w:p>
    <w:p w14:paraId="7402FF4A" w14:textId="77777777" w:rsidR="00325846" w:rsidRDefault="00000000">
      <w:pPr>
        <w:pStyle w:val="ListParagraph"/>
        <w:numPr>
          <w:ilvl w:val="2"/>
          <w:numId w:val="10"/>
        </w:numPr>
        <w:tabs>
          <w:tab w:val="left" w:pos="1592"/>
        </w:tabs>
        <w:spacing w:line="293" w:lineRule="exact"/>
        <w:ind w:hanging="432"/>
        <w:jc w:val="left"/>
        <w:rPr>
          <w:b/>
          <w:sz w:val="24"/>
        </w:rPr>
      </w:pPr>
      <w:r>
        <w:rPr>
          <w:b/>
          <w:spacing w:val="-2"/>
          <w:sz w:val="24"/>
        </w:rPr>
        <w:t>Markets</w:t>
      </w:r>
    </w:p>
    <w:p w14:paraId="3208A9FA" w14:textId="77777777" w:rsidR="00325846" w:rsidRDefault="00000000">
      <w:pPr>
        <w:pStyle w:val="ListParagraph"/>
        <w:numPr>
          <w:ilvl w:val="2"/>
          <w:numId w:val="10"/>
        </w:numPr>
        <w:tabs>
          <w:tab w:val="left" w:pos="1592"/>
        </w:tabs>
        <w:spacing w:before="6"/>
        <w:ind w:hanging="432"/>
        <w:jc w:val="left"/>
        <w:rPr>
          <w:b/>
          <w:sz w:val="24"/>
        </w:rPr>
      </w:pPr>
      <w:bookmarkStart w:id="61" w:name="·_Car_Parks"/>
      <w:bookmarkEnd w:id="61"/>
      <w:r>
        <w:rPr>
          <w:b/>
          <w:sz w:val="24"/>
        </w:rPr>
        <w:t>Car</w:t>
      </w:r>
      <w:r>
        <w:rPr>
          <w:b/>
          <w:spacing w:val="-10"/>
          <w:sz w:val="24"/>
        </w:rPr>
        <w:t xml:space="preserve"> </w:t>
      </w:r>
      <w:r>
        <w:rPr>
          <w:b/>
          <w:spacing w:val="-2"/>
          <w:sz w:val="24"/>
        </w:rPr>
        <w:t>Parks</w:t>
      </w:r>
    </w:p>
    <w:p w14:paraId="116DAB79" w14:textId="77777777" w:rsidR="00325846" w:rsidRDefault="00325846">
      <w:pPr>
        <w:pStyle w:val="ListParagraph"/>
        <w:jc w:val="left"/>
        <w:rPr>
          <w:b/>
          <w:sz w:val="24"/>
        </w:rPr>
        <w:sectPr w:rsidR="00325846">
          <w:pgSz w:w="11910" w:h="16850"/>
          <w:pgMar w:top="1060" w:right="850" w:bottom="280" w:left="992" w:header="720" w:footer="720" w:gutter="0"/>
          <w:cols w:space="720"/>
        </w:sectPr>
      </w:pPr>
    </w:p>
    <w:p w14:paraId="3757F7A8" w14:textId="77777777" w:rsidR="00325846" w:rsidRDefault="00000000">
      <w:pPr>
        <w:pStyle w:val="Heading1"/>
        <w:numPr>
          <w:ilvl w:val="0"/>
          <w:numId w:val="10"/>
        </w:numPr>
        <w:tabs>
          <w:tab w:val="left" w:pos="1148"/>
        </w:tabs>
        <w:spacing w:before="72"/>
        <w:ind w:left="1148" w:hanging="708"/>
        <w:jc w:val="left"/>
      </w:pPr>
      <w:bookmarkStart w:id="62" w:name="3._DURATION_OF_POLICY"/>
      <w:bookmarkEnd w:id="62"/>
      <w:r>
        <w:lastRenderedPageBreak/>
        <w:t>DURATION</w:t>
      </w:r>
      <w:r>
        <w:rPr>
          <w:spacing w:val="-1"/>
        </w:rPr>
        <w:t xml:space="preserve"> </w:t>
      </w:r>
      <w:r>
        <w:t>OF</w:t>
      </w:r>
      <w:r>
        <w:rPr>
          <w:spacing w:val="-1"/>
        </w:rPr>
        <w:t xml:space="preserve"> </w:t>
      </w:r>
      <w:r>
        <w:rPr>
          <w:spacing w:val="-2"/>
        </w:rPr>
        <w:t>POLICY</w:t>
      </w:r>
    </w:p>
    <w:p w14:paraId="44C4B26F" w14:textId="77777777" w:rsidR="00325846" w:rsidRDefault="00325846">
      <w:pPr>
        <w:pStyle w:val="BodyText"/>
        <w:rPr>
          <w:b/>
        </w:rPr>
      </w:pPr>
    </w:p>
    <w:p w14:paraId="48FE3453" w14:textId="77777777" w:rsidR="00325846" w:rsidRDefault="00000000">
      <w:pPr>
        <w:pStyle w:val="ListParagraph"/>
        <w:numPr>
          <w:ilvl w:val="1"/>
          <w:numId w:val="10"/>
        </w:numPr>
        <w:tabs>
          <w:tab w:val="left" w:pos="1148"/>
        </w:tabs>
        <w:ind w:left="1148" w:right="578" w:hanging="708"/>
        <w:rPr>
          <w:sz w:val="24"/>
        </w:rPr>
      </w:pPr>
      <w:bookmarkStart w:id="63" w:name="3.1_This_Policy_will_be_reviewed_every_5"/>
      <w:bookmarkEnd w:id="63"/>
      <w:r>
        <w:rPr>
          <w:sz w:val="24"/>
        </w:rPr>
        <w:t>This Policy will be reviewed every 5 years. If required, periodic updates to the Policy may be carried out.</w:t>
      </w:r>
    </w:p>
    <w:p w14:paraId="5B2A327C" w14:textId="77777777" w:rsidR="00325846" w:rsidRDefault="00325846">
      <w:pPr>
        <w:pStyle w:val="BodyText"/>
      </w:pPr>
    </w:p>
    <w:p w14:paraId="7CDFB32F" w14:textId="77777777" w:rsidR="00325846" w:rsidRDefault="00000000">
      <w:pPr>
        <w:pStyle w:val="ListParagraph"/>
        <w:numPr>
          <w:ilvl w:val="1"/>
          <w:numId w:val="10"/>
        </w:numPr>
        <w:tabs>
          <w:tab w:val="left" w:pos="1148"/>
        </w:tabs>
        <w:ind w:left="1148" w:right="576" w:hanging="708"/>
        <w:rPr>
          <w:sz w:val="24"/>
        </w:rPr>
      </w:pPr>
      <w:bookmarkStart w:id="64" w:name="3.2_When_reviewing_this_Policy,_a_consul"/>
      <w:bookmarkEnd w:id="64"/>
      <w:r>
        <w:rPr>
          <w:sz w:val="24"/>
        </w:rPr>
        <w:t>When</w:t>
      </w:r>
      <w:r>
        <w:rPr>
          <w:spacing w:val="40"/>
          <w:sz w:val="24"/>
        </w:rPr>
        <w:t xml:space="preserve"> </w:t>
      </w:r>
      <w:r>
        <w:rPr>
          <w:sz w:val="24"/>
        </w:rPr>
        <w:t>reviewing</w:t>
      </w:r>
      <w:r>
        <w:rPr>
          <w:spacing w:val="40"/>
          <w:sz w:val="24"/>
        </w:rPr>
        <w:t xml:space="preserve"> </w:t>
      </w:r>
      <w:r>
        <w:rPr>
          <w:sz w:val="24"/>
        </w:rPr>
        <w:t>this</w:t>
      </w:r>
      <w:r>
        <w:rPr>
          <w:spacing w:val="40"/>
          <w:sz w:val="24"/>
        </w:rPr>
        <w:t xml:space="preserve"> </w:t>
      </w:r>
      <w:r>
        <w:rPr>
          <w:sz w:val="24"/>
        </w:rPr>
        <w:t>Policy,</w:t>
      </w:r>
      <w:r>
        <w:rPr>
          <w:spacing w:val="40"/>
          <w:sz w:val="24"/>
        </w:rPr>
        <w:t xml:space="preserve"> </w:t>
      </w:r>
      <w:r>
        <w:rPr>
          <w:sz w:val="24"/>
        </w:rPr>
        <w:t>a</w:t>
      </w:r>
      <w:r>
        <w:rPr>
          <w:spacing w:val="40"/>
          <w:sz w:val="24"/>
        </w:rPr>
        <w:t xml:space="preserve"> </w:t>
      </w:r>
      <w:r>
        <w:rPr>
          <w:sz w:val="24"/>
        </w:rPr>
        <w:t>consultation</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public,</w:t>
      </w:r>
      <w:r>
        <w:rPr>
          <w:spacing w:val="40"/>
          <w:sz w:val="24"/>
        </w:rPr>
        <w:t xml:space="preserve"> </w:t>
      </w:r>
      <w:r>
        <w:rPr>
          <w:sz w:val="24"/>
        </w:rPr>
        <w:t>business,</w:t>
      </w:r>
      <w:r>
        <w:rPr>
          <w:spacing w:val="40"/>
          <w:sz w:val="24"/>
        </w:rPr>
        <w:t xml:space="preserve"> </w:t>
      </w:r>
      <w:r>
        <w:rPr>
          <w:sz w:val="24"/>
        </w:rPr>
        <w:t>and</w:t>
      </w:r>
      <w:r>
        <w:rPr>
          <w:spacing w:val="40"/>
          <w:sz w:val="24"/>
        </w:rPr>
        <w:t xml:space="preserve"> </w:t>
      </w:r>
      <w:r>
        <w:rPr>
          <w:sz w:val="24"/>
        </w:rPr>
        <w:t>holders of Consents will be carried out.</w:t>
      </w:r>
    </w:p>
    <w:p w14:paraId="2CEA00BF" w14:textId="77777777" w:rsidR="00325846" w:rsidRDefault="00325846">
      <w:pPr>
        <w:pStyle w:val="ListParagraph"/>
        <w:jc w:val="left"/>
        <w:rPr>
          <w:sz w:val="24"/>
        </w:rPr>
        <w:sectPr w:rsidR="00325846">
          <w:pgSz w:w="11910" w:h="16850"/>
          <w:pgMar w:top="1060" w:right="850" w:bottom="280" w:left="992" w:header="720" w:footer="720" w:gutter="0"/>
          <w:cols w:space="720"/>
        </w:sectPr>
      </w:pPr>
    </w:p>
    <w:p w14:paraId="282B5DCE" w14:textId="77777777" w:rsidR="00325846" w:rsidRDefault="00000000">
      <w:pPr>
        <w:pStyle w:val="Heading1"/>
        <w:numPr>
          <w:ilvl w:val="0"/>
          <w:numId w:val="10"/>
        </w:numPr>
        <w:tabs>
          <w:tab w:val="left" w:pos="1148"/>
        </w:tabs>
        <w:spacing w:before="72"/>
        <w:ind w:left="1148" w:hanging="708"/>
        <w:jc w:val="left"/>
      </w:pPr>
      <w:bookmarkStart w:id="65" w:name="4._LEGISLATION_&amp;_CURRENT_PROVISIONS"/>
      <w:bookmarkEnd w:id="65"/>
      <w:r>
        <w:lastRenderedPageBreak/>
        <w:t>LEGISLATION</w:t>
      </w:r>
      <w:r>
        <w:rPr>
          <w:spacing w:val="-3"/>
        </w:rPr>
        <w:t xml:space="preserve"> </w:t>
      </w:r>
      <w:r>
        <w:t>&amp;</w:t>
      </w:r>
      <w:r>
        <w:rPr>
          <w:spacing w:val="-3"/>
        </w:rPr>
        <w:t xml:space="preserve"> </w:t>
      </w:r>
      <w:r>
        <w:t xml:space="preserve">CURRENT </w:t>
      </w:r>
      <w:r>
        <w:rPr>
          <w:spacing w:val="-2"/>
        </w:rPr>
        <w:t>PROVISIONS</w:t>
      </w:r>
    </w:p>
    <w:p w14:paraId="22BA6714" w14:textId="77777777" w:rsidR="00325846" w:rsidRDefault="00325846">
      <w:pPr>
        <w:pStyle w:val="BodyText"/>
        <w:rPr>
          <w:b/>
        </w:rPr>
      </w:pPr>
    </w:p>
    <w:p w14:paraId="6411296E" w14:textId="77777777" w:rsidR="00325846" w:rsidRDefault="00000000">
      <w:pPr>
        <w:pStyle w:val="ListParagraph"/>
        <w:numPr>
          <w:ilvl w:val="1"/>
          <w:numId w:val="10"/>
        </w:numPr>
        <w:tabs>
          <w:tab w:val="left" w:pos="1148"/>
        </w:tabs>
        <w:ind w:left="1148" w:hanging="708"/>
        <w:rPr>
          <w:sz w:val="24"/>
        </w:rPr>
      </w:pPr>
      <w:bookmarkStart w:id="66" w:name="4.1_The_Act_sets_out_a_number_of_definit"/>
      <w:bookmarkEnd w:id="66"/>
      <w:r>
        <w:rPr>
          <w:sz w:val="24"/>
        </w:rPr>
        <w:t>The Act</w:t>
      </w:r>
      <w:r>
        <w:rPr>
          <w:spacing w:val="-2"/>
          <w:sz w:val="24"/>
        </w:rPr>
        <w:t xml:space="preserve"> </w:t>
      </w:r>
      <w:r>
        <w:rPr>
          <w:sz w:val="24"/>
        </w:rPr>
        <w:t>sets</w:t>
      </w:r>
      <w:r>
        <w:rPr>
          <w:spacing w:val="-2"/>
          <w:sz w:val="24"/>
        </w:rPr>
        <w:t xml:space="preserve"> </w:t>
      </w:r>
      <w:r>
        <w:rPr>
          <w:sz w:val="24"/>
        </w:rPr>
        <w:t>out</w:t>
      </w:r>
      <w:r>
        <w:rPr>
          <w:spacing w:val="-3"/>
          <w:sz w:val="24"/>
        </w:rPr>
        <w:t xml:space="preserve"> </w:t>
      </w:r>
      <w:proofErr w:type="gramStart"/>
      <w:r>
        <w:rPr>
          <w:sz w:val="24"/>
        </w:rPr>
        <w:t>a</w:t>
      </w:r>
      <w:r>
        <w:rPr>
          <w:spacing w:val="-1"/>
          <w:sz w:val="24"/>
        </w:rPr>
        <w:t xml:space="preserve"> </w:t>
      </w:r>
      <w:r>
        <w:rPr>
          <w:sz w:val="24"/>
        </w:rPr>
        <w:t>number</w:t>
      </w:r>
      <w:r>
        <w:rPr>
          <w:spacing w:val="-3"/>
          <w:sz w:val="24"/>
        </w:rPr>
        <w:t xml:space="preserve"> </w:t>
      </w:r>
      <w:r>
        <w:rPr>
          <w:sz w:val="24"/>
        </w:rPr>
        <w:t>of</w:t>
      </w:r>
      <w:proofErr w:type="gramEnd"/>
      <w:r>
        <w:rPr>
          <w:spacing w:val="-3"/>
          <w:sz w:val="24"/>
        </w:rPr>
        <w:t xml:space="preserve"> </w:t>
      </w:r>
      <w:r>
        <w:rPr>
          <w:sz w:val="24"/>
        </w:rPr>
        <w:t>definitions and</w:t>
      </w:r>
      <w:r>
        <w:rPr>
          <w:spacing w:val="-1"/>
          <w:sz w:val="24"/>
        </w:rPr>
        <w:t xml:space="preserve"> </w:t>
      </w:r>
      <w:r>
        <w:rPr>
          <w:spacing w:val="-2"/>
          <w:sz w:val="24"/>
        </w:rPr>
        <w:t>provisions:</w:t>
      </w:r>
    </w:p>
    <w:p w14:paraId="016F3F86" w14:textId="77777777" w:rsidR="00325846" w:rsidRDefault="00325846">
      <w:pPr>
        <w:pStyle w:val="BodyText"/>
      </w:pPr>
    </w:p>
    <w:p w14:paraId="23E4B400" w14:textId="77777777" w:rsidR="00325846" w:rsidRDefault="00000000">
      <w:pPr>
        <w:pStyle w:val="BodyText"/>
        <w:ind w:left="1148" w:right="577"/>
        <w:jc w:val="both"/>
      </w:pPr>
      <w:bookmarkStart w:id="67" w:name="_Street_Trading_is_defined_as_“the_selli"/>
      <w:bookmarkEnd w:id="67"/>
      <w:r>
        <w:t>Street Trading is defined as “the selling or exposing or offering for sale any article (include a living thing) in a street – subject to a number of exceptions,” such as:</w:t>
      </w:r>
    </w:p>
    <w:p w14:paraId="17DA1FF2" w14:textId="77777777" w:rsidR="00325846" w:rsidRDefault="00325846">
      <w:pPr>
        <w:pStyle w:val="BodyText"/>
        <w:spacing w:before="1"/>
      </w:pPr>
    </w:p>
    <w:p w14:paraId="260851E2" w14:textId="77777777" w:rsidR="00325846" w:rsidRDefault="00000000">
      <w:pPr>
        <w:pStyle w:val="ListParagraph"/>
        <w:numPr>
          <w:ilvl w:val="2"/>
          <w:numId w:val="10"/>
        </w:numPr>
        <w:tabs>
          <w:tab w:val="left" w:pos="1573"/>
        </w:tabs>
        <w:ind w:left="1573" w:right="1282" w:hanging="425"/>
        <w:jc w:val="left"/>
        <w:rPr>
          <w:rFonts w:ascii="Symbol" w:hAnsi="Symbol"/>
          <w:b/>
          <w:sz w:val="24"/>
        </w:rPr>
      </w:pPr>
      <w:bookmarkStart w:id="68" w:name="_Trading_as_a_Pedlar_under_the_authorit"/>
      <w:bookmarkStart w:id="69" w:name="___granted_under_the_Pedlars_Act_1871."/>
      <w:bookmarkEnd w:id="68"/>
      <w:bookmarkEnd w:id="69"/>
      <w:r>
        <w:rPr>
          <w:b/>
          <w:sz w:val="24"/>
        </w:rPr>
        <w:t>Trading</w:t>
      </w:r>
      <w:r>
        <w:rPr>
          <w:b/>
          <w:spacing w:val="-6"/>
          <w:sz w:val="24"/>
        </w:rPr>
        <w:t xml:space="preserve"> </w:t>
      </w:r>
      <w:r>
        <w:rPr>
          <w:b/>
          <w:sz w:val="24"/>
        </w:rPr>
        <w:t>as</w:t>
      </w:r>
      <w:r>
        <w:rPr>
          <w:b/>
          <w:spacing w:val="-4"/>
          <w:sz w:val="24"/>
        </w:rPr>
        <w:t xml:space="preserve"> </w:t>
      </w:r>
      <w:r>
        <w:rPr>
          <w:b/>
          <w:sz w:val="24"/>
        </w:rPr>
        <w:t>a</w:t>
      </w:r>
      <w:r>
        <w:rPr>
          <w:b/>
          <w:spacing w:val="-2"/>
          <w:sz w:val="24"/>
        </w:rPr>
        <w:t xml:space="preserve"> </w:t>
      </w:r>
      <w:proofErr w:type="spellStart"/>
      <w:r>
        <w:rPr>
          <w:b/>
          <w:sz w:val="24"/>
        </w:rPr>
        <w:t>Pedlar</w:t>
      </w:r>
      <w:proofErr w:type="spellEnd"/>
      <w:r>
        <w:rPr>
          <w:b/>
          <w:spacing w:val="-5"/>
          <w:sz w:val="24"/>
        </w:rPr>
        <w:t xml:space="preserve"> </w:t>
      </w:r>
      <w:r>
        <w:rPr>
          <w:b/>
          <w:sz w:val="24"/>
        </w:rPr>
        <w:t>under</w:t>
      </w:r>
      <w:r>
        <w:rPr>
          <w:b/>
          <w:spacing w:val="-3"/>
          <w:sz w:val="24"/>
        </w:rPr>
        <w:t xml:space="preserve"> </w:t>
      </w:r>
      <w:r>
        <w:rPr>
          <w:b/>
          <w:sz w:val="24"/>
        </w:rPr>
        <w:t>the</w:t>
      </w:r>
      <w:r>
        <w:rPr>
          <w:b/>
          <w:spacing w:val="-2"/>
          <w:sz w:val="24"/>
        </w:rPr>
        <w:t xml:space="preserve"> </w:t>
      </w:r>
      <w:r>
        <w:rPr>
          <w:b/>
          <w:sz w:val="24"/>
        </w:rPr>
        <w:t>authority</w:t>
      </w:r>
      <w:r>
        <w:rPr>
          <w:b/>
          <w:spacing w:val="-2"/>
          <w:sz w:val="24"/>
        </w:rPr>
        <w:t xml:space="preserve"> </w:t>
      </w:r>
      <w:r>
        <w:rPr>
          <w:b/>
          <w:sz w:val="24"/>
        </w:rPr>
        <w:t>of</w:t>
      </w:r>
      <w:r>
        <w:rPr>
          <w:b/>
          <w:spacing w:val="-6"/>
          <w:sz w:val="24"/>
        </w:rPr>
        <w:t xml:space="preserve"> </w:t>
      </w:r>
      <w:r>
        <w:rPr>
          <w:b/>
          <w:sz w:val="24"/>
        </w:rPr>
        <w:t>a</w:t>
      </w:r>
      <w:r>
        <w:rPr>
          <w:b/>
          <w:spacing w:val="-2"/>
          <w:sz w:val="24"/>
        </w:rPr>
        <w:t xml:space="preserve"> </w:t>
      </w:r>
      <w:proofErr w:type="spellStart"/>
      <w:r>
        <w:rPr>
          <w:b/>
          <w:sz w:val="24"/>
        </w:rPr>
        <w:t>Pedlar’s</w:t>
      </w:r>
      <w:proofErr w:type="spellEnd"/>
      <w:r>
        <w:rPr>
          <w:b/>
          <w:spacing w:val="-4"/>
          <w:sz w:val="24"/>
        </w:rPr>
        <w:t xml:space="preserve"> </w:t>
      </w:r>
      <w:r>
        <w:rPr>
          <w:b/>
          <w:sz w:val="24"/>
        </w:rPr>
        <w:t xml:space="preserve">Certificate granted under the </w:t>
      </w:r>
      <w:proofErr w:type="spellStart"/>
      <w:r>
        <w:rPr>
          <w:b/>
          <w:sz w:val="24"/>
        </w:rPr>
        <w:t>Pedlars</w:t>
      </w:r>
      <w:proofErr w:type="spellEnd"/>
      <w:r>
        <w:rPr>
          <w:b/>
          <w:sz w:val="24"/>
        </w:rPr>
        <w:t xml:space="preserve"> Act 1871.</w:t>
      </w:r>
    </w:p>
    <w:p w14:paraId="283A0775" w14:textId="77777777" w:rsidR="00325846" w:rsidRDefault="00000000">
      <w:pPr>
        <w:pStyle w:val="ListParagraph"/>
        <w:numPr>
          <w:ilvl w:val="2"/>
          <w:numId w:val="10"/>
        </w:numPr>
        <w:tabs>
          <w:tab w:val="left" w:pos="1573"/>
        </w:tabs>
        <w:spacing w:before="42"/>
        <w:ind w:left="1573" w:right="1070" w:hanging="425"/>
        <w:jc w:val="left"/>
        <w:rPr>
          <w:rFonts w:ascii="Symbol" w:hAnsi="Symbol"/>
          <w:b/>
          <w:sz w:val="24"/>
        </w:rPr>
      </w:pPr>
      <w:bookmarkStart w:id="70" w:name="_Any_trade_in_a_Market_or_Fair,_the_rig"/>
      <w:bookmarkStart w:id="71" w:name="___obtained_by_a_grant,_enactment_or_ord"/>
      <w:bookmarkEnd w:id="70"/>
      <w:bookmarkEnd w:id="71"/>
      <w:r>
        <w:rPr>
          <w:b/>
          <w:sz w:val="24"/>
        </w:rPr>
        <w:t>Any</w:t>
      </w:r>
      <w:r>
        <w:rPr>
          <w:b/>
          <w:spacing w:val="-2"/>
          <w:sz w:val="24"/>
        </w:rPr>
        <w:t xml:space="preserve"> </w:t>
      </w:r>
      <w:r>
        <w:rPr>
          <w:b/>
          <w:sz w:val="24"/>
        </w:rPr>
        <w:t>trade</w:t>
      </w:r>
      <w:r>
        <w:rPr>
          <w:b/>
          <w:spacing w:val="-2"/>
          <w:sz w:val="24"/>
        </w:rPr>
        <w:t xml:space="preserve"> </w:t>
      </w:r>
      <w:r>
        <w:rPr>
          <w:b/>
          <w:sz w:val="24"/>
        </w:rPr>
        <w:t>in</w:t>
      </w:r>
      <w:r>
        <w:rPr>
          <w:b/>
          <w:spacing w:val="-6"/>
          <w:sz w:val="24"/>
        </w:rPr>
        <w:t xml:space="preserve"> </w:t>
      </w:r>
      <w:r>
        <w:rPr>
          <w:b/>
          <w:sz w:val="24"/>
        </w:rPr>
        <w:t>a</w:t>
      </w:r>
      <w:r>
        <w:rPr>
          <w:b/>
          <w:spacing w:val="-2"/>
          <w:sz w:val="24"/>
        </w:rPr>
        <w:t xml:space="preserve"> </w:t>
      </w:r>
      <w:r>
        <w:rPr>
          <w:b/>
          <w:sz w:val="24"/>
        </w:rPr>
        <w:t>Market</w:t>
      </w:r>
      <w:r>
        <w:rPr>
          <w:b/>
          <w:spacing w:val="-4"/>
          <w:sz w:val="24"/>
        </w:rPr>
        <w:t xml:space="preserve"> </w:t>
      </w:r>
      <w:r>
        <w:rPr>
          <w:b/>
          <w:sz w:val="24"/>
        </w:rPr>
        <w:t>or</w:t>
      </w:r>
      <w:r>
        <w:rPr>
          <w:b/>
          <w:spacing w:val="-3"/>
          <w:sz w:val="24"/>
        </w:rPr>
        <w:t xml:space="preserve"> </w:t>
      </w:r>
      <w:r>
        <w:rPr>
          <w:b/>
          <w:sz w:val="24"/>
        </w:rPr>
        <w:t>Fair,</w:t>
      </w:r>
      <w:r>
        <w:rPr>
          <w:b/>
          <w:spacing w:val="-2"/>
          <w:sz w:val="24"/>
        </w:rPr>
        <w:t xml:space="preserve"> </w:t>
      </w:r>
      <w:r>
        <w:rPr>
          <w:b/>
          <w:sz w:val="24"/>
        </w:rPr>
        <w:t>the</w:t>
      </w:r>
      <w:r>
        <w:rPr>
          <w:b/>
          <w:spacing w:val="-4"/>
          <w:sz w:val="24"/>
        </w:rPr>
        <w:t xml:space="preserve"> </w:t>
      </w:r>
      <w:r>
        <w:rPr>
          <w:b/>
          <w:sz w:val="24"/>
        </w:rPr>
        <w:t>right</w:t>
      </w:r>
      <w:r>
        <w:rPr>
          <w:b/>
          <w:spacing w:val="-4"/>
          <w:sz w:val="24"/>
        </w:rPr>
        <w:t xml:space="preserve"> </w:t>
      </w:r>
      <w:r>
        <w:rPr>
          <w:b/>
          <w:sz w:val="24"/>
        </w:rPr>
        <w:t>to</w:t>
      </w:r>
      <w:r>
        <w:rPr>
          <w:b/>
          <w:spacing w:val="-3"/>
          <w:sz w:val="24"/>
        </w:rPr>
        <w:t xml:space="preserve"> </w:t>
      </w:r>
      <w:r>
        <w:rPr>
          <w:b/>
          <w:sz w:val="24"/>
        </w:rPr>
        <w:t>hold</w:t>
      </w:r>
      <w:r>
        <w:rPr>
          <w:b/>
          <w:spacing w:val="-3"/>
          <w:sz w:val="24"/>
        </w:rPr>
        <w:t xml:space="preserve"> </w:t>
      </w:r>
      <w:r>
        <w:rPr>
          <w:b/>
          <w:sz w:val="24"/>
        </w:rPr>
        <w:t>which</w:t>
      </w:r>
      <w:r>
        <w:rPr>
          <w:b/>
          <w:spacing w:val="-3"/>
          <w:sz w:val="24"/>
        </w:rPr>
        <w:t xml:space="preserve"> </w:t>
      </w:r>
      <w:r>
        <w:rPr>
          <w:b/>
          <w:sz w:val="24"/>
        </w:rPr>
        <w:t>having</w:t>
      </w:r>
      <w:r>
        <w:rPr>
          <w:b/>
          <w:spacing w:val="-3"/>
          <w:sz w:val="24"/>
        </w:rPr>
        <w:t xml:space="preserve"> </w:t>
      </w:r>
      <w:r>
        <w:rPr>
          <w:b/>
          <w:sz w:val="24"/>
        </w:rPr>
        <w:t>been obtained by a grant, enactment or order.</w:t>
      </w:r>
    </w:p>
    <w:p w14:paraId="553CE61D" w14:textId="77777777" w:rsidR="00325846" w:rsidRDefault="00000000">
      <w:pPr>
        <w:pStyle w:val="ListParagraph"/>
        <w:numPr>
          <w:ilvl w:val="2"/>
          <w:numId w:val="10"/>
        </w:numPr>
        <w:tabs>
          <w:tab w:val="left" w:pos="1573"/>
        </w:tabs>
        <w:spacing w:before="44"/>
        <w:ind w:left="1573" w:right="589" w:hanging="425"/>
        <w:jc w:val="left"/>
        <w:rPr>
          <w:rFonts w:ascii="Symbol" w:hAnsi="Symbol"/>
          <w:b/>
          <w:sz w:val="24"/>
        </w:rPr>
      </w:pPr>
      <w:bookmarkStart w:id="72" w:name="_Trading_in_a_trunk_picnic_road_area_pr"/>
      <w:bookmarkStart w:id="73" w:name="___under_Section_112_of_the_Highways_Act"/>
      <w:bookmarkEnd w:id="72"/>
      <w:bookmarkEnd w:id="73"/>
      <w:r>
        <w:rPr>
          <w:b/>
          <w:sz w:val="24"/>
        </w:rPr>
        <w:t>Trading</w:t>
      </w:r>
      <w:r>
        <w:rPr>
          <w:b/>
          <w:spacing w:val="-5"/>
          <w:sz w:val="24"/>
        </w:rPr>
        <w:t xml:space="preserve"> </w:t>
      </w:r>
      <w:r>
        <w:rPr>
          <w:b/>
          <w:sz w:val="24"/>
        </w:rPr>
        <w:t>in</w:t>
      </w:r>
      <w:r>
        <w:rPr>
          <w:b/>
          <w:spacing w:val="-2"/>
          <w:sz w:val="24"/>
        </w:rPr>
        <w:t xml:space="preserve"> </w:t>
      </w:r>
      <w:r>
        <w:rPr>
          <w:b/>
          <w:sz w:val="24"/>
        </w:rPr>
        <w:t>a</w:t>
      </w:r>
      <w:r>
        <w:rPr>
          <w:b/>
          <w:spacing w:val="-2"/>
          <w:sz w:val="24"/>
        </w:rPr>
        <w:t xml:space="preserve"> </w:t>
      </w:r>
      <w:r>
        <w:rPr>
          <w:b/>
          <w:sz w:val="24"/>
        </w:rPr>
        <w:t>trunk</w:t>
      </w:r>
      <w:r>
        <w:rPr>
          <w:b/>
          <w:spacing w:val="-3"/>
          <w:sz w:val="24"/>
        </w:rPr>
        <w:t xml:space="preserve"> </w:t>
      </w:r>
      <w:r>
        <w:rPr>
          <w:b/>
          <w:sz w:val="24"/>
        </w:rPr>
        <w:t>picnic</w:t>
      </w:r>
      <w:r>
        <w:rPr>
          <w:b/>
          <w:spacing w:val="-2"/>
          <w:sz w:val="24"/>
        </w:rPr>
        <w:t xml:space="preserve"> </w:t>
      </w:r>
      <w:r>
        <w:rPr>
          <w:b/>
          <w:sz w:val="24"/>
        </w:rPr>
        <w:t>road</w:t>
      </w:r>
      <w:r>
        <w:rPr>
          <w:b/>
          <w:spacing w:val="-5"/>
          <w:sz w:val="24"/>
        </w:rPr>
        <w:t xml:space="preserve"> </w:t>
      </w:r>
      <w:r>
        <w:rPr>
          <w:b/>
          <w:sz w:val="24"/>
        </w:rPr>
        <w:t>area</w:t>
      </w:r>
      <w:r>
        <w:rPr>
          <w:b/>
          <w:spacing w:val="-3"/>
          <w:sz w:val="24"/>
        </w:rPr>
        <w:t xml:space="preserve"> </w:t>
      </w:r>
      <w:r>
        <w:rPr>
          <w:b/>
          <w:sz w:val="24"/>
        </w:rPr>
        <w:t>provided</w:t>
      </w:r>
      <w:r>
        <w:rPr>
          <w:b/>
          <w:spacing w:val="-2"/>
          <w:sz w:val="24"/>
        </w:rPr>
        <w:t xml:space="preserve"> </w:t>
      </w:r>
      <w:r>
        <w:rPr>
          <w:b/>
          <w:sz w:val="24"/>
        </w:rPr>
        <w:t>by</w:t>
      </w:r>
      <w:r>
        <w:rPr>
          <w:b/>
          <w:spacing w:val="-2"/>
          <w:sz w:val="24"/>
        </w:rPr>
        <w:t xml:space="preserve"> </w:t>
      </w:r>
      <w:r>
        <w:rPr>
          <w:b/>
          <w:sz w:val="24"/>
        </w:rPr>
        <w:t>the</w:t>
      </w:r>
      <w:r>
        <w:rPr>
          <w:b/>
          <w:spacing w:val="-2"/>
          <w:sz w:val="24"/>
        </w:rPr>
        <w:t xml:space="preserve"> </w:t>
      </w:r>
      <w:r>
        <w:rPr>
          <w:b/>
          <w:sz w:val="24"/>
        </w:rPr>
        <w:t>Secretary</w:t>
      </w:r>
      <w:r>
        <w:rPr>
          <w:b/>
          <w:spacing w:val="-2"/>
          <w:sz w:val="24"/>
        </w:rPr>
        <w:t xml:space="preserve"> </w:t>
      </w:r>
      <w:r>
        <w:rPr>
          <w:b/>
          <w:sz w:val="24"/>
        </w:rPr>
        <w:t>of</w:t>
      </w:r>
      <w:r>
        <w:rPr>
          <w:b/>
          <w:spacing w:val="-5"/>
          <w:sz w:val="24"/>
        </w:rPr>
        <w:t xml:space="preserve"> </w:t>
      </w:r>
      <w:r>
        <w:rPr>
          <w:b/>
          <w:sz w:val="24"/>
        </w:rPr>
        <w:t>State under Section 112 of the Highways Act 1980.</w:t>
      </w:r>
    </w:p>
    <w:p w14:paraId="1C54B71F" w14:textId="77777777" w:rsidR="00325846" w:rsidRDefault="00000000">
      <w:pPr>
        <w:pStyle w:val="ListParagraph"/>
        <w:numPr>
          <w:ilvl w:val="2"/>
          <w:numId w:val="10"/>
        </w:numPr>
        <w:tabs>
          <w:tab w:val="left" w:pos="1573"/>
        </w:tabs>
        <w:spacing w:before="45"/>
        <w:ind w:left="1573" w:hanging="425"/>
        <w:jc w:val="left"/>
        <w:rPr>
          <w:rFonts w:ascii="Symbol" w:hAnsi="Symbol"/>
          <w:b/>
          <w:sz w:val="24"/>
        </w:rPr>
      </w:pPr>
      <w:bookmarkStart w:id="74" w:name="_Trading_as_a_News_Vendor_(subject_to_S"/>
      <w:bookmarkEnd w:id="74"/>
      <w:r>
        <w:rPr>
          <w:b/>
          <w:sz w:val="24"/>
        </w:rPr>
        <w:t>Trading</w:t>
      </w:r>
      <w:r>
        <w:rPr>
          <w:b/>
          <w:spacing w:val="-7"/>
          <w:sz w:val="24"/>
        </w:rPr>
        <w:t xml:space="preserve"> </w:t>
      </w:r>
      <w:r>
        <w:rPr>
          <w:b/>
          <w:sz w:val="24"/>
        </w:rPr>
        <w:t>as</w:t>
      </w:r>
      <w:r>
        <w:rPr>
          <w:b/>
          <w:spacing w:val="-2"/>
          <w:sz w:val="24"/>
        </w:rPr>
        <w:t xml:space="preserve"> </w:t>
      </w:r>
      <w:r>
        <w:rPr>
          <w:b/>
          <w:sz w:val="24"/>
        </w:rPr>
        <w:t>a News Vendor</w:t>
      </w:r>
      <w:r>
        <w:rPr>
          <w:b/>
          <w:spacing w:val="-1"/>
          <w:sz w:val="24"/>
        </w:rPr>
        <w:t xml:space="preserve"> </w:t>
      </w:r>
      <w:r>
        <w:rPr>
          <w:b/>
          <w:sz w:val="24"/>
        </w:rPr>
        <w:t>(subject</w:t>
      </w:r>
      <w:r>
        <w:rPr>
          <w:b/>
          <w:spacing w:val="-3"/>
          <w:sz w:val="24"/>
        </w:rPr>
        <w:t xml:space="preserve"> </w:t>
      </w:r>
      <w:r>
        <w:rPr>
          <w:b/>
          <w:sz w:val="24"/>
        </w:rPr>
        <w:t>to</w:t>
      </w:r>
      <w:r>
        <w:rPr>
          <w:b/>
          <w:spacing w:val="-1"/>
          <w:sz w:val="24"/>
        </w:rPr>
        <w:t xml:space="preserve"> </w:t>
      </w:r>
      <w:r>
        <w:rPr>
          <w:b/>
          <w:sz w:val="24"/>
        </w:rPr>
        <w:t>S.3.</w:t>
      </w:r>
      <w:r>
        <w:rPr>
          <w:b/>
          <w:spacing w:val="-3"/>
          <w:sz w:val="24"/>
        </w:rPr>
        <w:t xml:space="preserve"> </w:t>
      </w:r>
      <w:r>
        <w:rPr>
          <w:b/>
          <w:sz w:val="24"/>
        </w:rPr>
        <w:t>of</w:t>
      </w:r>
      <w:r>
        <w:rPr>
          <w:b/>
          <w:spacing w:val="-2"/>
          <w:sz w:val="24"/>
        </w:rPr>
        <w:t xml:space="preserve"> </w:t>
      </w:r>
      <w:r>
        <w:rPr>
          <w:b/>
          <w:sz w:val="24"/>
        </w:rPr>
        <w:t xml:space="preserve">the </w:t>
      </w:r>
      <w:r>
        <w:rPr>
          <w:b/>
          <w:spacing w:val="-2"/>
          <w:sz w:val="24"/>
        </w:rPr>
        <w:t>Act).</w:t>
      </w:r>
    </w:p>
    <w:p w14:paraId="7901F47A" w14:textId="77777777" w:rsidR="00325846" w:rsidRDefault="00000000">
      <w:pPr>
        <w:pStyle w:val="ListParagraph"/>
        <w:numPr>
          <w:ilvl w:val="2"/>
          <w:numId w:val="10"/>
        </w:numPr>
        <w:tabs>
          <w:tab w:val="left" w:pos="1573"/>
        </w:tabs>
        <w:spacing w:before="44"/>
        <w:ind w:left="1573" w:right="919" w:hanging="425"/>
        <w:jc w:val="left"/>
        <w:rPr>
          <w:rFonts w:ascii="Symbol" w:hAnsi="Symbol"/>
          <w:b/>
          <w:sz w:val="24"/>
        </w:rPr>
      </w:pPr>
      <w:bookmarkStart w:id="75" w:name="_Trading_at_premises_used_as_a_petrol_f"/>
      <w:bookmarkStart w:id="76" w:name="__adjoining_a_shop_premises_as_part_of_t"/>
      <w:bookmarkEnd w:id="75"/>
      <w:bookmarkEnd w:id="76"/>
      <w:r>
        <w:rPr>
          <w:b/>
          <w:sz w:val="24"/>
        </w:rPr>
        <w:t>Trading</w:t>
      </w:r>
      <w:r>
        <w:rPr>
          <w:b/>
          <w:spacing w:val="-5"/>
          <w:sz w:val="24"/>
        </w:rPr>
        <w:t xml:space="preserve"> </w:t>
      </w:r>
      <w:r>
        <w:rPr>
          <w:b/>
          <w:sz w:val="24"/>
        </w:rPr>
        <w:t>at</w:t>
      </w:r>
      <w:r>
        <w:rPr>
          <w:b/>
          <w:spacing w:val="-3"/>
          <w:sz w:val="24"/>
        </w:rPr>
        <w:t xml:space="preserve"> </w:t>
      </w:r>
      <w:r>
        <w:rPr>
          <w:b/>
          <w:sz w:val="24"/>
        </w:rPr>
        <w:t>premises</w:t>
      </w:r>
      <w:r>
        <w:rPr>
          <w:b/>
          <w:spacing w:val="-3"/>
          <w:sz w:val="24"/>
        </w:rPr>
        <w:t xml:space="preserve"> </w:t>
      </w:r>
      <w:r>
        <w:rPr>
          <w:b/>
          <w:sz w:val="24"/>
        </w:rPr>
        <w:t>used</w:t>
      </w:r>
      <w:r>
        <w:rPr>
          <w:b/>
          <w:spacing w:val="-2"/>
          <w:sz w:val="24"/>
        </w:rPr>
        <w:t xml:space="preserve"> </w:t>
      </w:r>
      <w:r>
        <w:rPr>
          <w:b/>
          <w:sz w:val="24"/>
        </w:rPr>
        <w:t>as</w:t>
      </w:r>
      <w:r>
        <w:rPr>
          <w:b/>
          <w:spacing w:val="-1"/>
          <w:sz w:val="24"/>
        </w:rPr>
        <w:t xml:space="preserve"> </w:t>
      </w:r>
      <w:r>
        <w:rPr>
          <w:b/>
          <w:sz w:val="24"/>
        </w:rPr>
        <w:t>a</w:t>
      </w:r>
      <w:r>
        <w:rPr>
          <w:b/>
          <w:spacing w:val="-1"/>
          <w:sz w:val="24"/>
        </w:rPr>
        <w:t xml:space="preserve"> </w:t>
      </w:r>
      <w:r>
        <w:rPr>
          <w:b/>
          <w:sz w:val="24"/>
        </w:rPr>
        <w:t>petrol</w:t>
      </w:r>
      <w:r>
        <w:rPr>
          <w:b/>
          <w:spacing w:val="-1"/>
          <w:sz w:val="24"/>
        </w:rPr>
        <w:t xml:space="preserve"> </w:t>
      </w:r>
      <w:r>
        <w:rPr>
          <w:b/>
          <w:sz w:val="24"/>
        </w:rPr>
        <w:t>filling</w:t>
      </w:r>
      <w:r>
        <w:rPr>
          <w:b/>
          <w:spacing w:val="-2"/>
          <w:sz w:val="24"/>
        </w:rPr>
        <w:t xml:space="preserve"> </w:t>
      </w:r>
      <w:r>
        <w:rPr>
          <w:b/>
          <w:sz w:val="24"/>
        </w:rPr>
        <w:t>station</w:t>
      </w:r>
      <w:r>
        <w:rPr>
          <w:b/>
          <w:spacing w:val="-2"/>
          <w:sz w:val="24"/>
        </w:rPr>
        <w:t xml:space="preserve"> </w:t>
      </w:r>
      <w:r>
        <w:rPr>
          <w:b/>
          <w:sz w:val="24"/>
        </w:rPr>
        <w:t>or</w:t>
      </w:r>
      <w:r>
        <w:rPr>
          <w:b/>
          <w:spacing w:val="-2"/>
          <w:sz w:val="24"/>
        </w:rPr>
        <w:t xml:space="preserve"> </w:t>
      </w:r>
      <w:r>
        <w:rPr>
          <w:b/>
          <w:sz w:val="24"/>
        </w:rPr>
        <w:t>from</w:t>
      </w:r>
      <w:r>
        <w:rPr>
          <w:b/>
          <w:spacing w:val="-2"/>
          <w:sz w:val="24"/>
        </w:rPr>
        <w:t xml:space="preserve"> </w:t>
      </w:r>
      <w:r>
        <w:rPr>
          <w:b/>
          <w:sz w:val="24"/>
        </w:rPr>
        <w:t>a</w:t>
      </w:r>
      <w:r>
        <w:rPr>
          <w:b/>
          <w:spacing w:val="-3"/>
          <w:sz w:val="24"/>
        </w:rPr>
        <w:t xml:space="preserve"> </w:t>
      </w:r>
      <w:r>
        <w:rPr>
          <w:b/>
          <w:sz w:val="24"/>
        </w:rPr>
        <w:t>street adjoining a shop premises as part of the business of the shop.</w:t>
      </w:r>
    </w:p>
    <w:p w14:paraId="5B0CF2D1" w14:textId="77777777" w:rsidR="00325846" w:rsidRDefault="00000000">
      <w:pPr>
        <w:pStyle w:val="ListParagraph"/>
        <w:numPr>
          <w:ilvl w:val="2"/>
          <w:numId w:val="10"/>
        </w:numPr>
        <w:tabs>
          <w:tab w:val="left" w:pos="1573"/>
        </w:tabs>
        <w:spacing w:before="45"/>
        <w:ind w:left="1573" w:hanging="425"/>
        <w:jc w:val="left"/>
        <w:rPr>
          <w:rFonts w:ascii="Symbol" w:hAnsi="Symbol"/>
          <w:b/>
          <w:sz w:val="24"/>
        </w:rPr>
      </w:pPr>
      <w:bookmarkStart w:id="77" w:name="_Offering_or_selling_things_as_a_Rounds"/>
      <w:bookmarkEnd w:id="77"/>
      <w:r>
        <w:rPr>
          <w:b/>
          <w:sz w:val="24"/>
        </w:rPr>
        <w:t>Offering</w:t>
      </w:r>
      <w:r>
        <w:rPr>
          <w:b/>
          <w:spacing w:val="-3"/>
          <w:sz w:val="24"/>
        </w:rPr>
        <w:t xml:space="preserve"> </w:t>
      </w:r>
      <w:r>
        <w:rPr>
          <w:b/>
          <w:sz w:val="24"/>
        </w:rPr>
        <w:t>or</w:t>
      </w:r>
      <w:r>
        <w:rPr>
          <w:b/>
          <w:spacing w:val="-2"/>
          <w:sz w:val="24"/>
        </w:rPr>
        <w:t xml:space="preserve"> </w:t>
      </w:r>
      <w:r>
        <w:rPr>
          <w:b/>
          <w:sz w:val="24"/>
        </w:rPr>
        <w:t>selling</w:t>
      </w:r>
      <w:r>
        <w:rPr>
          <w:b/>
          <w:spacing w:val="-2"/>
          <w:sz w:val="24"/>
        </w:rPr>
        <w:t xml:space="preserve"> </w:t>
      </w:r>
      <w:r>
        <w:rPr>
          <w:b/>
          <w:sz w:val="24"/>
        </w:rPr>
        <w:t>things</w:t>
      </w:r>
      <w:r>
        <w:rPr>
          <w:b/>
          <w:spacing w:val="-1"/>
          <w:sz w:val="24"/>
        </w:rPr>
        <w:t xml:space="preserve"> </w:t>
      </w:r>
      <w:r>
        <w:rPr>
          <w:b/>
          <w:sz w:val="24"/>
        </w:rPr>
        <w:t>as</w:t>
      </w:r>
      <w:r>
        <w:rPr>
          <w:b/>
          <w:spacing w:val="-3"/>
          <w:sz w:val="24"/>
        </w:rPr>
        <w:t xml:space="preserve"> </w:t>
      </w:r>
      <w:r>
        <w:rPr>
          <w:b/>
          <w:sz w:val="24"/>
        </w:rPr>
        <w:t>a</w:t>
      </w:r>
      <w:r>
        <w:rPr>
          <w:b/>
          <w:spacing w:val="-1"/>
          <w:sz w:val="24"/>
        </w:rPr>
        <w:t xml:space="preserve"> </w:t>
      </w:r>
      <w:r>
        <w:rPr>
          <w:b/>
          <w:spacing w:val="-2"/>
          <w:sz w:val="24"/>
        </w:rPr>
        <w:t>Roundsman.</w:t>
      </w:r>
    </w:p>
    <w:p w14:paraId="1ACC1791" w14:textId="77777777" w:rsidR="00325846" w:rsidRDefault="00000000">
      <w:pPr>
        <w:pStyle w:val="ListParagraph"/>
        <w:numPr>
          <w:ilvl w:val="2"/>
          <w:numId w:val="10"/>
        </w:numPr>
        <w:tabs>
          <w:tab w:val="left" w:pos="1573"/>
          <w:tab w:val="left" w:pos="1614"/>
        </w:tabs>
        <w:spacing w:before="44"/>
        <w:ind w:left="1614" w:right="908" w:hanging="466"/>
        <w:jc w:val="left"/>
        <w:rPr>
          <w:rFonts w:ascii="Symbol" w:hAnsi="Symbol"/>
          <w:b/>
          <w:sz w:val="24"/>
        </w:rPr>
      </w:pPr>
      <w:bookmarkStart w:id="78" w:name="_The_use_for_trading_under_Part_VIIA_of"/>
      <w:bookmarkStart w:id="79" w:name="_______object_or_structure_placed_on,_in"/>
      <w:bookmarkEnd w:id="78"/>
      <w:bookmarkEnd w:id="79"/>
      <w:r>
        <w:rPr>
          <w:b/>
          <w:sz w:val="24"/>
        </w:rPr>
        <w:t>The</w:t>
      </w:r>
      <w:r>
        <w:rPr>
          <w:b/>
          <w:spacing w:val="-1"/>
          <w:sz w:val="24"/>
        </w:rPr>
        <w:t xml:space="preserve"> </w:t>
      </w:r>
      <w:r>
        <w:rPr>
          <w:b/>
          <w:sz w:val="24"/>
        </w:rPr>
        <w:t>use</w:t>
      </w:r>
      <w:r>
        <w:rPr>
          <w:b/>
          <w:spacing w:val="-1"/>
          <w:sz w:val="24"/>
        </w:rPr>
        <w:t xml:space="preserve"> </w:t>
      </w:r>
      <w:r>
        <w:rPr>
          <w:b/>
          <w:sz w:val="24"/>
        </w:rPr>
        <w:t>for</w:t>
      </w:r>
      <w:r>
        <w:rPr>
          <w:b/>
          <w:spacing w:val="-2"/>
          <w:sz w:val="24"/>
        </w:rPr>
        <w:t xml:space="preserve"> </w:t>
      </w:r>
      <w:r>
        <w:rPr>
          <w:b/>
          <w:sz w:val="24"/>
        </w:rPr>
        <w:t>trading</w:t>
      </w:r>
      <w:r>
        <w:rPr>
          <w:b/>
          <w:spacing w:val="-5"/>
          <w:sz w:val="24"/>
        </w:rPr>
        <w:t xml:space="preserve"> </w:t>
      </w:r>
      <w:r>
        <w:rPr>
          <w:b/>
          <w:sz w:val="24"/>
        </w:rPr>
        <w:t>under</w:t>
      </w:r>
      <w:r>
        <w:rPr>
          <w:b/>
          <w:spacing w:val="-2"/>
          <w:sz w:val="24"/>
        </w:rPr>
        <w:t xml:space="preserve"> </w:t>
      </w:r>
      <w:r>
        <w:rPr>
          <w:b/>
          <w:sz w:val="24"/>
        </w:rPr>
        <w:t>Part</w:t>
      </w:r>
      <w:r>
        <w:rPr>
          <w:b/>
          <w:spacing w:val="-3"/>
          <w:sz w:val="24"/>
        </w:rPr>
        <w:t xml:space="preserve"> </w:t>
      </w:r>
      <w:r>
        <w:rPr>
          <w:b/>
          <w:sz w:val="24"/>
        </w:rPr>
        <w:t>VIIA</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Highways</w:t>
      </w:r>
      <w:r>
        <w:rPr>
          <w:b/>
          <w:spacing w:val="-1"/>
          <w:sz w:val="24"/>
        </w:rPr>
        <w:t xml:space="preserve"> </w:t>
      </w:r>
      <w:r>
        <w:rPr>
          <w:b/>
          <w:sz w:val="24"/>
        </w:rPr>
        <w:t>Act</w:t>
      </w:r>
      <w:r>
        <w:rPr>
          <w:b/>
          <w:spacing w:val="-3"/>
          <w:sz w:val="24"/>
        </w:rPr>
        <w:t xml:space="preserve"> </w:t>
      </w:r>
      <w:r>
        <w:rPr>
          <w:b/>
          <w:sz w:val="24"/>
        </w:rPr>
        <w:t>1980</w:t>
      </w:r>
      <w:r>
        <w:rPr>
          <w:b/>
          <w:spacing w:val="-1"/>
          <w:sz w:val="24"/>
        </w:rPr>
        <w:t xml:space="preserve"> </w:t>
      </w:r>
      <w:r>
        <w:rPr>
          <w:b/>
          <w:sz w:val="24"/>
        </w:rPr>
        <w:t>of</w:t>
      </w:r>
      <w:r>
        <w:rPr>
          <w:b/>
          <w:spacing w:val="-3"/>
          <w:sz w:val="24"/>
        </w:rPr>
        <w:t xml:space="preserve"> </w:t>
      </w:r>
      <w:r>
        <w:rPr>
          <w:b/>
          <w:sz w:val="24"/>
        </w:rPr>
        <w:t>an object or structure placed on, in or over a highway.</w:t>
      </w:r>
    </w:p>
    <w:p w14:paraId="22B0CEC6" w14:textId="77777777" w:rsidR="00325846" w:rsidRDefault="00000000">
      <w:pPr>
        <w:pStyle w:val="ListParagraph"/>
        <w:numPr>
          <w:ilvl w:val="2"/>
          <w:numId w:val="10"/>
        </w:numPr>
        <w:tabs>
          <w:tab w:val="left" w:pos="1573"/>
        </w:tabs>
        <w:spacing w:before="44"/>
        <w:ind w:left="1573" w:right="938" w:hanging="425"/>
        <w:jc w:val="left"/>
        <w:rPr>
          <w:rFonts w:ascii="Symbol" w:hAnsi="Symbol"/>
          <w:b/>
          <w:sz w:val="24"/>
        </w:rPr>
      </w:pPr>
      <w:bookmarkStart w:id="80" w:name="_The_operation_of_facilities_for_recrea"/>
      <w:bookmarkStart w:id="81" w:name="___VIIA_of_the_Highways_Act_1980."/>
      <w:bookmarkEnd w:id="80"/>
      <w:bookmarkEnd w:id="81"/>
      <w:r>
        <w:rPr>
          <w:b/>
          <w:sz w:val="24"/>
        </w:rPr>
        <w:t>The</w:t>
      </w:r>
      <w:r>
        <w:rPr>
          <w:b/>
          <w:spacing w:val="-3"/>
          <w:sz w:val="24"/>
        </w:rPr>
        <w:t xml:space="preserve"> </w:t>
      </w:r>
      <w:r>
        <w:rPr>
          <w:b/>
          <w:sz w:val="24"/>
        </w:rPr>
        <w:t>operation</w:t>
      </w:r>
      <w:r>
        <w:rPr>
          <w:b/>
          <w:spacing w:val="-4"/>
          <w:sz w:val="24"/>
        </w:rPr>
        <w:t xml:space="preserve"> </w:t>
      </w:r>
      <w:r>
        <w:rPr>
          <w:b/>
          <w:sz w:val="24"/>
        </w:rPr>
        <w:t>of</w:t>
      </w:r>
      <w:r>
        <w:rPr>
          <w:b/>
          <w:spacing w:val="-5"/>
          <w:sz w:val="24"/>
        </w:rPr>
        <w:t xml:space="preserve"> </w:t>
      </w:r>
      <w:r>
        <w:rPr>
          <w:b/>
          <w:sz w:val="24"/>
        </w:rPr>
        <w:t>facilities</w:t>
      </w:r>
      <w:r>
        <w:rPr>
          <w:b/>
          <w:spacing w:val="-3"/>
          <w:sz w:val="24"/>
        </w:rPr>
        <w:t xml:space="preserve"> </w:t>
      </w:r>
      <w:r>
        <w:rPr>
          <w:b/>
          <w:sz w:val="24"/>
        </w:rPr>
        <w:t>for</w:t>
      </w:r>
      <w:r>
        <w:rPr>
          <w:b/>
          <w:spacing w:val="-4"/>
          <w:sz w:val="24"/>
        </w:rPr>
        <w:t xml:space="preserve"> </w:t>
      </w:r>
      <w:r>
        <w:rPr>
          <w:b/>
          <w:sz w:val="24"/>
        </w:rPr>
        <w:t>recreation</w:t>
      </w:r>
      <w:r>
        <w:rPr>
          <w:b/>
          <w:spacing w:val="-4"/>
          <w:sz w:val="24"/>
        </w:rPr>
        <w:t xml:space="preserve"> </w:t>
      </w:r>
      <w:r>
        <w:rPr>
          <w:b/>
          <w:sz w:val="24"/>
        </w:rPr>
        <w:t>or</w:t>
      </w:r>
      <w:r>
        <w:rPr>
          <w:b/>
          <w:spacing w:val="-6"/>
          <w:sz w:val="24"/>
        </w:rPr>
        <w:t xml:space="preserve"> </w:t>
      </w:r>
      <w:r>
        <w:rPr>
          <w:b/>
          <w:sz w:val="24"/>
        </w:rPr>
        <w:t>refreshment</w:t>
      </w:r>
      <w:r>
        <w:rPr>
          <w:b/>
          <w:spacing w:val="-5"/>
          <w:sz w:val="24"/>
        </w:rPr>
        <w:t xml:space="preserve"> </w:t>
      </w:r>
      <w:r>
        <w:rPr>
          <w:b/>
          <w:sz w:val="24"/>
        </w:rPr>
        <w:t>under</w:t>
      </w:r>
      <w:r>
        <w:rPr>
          <w:b/>
          <w:spacing w:val="-4"/>
          <w:sz w:val="24"/>
        </w:rPr>
        <w:t xml:space="preserve"> </w:t>
      </w:r>
      <w:r>
        <w:rPr>
          <w:b/>
          <w:sz w:val="24"/>
        </w:rPr>
        <w:t>Part VIIA of the Highways Act 1980.</w:t>
      </w:r>
    </w:p>
    <w:p w14:paraId="73F94523" w14:textId="77777777" w:rsidR="00325846" w:rsidRDefault="00000000">
      <w:pPr>
        <w:pStyle w:val="ListParagraph"/>
        <w:numPr>
          <w:ilvl w:val="2"/>
          <w:numId w:val="10"/>
        </w:numPr>
        <w:tabs>
          <w:tab w:val="left" w:pos="1573"/>
        </w:tabs>
        <w:spacing w:before="45"/>
        <w:ind w:left="1573" w:right="617" w:hanging="425"/>
        <w:jc w:val="left"/>
        <w:rPr>
          <w:rFonts w:ascii="Symbol" w:hAnsi="Symbol"/>
          <w:b/>
          <w:sz w:val="24"/>
        </w:rPr>
      </w:pPr>
      <w:bookmarkStart w:id="82" w:name="_The_doing_of_anything_authorised_by_re"/>
      <w:bookmarkStart w:id="83" w:name="___5_of_the_Police,_Factories,_etc._(Mis"/>
      <w:bookmarkEnd w:id="82"/>
      <w:bookmarkEnd w:id="83"/>
      <w:r>
        <w:rPr>
          <w:b/>
          <w:sz w:val="24"/>
        </w:rPr>
        <w:t>The</w:t>
      </w:r>
      <w:r>
        <w:rPr>
          <w:b/>
          <w:spacing w:val="-2"/>
          <w:sz w:val="24"/>
        </w:rPr>
        <w:t xml:space="preserve"> </w:t>
      </w:r>
      <w:r>
        <w:rPr>
          <w:b/>
          <w:sz w:val="24"/>
        </w:rPr>
        <w:t>doing</w:t>
      </w:r>
      <w:r>
        <w:rPr>
          <w:b/>
          <w:spacing w:val="-3"/>
          <w:sz w:val="24"/>
        </w:rPr>
        <w:t xml:space="preserve"> </w:t>
      </w:r>
      <w:r>
        <w:rPr>
          <w:b/>
          <w:sz w:val="24"/>
        </w:rPr>
        <w:t>of</w:t>
      </w:r>
      <w:r>
        <w:rPr>
          <w:b/>
          <w:spacing w:val="-6"/>
          <w:sz w:val="24"/>
        </w:rPr>
        <w:t xml:space="preserve"> </w:t>
      </w:r>
      <w:r>
        <w:rPr>
          <w:b/>
          <w:sz w:val="24"/>
        </w:rPr>
        <w:t>anything</w:t>
      </w:r>
      <w:r>
        <w:rPr>
          <w:b/>
          <w:spacing w:val="-3"/>
          <w:sz w:val="24"/>
        </w:rPr>
        <w:t xml:space="preserve"> </w:t>
      </w:r>
      <w:proofErr w:type="spellStart"/>
      <w:r>
        <w:rPr>
          <w:b/>
          <w:sz w:val="24"/>
        </w:rPr>
        <w:t>authorised</w:t>
      </w:r>
      <w:proofErr w:type="spellEnd"/>
      <w:r>
        <w:rPr>
          <w:b/>
          <w:spacing w:val="-3"/>
          <w:sz w:val="24"/>
        </w:rPr>
        <w:t xml:space="preserve"> </w:t>
      </w:r>
      <w:r>
        <w:rPr>
          <w:b/>
          <w:sz w:val="24"/>
        </w:rPr>
        <w:t>by</w:t>
      </w:r>
      <w:r>
        <w:rPr>
          <w:b/>
          <w:spacing w:val="-4"/>
          <w:sz w:val="24"/>
        </w:rPr>
        <w:t xml:space="preserve"> </w:t>
      </w:r>
      <w:r>
        <w:rPr>
          <w:b/>
          <w:sz w:val="24"/>
        </w:rPr>
        <w:t>regulations</w:t>
      </w:r>
      <w:r>
        <w:rPr>
          <w:b/>
          <w:spacing w:val="-2"/>
          <w:sz w:val="24"/>
        </w:rPr>
        <w:t xml:space="preserve"> </w:t>
      </w:r>
      <w:r>
        <w:rPr>
          <w:b/>
          <w:sz w:val="24"/>
        </w:rPr>
        <w:t>made</w:t>
      </w:r>
      <w:r>
        <w:rPr>
          <w:b/>
          <w:spacing w:val="-4"/>
          <w:sz w:val="24"/>
        </w:rPr>
        <w:t xml:space="preserve"> </w:t>
      </w:r>
      <w:r>
        <w:rPr>
          <w:b/>
          <w:sz w:val="24"/>
        </w:rPr>
        <w:t>under</w:t>
      </w:r>
      <w:r>
        <w:rPr>
          <w:b/>
          <w:spacing w:val="-3"/>
          <w:sz w:val="24"/>
        </w:rPr>
        <w:t xml:space="preserve"> </w:t>
      </w:r>
      <w:r>
        <w:rPr>
          <w:b/>
          <w:sz w:val="24"/>
        </w:rPr>
        <w:t xml:space="preserve">Section </w:t>
      </w:r>
      <w:bookmarkStart w:id="84" w:name="___for_charitable_purposes."/>
      <w:bookmarkEnd w:id="84"/>
      <w:r>
        <w:rPr>
          <w:b/>
          <w:sz w:val="24"/>
        </w:rPr>
        <w:t>5 of the Police, Factories, etc. (Miscellaneous Provisions) Act 1916 for charitable purposes.</w:t>
      </w:r>
    </w:p>
    <w:p w14:paraId="3CDE4D4C" w14:textId="77777777" w:rsidR="00325846" w:rsidRDefault="00000000">
      <w:pPr>
        <w:pStyle w:val="ListParagraph"/>
        <w:numPr>
          <w:ilvl w:val="1"/>
          <w:numId w:val="10"/>
        </w:numPr>
        <w:tabs>
          <w:tab w:val="left" w:pos="1145"/>
          <w:tab w:val="left" w:pos="1148"/>
        </w:tabs>
        <w:spacing w:before="274"/>
        <w:ind w:left="1148" w:right="575" w:hanging="708"/>
        <w:jc w:val="both"/>
        <w:rPr>
          <w:sz w:val="24"/>
        </w:rPr>
      </w:pPr>
      <w:bookmarkStart w:id="85" w:name="4.2_Schedule_4_of_the_Act_defines_a_stre"/>
      <w:bookmarkEnd w:id="85"/>
      <w:r>
        <w:rPr>
          <w:sz w:val="24"/>
        </w:rPr>
        <w:t>Schedule</w:t>
      </w:r>
      <w:r>
        <w:rPr>
          <w:spacing w:val="-12"/>
          <w:sz w:val="24"/>
        </w:rPr>
        <w:t xml:space="preserve"> </w:t>
      </w:r>
      <w:r>
        <w:rPr>
          <w:sz w:val="24"/>
        </w:rPr>
        <w:t>4</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Act</w:t>
      </w:r>
      <w:r>
        <w:rPr>
          <w:spacing w:val="-12"/>
          <w:sz w:val="24"/>
        </w:rPr>
        <w:t xml:space="preserve"> </w:t>
      </w:r>
      <w:r>
        <w:rPr>
          <w:sz w:val="24"/>
        </w:rPr>
        <w:t>defines</w:t>
      </w:r>
      <w:r>
        <w:rPr>
          <w:spacing w:val="-13"/>
          <w:sz w:val="24"/>
        </w:rPr>
        <w:t xml:space="preserve"> </w:t>
      </w:r>
      <w:r>
        <w:rPr>
          <w:sz w:val="24"/>
        </w:rPr>
        <w:t>a</w:t>
      </w:r>
      <w:r>
        <w:rPr>
          <w:spacing w:val="-12"/>
          <w:sz w:val="24"/>
        </w:rPr>
        <w:t xml:space="preserve"> </w:t>
      </w:r>
      <w:r>
        <w:rPr>
          <w:sz w:val="24"/>
        </w:rPr>
        <w:t>street</w:t>
      </w:r>
      <w:r>
        <w:rPr>
          <w:spacing w:val="-12"/>
          <w:sz w:val="24"/>
        </w:rPr>
        <w:t xml:space="preserve"> </w:t>
      </w:r>
      <w:r>
        <w:rPr>
          <w:sz w:val="24"/>
        </w:rPr>
        <w:t>as</w:t>
      </w:r>
      <w:r>
        <w:rPr>
          <w:spacing w:val="-15"/>
          <w:sz w:val="24"/>
        </w:rPr>
        <w:t xml:space="preserve"> </w:t>
      </w:r>
      <w:r>
        <w:rPr>
          <w:sz w:val="24"/>
        </w:rPr>
        <w:t>any</w:t>
      </w:r>
      <w:r>
        <w:rPr>
          <w:spacing w:val="-13"/>
          <w:sz w:val="24"/>
        </w:rPr>
        <w:t xml:space="preserve"> </w:t>
      </w:r>
      <w:r>
        <w:rPr>
          <w:sz w:val="24"/>
        </w:rPr>
        <w:t>road,</w:t>
      </w:r>
      <w:r>
        <w:rPr>
          <w:spacing w:val="-12"/>
          <w:sz w:val="24"/>
        </w:rPr>
        <w:t xml:space="preserve"> </w:t>
      </w:r>
      <w:r>
        <w:rPr>
          <w:sz w:val="24"/>
        </w:rPr>
        <w:t>footway,</w:t>
      </w:r>
      <w:r>
        <w:rPr>
          <w:spacing w:val="-12"/>
          <w:sz w:val="24"/>
        </w:rPr>
        <w:t xml:space="preserve"> </w:t>
      </w:r>
      <w:r>
        <w:rPr>
          <w:sz w:val="24"/>
        </w:rPr>
        <w:t>beach</w:t>
      </w:r>
      <w:r>
        <w:rPr>
          <w:spacing w:val="-12"/>
          <w:sz w:val="24"/>
        </w:rPr>
        <w:t xml:space="preserve"> </w:t>
      </w:r>
      <w:r>
        <w:rPr>
          <w:sz w:val="24"/>
        </w:rPr>
        <w:t>or</w:t>
      </w:r>
      <w:r>
        <w:rPr>
          <w:spacing w:val="-16"/>
          <w:sz w:val="24"/>
        </w:rPr>
        <w:t xml:space="preserve"> </w:t>
      </w:r>
      <w:r>
        <w:rPr>
          <w:sz w:val="24"/>
        </w:rPr>
        <w:t>other</w:t>
      </w:r>
      <w:r>
        <w:rPr>
          <w:spacing w:val="-14"/>
          <w:sz w:val="24"/>
        </w:rPr>
        <w:t xml:space="preserve"> </w:t>
      </w:r>
      <w:r>
        <w:rPr>
          <w:sz w:val="24"/>
        </w:rPr>
        <w:t>area to</w:t>
      </w:r>
      <w:r>
        <w:rPr>
          <w:spacing w:val="-13"/>
          <w:sz w:val="24"/>
        </w:rPr>
        <w:t xml:space="preserve"> </w:t>
      </w:r>
      <w:r>
        <w:rPr>
          <w:sz w:val="24"/>
        </w:rPr>
        <w:t>which</w:t>
      </w:r>
      <w:r>
        <w:rPr>
          <w:spacing w:val="-13"/>
          <w:sz w:val="24"/>
        </w:rPr>
        <w:t xml:space="preserve"> </w:t>
      </w:r>
      <w:r>
        <w:rPr>
          <w:sz w:val="24"/>
        </w:rPr>
        <w:t>the</w:t>
      </w:r>
      <w:r>
        <w:rPr>
          <w:spacing w:val="-13"/>
          <w:sz w:val="24"/>
        </w:rPr>
        <w:t xml:space="preserve"> </w:t>
      </w:r>
      <w:r>
        <w:rPr>
          <w:sz w:val="24"/>
        </w:rPr>
        <w:t>public</w:t>
      </w:r>
      <w:r>
        <w:rPr>
          <w:spacing w:val="-14"/>
          <w:sz w:val="24"/>
        </w:rPr>
        <w:t xml:space="preserve"> </w:t>
      </w:r>
      <w:r>
        <w:rPr>
          <w:sz w:val="24"/>
        </w:rPr>
        <w:t>have</w:t>
      </w:r>
      <w:r>
        <w:rPr>
          <w:spacing w:val="-13"/>
          <w:sz w:val="24"/>
        </w:rPr>
        <w:t xml:space="preserve"> </w:t>
      </w:r>
      <w:r>
        <w:rPr>
          <w:sz w:val="24"/>
        </w:rPr>
        <w:t>access</w:t>
      </w:r>
      <w:r>
        <w:rPr>
          <w:spacing w:val="-14"/>
          <w:sz w:val="24"/>
        </w:rPr>
        <w:t xml:space="preserve"> </w:t>
      </w:r>
      <w:r>
        <w:rPr>
          <w:sz w:val="24"/>
        </w:rPr>
        <w:t>without</w:t>
      </w:r>
      <w:r>
        <w:rPr>
          <w:spacing w:val="-13"/>
          <w:sz w:val="24"/>
        </w:rPr>
        <w:t xml:space="preserve"> </w:t>
      </w:r>
      <w:r>
        <w:rPr>
          <w:sz w:val="24"/>
        </w:rPr>
        <w:t>payment,</w:t>
      </w:r>
      <w:r>
        <w:rPr>
          <w:spacing w:val="-13"/>
          <w:sz w:val="24"/>
        </w:rPr>
        <w:t xml:space="preserve"> </w:t>
      </w:r>
      <w:r>
        <w:rPr>
          <w:sz w:val="24"/>
        </w:rPr>
        <w:t>and</w:t>
      </w:r>
      <w:r>
        <w:rPr>
          <w:spacing w:val="-13"/>
          <w:sz w:val="24"/>
        </w:rPr>
        <w:t xml:space="preserve"> </w:t>
      </w:r>
      <w:r>
        <w:rPr>
          <w:sz w:val="24"/>
        </w:rPr>
        <w:t>a</w:t>
      </w:r>
      <w:r>
        <w:rPr>
          <w:spacing w:val="-13"/>
          <w:sz w:val="24"/>
        </w:rPr>
        <w:t xml:space="preserve"> </w:t>
      </w:r>
      <w:r>
        <w:rPr>
          <w:sz w:val="24"/>
        </w:rPr>
        <w:t>service</w:t>
      </w:r>
      <w:r>
        <w:rPr>
          <w:spacing w:val="-13"/>
          <w:sz w:val="24"/>
        </w:rPr>
        <w:t xml:space="preserve"> </w:t>
      </w:r>
      <w:r>
        <w:rPr>
          <w:sz w:val="24"/>
        </w:rPr>
        <w:t>area</w:t>
      </w:r>
      <w:r>
        <w:rPr>
          <w:spacing w:val="-13"/>
          <w:sz w:val="24"/>
        </w:rPr>
        <w:t xml:space="preserve"> </w:t>
      </w:r>
      <w:r>
        <w:rPr>
          <w:sz w:val="24"/>
        </w:rPr>
        <w:t>as</w:t>
      </w:r>
      <w:r>
        <w:rPr>
          <w:spacing w:val="-14"/>
          <w:sz w:val="24"/>
        </w:rPr>
        <w:t xml:space="preserve"> </w:t>
      </w:r>
      <w:r>
        <w:rPr>
          <w:sz w:val="24"/>
        </w:rPr>
        <w:t>defined in Section 329 of the Highways Act 1980.</w:t>
      </w:r>
    </w:p>
    <w:p w14:paraId="37482092" w14:textId="77777777" w:rsidR="00325846" w:rsidRDefault="00000000">
      <w:pPr>
        <w:pStyle w:val="ListParagraph"/>
        <w:numPr>
          <w:ilvl w:val="1"/>
          <w:numId w:val="10"/>
        </w:numPr>
        <w:tabs>
          <w:tab w:val="left" w:pos="1145"/>
          <w:tab w:val="left" w:pos="1148"/>
        </w:tabs>
        <w:spacing w:before="252"/>
        <w:ind w:left="1148" w:right="578" w:hanging="708"/>
        <w:jc w:val="both"/>
        <w:rPr>
          <w:sz w:val="24"/>
        </w:rPr>
      </w:pPr>
      <w:bookmarkStart w:id="86" w:name="4.3_A_Consent_Street_is_a_street_in_whic"/>
      <w:bookmarkEnd w:id="86"/>
      <w:r>
        <w:rPr>
          <w:sz w:val="24"/>
        </w:rPr>
        <w:t>A Consent Street is a street in which Street Trading can only take place if the consent of the Local Authority has first been obtained.</w:t>
      </w:r>
    </w:p>
    <w:p w14:paraId="65165136" w14:textId="77777777" w:rsidR="00325846" w:rsidRDefault="00325846">
      <w:pPr>
        <w:pStyle w:val="BodyText"/>
      </w:pPr>
    </w:p>
    <w:p w14:paraId="24366C18" w14:textId="77777777" w:rsidR="00325846" w:rsidRDefault="00000000">
      <w:pPr>
        <w:pStyle w:val="ListParagraph"/>
        <w:numPr>
          <w:ilvl w:val="1"/>
          <w:numId w:val="10"/>
        </w:numPr>
        <w:tabs>
          <w:tab w:val="left" w:pos="1145"/>
          <w:tab w:val="left" w:pos="1148"/>
        </w:tabs>
        <w:ind w:left="1148" w:right="603" w:hanging="708"/>
        <w:jc w:val="both"/>
        <w:rPr>
          <w:sz w:val="24"/>
        </w:rPr>
      </w:pPr>
      <w:bookmarkStart w:id="87" w:name="4.4_All_streets_within_the_Council’s_are"/>
      <w:bookmarkEnd w:id="87"/>
      <w:r>
        <w:rPr>
          <w:sz w:val="24"/>
        </w:rPr>
        <w:t>All</w:t>
      </w:r>
      <w:r>
        <w:rPr>
          <w:spacing w:val="-15"/>
          <w:sz w:val="24"/>
        </w:rPr>
        <w:t xml:space="preserve"> </w:t>
      </w:r>
      <w:r>
        <w:rPr>
          <w:sz w:val="24"/>
        </w:rPr>
        <w:t>streets</w:t>
      </w:r>
      <w:r>
        <w:rPr>
          <w:spacing w:val="-15"/>
          <w:sz w:val="24"/>
        </w:rPr>
        <w:t xml:space="preserve"> </w:t>
      </w:r>
      <w:r>
        <w:rPr>
          <w:sz w:val="24"/>
        </w:rPr>
        <w:t>within</w:t>
      </w:r>
      <w:r>
        <w:rPr>
          <w:spacing w:val="-14"/>
          <w:sz w:val="24"/>
        </w:rPr>
        <w:t xml:space="preserve"> </w:t>
      </w:r>
      <w:r>
        <w:rPr>
          <w:sz w:val="24"/>
        </w:rPr>
        <w:t>the</w:t>
      </w:r>
      <w:r>
        <w:rPr>
          <w:spacing w:val="-14"/>
          <w:sz w:val="24"/>
        </w:rPr>
        <w:t xml:space="preserve"> </w:t>
      </w:r>
      <w:r>
        <w:rPr>
          <w:sz w:val="24"/>
        </w:rPr>
        <w:t>Council’s</w:t>
      </w:r>
      <w:r>
        <w:rPr>
          <w:spacing w:val="-15"/>
          <w:sz w:val="24"/>
        </w:rPr>
        <w:t xml:space="preserve"> </w:t>
      </w:r>
      <w:r>
        <w:rPr>
          <w:sz w:val="24"/>
        </w:rPr>
        <w:t>area</w:t>
      </w:r>
      <w:r>
        <w:rPr>
          <w:spacing w:val="-16"/>
          <w:sz w:val="24"/>
        </w:rPr>
        <w:t xml:space="preserve"> </w:t>
      </w:r>
      <w:r>
        <w:rPr>
          <w:sz w:val="24"/>
        </w:rPr>
        <w:t>are</w:t>
      </w:r>
      <w:r>
        <w:rPr>
          <w:spacing w:val="-14"/>
          <w:sz w:val="24"/>
        </w:rPr>
        <w:t xml:space="preserve"> </w:t>
      </w:r>
      <w:r>
        <w:rPr>
          <w:sz w:val="24"/>
        </w:rPr>
        <w:t>designated</w:t>
      </w:r>
      <w:r>
        <w:rPr>
          <w:spacing w:val="-14"/>
          <w:sz w:val="24"/>
        </w:rPr>
        <w:t xml:space="preserve"> </w:t>
      </w:r>
      <w:r>
        <w:rPr>
          <w:sz w:val="24"/>
        </w:rPr>
        <w:t>as</w:t>
      </w:r>
      <w:r>
        <w:rPr>
          <w:spacing w:val="-15"/>
          <w:sz w:val="24"/>
        </w:rPr>
        <w:t xml:space="preserve"> </w:t>
      </w:r>
      <w:r>
        <w:rPr>
          <w:sz w:val="24"/>
        </w:rPr>
        <w:t>Consent</w:t>
      </w:r>
      <w:r>
        <w:rPr>
          <w:spacing w:val="-14"/>
          <w:sz w:val="24"/>
        </w:rPr>
        <w:t xml:space="preserve"> </w:t>
      </w:r>
      <w:r>
        <w:rPr>
          <w:sz w:val="24"/>
        </w:rPr>
        <w:t>Streets,</w:t>
      </w:r>
      <w:r>
        <w:rPr>
          <w:spacing w:val="-14"/>
          <w:sz w:val="24"/>
        </w:rPr>
        <w:t xml:space="preserve"> </w:t>
      </w:r>
      <w:r>
        <w:rPr>
          <w:sz w:val="24"/>
        </w:rPr>
        <w:t>as</w:t>
      </w:r>
      <w:r>
        <w:rPr>
          <w:spacing w:val="-15"/>
          <w:sz w:val="24"/>
        </w:rPr>
        <w:t xml:space="preserve"> </w:t>
      </w:r>
      <w:r>
        <w:rPr>
          <w:sz w:val="24"/>
        </w:rPr>
        <w:t>such no trading may take place without the Council having issued a Street Trading Consent</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trader.</w:t>
      </w:r>
      <w:r>
        <w:rPr>
          <w:spacing w:val="-11"/>
          <w:sz w:val="24"/>
        </w:rPr>
        <w:t xml:space="preserve"> </w:t>
      </w:r>
      <w:r>
        <w:rPr>
          <w:sz w:val="24"/>
        </w:rPr>
        <w:t>A</w:t>
      </w:r>
      <w:r>
        <w:rPr>
          <w:spacing w:val="-8"/>
          <w:sz w:val="24"/>
        </w:rPr>
        <w:t xml:space="preserve"> </w:t>
      </w:r>
      <w:r>
        <w:rPr>
          <w:sz w:val="24"/>
        </w:rPr>
        <w:t>list</w:t>
      </w:r>
      <w:r>
        <w:rPr>
          <w:spacing w:val="-9"/>
          <w:sz w:val="24"/>
        </w:rPr>
        <w:t xml:space="preserve"> </w:t>
      </w:r>
      <w:r>
        <w:rPr>
          <w:sz w:val="24"/>
        </w:rPr>
        <w:t>of</w:t>
      </w:r>
      <w:r>
        <w:rPr>
          <w:spacing w:val="-9"/>
          <w:sz w:val="24"/>
        </w:rPr>
        <w:t xml:space="preserve"> </w:t>
      </w:r>
      <w:r>
        <w:rPr>
          <w:sz w:val="24"/>
        </w:rPr>
        <w:t>locations</w:t>
      </w:r>
      <w:r>
        <w:rPr>
          <w:spacing w:val="-9"/>
          <w:sz w:val="24"/>
        </w:rPr>
        <w:t xml:space="preserve"> </w:t>
      </w:r>
      <w:r>
        <w:rPr>
          <w:sz w:val="24"/>
        </w:rPr>
        <w:t>already</w:t>
      </w:r>
      <w:r>
        <w:rPr>
          <w:spacing w:val="-9"/>
          <w:sz w:val="24"/>
        </w:rPr>
        <w:t xml:space="preserve"> </w:t>
      </w:r>
      <w:r>
        <w:rPr>
          <w:sz w:val="24"/>
        </w:rPr>
        <w:t>designated</w:t>
      </w:r>
      <w:r>
        <w:rPr>
          <w:spacing w:val="-8"/>
          <w:sz w:val="24"/>
        </w:rPr>
        <w:t xml:space="preserve"> </w:t>
      </w:r>
      <w:r>
        <w:rPr>
          <w:sz w:val="24"/>
        </w:rPr>
        <w:t>as</w:t>
      </w:r>
      <w:r>
        <w:rPr>
          <w:spacing w:val="-9"/>
          <w:sz w:val="24"/>
        </w:rPr>
        <w:t xml:space="preserve"> </w:t>
      </w:r>
      <w:r>
        <w:rPr>
          <w:sz w:val="24"/>
        </w:rPr>
        <w:t>approved</w:t>
      </w:r>
      <w:r>
        <w:rPr>
          <w:spacing w:val="-8"/>
          <w:sz w:val="24"/>
        </w:rPr>
        <w:t xml:space="preserve"> </w:t>
      </w:r>
      <w:r>
        <w:rPr>
          <w:sz w:val="24"/>
        </w:rPr>
        <w:t>Street Trading locations can be found on the Council website.</w:t>
      </w:r>
    </w:p>
    <w:p w14:paraId="56DDA8A3" w14:textId="77777777" w:rsidR="00325846" w:rsidRDefault="00325846">
      <w:pPr>
        <w:pStyle w:val="BodyText"/>
      </w:pPr>
    </w:p>
    <w:p w14:paraId="109B5FD7" w14:textId="77777777" w:rsidR="00325846" w:rsidRDefault="00000000">
      <w:pPr>
        <w:pStyle w:val="ListParagraph"/>
        <w:numPr>
          <w:ilvl w:val="1"/>
          <w:numId w:val="10"/>
        </w:numPr>
        <w:tabs>
          <w:tab w:val="left" w:pos="1148"/>
        </w:tabs>
        <w:ind w:left="1148" w:right="606" w:hanging="708"/>
        <w:rPr>
          <w:sz w:val="24"/>
        </w:rPr>
      </w:pPr>
      <w:bookmarkStart w:id="88" w:name="4.5_The_Council_has_determined_that_appl"/>
      <w:bookmarkEnd w:id="88"/>
      <w:r>
        <w:rPr>
          <w:sz w:val="24"/>
        </w:rPr>
        <w:t>The</w:t>
      </w:r>
      <w:r>
        <w:rPr>
          <w:spacing w:val="-2"/>
          <w:sz w:val="24"/>
        </w:rPr>
        <w:t xml:space="preserve"> </w:t>
      </w:r>
      <w:r>
        <w:rPr>
          <w:sz w:val="24"/>
        </w:rPr>
        <w:t>Council</w:t>
      </w:r>
      <w:r>
        <w:rPr>
          <w:spacing w:val="-3"/>
          <w:sz w:val="24"/>
        </w:rPr>
        <w:t xml:space="preserve"> </w:t>
      </w:r>
      <w:r>
        <w:rPr>
          <w:sz w:val="24"/>
        </w:rPr>
        <w:t>has</w:t>
      </w:r>
      <w:r>
        <w:rPr>
          <w:spacing w:val="-3"/>
          <w:sz w:val="24"/>
        </w:rPr>
        <w:t xml:space="preserve"> </w:t>
      </w:r>
      <w:r>
        <w:rPr>
          <w:sz w:val="24"/>
        </w:rPr>
        <w:t>determined</w:t>
      </w:r>
      <w:r>
        <w:rPr>
          <w:spacing w:val="-2"/>
          <w:sz w:val="24"/>
        </w:rPr>
        <w:t xml:space="preserve"> </w:t>
      </w:r>
      <w:r>
        <w:rPr>
          <w:sz w:val="24"/>
        </w:rPr>
        <w:t>that</w:t>
      </w:r>
      <w:r>
        <w:rPr>
          <w:spacing w:val="-2"/>
          <w:sz w:val="24"/>
        </w:rPr>
        <w:t xml:space="preserve"> </w:t>
      </w:r>
      <w:r>
        <w:rPr>
          <w:sz w:val="24"/>
        </w:rPr>
        <w:t>applications</w:t>
      </w:r>
      <w:r>
        <w:rPr>
          <w:spacing w:val="-5"/>
          <w:sz w:val="24"/>
        </w:rPr>
        <w:t xml:space="preserve"> </w:t>
      </w:r>
      <w:r>
        <w:rPr>
          <w:sz w:val="24"/>
        </w:rPr>
        <w:t>for</w:t>
      </w:r>
      <w:r>
        <w:rPr>
          <w:spacing w:val="-4"/>
          <w:sz w:val="24"/>
        </w:rPr>
        <w:t xml:space="preserve"> </w:t>
      </w:r>
      <w:r>
        <w:rPr>
          <w:sz w:val="24"/>
        </w:rPr>
        <w:t>a</w:t>
      </w:r>
      <w:r>
        <w:rPr>
          <w:spacing w:val="-2"/>
          <w:sz w:val="24"/>
        </w:rPr>
        <w:t xml:space="preserve"> </w:t>
      </w:r>
      <w:r>
        <w:rPr>
          <w:sz w:val="24"/>
        </w:rPr>
        <w:t>Street</w:t>
      </w:r>
      <w:r>
        <w:rPr>
          <w:spacing w:val="-2"/>
          <w:sz w:val="24"/>
        </w:rPr>
        <w:t xml:space="preserve"> </w:t>
      </w:r>
      <w:r>
        <w:rPr>
          <w:sz w:val="24"/>
        </w:rPr>
        <w:t>Trading</w:t>
      </w:r>
      <w:r>
        <w:rPr>
          <w:spacing w:val="-2"/>
          <w:sz w:val="24"/>
        </w:rPr>
        <w:t xml:space="preserve"> </w:t>
      </w:r>
      <w:r>
        <w:rPr>
          <w:sz w:val="24"/>
        </w:rPr>
        <w:t>Consent</w:t>
      </w:r>
      <w:r>
        <w:rPr>
          <w:spacing w:val="-2"/>
          <w:sz w:val="24"/>
        </w:rPr>
        <w:t xml:space="preserve"> </w:t>
      </w:r>
      <w:r>
        <w:rPr>
          <w:sz w:val="24"/>
        </w:rPr>
        <w:t>will be refused for locations that are deemed to be:</w:t>
      </w:r>
    </w:p>
    <w:p w14:paraId="33B880CA" w14:textId="77777777" w:rsidR="00325846" w:rsidRDefault="00000000">
      <w:pPr>
        <w:pStyle w:val="ListParagraph"/>
        <w:numPr>
          <w:ilvl w:val="2"/>
          <w:numId w:val="10"/>
        </w:numPr>
        <w:tabs>
          <w:tab w:val="left" w:pos="1573"/>
        </w:tabs>
        <w:spacing w:before="138"/>
        <w:ind w:left="1573" w:hanging="425"/>
        <w:jc w:val="left"/>
        <w:rPr>
          <w:rFonts w:ascii="Symbol" w:hAnsi="Symbol"/>
          <w:sz w:val="24"/>
        </w:rPr>
      </w:pPr>
      <w:proofErr w:type="gramStart"/>
      <w:r>
        <w:rPr>
          <w:b/>
          <w:sz w:val="24"/>
        </w:rPr>
        <w:t>In</w:t>
      </w:r>
      <w:r>
        <w:rPr>
          <w:b/>
          <w:spacing w:val="-2"/>
          <w:sz w:val="24"/>
        </w:rPr>
        <w:t xml:space="preserve"> </w:t>
      </w:r>
      <w:r>
        <w:rPr>
          <w:b/>
          <w:sz w:val="24"/>
        </w:rPr>
        <w:t>close</w:t>
      </w:r>
      <w:r>
        <w:rPr>
          <w:b/>
          <w:spacing w:val="-2"/>
          <w:sz w:val="24"/>
        </w:rPr>
        <w:t xml:space="preserve"> </w:t>
      </w:r>
      <w:r>
        <w:rPr>
          <w:b/>
          <w:sz w:val="24"/>
        </w:rPr>
        <w:t>proximity</w:t>
      </w:r>
      <w:proofErr w:type="gramEnd"/>
      <w:r>
        <w:rPr>
          <w:b/>
          <w:spacing w:val="-1"/>
          <w:sz w:val="24"/>
        </w:rPr>
        <w:t xml:space="preserve"> </w:t>
      </w:r>
      <w:r>
        <w:rPr>
          <w:b/>
          <w:sz w:val="24"/>
        </w:rPr>
        <w:t>to</w:t>
      </w:r>
      <w:r>
        <w:rPr>
          <w:b/>
          <w:spacing w:val="-4"/>
          <w:sz w:val="24"/>
        </w:rPr>
        <w:t xml:space="preserve"> </w:t>
      </w:r>
      <w:r>
        <w:rPr>
          <w:b/>
          <w:sz w:val="24"/>
        </w:rPr>
        <w:t>a</w:t>
      </w:r>
      <w:r>
        <w:rPr>
          <w:b/>
          <w:spacing w:val="-1"/>
          <w:sz w:val="24"/>
        </w:rPr>
        <w:t xml:space="preserve"> </w:t>
      </w:r>
      <w:r>
        <w:rPr>
          <w:b/>
          <w:sz w:val="24"/>
        </w:rPr>
        <w:t>place</w:t>
      </w:r>
      <w:r>
        <w:rPr>
          <w:b/>
          <w:spacing w:val="-2"/>
          <w:sz w:val="24"/>
        </w:rPr>
        <w:t xml:space="preserve"> </w:t>
      </w:r>
      <w:r>
        <w:rPr>
          <w:b/>
          <w:sz w:val="24"/>
        </w:rPr>
        <w:t>of</w:t>
      </w:r>
      <w:r>
        <w:rPr>
          <w:b/>
          <w:spacing w:val="-2"/>
          <w:sz w:val="24"/>
        </w:rPr>
        <w:t xml:space="preserve"> </w:t>
      </w:r>
      <w:proofErr w:type="gramStart"/>
      <w:r>
        <w:rPr>
          <w:b/>
          <w:spacing w:val="-2"/>
          <w:sz w:val="24"/>
        </w:rPr>
        <w:t>worship;</w:t>
      </w:r>
      <w:proofErr w:type="gramEnd"/>
    </w:p>
    <w:p w14:paraId="48319C60" w14:textId="77777777" w:rsidR="00325846" w:rsidRDefault="00000000">
      <w:pPr>
        <w:pStyle w:val="ListParagraph"/>
        <w:numPr>
          <w:ilvl w:val="2"/>
          <w:numId w:val="10"/>
        </w:numPr>
        <w:tabs>
          <w:tab w:val="left" w:pos="1573"/>
        </w:tabs>
        <w:spacing w:before="90"/>
        <w:ind w:left="1573" w:hanging="425"/>
        <w:jc w:val="left"/>
        <w:rPr>
          <w:rFonts w:ascii="Symbol" w:hAnsi="Symbol"/>
          <w:sz w:val="24"/>
        </w:rPr>
      </w:pPr>
      <w:proofErr w:type="gramStart"/>
      <w:r>
        <w:rPr>
          <w:b/>
          <w:sz w:val="24"/>
        </w:rPr>
        <w:t>In</w:t>
      </w:r>
      <w:r>
        <w:rPr>
          <w:b/>
          <w:spacing w:val="-2"/>
          <w:sz w:val="24"/>
        </w:rPr>
        <w:t xml:space="preserve"> </w:t>
      </w:r>
      <w:r>
        <w:rPr>
          <w:b/>
          <w:sz w:val="24"/>
        </w:rPr>
        <w:t>close</w:t>
      </w:r>
      <w:r>
        <w:rPr>
          <w:b/>
          <w:spacing w:val="-2"/>
          <w:sz w:val="24"/>
        </w:rPr>
        <w:t xml:space="preserve"> </w:t>
      </w:r>
      <w:r>
        <w:rPr>
          <w:b/>
          <w:sz w:val="24"/>
        </w:rPr>
        <w:t>proximity</w:t>
      </w:r>
      <w:proofErr w:type="gramEnd"/>
      <w:r>
        <w:rPr>
          <w:b/>
          <w:spacing w:val="-1"/>
          <w:sz w:val="24"/>
        </w:rPr>
        <w:t xml:space="preserve"> </w:t>
      </w:r>
      <w:r>
        <w:rPr>
          <w:b/>
          <w:sz w:val="24"/>
        </w:rPr>
        <w:t>to</w:t>
      </w:r>
      <w:r>
        <w:rPr>
          <w:b/>
          <w:spacing w:val="-4"/>
          <w:sz w:val="24"/>
        </w:rPr>
        <w:t xml:space="preserve"> </w:t>
      </w:r>
      <w:r>
        <w:rPr>
          <w:b/>
          <w:sz w:val="24"/>
        </w:rPr>
        <w:t>a</w:t>
      </w:r>
      <w:r>
        <w:rPr>
          <w:b/>
          <w:spacing w:val="-1"/>
          <w:sz w:val="24"/>
        </w:rPr>
        <w:t xml:space="preserve"> </w:t>
      </w:r>
      <w:r>
        <w:rPr>
          <w:b/>
          <w:sz w:val="24"/>
        </w:rPr>
        <w:t>place</w:t>
      </w:r>
      <w:r>
        <w:rPr>
          <w:b/>
          <w:spacing w:val="-2"/>
          <w:sz w:val="24"/>
        </w:rPr>
        <w:t xml:space="preserve"> </w:t>
      </w:r>
      <w:r>
        <w:rPr>
          <w:b/>
          <w:sz w:val="24"/>
        </w:rPr>
        <w:t>of</w:t>
      </w:r>
      <w:r>
        <w:rPr>
          <w:b/>
          <w:spacing w:val="-2"/>
          <w:sz w:val="24"/>
        </w:rPr>
        <w:t xml:space="preserve"> </w:t>
      </w:r>
      <w:proofErr w:type="gramStart"/>
      <w:r>
        <w:rPr>
          <w:b/>
          <w:spacing w:val="-2"/>
          <w:sz w:val="24"/>
        </w:rPr>
        <w:t>education;</w:t>
      </w:r>
      <w:proofErr w:type="gramEnd"/>
    </w:p>
    <w:p w14:paraId="3248E44B" w14:textId="77777777" w:rsidR="00325846" w:rsidRDefault="00000000">
      <w:pPr>
        <w:pStyle w:val="ListParagraph"/>
        <w:numPr>
          <w:ilvl w:val="2"/>
          <w:numId w:val="10"/>
        </w:numPr>
        <w:tabs>
          <w:tab w:val="left" w:pos="1573"/>
        </w:tabs>
        <w:spacing w:before="90"/>
        <w:ind w:left="1573" w:hanging="425"/>
        <w:jc w:val="left"/>
        <w:rPr>
          <w:rFonts w:ascii="Symbol" w:hAnsi="Symbol"/>
          <w:sz w:val="24"/>
        </w:rPr>
      </w:pPr>
      <w:proofErr w:type="gramStart"/>
      <w:r>
        <w:rPr>
          <w:b/>
          <w:sz w:val="24"/>
        </w:rPr>
        <w:t>In</w:t>
      </w:r>
      <w:r>
        <w:rPr>
          <w:b/>
          <w:spacing w:val="-2"/>
          <w:sz w:val="24"/>
        </w:rPr>
        <w:t xml:space="preserve"> </w:t>
      </w:r>
      <w:r>
        <w:rPr>
          <w:b/>
          <w:sz w:val="24"/>
        </w:rPr>
        <w:t>close</w:t>
      </w:r>
      <w:r>
        <w:rPr>
          <w:b/>
          <w:spacing w:val="-1"/>
          <w:sz w:val="24"/>
        </w:rPr>
        <w:t xml:space="preserve"> </w:t>
      </w:r>
      <w:r>
        <w:rPr>
          <w:b/>
          <w:sz w:val="24"/>
        </w:rPr>
        <w:t>proximity</w:t>
      </w:r>
      <w:proofErr w:type="gramEnd"/>
      <w:r>
        <w:rPr>
          <w:b/>
          <w:spacing w:val="-1"/>
          <w:sz w:val="24"/>
        </w:rPr>
        <w:t xml:space="preserve"> </w:t>
      </w:r>
      <w:r>
        <w:rPr>
          <w:b/>
          <w:sz w:val="24"/>
        </w:rPr>
        <w:t>to</w:t>
      </w:r>
      <w:r>
        <w:rPr>
          <w:b/>
          <w:spacing w:val="-4"/>
          <w:sz w:val="24"/>
        </w:rPr>
        <w:t xml:space="preserve"> </w:t>
      </w:r>
      <w:r>
        <w:rPr>
          <w:b/>
          <w:sz w:val="24"/>
        </w:rPr>
        <w:t>a</w:t>
      </w:r>
      <w:r>
        <w:rPr>
          <w:b/>
          <w:spacing w:val="-1"/>
          <w:sz w:val="24"/>
        </w:rPr>
        <w:t xml:space="preserve"> </w:t>
      </w:r>
      <w:r>
        <w:rPr>
          <w:b/>
          <w:sz w:val="24"/>
        </w:rPr>
        <w:t>place</w:t>
      </w:r>
      <w:r>
        <w:rPr>
          <w:b/>
          <w:spacing w:val="-1"/>
          <w:sz w:val="24"/>
        </w:rPr>
        <w:t xml:space="preserve"> </w:t>
      </w:r>
      <w:r>
        <w:rPr>
          <w:b/>
          <w:sz w:val="24"/>
        </w:rPr>
        <w:t>of</w:t>
      </w:r>
      <w:r>
        <w:rPr>
          <w:b/>
          <w:spacing w:val="-2"/>
          <w:sz w:val="24"/>
        </w:rPr>
        <w:t xml:space="preserve"> </w:t>
      </w:r>
      <w:proofErr w:type="gramStart"/>
      <w:r>
        <w:rPr>
          <w:b/>
          <w:spacing w:val="-2"/>
          <w:sz w:val="24"/>
        </w:rPr>
        <w:t>healthcare;</w:t>
      </w:r>
      <w:proofErr w:type="gramEnd"/>
    </w:p>
    <w:p w14:paraId="316AEDC9" w14:textId="77777777" w:rsidR="00325846" w:rsidRDefault="00000000">
      <w:pPr>
        <w:pStyle w:val="ListParagraph"/>
        <w:numPr>
          <w:ilvl w:val="2"/>
          <w:numId w:val="10"/>
        </w:numPr>
        <w:tabs>
          <w:tab w:val="left" w:pos="1573"/>
        </w:tabs>
        <w:spacing w:before="90"/>
        <w:ind w:left="1573" w:right="869" w:hanging="425"/>
        <w:jc w:val="left"/>
        <w:rPr>
          <w:rFonts w:ascii="Symbol" w:hAnsi="Symbol"/>
          <w:sz w:val="24"/>
        </w:rPr>
      </w:pPr>
      <w:proofErr w:type="gramStart"/>
      <w:r>
        <w:rPr>
          <w:b/>
          <w:sz w:val="24"/>
        </w:rPr>
        <w:t>In</w:t>
      </w:r>
      <w:r>
        <w:rPr>
          <w:b/>
          <w:spacing w:val="-3"/>
          <w:sz w:val="24"/>
        </w:rPr>
        <w:t xml:space="preserve"> </w:t>
      </w:r>
      <w:r>
        <w:rPr>
          <w:b/>
          <w:sz w:val="24"/>
        </w:rPr>
        <w:t>close</w:t>
      </w:r>
      <w:r>
        <w:rPr>
          <w:b/>
          <w:spacing w:val="-2"/>
          <w:sz w:val="24"/>
        </w:rPr>
        <w:t xml:space="preserve"> </w:t>
      </w:r>
      <w:r>
        <w:rPr>
          <w:b/>
          <w:sz w:val="24"/>
        </w:rPr>
        <w:t>proximity</w:t>
      </w:r>
      <w:proofErr w:type="gramEnd"/>
      <w:r>
        <w:rPr>
          <w:b/>
          <w:spacing w:val="-2"/>
          <w:sz w:val="24"/>
        </w:rPr>
        <w:t xml:space="preserve"> </w:t>
      </w:r>
      <w:r>
        <w:rPr>
          <w:b/>
          <w:sz w:val="24"/>
        </w:rPr>
        <w:t>to</w:t>
      </w:r>
      <w:r>
        <w:rPr>
          <w:b/>
          <w:spacing w:val="-6"/>
          <w:sz w:val="24"/>
        </w:rPr>
        <w:t xml:space="preserve"> </w:t>
      </w:r>
      <w:r>
        <w:rPr>
          <w:b/>
          <w:sz w:val="24"/>
        </w:rPr>
        <w:t>a</w:t>
      </w:r>
      <w:r>
        <w:rPr>
          <w:b/>
          <w:spacing w:val="-2"/>
          <w:sz w:val="24"/>
        </w:rPr>
        <w:t xml:space="preserve"> </w:t>
      </w:r>
      <w:r>
        <w:rPr>
          <w:b/>
          <w:sz w:val="24"/>
        </w:rPr>
        <w:t>place</w:t>
      </w:r>
      <w:r>
        <w:rPr>
          <w:b/>
          <w:spacing w:val="-2"/>
          <w:sz w:val="24"/>
        </w:rPr>
        <w:t xml:space="preserve"> </w:t>
      </w:r>
      <w:r>
        <w:rPr>
          <w:b/>
          <w:sz w:val="24"/>
        </w:rPr>
        <w:t>of</w:t>
      </w:r>
      <w:r>
        <w:rPr>
          <w:b/>
          <w:spacing w:val="-4"/>
          <w:sz w:val="24"/>
        </w:rPr>
        <w:t xml:space="preserve"> </w:t>
      </w:r>
      <w:r>
        <w:rPr>
          <w:b/>
          <w:sz w:val="24"/>
        </w:rPr>
        <w:t>cultural</w:t>
      </w:r>
      <w:r>
        <w:rPr>
          <w:b/>
          <w:spacing w:val="-2"/>
          <w:sz w:val="24"/>
        </w:rPr>
        <w:t xml:space="preserve"> </w:t>
      </w:r>
      <w:r>
        <w:rPr>
          <w:b/>
          <w:sz w:val="24"/>
        </w:rPr>
        <w:t>or</w:t>
      </w:r>
      <w:r>
        <w:rPr>
          <w:b/>
          <w:spacing w:val="-5"/>
          <w:sz w:val="24"/>
        </w:rPr>
        <w:t xml:space="preserve"> </w:t>
      </w:r>
      <w:r>
        <w:rPr>
          <w:b/>
          <w:sz w:val="24"/>
        </w:rPr>
        <w:t>historical</w:t>
      </w:r>
      <w:r>
        <w:rPr>
          <w:b/>
          <w:spacing w:val="-5"/>
          <w:sz w:val="24"/>
        </w:rPr>
        <w:t xml:space="preserve"> </w:t>
      </w:r>
      <w:r>
        <w:rPr>
          <w:b/>
          <w:sz w:val="24"/>
        </w:rPr>
        <w:t>local</w:t>
      </w:r>
      <w:r>
        <w:rPr>
          <w:b/>
          <w:spacing w:val="-2"/>
          <w:sz w:val="24"/>
        </w:rPr>
        <w:t xml:space="preserve"> </w:t>
      </w:r>
      <w:r>
        <w:rPr>
          <w:b/>
          <w:sz w:val="24"/>
        </w:rPr>
        <w:t>/</w:t>
      </w:r>
      <w:r>
        <w:rPr>
          <w:b/>
          <w:spacing w:val="-2"/>
          <w:sz w:val="24"/>
        </w:rPr>
        <w:t xml:space="preserve"> </w:t>
      </w:r>
      <w:r>
        <w:rPr>
          <w:b/>
          <w:sz w:val="24"/>
        </w:rPr>
        <w:t xml:space="preserve">national </w:t>
      </w:r>
      <w:proofErr w:type="gramStart"/>
      <w:r>
        <w:rPr>
          <w:b/>
          <w:spacing w:val="-2"/>
          <w:sz w:val="24"/>
        </w:rPr>
        <w:t>significance;</w:t>
      </w:r>
      <w:proofErr w:type="gramEnd"/>
    </w:p>
    <w:p w14:paraId="6E30F801" w14:textId="77777777" w:rsidR="00325846" w:rsidRDefault="00000000">
      <w:pPr>
        <w:pStyle w:val="ListParagraph"/>
        <w:numPr>
          <w:ilvl w:val="2"/>
          <w:numId w:val="10"/>
        </w:numPr>
        <w:tabs>
          <w:tab w:val="left" w:pos="1573"/>
        </w:tabs>
        <w:spacing w:before="90"/>
        <w:ind w:left="1573" w:hanging="425"/>
        <w:jc w:val="left"/>
        <w:rPr>
          <w:rFonts w:ascii="Symbol" w:hAnsi="Symbol"/>
          <w:sz w:val="24"/>
        </w:rPr>
      </w:pPr>
      <w:proofErr w:type="gramStart"/>
      <w:r>
        <w:rPr>
          <w:b/>
          <w:sz w:val="24"/>
        </w:rPr>
        <w:t>In</w:t>
      </w:r>
      <w:r>
        <w:rPr>
          <w:b/>
          <w:spacing w:val="-6"/>
          <w:sz w:val="24"/>
        </w:rPr>
        <w:t xml:space="preserve"> </w:t>
      </w:r>
      <w:r>
        <w:rPr>
          <w:b/>
          <w:sz w:val="24"/>
        </w:rPr>
        <w:t>close</w:t>
      </w:r>
      <w:r>
        <w:rPr>
          <w:b/>
          <w:spacing w:val="-2"/>
          <w:sz w:val="24"/>
        </w:rPr>
        <w:t xml:space="preserve"> </w:t>
      </w:r>
      <w:r>
        <w:rPr>
          <w:b/>
          <w:sz w:val="24"/>
        </w:rPr>
        <w:t>proximity</w:t>
      </w:r>
      <w:proofErr w:type="gramEnd"/>
      <w:r>
        <w:rPr>
          <w:b/>
          <w:spacing w:val="-2"/>
          <w:sz w:val="24"/>
        </w:rPr>
        <w:t xml:space="preserve"> </w:t>
      </w:r>
      <w:r>
        <w:rPr>
          <w:b/>
          <w:sz w:val="24"/>
        </w:rPr>
        <w:t>to</w:t>
      </w:r>
      <w:r>
        <w:rPr>
          <w:b/>
          <w:spacing w:val="-6"/>
          <w:sz w:val="24"/>
        </w:rPr>
        <w:t xml:space="preserve"> </w:t>
      </w:r>
      <w:r>
        <w:rPr>
          <w:b/>
          <w:sz w:val="24"/>
        </w:rPr>
        <w:t>primarily</w:t>
      </w:r>
      <w:r>
        <w:rPr>
          <w:b/>
          <w:spacing w:val="-2"/>
          <w:sz w:val="24"/>
        </w:rPr>
        <w:t xml:space="preserve"> </w:t>
      </w:r>
      <w:r>
        <w:rPr>
          <w:b/>
          <w:sz w:val="24"/>
        </w:rPr>
        <w:t>residential</w:t>
      </w:r>
      <w:r>
        <w:rPr>
          <w:b/>
          <w:spacing w:val="-4"/>
          <w:sz w:val="24"/>
        </w:rPr>
        <w:t xml:space="preserve"> </w:t>
      </w:r>
      <w:proofErr w:type="gramStart"/>
      <w:r>
        <w:rPr>
          <w:b/>
          <w:spacing w:val="-2"/>
          <w:sz w:val="24"/>
        </w:rPr>
        <w:t>properties;</w:t>
      </w:r>
      <w:proofErr w:type="gramEnd"/>
    </w:p>
    <w:p w14:paraId="67A74336" w14:textId="77777777" w:rsidR="00325846" w:rsidRDefault="00000000">
      <w:pPr>
        <w:pStyle w:val="ListParagraph"/>
        <w:numPr>
          <w:ilvl w:val="2"/>
          <w:numId w:val="10"/>
        </w:numPr>
        <w:tabs>
          <w:tab w:val="left" w:pos="1573"/>
        </w:tabs>
        <w:spacing w:before="90"/>
        <w:ind w:left="1573" w:hanging="425"/>
        <w:jc w:val="left"/>
        <w:rPr>
          <w:rFonts w:ascii="Symbol" w:hAnsi="Symbol"/>
          <w:sz w:val="24"/>
        </w:rPr>
      </w:pPr>
      <w:proofErr w:type="gramStart"/>
      <w:r>
        <w:rPr>
          <w:b/>
          <w:sz w:val="24"/>
        </w:rPr>
        <w:t>In</w:t>
      </w:r>
      <w:r>
        <w:rPr>
          <w:b/>
          <w:spacing w:val="-5"/>
          <w:sz w:val="24"/>
        </w:rPr>
        <w:t xml:space="preserve"> </w:t>
      </w:r>
      <w:r>
        <w:rPr>
          <w:b/>
          <w:sz w:val="24"/>
        </w:rPr>
        <w:t>close</w:t>
      </w:r>
      <w:r>
        <w:rPr>
          <w:b/>
          <w:spacing w:val="-2"/>
          <w:sz w:val="24"/>
        </w:rPr>
        <w:t xml:space="preserve"> </w:t>
      </w:r>
      <w:r>
        <w:rPr>
          <w:b/>
          <w:sz w:val="24"/>
        </w:rPr>
        <w:t>proximity</w:t>
      </w:r>
      <w:proofErr w:type="gramEnd"/>
      <w:r>
        <w:rPr>
          <w:b/>
          <w:spacing w:val="-1"/>
          <w:sz w:val="24"/>
        </w:rPr>
        <w:t xml:space="preserve"> </w:t>
      </w:r>
      <w:r>
        <w:rPr>
          <w:b/>
          <w:sz w:val="24"/>
        </w:rPr>
        <w:t>to</w:t>
      </w:r>
      <w:r>
        <w:rPr>
          <w:b/>
          <w:spacing w:val="-6"/>
          <w:sz w:val="24"/>
        </w:rPr>
        <w:t xml:space="preserve"> </w:t>
      </w:r>
      <w:r>
        <w:rPr>
          <w:b/>
          <w:sz w:val="24"/>
        </w:rPr>
        <w:t>a</w:t>
      </w:r>
      <w:r>
        <w:rPr>
          <w:b/>
          <w:spacing w:val="-1"/>
          <w:sz w:val="24"/>
        </w:rPr>
        <w:t xml:space="preserve"> </w:t>
      </w:r>
      <w:r>
        <w:rPr>
          <w:b/>
          <w:sz w:val="24"/>
        </w:rPr>
        <w:t>business</w:t>
      </w:r>
      <w:r>
        <w:rPr>
          <w:b/>
          <w:spacing w:val="-2"/>
          <w:sz w:val="24"/>
        </w:rPr>
        <w:t xml:space="preserve"> </w:t>
      </w:r>
      <w:r>
        <w:rPr>
          <w:b/>
          <w:sz w:val="24"/>
        </w:rPr>
        <w:t>offering</w:t>
      </w:r>
      <w:r>
        <w:rPr>
          <w:b/>
          <w:spacing w:val="-2"/>
          <w:sz w:val="24"/>
        </w:rPr>
        <w:t xml:space="preserve"> </w:t>
      </w:r>
      <w:r>
        <w:rPr>
          <w:b/>
          <w:sz w:val="24"/>
        </w:rPr>
        <w:t>the</w:t>
      </w:r>
      <w:r>
        <w:rPr>
          <w:b/>
          <w:spacing w:val="-2"/>
          <w:sz w:val="24"/>
        </w:rPr>
        <w:t xml:space="preserve"> </w:t>
      </w:r>
      <w:r>
        <w:rPr>
          <w:b/>
          <w:sz w:val="24"/>
        </w:rPr>
        <w:t>same</w:t>
      </w:r>
      <w:r>
        <w:rPr>
          <w:b/>
          <w:spacing w:val="-1"/>
          <w:sz w:val="24"/>
        </w:rPr>
        <w:t xml:space="preserve"> </w:t>
      </w:r>
      <w:r>
        <w:rPr>
          <w:b/>
          <w:sz w:val="24"/>
        </w:rPr>
        <w:t>goods</w:t>
      </w:r>
      <w:r>
        <w:rPr>
          <w:b/>
          <w:spacing w:val="-2"/>
          <w:sz w:val="24"/>
        </w:rPr>
        <w:t xml:space="preserve"> </w:t>
      </w:r>
      <w:r>
        <w:rPr>
          <w:b/>
          <w:sz w:val="24"/>
        </w:rPr>
        <w:t>/</w:t>
      </w:r>
      <w:r>
        <w:rPr>
          <w:b/>
          <w:spacing w:val="-4"/>
          <w:sz w:val="24"/>
        </w:rPr>
        <w:t xml:space="preserve"> </w:t>
      </w:r>
      <w:proofErr w:type="gramStart"/>
      <w:r>
        <w:rPr>
          <w:b/>
          <w:spacing w:val="-2"/>
          <w:sz w:val="24"/>
        </w:rPr>
        <w:t>services;</w:t>
      </w:r>
      <w:proofErr w:type="gramEnd"/>
    </w:p>
    <w:p w14:paraId="16CA4A68" w14:textId="77777777" w:rsidR="00325846" w:rsidRDefault="00000000">
      <w:pPr>
        <w:pStyle w:val="ListParagraph"/>
        <w:numPr>
          <w:ilvl w:val="2"/>
          <w:numId w:val="10"/>
        </w:numPr>
        <w:tabs>
          <w:tab w:val="left" w:pos="1573"/>
        </w:tabs>
        <w:spacing w:before="90"/>
        <w:ind w:left="1573" w:right="932" w:hanging="425"/>
        <w:jc w:val="left"/>
        <w:rPr>
          <w:rFonts w:ascii="Symbol" w:hAnsi="Symbol"/>
          <w:sz w:val="24"/>
        </w:rPr>
      </w:pPr>
      <w:r>
        <w:rPr>
          <w:b/>
          <w:sz w:val="24"/>
        </w:rPr>
        <w:t>Likely</w:t>
      </w:r>
      <w:r>
        <w:rPr>
          <w:b/>
          <w:spacing w:val="-4"/>
          <w:sz w:val="24"/>
        </w:rPr>
        <w:t xml:space="preserve"> </w:t>
      </w:r>
      <w:r>
        <w:rPr>
          <w:b/>
          <w:sz w:val="24"/>
        </w:rPr>
        <w:t>to</w:t>
      </w:r>
      <w:r>
        <w:rPr>
          <w:b/>
          <w:spacing w:val="-3"/>
          <w:sz w:val="24"/>
        </w:rPr>
        <w:t xml:space="preserve"> </w:t>
      </w:r>
      <w:r>
        <w:rPr>
          <w:b/>
          <w:sz w:val="24"/>
        </w:rPr>
        <w:t>undermine</w:t>
      </w:r>
      <w:r>
        <w:rPr>
          <w:b/>
          <w:spacing w:val="-4"/>
          <w:sz w:val="24"/>
        </w:rPr>
        <w:t xml:space="preserve"> </w:t>
      </w:r>
      <w:r>
        <w:rPr>
          <w:b/>
          <w:sz w:val="24"/>
        </w:rPr>
        <w:t>the</w:t>
      </w:r>
      <w:r>
        <w:rPr>
          <w:b/>
          <w:spacing w:val="-2"/>
          <w:sz w:val="24"/>
        </w:rPr>
        <w:t xml:space="preserve"> </w:t>
      </w:r>
      <w:r>
        <w:rPr>
          <w:b/>
          <w:sz w:val="24"/>
        </w:rPr>
        <w:t>safety</w:t>
      </w:r>
      <w:r>
        <w:rPr>
          <w:b/>
          <w:spacing w:val="-4"/>
          <w:sz w:val="24"/>
        </w:rPr>
        <w:t xml:space="preserve"> </w:t>
      </w:r>
      <w:r>
        <w:rPr>
          <w:b/>
          <w:sz w:val="24"/>
        </w:rPr>
        <w:t>and</w:t>
      </w:r>
      <w:r>
        <w:rPr>
          <w:b/>
          <w:spacing w:val="-3"/>
          <w:sz w:val="24"/>
        </w:rPr>
        <w:t xml:space="preserve"> </w:t>
      </w:r>
      <w:r>
        <w:rPr>
          <w:b/>
          <w:sz w:val="24"/>
        </w:rPr>
        <w:t>/</w:t>
      </w:r>
      <w:r>
        <w:rPr>
          <w:b/>
          <w:spacing w:val="-2"/>
          <w:sz w:val="24"/>
        </w:rPr>
        <w:t xml:space="preserve"> </w:t>
      </w:r>
      <w:r>
        <w:rPr>
          <w:b/>
          <w:sz w:val="24"/>
        </w:rPr>
        <w:t>or</w:t>
      </w:r>
      <w:r>
        <w:rPr>
          <w:b/>
          <w:spacing w:val="-5"/>
          <w:sz w:val="24"/>
        </w:rPr>
        <w:t xml:space="preserve"> </w:t>
      </w:r>
      <w:r>
        <w:rPr>
          <w:b/>
          <w:sz w:val="24"/>
        </w:rPr>
        <w:t>convenience</w:t>
      </w:r>
      <w:r>
        <w:rPr>
          <w:b/>
          <w:spacing w:val="-2"/>
          <w:sz w:val="24"/>
        </w:rPr>
        <w:t xml:space="preserve"> </w:t>
      </w:r>
      <w:r>
        <w:rPr>
          <w:b/>
          <w:sz w:val="24"/>
        </w:rPr>
        <w:t>of</w:t>
      </w:r>
      <w:r>
        <w:rPr>
          <w:b/>
          <w:spacing w:val="-4"/>
          <w:sz w:val="24"/>
        </w:rPr>
        <w:t xml:space="preserve"> </w:t>
      </w:r>
      <w:r>
        <w:rPr>
          <w:b/>
          <w:sz w:val="24"/>
        </w:rPr>
        <w:t>the</w:t>
      </w:r>
      <w:r>
        <w:rPr>
          <w:b/>
          <w:spacing w:val="-2"/>
          <w:sz w:val="24"/>
        </w:rPr>
        <w:t xml:space="preserve"> </w:t>
      </w:r>
      <w:proofErr w:type="gramStart"/>
      <w:r>
        <w:rPr>
          <w:b/>
          <w:sz w:val="24"/>
        </w:rPr>
        <w:t>general public</w:t>
      </w:r>
      <w:proofErr w:type="gramEnd"/>
      <w:r>
        <w:rPr>
          <w:b/>
          <w:sz w:val="24"/>
        </w:rPr>
        <w:t xml:space="preserve"> and / or road users.</w:t>
      </w:r>
    </w:p>
    <w:p w14:paraId="69953ED0" w14:textId="77777777" w:rsidR="00325846" w:rsidRDefault="00325846">
      <w:pPr>
        <w:pStyle w:val="ListParagraph"/>
        <w:jc w:val="left"/>
        <w:rPr>
          <w:rFonts w:ascii="Symbol" w:hAnsi="Symbol"/>
          <w:sz w:val="24"/>
        </w:rPr>
        <w:sectPr w:rsidR="00325846">
          <w:pgSz w:w="11910" w:h="16850"/>
          <w:pgMar w:top="1060" w:right="850" w:bottom="280" w:left="992" w:header="720" w:footer="720" w:gutter="0"/>
          <w:cols w:space="720"/>
        </w:sectPr>
      </w:pPr>
    </w:p>
    <w:p w14:paraId="1D9792E6" w14:textId="77777777" w:rsidR="00325846" w:rsidRDefault="00000000">
      <w:pPr>
        <w:pStyle w:val="ListParagraph"/>
        <w:numPr>
          <w:ilvl w:val="1"/>
          <w:numId w:val="9"/>
        </w:numPr>
        <w:tabs>
          <w:tab w:val="left" w:pos="1146"/>
          <w:tab w:val="left" w:pos="1148"/>
        </w:tabs>
        <w:spacing w:before="72"/>
        <w:ind w:right="604"/>
        <w:jc w:val="both"/>
        <w:rPr>
          <w:sz w:val="24"/>
        </w:rPr>
      </w:pPr>
      <w:bookmarkStart w:id="89" w:name="4.5_Prohibited_Streets_are_streets_that_"/>
      <w:bookmarkEnd w:id="89"/>
      <w:r>
        <w:rPr>
          <w:sz w:val="24"/>
        </w:rPr>
        <w:lastRenderedPageBreak/>
        <w:t>Prohibited Streets are streets that have been designated as ones where no Street Trading may take place.</w:t>
      </w:r>
    </w:p>
    <w:p w14:paraId="5AEB3328" w14:textId="77777777" w:rsidR="00325846" w:rsidRDefault="00325846">
      <w:pPr>
        <w:pStyle w:val="BodyText"/>
      </w:pPr>
    </w:p>
    <w:p w14:paraId="0C1668D1" w14:textId="77777777" w:rsidR="00325846" w:rsidRDefault="00000000">
      <w:pPr>
        <w:pStyle w:val="ListParagraph"/>
        <w:numPr>
          <w:ilvl w:val="1"/>
          <w:numId w:val="9"/>
        </w:numPr>
        <w:tabs>
          <w:tab w:val="left" w:pos="1146"/>
          <w:tab w:val="left" w:pos="1148"/>
        </w:tabs>
        <w:ind w:right="604"/>
        <w:jc w:val="both"/>
        <w:rPr>
          <w:sz w:val="24"/>
        </w:rPr>
      </w:pPr>
      <w:bookmarkStart w:id="90" w:name="4.6_There_are_no_Prohibited_Streets_with"/>
      <w:bookmarkEnd w:id="90"/>
      <w:r>
        <w:rPr>
          <w:sz w:val="24"/>
        </w:rPr>
        <w:t>There are no Prohibited Streets within the Ashfield District Council area. The M1</w:t>
      </w:r>
      <w:r>
        <w:rPr>
          <w:spacing w:val="-12"/>
          <w:sz w:val="24"/>
        </w:rPr>
        <w:t xml:space="preserve"> </w:t>
      </w:r>
      <w:r>
        <w:rPr>
          <w:sz w:val="24"/>
        </w:rPr>
        <w:t>is</w:t>
      </w:r>
      <w:r>
        <w:rPr>
          <w:spacing w:val="-13"/>
          <w:sz w:val="24"/>
        </w:rPr>
        <w:t xml:space="preserve"> </w:t>
      </w:r>
      <w:r>
        <w:rPr>
          <w:sz w:val="24"/>
        </w:rPr>
        <w:t>designated</w:t>
      </w:r>
      <w:r>
        <w:rPr>
          <w:spacing w:val="-14"/>
          <w:sz w:val="24"/>
        </w:rPr>
        <w:t xml:space="preserve"> </w:t>
      </w:r>
      <w:r>
        <w:rPr>
          <w:sz w:val="24"/>
        </w:rPr>
        <w:t>as</w:t>
      </w:r>
      <w:r>
        <w:rPr>
          <w:spacing w:val="-15"/>
          <w:sz w:val="24"/>
        </w:rPr>
        <w:t xml:space="preserve"> </w:t>
      </w:r>
      <w:r>
        <w:rPr>
          <w:sz w:val="24"/>
        </w:rPr>
        <w:t>a</w:t>
      </w:r>
      <w:r>
        <w:rPr>
          <w:spacing w:val="-14"/>
          <w:sz w:val="24"/>
        </w:rPr>
        <w:t xml:space="preserve"> </w:t>
      </w:r>
      <w:r>
        <w:rPr>
          <w:sz w:val="24"/>
        </w:rPr>
        <w:t>motorway</w:t>
      </w:r>
      <w:r>
        <w:rPr>
          <w:spacing w:val="-13"/>
          <w:sz w:val="24"/>
        </w:rPr>
        <w:t xml:space="preserve"> </w:t>
      </w:r>
      <w:r>
        <w:rPr>
          <w:sz w:val="24"/>
        </w:rPr>
        <w:t>and</w:t>
      </w:r>
      <w:r>
        <w:rPr>
          <w:spacing w:val="-14"/>
          <w:sz w:val="24"/>
        </w:rPr>
        <w:t xml:space="preserve"> </w:t>
      </w:r>
      <w:r>
        <w:rPr>
          <w:sz w:val="24"/>
        </w:rPr>
        <w:t>Street</w:t>
      </w:r>
      <w:r>
        <w:rPr>
          <w:spacing w:val="-14"/>
          <w:sz w:val="24"/>
        </w:rPr>
        <w:t xml:space="preserve"> </w:t>
      </w:r>
      <w:r>
        <w:rPr>
          <w:sz w:val="24"/>
        </w:rPr>
        <w:t>Trading</w:t>
      </w:r>
      <w:r>
        <w:rPr>
          <w:spacing w:val="-14"/>
          <w:sz w:val="24"/>
        </w:rPr>
        <w:t xml:space="preserve"> </w:t>
      </w:r>
      <w:r>
        <w:rPr>
          <w:sz w:val="24"/>
        </w:rPr>
        <w:t>is</w:t>
      </w:r>
      <w:r>
        <w:rPr>
          <w:spacing w:val="-13"/>
          <w:sz w:val="24"/>
        </w:rPr>
        <w:t xml:space="preserve"> </w:t>
      </w:r>
      <w:r>
        <w:rPr>
          <w:sz w:val="24"/>
        </w:rPr>
        <w:t>forbidden</w:t>
      </w:r>
      <w:r>
        <w:rPr>
          <w:spacing w:val="-14"/>
          <w:sz w:val="24"/>
        </w:rPr>
        <w:t xml:space="preserve"> </w:t>
      </w:r>
      <w:r>
        <w:rPr>
          <w:sz w:val="24"/>
        </w:rPr>
        <w:t>on</w:t>
      </w:r>
      <w:r>
        <w:rPr>
          <w:spacing w:val="-16"/>
          <w:sz w:val="24"/>
        </w:rPr>
        <w:t xml:space="preserve"> </w:t>
      </w:r>
      <w:r>
        <w:rPr>
          <w:sz w:val="24"/>
        </w:rPr>
        <w:t>motorways.</w:t>
      </w:r>
    </w:p>
    <w:p w14:paraId="52BFC0E3" w14:textId="77777777" w:rsidR="00325846" w:rsidRDefault="00325846">
      <w:pPr>
        <w:pStyle w:val="BodyText"/>
      </w:pPr>
    </w:p>
    <w:p w14:paraId="2157AFB0" w14:textId="77777777" w:rsidR="00325846" w:rsidRDefault="00000000">
      <w:pPr>
        <w:pStyle w:val="ListParagraph"/>
        <w:numPr>
          <w:ilvl w:val="1"/>
          <w:numId w:val="9"/>
        </w:numPr>
        <w:tabs>
          <w:tab w:val="left" w:pos="1146"/>
          <w:tab w:val="left" w:pos="1148"/>
        </w:tabs>
        <w:ind w:right="605"/>
        <w:jc w:val="both"/>
        <w:rPr>
          <w:sz w:val="24"/>
        </w:rPr>
      </w:pPr>
      <w:bookmarkStart w:id="91" w:name="4.7_A_Licence_Street_is_a_street_that_re"/>
      <w:bookmarkEnd w:id="91"/>
      <w:r>
        <w:rPr>
          <w:sz w:val="24"/>
        </w:rPr>
        <w:t>A</w:t>
      </w:r>
      <w:r>
        <w:rPr>
          <w:spacing w:val="-11"/>
          <w:sz w:val="24"/>
        </w:rPr>
        <w:t xml:space="preserve"> </w:t>
      </w:r>
      <w:proofErr w:type="spellStart"/>
      <w:r>
        <w:rPr>
          <w:sz w:val="24"/>
        </w:rPr>
        <w:t>Licence</w:t>
      </w:r>
      <w:proofErr w:type="spellEnd"/>
      <w:r>
        <w:rPr>
          <w:spacing w:val="-11"/>
          <w:sz w:val="24"/>
        </w:rPr>
        <w:t xml:space="preserve"> </w:t>
      </w:r>
      <w:r>
        <w:rPr>
          <w:sz w:val="24"/>
        </w:rPr>
        <w:t>Street</w:t>
      </w:r>
      <w:r>
        <w:rPr>
          <w:spacing w:val="-11"/>
          <w:sz w:val="24"/>
        </w:rPr>
        <w:t xml:space="preserve"> </w:t>
      </w:r>
      <w:r>
        <w:rPr>
          <w:sz w:val="24"/>
        </w:rPr>
        <w:t>is</w:t>
      </w:r>
      <w:r>
        <w:rPr>
          <w:spacing w:val="-12"/>
          <w:sz w:val="24"/>
        </w:rPr>
        <w:t xml:space="preserve"> </w:t>
      </w:r>
      <w:r>
        <w:rPr>
          <w:sz w:val="24"/>
        </w:rPr>
        <w:t>a</w:t>
      </w:r>
      <w:r>
        <w:rPr>
          <w:spacing w:val="-11"/>
          <w:sz w:val="24"/>
        </w:rPr>
        <w:t xml:space="preserve"> </w:t>
      </w:r>
      <w:r>
        <w:rPr>
          <w:sz w:val="24"/>
        </w:rPr>
        <w:t>street</w:t>
      </w:r>
      <w:r>
        <w:rPr>
          <w:spacing w:val="-11"/>
          <w:sz w:val="24"/>
        </w:rPr>
        <w:t xml:space="preserve"> </w:t>
      </w:r>
      <w:r>
        <w:rPr>
          <w:sz w:val="24"/>
        </w:rPr>
        <w:t>that</w:t>
      </w:r>
      <w:r>
        <w:rPr>
          <w:spacing w:val="-11"/>
          <w:sz w:val="24"/>
        </w:rPr>
        <w:t xml:space="preserve"> </w:t>
      </w:r>
      <w:r>
        <w:rPr>
          <w:sz w:val="24"/>
        </w:rPr>
        <w:t>requires</w:t>
      </w:r>
      <w:r>
        <w:rPr>
          <w:spacing w:val="-12"/>
          <w:sz w:val="24"/>
        </w:rPr>
        <w:t xml:space="preserve"> </w:t>
      </w:r>
      <w:r>
        <w:rPr>
          <w:sz w:val="24"/>
        </w:rPr>
        <w:t>a</w:t>
      </w:r>
      <w:r>
        <w:rPr>
          <w:spacing w:val="-11"/>
          <w:sz w:val="24"/>
        </w:rPr>
        <w:t xml:space="preserve"> </w:t>
      </w:r>
      <w:r>
        <w:rPr>
          <w:sz w:val="24"/>
        </w:rPr>
        <w:t>formal</w:t>
      </w:r>
      <w:r>
        <w:rPr>
          <w:spacing w:val="-13"/>
          <w:sz w:val="24"/>
        </w:rPr>
        <w:t xml:space="preserve"> </w:t>
      </w:r>
      <w:proofErr w:type="spellStart"/>
      <w:r>
        <w:rPr>
          <w:sz w:val="24"/>
        </w:rPr>
        <w:t>Licence</w:t>
      </w:r>
      <w:proofErr w:type="spellEnd"/>
      <w:r>
        <w:rPr>
          <w:spacing w:val="-11"/>
          <w:sz w:val="24"/>
        </w:rPr>
        <w:t xml:space="preserve"> </w:t>
      </w:r>
      <w:r>
        <w:rPr>
          <w:sz w:val="24"/>
        </w:rPr>
        <w:t>to</w:t>
      </w:r>
      <w:r>
        <w:rPr>
          <w:spacing w:val="-11"/>
          <w:sz w:val="24"/>
        </w:rPr>
        <w:t xml:space="preserve"> </w:t>
      </w:r>
      <w:r>
        <w:rPr>
          <w:sz w:val="24"/>
        </w:rPr>
        <w:t>have</w:t>
      </w:r>
      <w:r>
        <w:rPr>
          <w:spacing w:val="-11"/>
          <w:sz w:val="24"/>
        </w:rPr>
        <w:t xml:space="preserve"> </w:t>
      </w:r>
      <w:r>
        <w:rPr>
          <w:sz w:val="24"/>
        </w:rPr>
        <w:t>been</w:t>
      </w:r>
      <w:r>
        <w:rPr>
          <w:spacing w:val="-11"/>
          <w:sz w:val="24"/>
        </w:rPr>
        <w:t xml:space="preserve"> </w:t>
      </w:r>
      <w:r>
        <w:rPr>
          <w:sz w:val="24"/>
        </w:rPr>
        <w:t>granted before any Street Trading can take place.</w:t>
      </w:r>
    </w:p>
    <w:p w14:paraId="3BFBCA01" w14:textId="77777777" w:rsidR="00325846" w:rsidRDefault="00325846">
      <w:pPr>
        <w:pStyle w:val="BodyText"/>
      </w:pPr>
    </w:p>
    <w:p w14:paraId="458164C0" w14:textId="77777777" w:rsidR="00325846" w:rsidRDefault="00000000">
      <w:pPr>
        <w:pStyle w:val="ListParagraph"/>
        <w:numPr>
          <w:ilvl w:val="1"/>
          <w:numId w:val="9"/>
        </w:numPr>
        <w:tabs>
          <w:tab w:val="left" w:pos="1148"/>
        </w:tabs>
        <w:rPr>
          <w:sz w:val="24"/>
        </w:rPr>
      </w:pPr>
      <w:bookmarkStart w:id="92" w:name="4.8_There_are_no_Licence_Streets_within_"/>
      <w:bookmarkEnd w:id="92"/>
      <w:r>
        <w:rPr>
          <w:sz w:val="24"/>
        </w:rPr>
        <w:t>There</w:t>
      </w:r>
      <w:r>
        <w:rPr>
          <w:spacing w:val="-2"/>
          <w:sz w:val="24"/>
        </w:rPr>
        <w:t xml:space="preserve"> </w:t>
      </w:r>
      <w:r>
        <w:rPr>
          <w:sz w:val="24"/>
        </w:rPr>
        <w:t>are</w:t>
      </w:r>
      <w:r>
        <w:rPr>
          <w:spacing w:val="-3"/>
          <w:sz w:val="24"/>
        </w:rPr>
        <w:t xml:space="preserve"> </w:t>
      </w:r>
      <w:r>
        <w:rPr>
          <w:sz w:val="24"/>
        </w:rPr>
        <w:t>no</w:t>
      </w:r>
      <w:r>
        <w:rPr>
          <w:spacing w:val="-4"/>
          <w:sz w:val="24"/>
        </w:rPr>
        <w:t xml:space="preserve"> </w:t>
      </w:r>
      <w:proofErr w:type="spellStart"/>
      <w:r>
        <w:rPr>
          <w:sz w:val="24"/>
        </w:rPr>
        <w:t>Licence</w:t>
      </w:r>
      <w:proofErr w:type="spellEnd"/>
      <w:r>
        <w:rPr>
          <w:spacing w:val="-3"/>
          <w:sz w:val="24"/>
        </w:rPr>
        <w:t xml:space="preserve"> </w:t>
      </w:r>
      <w:r>
        <w:rPr>
          <w:sz w:val="24"/>
        </w:rPr>
        <w:t>Streets</w:t>
      </w:r>
      <w:r>
        <w:rPr>
          <w:spacing w:val="-3"/>
          <w:sz w:val="24"/>
        </w:rPr>
        <w:t xml:space="preserve"> </w:t>
      </w:r>
      <w:r>
        <w:rPr>
          <w:sz w:val="24"/>
        </w:rPr>
        <w:t>within</w:t>
      </w:r>
      <w:r>
        <w:rPr>
          <w:spacing w:val="-1"/>
          <w:sz w:val="24"/>
        </w:rPr>
        <w:t xml:space="preserve"> </w:t>
      </w:r>
      <w:r>
        <w:rPr>
          <w:sz w:val="24"/>
        </w:rPr>
        <w:t>the</w:t>
      </w:r>
      <w:r>
        <w:rPr>
          <w:spacing w:val="-2"/>
          <w:sz w:val="24"/>
        </w:rPr>
        <w:t xml:space="preserve"> </w:t>
      </w:r>
      <w:r>
        <w:rPr>
          <w:sz w:val="24"/>
        </w:rPr>
        <w:t>Council’s</w:t>
      </w:r>
      <w:r>
        <w:rPr>
          <w:spacing w:val="-2"/>
          <w:sz w:val="24"/>
        </w:rPr>
        <w:t xml:space="preserve"> area.</w:t>
      </w:r>
    </w:p>
    <w:p w14:paraId="1002F22B" w14:textId="77777777" w:rsidR="00325846" w:rsidRDefault="00325846">
      <w:pPr>
        <w:pStyle w:val="BodyText"/>
      </w:pPr>
    </w:p>
    <w:p w14:paraId="5C111BFC" w14:textId="77777777" w:rsidR="00325846" w:rsidRDefault="00000000">
      <w:pPr>
        <w:pStyle w:val="ListParagraph"/>
        <w:numPr>
          <w:ilvl w:val="1"/>
          <w:numId w:val="9"/>
        </w:numPr>
        <w:tabs>
          <w:tab w:val="left" w:pos="1146"/>
          <w:tab w:val="left" w:pos="1148"/>
        </w:tabs>
        <w:ind w:right="599"/>
        <w:jc w:val="both"/>
        <w:rPr>
          <w:sz w:val="24"/>
        </w:rPr>
      </w:pPr>
      <w:bookmarkStart w:id="93" w:name="4.9_Street_Traders_who_serve_hot_food_or"/>
      <w:bookmarkEnd w:id="93"/>
      <w:r>
        <w:rPr>
          <w:sz w:val="24"/>
        </w:rPr>
        <w:t>Street</w:t>
      </w:r>
      <w:r>
        <w:rPr>
          <w:spacing w:val="-9"/>
          <w:sz w:val="24"/>
        </w:rPr>
        <w:t xml:space="preserve"> </w:t>
      </w:r>
      <w:r>
        <w:rPr>
          <w:sz w:val="24"/>
        </w:rPr>
        <w:t>Traders</w:t>
      </w:r>
      <w:r>
        <w:rPr>
          <w:spacing w:val="-9"/>
          <w:sz w:val="24"/>
        </w:rPr>
        <w:t xml:space="preserve"> </w:t>
      </w:r>
      <w:r>
        <w:rPr>
          <w:sz w:val="24"/>
        </w:rPr>
        <w:t>who</w:t>
      </w:r>
      <w:r>
        <w:rPr>
          <w:spacing w:val="-8"/>
          <w:sz w:val="24"/>
        </w:rPr>
        <w:t xml:space="preserve"> </w:t>
      </w:r>
      <w:r>
        <w:rPr>
          <w:sz w:val="24"/>
        </w:rPr>
        <w:t>serve</w:t>
      </w:r>
      <w:r>
        <w:rPr>
          <w:spacing w:val="-6"/>
          <w:sz w:val="24"/>
        </w:rPr>
        <w:t xml:space="preserve"> </w:t>
      </w:r>
      <w:r>
        <w:rPr>
          <w:sz w:val="24"/>
        </w:rPr>
        <w:t>hot</w:t>
      </w:r>
      <w:r>
        <w:rPr>
          <w:spacing w:val="-9"/>
          <w:sz w:val="24"/>
        </w:rPr>
        <w:t xml:space="preserve"> </w:t>
      </w:r>
      <w:r>
        <w:rPr>
          <w:sz w:val="24"/>
        </w:rPr>
        <w:t>food</w:t>
      </w:r>
      <w:r>
        <w:rPr>
          <w:spacing w:val="-8"/>
          <w:sz w:val="24"/>
        </w:rPr>
        <w:t xml:space="preserve"> </w:t>
      </w:r>
      <w:r>
        <w:rPr>
          <w:sz w:val="24"/>
        </w:rPr>
        <w:t>or</w:t>
      </w:r>
      <w:r>
        <w:rPr>
          <w:spacing w:val="-7"/>
          <w:sz w:val="24"/>
        </w:rPr>
        <w:t xml:space="preserve"> </w:t>
      </w:r>
      <w:r>
        <w:rPr>
          <w:sz w:val="24"/>
        </w:rPr>
        <w:t>hot</w:t>
      </w:r>
      <w:r>
        <w:rPr>
          <w:spacing w:val="-9"/>
          <w:sz w:val="24"/>
        </w:rPr>
        <w:t xml:space="preserve"> </w:t>
      </w:r>
      <w:r>
        <w:rPr>
          <w:sz w:val="24"/>
        </w:rPr>
        <w:t>beverages</w:t>
      </w:r>
      <w:r>
        <w:rPr>
          <w:spacing w:val="-9"/>
          <w:sz w:val="24"/>
        </w:rPr>
        <w:t xml:space="preserve"> </w:t>
      </w:r>
      <w:r>
        <w:rPr>
          <w:sz w:val="24"/>
        </w:rPr>
        <w:t>at</w:t>
      </w:r>
      <w:r>
        <w:rPr>
          <w:spacing w:val="-9"/>
          <w:sz w:val="24"/>
        </w:rPr>
        <w:t xml:space="preserve"> </w:t>
      </w:r>
      <w:r>
        <w:rPr>
          <w:sz w:val="24"/>
        </w:rPr>
        <w:t>any</w:t>
      </w:r>
      <w:r>
        <w:rPr>
          <w:spacing w:val="-9"/>
          <w:sz w:val="24"/>
        </w:rPr>
        <w:t xml:space="preserve"> </w:t>
      </w:r>
      <w:r>
        <w:rPr>
          <w:sz w:val="24"/>
        </w:rPr>
        <w:t>time</w:t>
      </w:r>
      <w:r>
        <w:rPr>
          <w:spacing w:val="-8"/>
          <w:sz w:val="24"/>
        </w:rPr>
        <w:t xml:space="preserve"> </w:t>
      </w:r>
      <w:r>
        <w:rPr>
          <w:sz w:val="24"/>
        </w:rPr>
        <w:t>between</w:t>
      </w:r>
      <w:r>
        <w:rPr>
          <w:spacing w:val="-8"/>
          <w:sz w:val="24"/>
        </w:rPr>
        <w:t xml:space="preserve"> </w:t>
      </w:r>
      <w:r>
        <w:rPr>
          <w:sz w:val="24"/>
        </w:rPr>
        <w:t xml:space="preserve">23:00 hours and 05:00 hours will also require a Premises </w:t>
      </w:r>
      <w:proofErr w:type="spellStart"/>
      <w:r>
        <w:rPr>
          <w:sz w:val="24"/>
        </w:rPr>
        <w:t>Licence</w:t>
      </w:r>
      <w:proofErr w:type="spellEnd"/>
      <w:r>
        <w:rPr>
          <w:sz w:val="24"/>
        </w:rPr>
        <w:t xml:space="preserve"> granted by the Licensing Authority in accordance with the Licensing Act 2003.</w:t>
      </w:r>
    </w:p>
    <w:p w14:paraId="176B6D83" w14:textId="77777777" w:rsidR="00325846" w:rsidRDefault="00325846">
      <w:pPr>
        <w:pStyle w:val="BodyText"/>
      </w:pPr>
    </w:p>
    <w:p w14:paraId="0F5501B3" w14:textId="77777777" w:rsidR="00325846" w:rsidRDefault="00000000">
      <w:pPr>
        <w:pStyle w:val="Heading1"/>
        <w:numPr>
          <w:ilvl w:val="1"/>
          <w:numId w:val="9"/>
        </w:numPr>
        <w:tabs>
          <w:tab w:val="left" w:pos="1105"/>
        </w:tabs>
        <w:spacing w:before="1"/>
        <w:ind w:left="1105" w:hanging="665"/>
      </w:pPr>
      <w:bookmarkStart w:id="94" w:name="4.10____TYPES_OF_CONSENTS_ISSUED_BY_THE_"/>
      <w:bookmarkEnd w:id="94"/>
      <w:r>
        <w:t>TYPES</w:t>
      </w:r>
      <w:r>
        <w:rPr>
          <w:spacing w:val="-1"/>
        </w:rPr>
        <w:t xml:space="preserve"> </w:t>
      </w:r>
      <w:r>
        <w:t>OF</w:t>
      </w:r>
      <w:r>
        <w:rPr>
          <w:spacing w:val="-1"/>
        </w:rPr>
        <w:t xml:space="preserve"> </w:t>
      </w:r>
      <w:r>
        <w:t>CONSENTS</w:t>
      </w:r>
      <w:r>
        <w:rPr>
          <w:spacing w:val="-1"/>
        </w:rPr>
        <w:t xml:space="preserve"> </w:t>
      </w:r>
      <w:r>
        <w:t>ISSUED</w:t>
      </w:r>
      <w:r>
        <w:rPr>
          <w:spacing w:val="-1"/>
        </w:rPr>
        <w:t xml:space="preserve"> </w:t>
      </w:r>
      <w:r>
        <w:t>BY</w:t>
      </w:r>
      <w:r>
        <w:rPr>
          <w:spacing w:val="-3"/>
        </w:rPr>
        <w:t xml:space="preserve"> </w:t>
      </w:r>
      <w:r>
        <w:t>THE</w:t>
      </w:r>
      <w:r>
        <w:rPr>
          <w:spacing w:val="-5"/>
        </w:rPr>
        <w:t xml:space="preserve"> </w:t>
      </w:r>
      <w:r>
        <w:rPr>
          <w:spacing w:val="-2"/>
        </w:rPr>
        <w:t>COUNCIL</w:t>
      </w:r>
    </w:p>
    <w:p w14:paraId="4B2EF1F7" w14:textId="77777777" w:rsidR="00325846" w:rsidRDefault="00000000">
      <w:pPr>
        <w:pStyle w:val="ListParagraph"/>
        <w:numPr>
          <w:ilvl w:val="1"/>
          <w:numId w:val="9"/>
        </w:numPr>
        <w:tabs>
          <w:tab w:val="left" w:pos="1145"/>
          <w:tab w:val="left" w:pos="1148"/>
        </w:tabs>
        <w:spacing w:before="276"/>
        <w:ind w:right="672"/>
        <w:jc w:val="both"/>
        <w:rPr>
          <w:sz w:val="24"/>
        </w:rPr>
      </w:pPr>
      <w:bookmarkStart w:id="95" w:name="4.11_For_the_purposes_of_this_Policy_and"/>
      <w:bookmarkEnd w:id="95"/>
      <w:r>
        <w:rPr>
          <w:sz w:val="24"/>
        </w:rPr>
        <w:t>For the purposes of this Policy and to assist applicants, Ashfield District Council</w:t>
      </w:r>
      <w:r>
        <w:rPr>
          <w:spacing w:val="-1"/>
          <w:sz w:val="24"/>
        </w:rPr>
        <w:t xml:space="preserve"> </w:t>
      </w:r>
      <w:r>
        <w:rPr>
          <w:sz w:val="24"/>
        </w:rPr>
        <w:t>issues</w:t>
      </w:r>
      <w:r>
        <w:rPr>
          <w:spacing w:val="-3"/>
          <w:sz w:val="24"/>
        </w:rPr>
        <w:t xml:space="preserve"> </w:t>
      </w:r>
      <w:r>
        <w:rPr>
          <w:sz w:val="24"/>
        </w:rPr>
        <w:t>4 types</w:t>
      </w:r>
      <w:r>
        <w:rPr>
          <w:spacing w:val="-3"/>
          <w:sz w:val="24"/>
        </w:rPr>
        <w:t xml:space="preserve"> </w:t>
      </w:r>
      <w:r>
        <w:rPr>
          <w:sz w:val="24"/>
        </w:rPr>
        <w:t>of Street Trading Consents,</w:t>
      </w:r>
      <w:r>
        <w:rPr>
          <w:spacing w:val="-3"/>
          <w:sz w:val="24"/>
        </w:rPr>
        <w:t xml:space="preserve"> </w:t>
      </w:r>
      <w:r>
        <w:rPr>
          <w:sz w:val="24"/>
        </w:rPr>
        <w:t>each specific</w:t>
      </w:r>
      <w:r>
        <w:rPr>
          <w:spacing w:val="-1"/>
          <w:sz w:val="24"/>
        </w:rPr>
        <w:t xml:space="preserve"> </w:t>
      </w:r>
      <w:r>
        <w:rPr>
          <w:sz w:val="24"/>
        </w:rPr>
        <w:t>in its</w:t>
      </w:r>
      <w:r>
        <w:rPr>
          <w:spacing w:val="-1"/>
          <w:sz w:val="24"/>
        </w:rPr>
        <w:t xml:space="preserve"> </w:t>
      </w:r>
      <w:r>
        <w:rPr>
          <w:sz w:val="24"/>
        </w:rPr>
        <w:t>nature:</w:t>
      </w:r>
    </w:p>
    <w:p w14:paraId="63056493" w14:textId="77777777" w:rsidR="00325846" w:rsidRDefault="00000000">
      <w:pPr>
        <w:pStyle w:val="ListParagraph"/>
        <w:numPr>
          <w:ilvl w:val="2"/>
          <w:numId w:val="9"/>
        </w:numPr>
        <w:tabs>
          <w:tab w:val="left" w:pos="1573"/>
        </w:tabs>
        <w:spacing w:before="274"/>
        <w:ind w:right="672"/>
        <w:rPr>
          <w:rFonts w:ascii="Symbol" w:hAnsi="Symbol"/>
          <w:sz w:val="24"/>
        </w:rPr>
      </w:pPr>
      <w:bookmarkStart w:id="96" w:name="_Street_Trading_Consent:_Trading_from_a"/>
      <w:bookmarkEnd w:id="96"/>
      <w:r>
        <w:rPr>
          <w:b/>
          <w:sz w:val="24"/>
        </w:rPr>
        <w:t>Street</w:t>
      </w:r>
      <w:r>
        <w:rPr>
          <w:b/>
          <w:spacing w:val="-5"/>
          <w:sz w:val="24"/>
        </w:rPr>
        <w:t xml:space="preserve"> </w:t>
      </w:r>
      <w:r>
        <w:rPr>
          <w:b/>
          <w:sz w:val="24"/>
        </w:rPr>
        <w:t>Trading</w:t>
      </w:r>
      <w:r>
        <w:rPr>
          <w:b/>
          <w:spacing w:val="-5"/>
          <w:sz w:val="24"/>
        </w:rPr>
        <w:t xml:space="preserve"> </w:t>
      </w:r>
      <w:r>
        <w:rPr>
          <w:b/>
          <w:sz w:val="24"/>
        </w:rPr>
        <w:t>Consent:</w:t>
      </w:r>
      <w:r>
        <w:rPr>
          <w:b/>
          <w:spacing w:val="-5"/>
          <w:sz w:val="24"/>
        </w:rPr>
        <w:t xml:space="preserve"> </w:t>
      </w:r>
      <w:r>
        <w:rPr>
          <w:sz w:val="24"/>
        </w:rPr>
        <w:t>Trading</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stall</w:t>
      </w:r>
      <w:r>
        <w:rPr>
          <w:spacing w:val="-7"/>
          <w:sz w:val="24"/>
        </w:rPr>
        <w:t xml:space="preserve"> </w:t>
      </w:r>
      <w:r>
        <w:rPr>
          <w:sz w:val="24"/>
        </w:rPr>
        <w:t>/</w:t>
      </w:r>
      <w:r>
        <w:rPr>
          <w:spacing w:val="-4"/>
          <w:sz w:val="24"/>
        </w:rPr>
        <w:t xml:space="preserve"> </w:t>
      </w:r>
      <w:r>
        <w:rPr>
          <w:sz w:val="24"/>
        </w:rPr>
        <w:t>unit</w:t>
      </w:r>
      <w:r>
        <w:rPr>
          <w:spacing w:val="-4"/>
          <w:sz w:val="24"/>
        </w:rPr>
        <w:t xml:space="preserve"> </w:t>
      </w:r>
      <w:r>
        <w:rPr>
          <w:sz w:val="24"/>
        </w:rPr>
        <w:t>/</w:t>
      </w:r>
      <w:r>
        <w:rPr>
          <w:spacing w:val="-4"/>
          <w:sz w:val="24"/>
        </w:rPr>
        <w:t xml:space="preserve"> </w:t>
      </w:r>
      <w:r>
        <w:rPr>
          <w:sz w:val="24"/>
        </w:rPr>
        <w:t>vehicle</w:t>
      </w:r>
      <w:r>
        <w:rPr>
          <w:spacing w:val="-3"/>
          <w:sz w:val="24"/>
        </w:rPr>
        <w:t xml:space="preserve"> </w:t>
      </w:r>
      <w:r>
        <w:rPr>
          <w:sz w:val="24"/>
        </w:rPr>
        <w:t>from</w:t>
      </w:r>
      <w:r>
        <w:rPr>
          <w:spacing w:val="-5"/>
          <w:sz w:val="24"/>
        </w:rPr>
        <w:t xml:space="preserve"> </w:t>
      </w:r>
      <w:r>
        <w:rPr>
          <w:sz w:val="24"/>
        </w:rPr>
        <w:t>a</w:t>
      </w:r>
      <w:r>
        <w:rPr>
          <w:spacing w:val="-3"/>
          <w:sz w:val="24"/>
        </w:rPr>
        <w:t xml:space="preserve"> </w:t>
      </w:r>
      <w:r>
        <w:rPr>
          <w:sz w:val="24"/>
        </w:rPr>
        <w:t>single designated location on a regular basis.</w:t>
      </w:r>
    </w:p>
    <w:p w14:paraId="60F03F0E" w14:textId="77777777" w:rsidR="00325846" w:rsidRDefault="00000000">
      <w:pPr>
        <w:pStyle w:val="ListParagraph"/>
        <w:numPr>
          <w:ilvl w:val="2"/>
          <w:numId w:val="9"/>
        </w:numPr>
        <w:tabs>
          <w:tab w:val="left" w:pos="1573"/>
        </w:tabs>
        <w:spacing w:before="275"/>
        <w:ind w:right="668"/>
        <w:rPr>
          <w:rFonts w:ascii="Symbol" w:hAnsi="Symbol"/>
          <w:sz w:val="24"/>
        </w:rPr>
      </w:pPr>
      <w:bookmarkStart w:id="97" w:name="_Mobile_Trading_Consent:_Trading_from_a"/>
      <w:bookmarkEnd w:id="97"/>
      <w:r>
        <w:rPr>
          <w:b/>
          <w:sz w:val="24"/>
        </w:rPr>
        <w:t xml:space="preserve">Mobile Trading Consent: </w:t>
      </w:r>
      <w:r>
        <w:rPr>
          <w:sz w:val="24"/>
        </w:rPr>
        <w:t>Trading from a vehicle at various locations across</w:t>
      </w:r>
      <w:r>
        <w:rPr>
          <w:spacing w:val="-7"/>
          <w:sz w:val="24"/>
        </w:rPr>
        <w:t xml:space="preserve"> </w:t>
      </w:r>
      <w:r>
        <w:rPr>
          <w:sz w:val="24"/>
        </w:rPr>
        <w:t>the</w:t>
      </w:r>
      <w:r>
        <w:rPr>
          <w:spacing w:val="-6"/>
          <w:sz w:val="24"/>
        </w:rPr>
        <w:t xml:space="preserve"> </w:t>
      </w:r>
      <w:r>
        <w:rPr>
          <w:sz w:val="24"/>
        </w:rPr>
        <w:t>Ashfield</w:t>
      </w:r>
      <w:r>
        <w:rPr>
          <w:spacing w:val="-8"/>
          <w:sz w:val="24"/>
        </w:rPr>
        <w:t xml:space="preserve"> </w:t>
      </w:r>
      <w:r>
        <w:rPr>
          <w:sz w:val="24"/>
        </w:rPr>
        <w:t>District,</w:t>
      </w:r>
      <w:r>
        <w:rPr>
          <w:spacing w:val="-6"/>
          <w:sz w:val="24"/>
        </w:rPr>
        <w:t xml:space="preserve"> </w:t>
      </w:r>
      <w:r>
        <w:rPr>
          <w:sz w:val="24"/>
        </w:rPr>
        <w:t>but</w:t>
      </w:r>
      <w:r>
        <w:rPr>
          <w:spacing w:val="-9"/>
          <w:sz w:val="24"/>
        </w:rPr>
        <w:t xml:space="preserve"> </w:t>
      </w:r>
      <w:r>
        <w:rPr>
          <w:sz w:val="24"/>
        </w:rPr>
        <w:t>for</w:t>
      </w:r>
      <w:r>
        <w:rPr>
          <w:spacing w:val="-10"/>
          <w:sz w:val="24"/>
        </w:rPr>
        <w:t xml:space="preserve"> </w:t>
      </w:r>
      <w:r>
        <w:rPr>
          <w:sz w:val="24"/>
        </w:rPr>
        <w:t>no</w:t>
      </w:r>
      <w:r>
        <w:rPr>
          <w:spacing w:val="-8"/>
          <w:sz w:val="24"/>
        </w:rPr>
        <w:t xml:space="preserve"> </w:t>
      </w:r>
      <w:r>
        <w:rPr>
          <w:sz w:val="24"/>
        </w:rPr>
        <w:t>more</w:t>
      </w:r>
      <w:r>
        <w:rPr>
          <w:spacing w:val="-6"/>
          <w:sz w:val="24"/>
        </w:rPr>
        <w:t xml:space="preserve"> </w:t>
      </w:r>
      <w:r>
        <w:rPr>
          <w:sz w:val="24"/>
        </w:rPr>
        <w:t>than</w:t>
      </w:r>
      <w:r>
        <w:rPr>
          <w:spacing w:val="-6"/>
          <w:sz w:val="24"/>
        </w:rPr>
        <w:t xml:space="preserve"> </w:t>
      </w:r>
      <w:r>
        <w:rPr>
          <w:sz w:val="24"/>
        </w:rPr>
        <w:t>20</w:t>
      </w:r>
      <w:r>
        <w:rPr>
          <w:spacing w:val="-8"/>
          <w:sz w:val="24"/>
        </w:rPr>
        <w:t xml:space="preserve"> </w:t>
      </w:r>
      <w:r>
        <w:rPr>
          <w:sz w:val="24"/>
        </w:rPr>
        <w:t>minutes</w:t>
      </w:r>
      <w:r>
        <w:rPr>
          <w:spacing w:val="-9"/>
          <w:sz w:val="24"/>
        </w:rPr>
        <w:t xml:space="preserve"> </w:t>
      </w:r>
      <w:r>
        <w:rPr>
          <w:sz w:val="24"/>
        </w:rPr>
        <w:t>at</w:t>
      </w:r>
      <w:r>
        <w:rPr>
          <w:spacing w:val="-9"/>
          <w:sz w:val="24"/>
        </w:rPr>
        <w:t xml:space="preserve"> </w:t>
      </w:r>
      <w:r>
        <w:rPr>
          <w:sz w:val="24"/>
        </w:rPr>
        <w:t>a</w:t>
      </w:r>
      <w:r>
        <w:rPr>
          <w:spacing w:val="-6"/>
          <w:sz w:val="24"/>
        </w:rPr>
        <w:t xml:space="preserve"> </w:t>
      </w:r>
      <w:r>
        <w:rPr>
          <w:sz w:val="24"/>
        </w:rPr>
        <w:t>time,</w:t>
      </w:r>
      <w:r>
        <w:rPr>
          <w:spacing w:val="-6"/>
          <w:sz w:val="24"/>
        </w:rPr>
        <w:t xml:space="preserve"> </w:t>
      </w:r>
      <w:r>
        <w:rPr>
          <w:sz w:val="24"/>
        </w:rPr>
        <w:t xml:space="preserve">and no location to be revisited within a </w:t>
      </w:r>
      <w:proofErr w:type="gramStart"/>
      <w:r>
        <w:rPr>
          <w:sz w:val="24"/>
        </w:rPr>
        <w:t>4 hour</w:t>
      </w:r>
      <w:proofErr w:type="gramEnd"/>
      <w:r>
        <w:rPr>
          <w:sz w:val="24"/>
        </w:rPr>
        <w:t xml:space="preserve"> period.</w:t>
      </w:r>
    </w:p>
    <w:p w14:paraId="7BAFEC40" w14:textId="77777777" w:rsidR="00325846" w:rsidRDefault="00000000">
      <w:pPr>
        <w:pStyle w:val="ListParagraph"/>
        <w:numPr>
          <w:ilvl w:val="2"/>
          <w:numId w:val="9"/>
        </w:numPr>
        <w:tabs>
          <w:tab w:val="left" w:pos="1573"/>
        </w:tabs>
        <w:spacing w:before="274"/>
        <w:ind w:right="671"/>
        <w:rPr>
          <w:rFonts w:ascii="Symbol" w:hAnsi="Symbol"/>
          <w:sz w:val="24"/>
        </w:rPr>
      </w:pPr>
      <w:bookmarkStart w:id="98" w:name="_Community_&amp;_Charity_Event_Trading_Cons"/>
      <w:bookmarkEnd w:id="98"/>
      <w:r>
        <w:rPr>
          <w:b/>
          <w:sz w:val="24"/>
        </w:rPr>
        <w:t xml:space="preserve">Community &amp; Charity Event Trading Consent: </w:t>
      </w:r>
      <w:r>
        <w:rPr>
          <w:sz w:val="24"/>
        </w:rPr>
        <w:t>Trading at non-profit making events (within the Ashfield District) held by a registered charity or community association, whether for a single day or for the duration of the entire event.</w:t>
      </w:r>
    </w:p>
    <w:p w14:paraId="2707503B" w14:textId="77777777" w:rsidR="00325846" w:rsidRDefault="00000000">
      <w:pPr>
        <w:pStyle w:val="ListParagraph"/>
        <w:numPr>
          <w:ilvl w:val="2"/>
          <w:numId w:val="9"/>
        </w:numPr>
        <w:tabs>
          <w:tab w:val="left" w:pos="1573"/>
        </w:tabs>
        <w:spacing w:before="275"/>
        <w:ind w:right="869"/>
        <w:rPr>
          <w:rFonts w:ascii="Symbol" w:hAnsi="Symbol"/>
        </w:rPr>
      </w:pPr>
      <w:bookmarkStart w:id="99" w:name="_Special_Event_Trading_Consent:_Trading"/>
      <w:bookmarkEnd w:id="99"/>
      <w:r>
        <w:rPr>
          <w:b/>
          <w:sz w:val="24"/>
        </w:rPr>
        <w:t>Special</w:t>
      </w:r>
      <w:r>
        <w:rPr>
          <w:b/>
          <w:spacing w:val="-2"/>
          <w:sz w:val="24"/>
        </w:rPr>
        <w:t xml:space="preserve"> </w:t>
      </w:r>
      <w:r>
        <w:rPr>
          <w:b/>
          <w:sz w:val="24"/>
        </w:rPr>
        <w:t>Event</w:t>
      </w:r>
      <w:r>
        <w:rPr>
          <w:b/>
          <w:spacing w:val="-6"/>
          <w:sz w:val="24"/>
        </w:rPr>
        <w:t xml:space="preserve"> </w:t>
      </w:r>
      <w:r>
        <w:rPr>
          <w:b/>
          <w:sz w:val="24"/>
        </w:rPr>
        <w:t>Trading</w:t>
      </w:r>
      <w:r>
        <w:rPr>
          <w:b/>
          <w:spacing w:val="-3"/>
          <w:sz w:val="24"/>
        </w:rPr>
        <w:t xml:space="preserve"> </w:t>
      </w:r>
      <w:r>
        <w:rPr>
          <w:b/>
          <w:sz w:val="24"/>
        </w:rPr>
        <w:t>Consent:</w:t>
      </w:r>
      <w:r>
        <w:rPr>
          <w:b/>
          <w:spacing w:val="-4"/>
          <w:sz w:val="24"/>
        </w:rPr>
        <w:t xml:space="preserve"> </w:t>
      </w:r>
      <w:r>
        <w:rPr>
          <w:sz w:val="24"/>
        </w:rPr>
        <w:t>Trading</w:t>
      </w:r>
      <w:r>
        <w:rPr>
          <w:spacing w:val="-4"/>
          <w:sz w:val="24"/>
        </w:rPr>
        <w:t xml:space="preserve"> </w:t>
      </w:r>
      <w:r>
        <w:rPr>
          <w:sz w:val="24"/>
        </w:rPr>
        <w:t>at</w:t>
      </w:r>
      <w:r>
        <w:rPr>
          <w:spacing w:val="-5"/>
          <w:sz w:val="24"/>
        </w:rPr>
        <w:t xml:space="preserve"> </w:t>
      </w:r>
      <w:r>
        <w:rPr>
          <w:sz w:val="24"/>
        </w:rPr>
        <w:t>events</w:t>
      </w:r>
      <w:r>
        <w:rPr>
          <w:spacing w:val="-3"/>
          <w:sz w:val="24"/>
        </w:rPr>
        <w:t xml:space="preserve"> </w:t>
      </w:r>
      <w:r>
        <w:rPr>
          <w:sz w:val="24"/>
        </w:rPr>
        <w:t>(within</w:t>
      </w:r>
      <w:r>
        <w:rPr>
          <w:spacing w:val="-2"/>
          <w:sz w:val="24"/>
        </w:rPr>
        <w:t xml:space="preserve"> </w:t>
      </w:r>
      <w:r>
        <w:rPr>
          <w:sz w:val="24"/>
        </w:rPr>
        <w:t>the</w:t>
      </w:r>
      <w:r>
        <w:rPr>
          <w:spacing w:val="-2"/>
          <w:sz w:val="24"/>
        </w:rPr>
        <w:t xml:space="preserve"> </w:t>
      </w:r>
      <w:r>
        <w:rPr>
          <w:sz w:val="24"/>
        </w:rPr>
        <w:t xml:space="preserve">Ashfield District) where the </w:t>
      </w:r>
      <w:proofErr w:type="spellStart"/>
      <w:r>
        <w:rPr>
          <w:sz w:val="24"/>
        </w:rPr>
        <w:t>organiser</w:t>
      </w:r>
      <w:proofErr w:type="spellEnd"/>
      <w:r>
        <w:rPr>
          <w:sz w:val="24"/>
        </w:rPr>
        <w:t xml:space="preserve"> intends to make commercial gain, whether for a single day or for the duration of the entire event.</w:t>
      </w:r>
    </w:p>
    <w:p w14:paraId="5E9DC05F" w14:textId="77777777" w:rsidR="00325846" w:rsidRDefault="00000000">
      <w:pPr>
        <w:pStyle w:val="Heading1"/>
        <w:numPr>
          <w:ilvl w:val="1"/>
          <w:numId w:val="9"/>
        </w:numPr>
        <w:tabs>
          <w:tab w:val="left" w:pos="1148"/>
        </w:tabs>
        <w:spacing w:before="252"/>
      </w:pPr>
      <w:bookmarkStart w:id="100" w:name="4.12_CONSULTION_PERIOD_FOR_STREET_TRADIN"/>
      <w:bookmarkEnd w:id="100"/>
      <w:r>
        <w:t>CONSULTION</w:t>
      </w:r>
      <w:r>
        <w:rPr>
          <w:spacing w:val="-5"/>
        </w:rPr>
        <w:t xml:space="preserve"> </w:t>
      </w:r>
      <w:r>
        <w:t>PERIOD</w:t>
      </w:r>
      <w:r>
        <w:rPr>
          <w:spacing w:val="-3"/>
        </w:rPr>
        <w:t xml:space="preserve"> </w:t>
      </w:r>
      <w:r>
        <w:t>FOR</w:t>
      </w:r>
      <w:r>
        <w:rPr>
          <w:spacing w:val="-2"/>
        </w:rPr>
        <w:t xml:space="preserve"> </w:t>
      </w:r>
      <w:r>
        <w:t>STREET</w:t>
      </w:r>
      <w:r>
        <w:rPr>
          <w:spacing w:val="-3"/>
        </w:rPr>
        <w:t xml:space="preserve"> </w:t>
      </w:r>
      <w:r>
        <w:t>TRADING</w:t>
      </w:r>
      <w:r>
        <w:rPr>
          <w:spacing w:val="-2"/>
        </w:rPr>
        <w:t xml:space="preserve"> </w:t>
      </w:r>
      <w:r>
        <w:t xml:space="preserve">CONSENT </w:t>
      </w:r>
      <w:r>
        <w:rPr>
          <w:spacing w:val="-2"/>
        </w:rPr>
        <w:t>APPLICATIONS</w:t>
      </w:r>
    </w:p>
    <w:p w14:paraId="64E9EDA7" w14:textId="77777777" w:rsidR="00325846" w:rsidRDefault="00325846">
      <w:pPr>
        <w:pStyle w:val="BodyText"/>
        <w:rPr>
          <w:b/>
        </w:rPr>
      </w:pPr>
    </w:p>
    <w:p w14:paraId="7D4F0425" w14:textId="77777777" w:rsidR="00325846" w:rsidRDefault="00000000">
      <w:pPr>
        <w:pStyle w:val="ListParagraph"/>
        <w:numPr>
          <w:ilvl w:val="1"/>
          <w:numId w:val="9"/>
        </w:numPr>
        <w:tabs>
          <w:tab w:val="left" w:pos="1145"/>
          <w:tab w:val="left" w:pos="1148"/>
        </w:tabs>
        <w:ind w:right="545"/>
        <w:jc w:val="both"/>
        <w:rPr>
          <w:sz w:val="24"/>
        </w:rPr>
      </w:pPr>
      <w:bookmarkStart w:id="101" w:name="4.13_All_Street_Trading_Consent_applicat"/>
      <w:bookmarkEnd w:id="101"/>
      <w:r>
        <w:rPr>
          <w:sz w:val="24"/>
        </w:rPr>
        <w:t>All</w:t>
      </w:r>
      <w:r>
        <w:rPr>
          <w:spacing w:val="-5"/>
          <w:sz w:val="24"/>
        </w:rPr>
        <w:t xml:space="preserve"> </w:t>
      </w:r>
      <w:r>
        <w:rPr>
          <w:sz w:val="24"/>
        </w:rPr>
        <w:t>Street</w:t>
      </w:r>
      <w:r>
        <w:rPr>
          <w:spacing w:val="-6"/>
          <w:sz w:val="24"/>
        </w:rPr>
        <w:t xml:space="preserve"> </w:t>
      </w:r>
      <w:r>
        <w:rPr>
          <w:sz w:val="24"/>
        </w:rPr>
        <w:t>Trading</w:t>
      </w:r>
      <w:r>
        <w:rPr>
          <w:spacing w:val="-3"/>
          <w:sz w:val="24"/>
        </w:rPr>
        <w:t xml:space="preserve"> </w:t>
      </w:r>
      <w:r>
        <w:rPr>
          <w:sz w:val="24"/>
        </w:rPr>
        <w:t>Consent</w:t>
      </w:r>
      <w:r>
        <w:rPr>
          <w:spacing w:val="-6"/>
          <w:sz w:val="24"/>
        </w:rPr>
        <w:t xml:space="preserve"> </w:t>
      </w:r>
      <w:r>
        <w:rPr>
          <w:sz w:val="24"/>
        </w:rPr>
        <w:t>applications</w:t>
      </w:r>
      <w:r>
        <w:rPr>
          <w:spacing w:val="-4"/>
          <w:sz w:val="24"/>
        </w:rPr>
        <w:t xml:space="preserve"> </w:t>
      </w:r>
      <w:r>
        <w:rPr>
          <w:sz w:val="24"/>
        </w:rPr>
        <w:t>(save</w:t>
      </w:r>
      <w:r>
        <w:rPr>
          <w:spacing w:val="-6"/>
          <w:sz w:val="24"/>
        </w:rPr>
        <w:t xml:space="preserve"> </w:t>
      </w:r>
      <w:r>
        <w:rPr>
          <w:sz w:val="24"/>
        </w:rPr>
        <w:t>for</w:t>
      </w:r>
      <w:r>
        <w:rPr>
          <w:spacing w:val="-5"/>
          <w:sz w:val="24"/>
        </w:rPr>
        <w:t xml:space="preserve"> </w:t>
      </w:r>
      <w:r>
        <w:rPr>
          <w:sz w:val="24"/>
        </w:rPr>
        <w:t>Mobile</w:t>
      </w:r>
      <w:r>
        <w:rPr>
          <w:spacing w:val="-6"/>
          <w:sz w:val="24"/>
        </w:rPr>
        <w:t xml:space="preserve"> </w:t>
      </w:r>
      <w:r>
        <w:rPr>
          <w:sz w:val="24"/>
        </w:rPr>
        <w:t>Traders,</w:t>
      </w:r>
      <w:r>
        <w:rPr>
          <w:spacing w:val="-6"/>
          <w:sz w:val="24"/>
        </w:rPr>
        <w:t xml:space="preserve"> </w:t>
      </w:r>
      <w:r>
        <w:rPr>
          <w:sz w:val="24"/>
        </w:rPr>
        <w:t>Community</w:t>
      </w:r>
      <w:r>
        <w:rPr>
          <w:spacing w:val="-7"/>
          <w:sz w:val="24"/>
        </w:rPr>
        <w:t xml:space="preserve"> </w:t>
      </w:r>
      <w:r>
        <w:rPr>
          <w:sz w:val="24"/>
        </w:rPr>
        <w:t xml:space="preserve">&amp; Charity Event Traders, and Special Event Traders) </w:t>
      </w:r>
      <w:r>
        <w:rPr>
          <w:b/>
          <w:sz w:val="24"/>
        </w:rPr>
        <w:t xml:space="preserve">for locations not already adopted by the Council </w:t>
      </w:r>
      <w:r>
        <w:rPr>
          <w:sz w:val="24"/>
        </w:rPr>
        <w:t xml:space="preserve">will be subject to a 28 </w:t>
      </w:r>
      <w:proofErr w:type="gramStart"/>
      <w:r>
        <w:rPr>
          <w:sz w:val="24"/>
        </w:rPr>
        <w:t>days</w:t>
      </w:r>
      <w:proofErr w:type="gramEnd"/>
      <w:r>
        <w:rPr>
          <w:sz w:val="24"/>
        </w:rPr>
        <w:t xml:space="preserve"> consultation period.</w:t>
      </w:r>
    </w:p>
    <w:p w14:paraId="5B5EEF88" w14:textId="77777777" w:rsidR="00325846" w:rsidRDefault="00325846">
      <w:pPr>
        <w:pStyle w:val="BodyText"/>
      </w:pPr>
    </w:p>
    <w:p w14:paraId="64182A6B" w14:textId="77777777" w:rsidR="00325846" w:rsidRDefault="00000000">
      <w:pPr>
        <w:pStyle w:val="ListParagraph"/>
        <w:numPr>
          <w:ilvl w:val="1"/>
          <w:numId w:val="9"/>
        </w:numPr>
        <w:tabs>
          <w:tab w:val="left" w:pos="1145"/>
          <w:tab w:val="left" w:pos="1148"/>
        </w:tabs>
        <w:ind w:right="543"/>
        <w:jc w:val="both"/>
        <w:rPr>
          <w:sz w:val="24"/>
        </w:rPr>
      </w:pPr>
      <w:bookmarkStart w:id="102" w:name="4.14_The_consultation_will_seek_the_view"/>
      <w:bookmarkEnd w:id="102"/>
      <w:r>
        <w:rPr>
          <w:sz w:val="24"/>
        </w:rPr>
        <w:t>The</w:t>
      </w:r>
      <w:r>
        <w:rPr>
          <w:spacing w:val="-4"/>
          <w:sz w:val="24"/>
        </w:rPr>
        <w:t xml:space="preserve"> </w:t>
      </w:r>
      <w:r>
        <w:rPr>
          <w:sz w:val="24"/>
        </w:rPr>
        <w:t>consultation</w:t>
      </w:r>
      <w:r>
        <w:rPr>
          <w:spacing w:val="-4"/>
          <w:sz w:val="24"/>
        </w:rPr>
        <w:t xml:space="preserve"> </w:t>
      </w:r>
      <w:r>
        <w:rPr>
          <w:sz w:val="24"/>
        </w:rPr>
        <w:t>will</w:t>
      </w:r>
      <w:r>
        <w:rPr>
          <w:spacing w:val="-5"/>
          <w:sz w:val="24"/>
        </w:rPr>
        <w:t xml:space="preserve"> </w:t>
      </w:r>
      <w:r>
        <w:rPr>
          <w:sz w:val="24"/>
        </w:rPr>
        <w:t>seek</w:t>
      </w:r>
      <w:r>
        <w:rPr>
          <w:spacing w:val="-5"/>
          <w:sz w:val="24"/>
        </w:rPr>
        <w:t xml:space="preserve"> </w:t>
      </w:r>
      <w:r>
        <w:rPr>
          <w:sz w:val="24"/>
        </w:rPr>
        <w:t>the</w:t>
      </w:r>
      <w:r>
        <w:rPr>
          <w:spacing w:val="-4"/>
          <w:sz w:val="24"/>
        </w:rPr>
        <w:t xml:space="preserve"> </w:t>
      </w:r>
      <w:r>
        <w:rPr>
          <w:sz w:val="24"/>
        </w:rPr>
        <w:t>views</w:t>
      </w:r>
      <w:r>
        <w:rPr>
          <w:spacing w:val="-7"/>
          <w:sz w:val="24"/>
        </w:rPr>
        <w:t xml:space="preserve"> </w:t>
      </w:r>
      <w:r>
        <w:rPr>
          <w:sz w:val="24"/>
        </w:rPr>
        <w:t>of</w:t>
      </w:r>
      <w:r>
        <w:rPr>
          <w:spacing w:val="-5"/>
          <w:sz w:val="24"/>
        </w:rPr>
        <w:t xml:space="preserve"> </w:t>
      </w:r>
      <w:proofErr w:type="gramStart"/>
      <w:r>
        <w:rPr>
          <w:sz w:val="24"/>
        </w:rPr>
        <w:t>local</w:t>
      </w:r>
      <w:r>
        <w:rPr>
          <w:spacing w:val="-5"/>
          <w:sz w:val="24"/>
        </w:rPr>
        <w:t xml:space="preserve"> </w:t>
      </w:r>
      <w:r>
        <w:rPr>
          <w:sz w:val="24"/>
        </w:rPr>
        <w:t>residents</w:t>
      </w:r>
      <w:proofErr w:type="gramEnd"/>
      <w:r>
        <w:rPr>
          <w:spacing w:val="-5"/>
          <w:sz w:val="24"/>
        </w:rPr>
        <w:t xml:space="preserve"> </w:t>
      </w:r>
      <w:r>
        <w:rPr>
          <w:sz w:val="24"/>
        </w:rPr>
        <w:t>and</w:t>
      </w:r>
      <w:r>
        <w:rPr>
          <w:spacing w:val="-4"/>
          <w:sz w:val="24"/>
        </w:rPr>
        <w:t xml:space="preserve"> </w:t>
      </w:r>
      <w:r>
        <w:rPr>
          <w:sz w:val="24"/>
        </w:rPr>
        <w:t>businesses</w:t>
      </w:r>
      <w:r>
        <w:rPr>
          <w:spacing w:val="-5"/>
          <w:sz w:val="24"/>
        </w:rPr>
        <w:t xml:space="preserve"> </w:t>
      </w:r>
      <w:r>
        <w:rPr>
          <w:sz w:val="24"/>
        </w:rPr>
        <w:t>that</w:t>
      </w:r>
      <w:r>
        <w:rPr>
          <w:spacing w:val="-6"/>
          <w:sz w:val="24"/>
        </w:rPr>
        <w:t xml:space="preserve"> </w:t>
      </w:r>
      <w:r>
        <w:rPr>
          <w:sz w:val="24"/>
        </w:rPr>
        <w:t>may be directly affected, and statutory agencies whose responsibilities may be impacted by the proposed business.</w:t>
      </w:r>
    </w:p>
    <w:p w14:paraId="0E2027EF" w14:textId="77777777" w:rsidR="00325846" w:rsidRDefault="00325846">
      <w:pPr>
        <w:pStyle w:val="BodyText"/>
      </w:pPr>
    </w:p>
    <w:p w14:paraId="02A8C63B" w14:textId="77777777" w:rsidR="00325846" w:rsidRDefault="00000000">
      <w:pPr>
        <w:pStyle w:val="ListParagraph"/>
        <w:numPr>
          <w:ilvl w:val="1"/>
          <w:numId w:val="9"/>
        </w:numPr>
        <w:tabs>
          <w:tab w:val="left" w:pos="1145"/>
          <w:tab w:val="left" w:pos="1148"/>
        </w:tabs>
        <w:ind w:right="545"/>
        <w:jc w:val="both"/>
        <w:rPr>
          <w:sz w:val="24"/>
        </w:rPr>
      </w:pPr>
      <w:bookmarkStart w:id="103" w:name="4.15_Consideration_will_be_given_to_all_"/>
      <w:bookmarkEnd w:id="103"/>
      <w:r>
        <w:rPr>
          <w:sz w:val="24"/>
        </w:rPr>
        <w:t>Consideration</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given</w:t>
      </w:r>
      <w:r>
        <w:rPr>
          <w:spacing w:val="-4"/>
          <w:sz w:val="24"/>
        </w:rPr>
        <w:t xml:space="preserve"> </w:t>
      </w:r>
      <w:r>
        <w:rPr>
          <w:sz w:val="24"/>
        </w:rPr>
        <w:t>to</w:t>
      </w:r>
      <w:r>
        <w:rPr>
          <w:spacing w:val="-7"/>
          <w:sz w:val="24"/>
        </w:rPr>
        <w:t xml:space="preserve"> </w:t>
      </w:r>
      <w:r>
        <w:rPr>
          <w:sz w:val="24"/>
        </w:rPr>
        <w:t>all</w:t>
      </w:r>
      <w:r>
        <w:rPr>
          <w:spacing w:val="-6"/>
          <w:sz w:val="24"/>
        </w:rPr>
        <w:t xml:space="preserve"> </w:t>
      </w:r>
      <w:r>
        <w:rPr>
          <w:sz w:val="24"/>
        </w:rPr>
        <w:t>written</w:t>
      </w:r>
      <w:r>
        <w:rPr>
          <w:spacing w:val="-4"/>
          <w:sz w:val="24"/>
        </w:rPr>
        <w:t xml:space="preserve"> </w:t>
      </w:r>
      <w:r>
        <w:rPr>
          <w:sz w:val="24"/>
        </w:rPr>
        <w:t>representations</w:t>
      </w:r>
      <w:r>
        <w:rPr>
          <w:spacing w:val="-8"/>
          <w:sz w:val="24"/>
        </w:rPr>
        <w:t xml:space="preserve"> </w:t>
      </w:r>
      <w:r>
        <w:rPr>
          <w:sz w:val="24"/>
        </w:rPr>
        <w:t>that</w:t>
      </w:r>
      <w:r>
        <w:rPr>
          <w:spacing w:val="-7"/>
          <w:sz w:val="24"/>
        </w:rPr>
        <w:t xml:space="preserve"> </w:t>
      </w:r>
      <w:r>
        <w:rPr>
          <w:sz w:val="24"/>
        </w:rPr>
        <w:t>are</w:t>
      </w:r>
      <w:r>
        <w:rPr>
          <w:spacing w:val="-7"/>
          <w:sz w:val="24"/>
        </w:rPr>
        <w:t xml:space="preserve"> </w:t>
      </w:r>
      <w:r>
        <w:rPr>
          <w:sz w:val="24"/>
        </w:rPr>
        <w:t>not</w:t>
      </w:r>
      <w:r>
        <w:rPr>
          <w:spacing w:val="-7"/>
          <w:sz w:val="24"/>
        </w:rPr>
        <w:t xml:space="preserve"> </w:t>
      </w:r>
      <w:r>
        <w:rPr>
          <w:sz w:val="24"/>
        </w:rPr>
        <w:t>deemed</w:t>
      </w:r>
      <w:r>
        <w:rPr>
          <w:spacing w:val="-4"/>
          <w:sz w:val="24"/>
        </w:rPr>
        <w:t xml:space="preserve"> </w:t>
      </w:r>
      <w:r>
        <w:rPr>
          <w:sz w:val="24"/>
        </w:rPr>
        <w:t>to be irrelevant, frivolous, vexatious, or repetitive. Representations will be vetted by Officers of the Licensing Team for validity.</w:t>
      </w:r>
    </w:p>
    <w:p w14:paraId="1FC98713" w14:textId="77777777" w:rsidR="00325846" w:rsidRDefault="00325846">
      <w:pPr>
        <w:pStyle w:val="BodyText"/>
      </w:pPr>
    </w:p>
    <w:p w14:paraId="114F9BE1" w14:textId="77777777" w:rsidR="00325846" w:rsidRDefault="00000000">
      <w:pPr>
        <w:pStyle w:val="ListParagraph"/>
        <w:numPr>
          <w:ilvl w:val="1"/>
          <w:numId w:val="9"/>
        </w:numPr>
        <w:tabs>
          <w:tab w:val="left" w:pos="1145"/>
          <w:tab w:val="left" w:pos="1148"/>
        </w:tabs>
        <w:ind w:right="544"/>
        <w:jc w:val="both"/>
        <w:rPr>
          <w:sz w:val="24"/>
        </w:rPr>
      </w:pPr>
      <w:bookmarkStart w:id="104" w:name="4.16_Applications_subject_to_valid_repre"/>
      <w:bookmarkEnd w:id="104"/>
      <w:r>
        <w:rPr>
          <w:sz w:val="24"/>
        </w:rPr>
        <w:t>Applications subject to valid representations will be determined at a Hearing chaired by the Executive Director: Place, who is delegated authority by the Licensing Committee to determine such applications.</w:t>
      </w:r>
    </w:p>
    <w:p w14:paraId="361BC528" w14:textId="77777777" w:rsidR="00325846" w:rsidRDefault="00325846">
      <w:pPr>
        <w:pStyle w:val="ListParagraph"/>
        <w:rPr>
          <w:sz w:val="24"/>
        </w:rPr>
        <w:sectPr w:rsidR="00325846">
          <w:pgSz w:w="11910" w:h="16850"/>
          <w:pgMar w:top="1060" w:right="850" w:bottom="280" w:left="992" w:header="720" w:footer="720" w:gutter="0"/>
          <w:cols w:space="720"/>
        </w:sectPr>
      </w:pPr>
    </w:p>
    <w:p w14:paraId="62674EC5" w14:textId="77777777" w:rsidR="00325846" w:rsidRDefault="00000000">
      <w:pPr>
        <w:pStyle w:val="Heading1"/>
        <w:numPr>
          <w:ilvl w:val="1"/>
          <w:numId w:val="9"/>
        </w:numPr>
        <w:tabs>
          <w:tab w:val="left" w:pos="1148"/>
        </w:tabs>
        <w:spacing w:before="72"/>
      </w:pPr>
      <w:bookmarkStart w:id="105" w:name="4.17__RELEVANT_CONSIDERATIONS_APPLICABLE"/>
      <w:bookmarkEnd w:id="105"/>
      <w:r>
        <w:lastRenderedPageBreak/>
        <w:t>RELEVANT</w:t>
      </w:r>
      <w:r>
        <w:rPr>
          <w:spacing w:val="-5"/>
        </w:rPr>
        <w:t xml:space="preserve"> </w:t>
      </w:r>
      <w:r>
        <w:t>CONSIDERATIONS</w:t>
      </w:r>
      <w:r>
        <w:rPr>
          <w:spacing w:val="-4"/>
        </w:rPr>
        <w:t xml:space="preserve"> </w:t>
      </w:r>
      <w:r>
        <w:t>APPLICABLE</w:t>
      </w:r>
      <w:r>
        <w:rPr>
          <w:spacing w:val="-3"/>
        </w:rPr>
        <w:t xml:space="preserve"> </w:t>
      </w:r>
      <w:r>
        <w:t>TO</w:t>
      </w:r>
      <w:r>
        <w:rPr>
          <w:spacing w:val="-4"/>
        </w:rPr>
        <w:t xml:space="preserve"> </w:t>
      </w:r>
      <w:r>
        <w:t>ALL</w:t>
      </w:r>
      <w:r>
        <w:rPr>
          <w:spacing w:val="-5"/>
        </w:rPr>
        <w:t xml:space="preserve"> </w:t>
      </w:r>
      <w:r>
        <w:rPr>
          <w:spacing w:val="-2"/>
        </w:rPr>
        <w:t>APPLICATIONS</w:t>
      </w:r>
    </w:p>
    <w:p w14:paraId="3045C118" w14:textId="77777777" w:rsidR="00325846" w:rsidRDefault="00325846">
      <w:pPr>
        <w:pStyle w:val="BodyText"/>
        <w:rPr>
          <w:b/>
        </w:rPr>
      </w:pPr>
    </w:p>
    <w:p w14:paraId="7F0D9446" w14:textId="77777777" w:rsidR="00325846" w:rsidRDefault="00000000">
      <w:pPr>
        <w:pStyle w:val="ListParagraph"/>
        <w:numPr>
          <w:ilvl w:val="1"/>
          <w:numId w:val="9"/>
        </w:numPr>
        <w:tabs>
          <w:tab w:val="left" w:pos="1148"/>
        </w:tabs>
        <w:ind w:right="547"/>
        <w:rPr>
          <w:sz w:val="24"/>
        </w:rPr>
      </w:pPr>
      <w:bookmarkStart w:id="106" w:name="4.18_The_following_criteria_will_be_cons"/>
      <w:bookmarkEnd w:id="106"/>
      <w:r>
        <w:rPr>
          <w:sz w:val="24"/>
        </w:rPr>
        <w:t xml:space="preserve">The following criteria will be considered in deciding </w:t>
      </w:r>
      <w:proofErr w:type="gramStart"/>
      <w:r>
        <w:rPr>
          <w:sz w:val="24"/>
        </w:rPr>
        <w:t>whether or not</w:t>
      </w:r>
      <w:proofErr w:type="gramEnd"/>
      <w:r>
        <w:rPr>
          <w:sz w:val="24"/>
        </w:rPr>
        <w:t xml:space="preserve"> a Consent will be granted, and on what conditions:</w:t>
      </w:r>
    </w:p>
    <w:p w14:paraId="46FE4A79" w14:textId="77777777" w:rsidR="00325846" w:rsidRDefault="00325846">
      <w:pPr>
        <w:pStyle w:val="BodyText"/>
      </w:pPr>
    </w:p>
    <w:p w14:paraId="247BE657" w14:textId="77777777" w:rsidR="00325846" w:rsidRDefault="00000000">
      <w:pPr>
        <w:pStyle w:val="ListParagraph"/>
        <w:numPr>
          <w:ilvl w:val="0"/>
          <w:numId w:val="8"/>
        </w:numPr>
        <w:tabs>
          <w:tab w:val="left" w:pos="1432"/>
        </w:tabs>
        <w:ind w:left="1432" w:hanging="284"/>
        <w:rPr>
          <w:b/>
          <w:sz w:val="24"/>
        </w:rPr>
      </w:pPr>
      <w:bookmarkStart w:id="107" w:name="a)_Public_Safety"/>
      <w:bookmarkEnd w:id="107"/>
      <w:r>
        <w:rPr>
          <w:b/>
          <w:sz w:val="24"/>
        </w:rPr>
        <w:t>Public</w:t>
      </w:r>
      <w:r>
        <w:rPr>
          <w:b/>
          <w:spacing w:val="-1"/>
          <w:sz w:val="24"/>
        </w:rPr>
        <w:t xml:space="preserve"> </w:t>
      </w:r>
      <w:r>
        <w:rPr>
          <w:b/>
          <w:spacing w:val="-2"/>
          <w:sz w:val="24"/>
        </w:rPr>
        <w:t>Safety</w:t>
      </w:r>
    </w:p>
    <w:p w14:paraId="40405E0A" w14:textId="77777777" w:rsidR="00325846" w:rsidRDefault="00000000">
      <w:pPr>
        <w:pStyle w:val="BodyText"/>
        <w:spacing w:before="185"/>
        <w:ind w:left="1148" w:right="543"/>
        <w:jc w:val="both"/>
      </w:pPr>
      <w:bookmarkStart w:id="108" w:name="Whether_any_Street_Trading_activity_repr"/>
      <w:bookmarkEnd w:id="108"/>
      <w:r>
        <w:t>Whether</w:t>
      </w:r>
      <w:r>
        <w:rPr>
          <w:spacing w:val="-12"/>
        </w:rPr>
        <w:t xml:space="preserve"> </w:t>
      </w:r>
      <w:r>
        <w:t>any</w:t>
      </w:r>
      <w:r>
        <w:rPr>
          <w:spacing w:val="-12"/>
        </w:rPr>
        <w:t xml:space="preserve"> </w:t>
      </w:r>
      <w:r>
        <w:t>Street</w:t>
      </w:r>
      <w:r>
        <w:rPr>
          <w:spacing w:val="-11"/>
        </w:rPr>
        <w:t xml:space="preserve"> </w:t>
      </w:r>
      <w:r>
        <w:t>Trading</w:t>
      </w:r>
      <w:r>
        <w:rPr>
          <w:spacing w:val="-11"/>
        </w:rPr>
        <w:t xml:space="preserve"> </w:t>
      </w:r>
      <w:r>
        <w:t>activity</w:t>
      </w:r>
      <w:r>
        <w:rPr>
          <w:spacing w:val="-9"/>
        </w:rPr>
        <w:t xml:space="preserve"> </w:t>
      </w:r>
      <w:r>
        <w:t>represents,</w:t>
      </w:r>
      <w:r>
        <w:rPr>
          <w:spacing w:val="-9"/>
        </w:rPr>
        <w:t xml:space="preserve"> </w:t>
      </w:r>
      <w:r>
        <w:t>or</w:t>
      </w:r>
      <w:r>
        <w:rPr>
          <w:spacing w:val="-10"/>
        </w:rPr>
        <w:t xml:space="preserve"> </w:t>
      </w:r>
      <w:r>
        <w:t>is</w:t>
      </w:r>
      <w:r>
        <w:rPr>
          <w:spacing w:val="-9"/>
        </w:rPr>
        <w:t xml:space="preserve"> </w:t>
      </w:r>
      <w:r>
        <w:t>likely</w:t>
      </w:r>
      <w:r>
        <w:rPr>
          <w:spacing w:val="-9"/>
        </w:rPr>
        <w:t xml:space="preserve"> </w:t>
      </w:r>
      <w:r>
        <w:t>to</w:t>
      </w:r>
      <w:r>
        <w:rPr>
          <w:spacing w:val="-8"/>
        </w:rPr>
        <w:t xml:space="preserve"> </w:t>
      </w:r>
      <w:r>
        <w:t>represent,</w:t>
      </w:r>
      <w:r>
        <w:rPr>
          <w:spacing w:val="-9"/>
        </w:rPr>
        <w:t xml:space="preserve"> </w:t>
      </w:r>
      <w:r>
        <w:t>a</w:t>
      </w:r>
      <w:r>
        <w:rPr>
          <w:spacing w:val="-11"/>
        </w:rPr>
        <w:t xml:space="preserve"> </w:t>
      </w:r>
      <w:r>
        <w:t>risk</w:t>
      </w:r>
      <w:r>
        <w:rPr>
          <w:spacing w:val="-9"/>
        </w:rPr>
        <w:t xml:space="preserve"> </w:t>
      </w:r>
      <w:r>
        <w:t>to the public from the point of view of obstruction, fire hazard, unhygienic conditions, or danger that may occur when a Trader is accessing the site. Nottinghamshire County</w:t>
      </w:r>
      <w:r>
        <w:rPr>
          <w:spacing w:val="-1"/>
        </w:rPr>
        <w:t xml:space="preserve"> </w:t>
      </w:r>
      <w:r>
        <w:t>Council</w:t>
      </w:r>
      <w:r>
        <w:rPr>
          <w:spacing w:val="-1"/>
        </w:rPr>
        <w:t xml:space="preserve"> </w:t>
      </w:r>
      <w:r>
        <w:t>Highways</w:t>
      </w:r>
      <w:r>
        <w:rPr>
          <w:spacing w:val="-1"/>
        </w:rPr>
        <w:t xml:space="preserve"> </w:t>
      </w:r>
      <w:r>
        <w:t>Department will</w:t>
      </w:r>
      <w:r>
        <w:rPr>
          <w:spacing w:val="-1"/>
        </w:rPr>
        <w:t xml:space="preserve"> </w:t>
      </w:r>
      <w:r>
        <w:t>be consulted</w:t>
      </w:r>
      <w:r>
        <w:rPr>
          <w:spacing w:val="-2"/>
        </w:rPr>
        <w:t xml:space="preserve"> </w:t>
      </w:r>
      <w:r>
        <w:t>on all applications to ensure high standards of road safety for applicants, the public and other road users.</w:t>
      </w:r>
    </w:p>
    <w:p w14:paraId="00647596" w14:textId="77777777" w:rsidR="00325846" w:rsidRDefault="00000000">
      <w:pPr>
        <w:pStyle w:val="ListParagraph"/>
        <w:numPr>
          <w:ilvl w:val="0"/>
          <w:numId w:val="8"/>
        </w:numPr>
        <w:tabs>
          <w:tab w:val="left" w:pos="1432"/>
        </w:tabs>
        <w:spacing w:before="274"/>
        <w:ind w:left="1432" w:hanging="284"/>
        <w:rPr>
          <w:b/>
          <w:sz w:val="24"/>
        </w:rPr>
      </w:pPr>
      <w:bookmarkStart w:id="109" w:name="b)_Public_Order"/>
      <w:bookmarkEnd w:id="109"/>
      <w:r>
        <w:rPr>
          <w:b/>
          <w:sz w:val="24"/>
        </w:rPr>
        <w:t>Public</w:t>
      </w:r>
      <w:r>
        <w:rPr>
          <w:b/>
          <w:spacing w:val="-3"/>
          <w:sz w:val="24"/>
        </w:rPr>
        <w:t xml:space="preserve"> </w:t>
      </w:r>
      <w:r>
        <w:rPr>
          <w:b/>
          <w:spacing w:val="-2"/>
          <w:sz w:val="24"/>
        </w:rPr>
        <w:t>Order</w:t>
      </w:r>
    </w:p>
    <w:p w14:paraId="28FFA7B4" w14:textId="77777777" w:rsidR="00325846" w:rsidRDefault="00000000">
      <w:pPr>
        <w:pStyle w:val="BodyText"/>
        <w:spacing w:before="185"/>
        <w:ind w:left="1148" w:right="543"/>
        <w:jc w:val="both"/>
      </w:pPr>
      <w:r>
        <w:t>Whether</w:t>
      </w:r>
      <w:r>
        <w:rPr>
          <w:spacing w:val="-7"/>
        </w:rPr>
        <w:t xml:space="preserve"> </w:t>
      </w:r>
      <w:r>
        <w:t>the</w:t>
      </w:r>
      <w:r>
        <w:rPr>
          <w:spacing w:val="-4"/>
        </w:rPr>
        <w:t xml:space="preserve"> </w:t>
      </w:r>
      <w:r>
        <w:t>Street</w:t>
      </w:r>
      <w:r>
        <w:rPr>
          <w:spacing w:val="-7"/>
        </w:rPr>
        <w:t xml:space="preserve"> </w:t>
      </w:r>
      <w:r>
        <w:t>Trading</w:t>
      </w:r>
      <w:r>
        <w:rPr>
          <w:spacing w:val="-7"/>
        </w:rPr>
        <w:t xml:space="preserve"> </w:t>
      </w:r>
      <w:r>
        <w:t>activity</w:t>
      </w:r>
      <w:r>
        <w:rPr>
          <w:spacing w:val="-5"/>
        </w:rPr>
        <w:t xml:space="preserve"> </w:t>
      </w:r>
      <w:r>
        <w:t>represents,</w:t>
      </w:r>
      <w:r>
        <w:rPr>
          <w:spacing w:val="-5"/>
        </w:rPr>
        <w:t xml:space="preserve"> </w:t>
      </w:r>
      <w:r>
        <w:t>or</w:t>
      </w:r>
      <w:r>
        <w:rPr>
          <w:spacing w:val="-6"/>
        </w:rPr>
        <w:t xml:space="preserve"> </w:t>
      </w:r>
      <w:r>
        <w:t>is</w:t>
      </w:r>
      <w:r>
        <w:rPr>
          <w:spacing w:val="-7"/>
        </w:rPr>
        <w:t xml:space="preserve"> </w:t>
      </w:r>
      <w:r>
        <w:t>likely</w:t>
      </w:r>
      <w:r>
        <w:rPr>
          <w:spacing w:val="-5"/>
        </w:rPr>
        <w:t xml:space="preserve"> </w:t>
      </w:r>
      <w:r>
        <w:t>to</w:t>
      </w:r>
      <w:r>
        <w:rPr>
          <w:spacing w:val="-7"/>
        </w:rPr>
        <w:t xml:space="preserve"> </w:t>
      </w:r>
      <w:r>
        <w:t>represent,</w:t>
      </w:r>
      <w:r>
        <w:rPr>
          <w:spacing w:val="-5"/>
        </w:rPr>
        <w:t xml:space="preserve"> </w:t>
      </w:r>
      <w:r>
        <w:t>a</w:t>
      </w:r>
      <w:r>
        <w:rPr>
          <w:spacing w:val="-7"/>
        </w:rPr>
        <w:t xml:space="preserve"> </w:t>
      </w:r>
      <w:r>
        <w:t>risk</w:t>
      </w:r>
      <w:r>
        <w:rPr>
          <w:spacing w:val="-5"/>
        </w:rPr>
        <w:t xml:space="preserve"> </w:t>
      </w:r>
      <w:r>
        <w:t>to public order. Nottinghamshire Police will be consulted on all applications regarding public order.</w:t>
      </w:r>
    </w:p>
    <w:p w14:paraId="72D15E4F" w14:textId="77777777" w:rsidR="00325846" w:rsidRDefault="00325846">
      <w:pPr>
        <w:pStyle w:val="BodyText"/>
      </w:pPr>
    </w:p>
    <w:p w14:paraId="651BF495" w14:textId="77777777" w:rsidR="00325846" w:rsidRDefault="00000000">
      <w:pPr>
        <w:pStyle w:val="ListParagraph"/>
        <w:numPr>
          <w:ilvl w:val="0"/>
          <w:numId w:val="8"/>
        </w:numPr>
        <w:tabs>
          <w:tab w:val="left" w:pos="1432"/>
        </w:tabs>
        <w:ind w:left="1432" w:hanging="284"/>
        <w:rPr>
          <w:b/>
          <w:sz w:val="24"/>
        </w:rPr>
      </w:pPr>
      <w:bookmarkStart w:id="110" w:name="c)_Preventing_Nuisance_or_Annoyance"/>
      <w:bookmarkEnd w:id="110"/>
      <w:r>
        <w:rPr>
          <w:b/>
          <w:sz w:val="24"/>
        </w:rPr>
        <w:t>Preventing</w:t>
      </w:r>
      <w:r>
        <w:rPr>
          <w:b/>
          <w:spacing w:val="-4"/>
          <w:sz w:val="24"/>
        </w:rPr>
        <w:t xml:space="preserve"> </w:t>
      </w:r>
      <w:r>
        <w:rPr>
          <w:b/>
          <w:sz w:val="24"/>
        </w:rPr>
        <w:t>Nuisance</w:t>
      </w:r>
      <w:r>
        <w:rPr>
          <w:b/>
          <w:spacing w:val="-5"/>
          <w:sz w:val="24"/>
        </w:rPr>
        <w:t xml:space="preserve"> </w:t>
      </w:r>
      <w:r>
        <w:rPr>
          <w:b/>
          <w:sz w:val="24"/>
        </w:rPr>
        <w:t>or</w:t>
      </w:r>
      <w:r>
        <w:rPr>
          <w:b/>
          <w:spacing w:val="-3"/>
          <w:sz w:val="24"/>
        </w:rPr>
        <w:t xml:space="preserve"> </w:t>
      </w:r>
      <w:r>
        <w:rPr>
          <w:b/>
          <w:spacing w:val="-2"/>
          <w:sz w:val="24"/>
        </w:rPr>
        <w:t>Annoyance</w:t>
      </w:r>
    </w:p>
    <w:p w14:paraId="7C82E9F1" w14:textId="77777777" w:rsidR="00325846" w:rsidRDefault="00000000">
      <w:pPr>
        <w:pStyle w:val="BodyText"/>
        <w:spacing w:before="185"/>
        <w:ind w:left="1148" w:right="543"/>
        <w:jc w:val="both"/>
      </w:pPr>
      <w:bookmarkStart w:id="111" w:name="Whether_the_Street_Trading_activity_repr"/>
      <w:bookmarkEnd w:id="111"/>
      <w:r>
        <w:t>Whether</w:t>
      </w:r>
      <w:r>
        <w:rPr>
          <w:spacing w:val="-7"/>
        </w:rPr>
        <w:t xml:space="preserve"> </w:t>
      </w:r>
      <w:r>
        <w:t>the</w:t>
      </w:r>
      <w:r>
        <w:rPr>
          <w:spacing w:val="-4"/>
        </w:rPr>
        <w:t xml:space="preserve"> </w:t>
      </w:r>
      <w:r>
        <w:t>Street</w:t>
      </w:r>
      <w:r>
        <w:rPr>
          <w:spacing w:val="-7"/>
        </w:rPr>
        <w:t xml:space="preserve"> </w:t>
      </w:r>
      <w:r>
        <w:t>Trading</w:t>
      </w:r>
      <w:r>
        <w:rPr>
          <w:spacing w:val="-7"/>
        </w:rPr>
        <w:t xml:space="preserve"> </w:t>
      </w:r>
      <w:r>
        <w:t>activity</w:t>
      </w:r>
      <w:r>
        <w:rPr>
          <w:spacing w:val="-5"/>
        </w:rPr>
        <w:t xml:space="preserve"> </w:t>
      </w:r>
      <w:r>
        <w:t>represents,</w:t>
      </w:r>
      <w:r>
        <w:rPr>
          <w:spacing w:val="-5"/>
        </w:rPr>
        <w:t xml:space="preserve"> </w:t>
      </w:r>
      <w:r>
        <w:t>or</w:t>
      </w:r>
      <w:r>
        <w:rPr>
          <w:spacing w:val="-6"/>
        </w:rPr>
        <w:t xml:space="preserve"> </w:t>
      </w:r>
      <w:r>
        <w:t>is</w:t>
      </w:r>
      <w:r>
        <w:rPr>
          <w:spacing w:val="-7"/>
        </w:rPr>
        <w:t xml:space="preserve"> </w:t>
      </w:r>
      <w:r>
        <w:t>likely</w:t>
      </w:r>
      <w:r>
        <w:rPr>
          <w:spacing w:val="-5"/>
        </w:rPr>
        <w:t xml:space="preserve"> </w:t>
      </w:r>
      <w:r>
        <w:t>to</w:t>
      </w:r>
      <w:r>
        <w:rPr>
          <w:spacing w:val="-7"/>
        </w:rPr>
        <w:t xml:space="preserve"> </w:t>
      </w:r>
      <w:r>
        <w:t>represent,</w:t>
      </w:r>
      <w:r>
        <w:rPr>
          <w:spacing w:val="-5"/>
        </w:rPr>
        <w:t xml:space="preserve"> </w:t>
      </w:r>
      <w:r>
        <w:t>a</w:t>
      </w:r>
      <w:r>
        <w:rPr>
          <w:spacing w:val="-7"/>
        </w:rPr>
        <w:t xml:space="preserve"> </w:t>
      </w:r>
      <w:r>
        <w:t>risk</w:t>
      </w:r>
      <w:r>
        <w:rPr>
          <w:spacing w:val="-5"/>
        </w:rPr>
        <w:t xml:space="preserve"> </w:t>
      </w:r>
      <w:r>
        <w:t xml:space="preserve">of nuisance or annoyance to the public from noise, </w:t>
      </w:r>
      <w:proofErr w:type="spellStart"/>
      <w:r>
        <w:t>odour</w:t>
      </w:r>
      <w:proofErr w:type="spellEnd"/>
      <w:r>
        <w:t>, fumes, litter, or the discharge of fluids, particularly in areas of residential properties. The Council’s Environmental</w:t>
      </w:r>
      <w:r>
        <w:rPr>
          <w:spacing w:val="-11"/>
        </w:rPr>
        <w:t xml:space="preserve"> </w:t>
      </w:r>
      <w:r>
        <w:t>Protection</w:t>
      </w:r>
      <w:r>
        <w:rPr>
          <w:spacing w:val="-7"/>
        </w:rPr>
        <w:t xml:space="preserve"> </w:t>
      </w:r>
      <w:r>
        <w:t>Team</w:t>
      </w:r>
      <w:r>
        <w:rPr>
          <w:spacing w:val="-6"/>
        </w:rPr>
        <w:t xml:space="preserve"> </w:t>
      </w:r>
      <w:r>
        <w:t>will</w:t>
      </w:r>
      <w:r>
        <w:rPr>
          <w:spacing w:val="-8"/>
        </w:rPr>
        <w:t xml:space="preserve"> </w:t>
      </w:r>
      <w:r>
        <w:t>be</w:t>
      </w:r>
      <w:r>
        <w:rPr>
          <w:spacing w:val="-9"/>
        </w:rPr>
        <w:t xml:space="preserve"> </w:t>
      </w:r>
      <w:r>
        <w:t>consulted</w:t>
      </w:r>
      <w:r>
        <w:rPr>
          <w:spacing w:val="-9"/>
        </w:rPr>
        <w:t xml:space="preserve"> </w:t>
      </w:r>
      <w:r>
        <w:t>on</w:t>
      </w:r>
      <w:r>
        <w:rPr>
          <w:spacing w:val="-9"/>
        </w:rPr>
        <w:t xml:space="preserve"> </w:t>
      </w:r>
      <w:r>
        <w:t>all</w:t>
      </w:r>
      <w:r>
        <w:rPr>
          <w:spacing w:val="-11"/>
        </w:rPr>
        <w:t xml:space="preserve"> </w:t>
      </w:r>
      <w:r>
        <w:t>applications</w:t>
      </w:r>
      <w:r>
        <w:rPr>
          <w:spacing w:val="-10"/>
        </w:rPr>
        <w:t xml:space="preserve"> </w:t>
      </w:r>
      <w:proofErr w:type="gramStart"/>
      <w:r>
        <w:t>with</w:t>
      </w:r>
      <w:r>
        <w:rPr>
          <w:spacing w:val="-7"/>
        </w:rPr>
        <w:t xml:space="preserve"> </w:t>
      </w:r>
      <w:r>
        <w:t>regard to</w:t>
      </w:r>
      <w:proofErr w:type="gramEnd"/>
      <w:r>
        <w:t xml:space="preserve"> the prevention of </w:t>
      </w:r>
      <w:proofErr w:type="gramStart"/>
      <w:r>
        <w:t>nuisance</w:t>
      </w:r>
      <w:proofErr w:type="gramEnd"/>
      <w:r>
        <w:t>.</w:t>
      </w:r>
    </w:p>
    <w:p w14:paraId="4555BF62" w14:textId="77777777" w:rsidR="00325846" w:rsidRDefault="00325846">
      <w:pPr>
        <w:pStyle w:val="BodyText"/>
      </w:pPr>
    </w:p>
    <w:p w14:paraId="059BDDC2" w14:textId="77777777" w:rsidR="00325846" w:rsidRDefault="00000000">
      <w:pPr>
        <w:pStyle w:val="ListParagraph"/>
        <w:numPr>
          <w:ilvl w:val="0"/>
          <w:numId w:val="8"/>
        </w:numPr>
        <w:tabs>
          <w:tab w:val="left" w:pos="1432"/>
        </w:tabs>
        <w:ind w:left="1432" w:hanging="284"/>
        <w:rPr>
          <w:b/>
          <w:sz w:val="24"/>
        </w:rPr>
      </w:pPr>
      <w:bookmarkStart w:id="112" w:name="d)_Written_Representations_from_Local_Re"/>
      <w:bookmarkEnd w:id="112"/>
      <w:r>
        <w:rPr>
          <w:b/>
          <w:sz w:val="24"/>
        </w:rPr>
        <w:t>Written</w:t>
      </w:r>
      <w:r>
        <w:rPr>
          <w:b/>
          <w:spacing w:val="-3"/>
          <w:sz w:val="24"/>
        </w:rPr>
        <w:t xml:space="preserve"> </w:t>
      </w:r>
      <w:r>
        <w:rPr>
          <w:b/>
          <w:sz w:val="24"/>
        </w:rPr>
        <w:t>Representations</w:t>
      </w:r>
      <w:r>
        <w:rPr>
          <w:b/>
          <w:spacing w:val="-1"/>
          <w:sz w:val="24"/>
        </w:rPr>
        <w:t xml:space="preserve"> </w:t>
      </w:r>
      <w:r>
        <w:rPr>
          <w:b/>
          <w:sz w:val="24"/>
        </w:rPr>
        <w:t>from</w:t>
      </w:r>
      <w:r>
        <w:rPr>
          <w:b/>
          <w:spacing w:val="-2"/>
          <w:sz w:val="24"/>
        </w:rPr>
        <w:t xml:space="preserve"> </w:t>
      </w:r>
      <w:r>
        <w:rPr>
          <w:b/>
          <w:sz w:val="24"/>
        </w:rPr>
        <w:t>Local</w:t>
      </w:r>
      <w:r>
        <w:rPr>
          <w:b/>
          <w:spacing w:val="-1"/>
          <w:sz w:val="24"/>
        </w:rPr>
        <w:t xml:space="preserve"> </w:t>
      </w:r>
      <w:r>
        <w:rPr>
          <w:b/>
          <w:spacing w:val="-2"/>
          <w:sz w:val="24"/>
        </w:rPr>
        <w:t>Residents</w:t>
      </w:r>
    </w:p>
    <w:p w14:paraId="47971612" w14:textId="77777777" w:rsidR="00325846" w:rsidRDefault="00000000">
      <w:pPr>
        <w:pStyle w:val="BodyText"/>
        <w:spacing w:before="182"/>
        <w:ind w:left="1148" w:right="541"/>
        <w:jc w:val="both"/>
      </w:pPr>
      <w:bookmarkStart w:id="113" w:name="Residents_will_be_alerted_to_Street_Trad"/>
      <w:bookmarkEnd w:id="113"/>
      <w:r>
        <w:t xml:space="preserve">Residents will be alerted to Street Trading (fixed single sites only) applications via a yellow A4 notice erected at the proposed Street Trading location. The relevant District Ward </w:t>
      </w:r>
      <w:proofErr w:type="spellStart"/>
      <w:r>
        <w:t>Councillor</w:t>
      </w:r>
      <w:proofErr w:type="spellEnd"/>
      <w:r>
        <w:t xml:space="preserve"> will be consulted on applications for Street Trading Consents in their area.</w:t>
      </w:r>
    </w:p>
    <w:p w14:paraId="0A368C08" w14:textId="77777777" w:rsidR="00325846" w:rsidRDefault="00325846">
      <w:pPr>
        <w:pStyle w:val="BodyText"/>
      </w:pPr>
    </w:p>
    <w:p w14:paraId="69A6BA10" w14:textId="77777777" w:rsidR="00325846" w:rsidRDefault="00000000">
      <w:pPr>
        <w:pStyle w:val="ListParagraph"/>
        <w:numPr>
          <w:ilvl w:val="0"/>
          <w:numId w:val="8"/>
        </w:numPr>
        <w:tabs>
          <w:tab w:val="left" w:pos="1432"/>
        </w:tabs>
        <w:ind w:left="1432" w:hanging="284"/>
        <w:rPr>
          <w:b/>
          <w:sz w:val="24"/>
        </w:rPr>
      </w:pPr>
      <w:bookmarkStart w:id="114" w:name="e)_Planning_Permission"/>
      <w:bookmarkEnd w:id="114"/>
      <w:r>
        <w:rPr>
          <w:b/>
          <w:sz w:val="24"/>
        </w:rPr>
        <w:t>Planning</w:t>
      </w:r>
      <w:r>
        <w:rPr>
          <w:b/>
          <w:spacing w:val="-3"/>
          <w:sz w:val="24"/>
        </w:rPr>
        <w:t xml:space="preserve"> </w:t>
      </w:r>
      <w:r>
        <w:rPr>
          <w:b/>
          <w:spacing w:val="-2"/>
          <w:sz w:val="24"/>
        </w:rPr>
        <w:t>Permission</w:t>
      </w:r>
    </w:p>
    <w:p w14:paraId="3C3CE9A1" w14:textId="77777777" w:rsidR="00325846" w:rsidRDefault="00000000">
      <w:pPr>
        <w:pStyle w:val="BodyText"/>
        <w:spacing w:before="185"/>
        <w:ind w:left="1148" w:right="403"/>
        <w:jc w:val="both"/>
      </w:pPr>
      <w:bookmarkStart w:id="115" w:name="A_Street_Trading_Consent_will_only_be_is"/>
      <w:bookmarkEnd w:id="115"/>
      <w:r>
        <w:t>A</w:t>
      </w:r>
      <w:r>
        <w:rPr>
          <w:spacing w:val="-17"/>
        </w:rPr>
        <w:t xml:space="preserve"> </w:t>
      </w:r>
      <w:r>
        <w:t>Street</w:t>
      </w:r>
      <w:r>
        <w:rPr>
          <w:spacing w:val="-17"/>
        </w:rPr>
        <w:t xml:space="preserve"> </w:t>
      </w:r>
      <w:r>
        <w:t>Trading</w:t>
      </w:r>
      <w:r>
        <w:rPr>
          <w:spacing w:val="-16"/>
        </w:rPr>
        <w:t xml:space="preserve"> </w:t>
      </w:r>
      <w:r>
        <w:t>Consent</w:t>
      </w:r>
      <w:r>
        <w:rPr>
          <w:spacing w:val="-17"/>
        </w:rPr>
        <w:t xml:space="preserve"> </w:t>
      </w:r>
      <w:r>
        <w:t>will</w:t>
      </w:r>
      <w:r>
        <w:rPr>
          <w:spacing w:val="-17"/>
        </w:rPr>
        <w:t xml:space="preserve"> </w:t>
      </w:r>
      <w:r>
        <w:t>only</w:t>
      </w:r>
      <w:r>
        <w:rPr>
          <w:spacing w:val="-17"/>
        </w:rPr>
        <w:t xml:space="preserve"> </w:t>
      </w:r>
      <w:r>
        <w:t>be</w:t>
      </w:r>
      <w:r>
        <w:rPr>
          <w:spacing w:val="-16"/>
        </w:rPr>
        <w:t xml:space="preserve"> </w:t>
      </w:r>
      <w:r>
        <w:t>issued</w:t>
      </w:r>
      <w:r>
        <w:rPr>
          <w:spacing w:val="-17"/>
        </w:rPr>
        <w:t xml:space="preserve"> </w:t>
      </w:r>
      <w:r>
        <w:t>where</w:t>
      </w:r>
      <w:r>
        <w:rPr>
          <w:spacing w:val="-17"/>
        </w:rPr>
        <w:t xml:space="preserve"> </w:t>
      </w:r>
      <w:r>
        <w:t>planning</w:t>
      </w:r>
      <w:r>
        <w:rPr>
          <w:spacing w:val="-16"/>
        </w:rPr>
        <w:t xml:space="preserve"> </w:t>
      </w:r>
      <w:r>
        <w:t>permission</w:t>
      </w:r>
      <w:r>
        <w:rPr>
          <w:spacing w:val="-17"/>
        </w:rPr>
        <w:t xml:space="preserve"> </w:t>
      </w:r>
      <w:r>
        <w:t>has</w:t>
      </w:r>
      <w:r>
        <w:rPr>
          <w:spacing w:val="-17"/>
        </w:rPr>
        <w:t xml:space="preserve"> </w:t>
      </w:r>
      <w:r>
        <w:t xml:space="preserve">been granted or where there is written evidence that planning permission is not </w:t>
      </w:r>
      <w:r>
        <w:rPr>
          <w:spacing w:val="-2"/>
        </w:rPr>
        <w:t>required.</w:t>
      </w:r>
    </w:p>
    <w:p w14:paraId="07DB9BF6" w14:textId="77777777" w:rsidR="00325846" w:rsidRDefault="00325846">
      <w:pPr>
        <w:pStyle w:val="BodyText"/>
      </w:pPr>
    </w:p>
    <w:p w14:paraId="0EFAD103" w14:textId="77777777" w:rsidR="00325846" w:rsidRDefault="00000000">
      <w:pPr>
        <w:pStyle w:val="ListParagraph"/>
        <w:numPr>
          <w:ilvl w:val="0"/>
          <w:numId w:val="8"/>
        </w:numPr>
        <w:tabs>
          <w:tab w:val="left" w:pos="1433"/>
        </w:tabs>
        <w:ind w:left="1433" w:hanging="285"/>
        <w:rPr>
          <w:b/>
          <w:sz w:val="24"/>
        </w:rPr>
      </w:pPr>
      <w:bookmarkStart w:id="116" w:name="f)_Suitability_of_Proposed_Trading_Locat"/>
      <w:bookmarkEnd w:id="116"/>
      <w:r>
        <w:rPr>
          <w:b/>
          <w:sz w:val="24"/>
        </w:rPr>
        <w:t>Suitability</w:t>
      </w:r>
      <w:r>
        <w:rPr>
          <w:b/>
          <w:spacing w:val="-3"/>
          <w:sz w:val="24"/>
        </w:rPr>
        <w:t xml:space="preserve"> </w:t>
      </w:r>
      <w:r>
        <w:rPr>
          <w:b/>
          <w:sz w:val="24"/>
        </w:rPr>
        <w:t>of</w:t>
      </w:r>
      <w:r>
        <w:rPr>
          <w:b/>
          <w:spacing w:val="-5"/>
          <w:sz w:val="24"/>
        </w:rPr>
        <w:t xml:space="preserve"> </w:t>
      </w:r>
      <w:r>
        <w:rPr>
          <w:b/>
          <w:sz w:val="24"/>
        </w:rPr>
        <w:t>Proposed</w:t>
      </w:r>
      <w:r>
        <w:rPr>
          <w:b/>
          <w:spacing w:val="-4"/>
          <w:sz w:val="24"/>
        </w:rPr>
        <w:t xml:space="preserve"> </w:t>
      </w:r>
      <w:r>
        <w:rPr>
          <w:b/>
          <w:sz w:val="24"/>
        </w:rPr>
        <w:t>Trading</w:t>
      </w:r>
      <w:r>
        <w:rPr>
          <w:b/>
          <w:spacing w:val="-3"/>
          <w:sz w:val="24"/>
        </w:rPr>
        <w:t xml:space="preserve"> </w:t>
      </w:r>
      <w:r>
        <w:rPr>
          <w:b/>
          <w:spacing w:val="-2"/>
          <w:sz w:val="24"/>
        </w:rPr>
        <w:t>Location</w:t>
      </w:r>
    </w:p>
    <w:p w14:paraId="47310CBF" w14:textId="77777777" w:rsidR="00325846" w:rsidRDefault="00000000">
      <w:pPr>
        <w:pStyle w:val="BodyText"/>
        <w:spacing w:before="185"/>
        <w:ind w:left="1148"/>
        <w:jc w:val="both"/>
      </w:pPr>
      <w:bookmarkStart w:id="117" w:name="Applications_for_a_Street_Trading_Consen"/>
      <w:bookmarkEnd w:id="117"/>
      <w:r>
        <w:t>Applications</w:t>
      </w:r>
      <w:r>
        <w:rPr>
          <w:spacing w:val="-3"/>
        </w:rPr>
        <w:t xml:space="preserve"> </w:t>
      </w:r>
      <w:r>
        <w:t>for</w:t>
      </w:r>
      <w:r>
        <w:rPr>
          <w:spacing w:val="-3"/>
        </w:rPr>
        <w:t xml:space="preserve"> </w:t>
      </w:r>
      <w:r>
        <w:t>a</w:t>
      </w:r>
      <w:r>
        <w:rPr>
          <w:spacing w:val="-2"/>
        </w:rPr>
        <w:t xml:space="preserve"> </w:t>
      </w:r>
      <w:r>
        <w:t>Street</w:t>
      </w:r>
      <w:r>
        <w:rPr>
          <w:spacing w:val="-1"/>
        </w:rPr>
        <w:t xml:space="preserve"> </w:t>
      </w:r>
      <w:r>
        <w:t>Trading</w:t>
      </w:r>
      <w:r>
        <w:rPr>
          <w:spacing w:val="-2"/>
        </w:rPr>
        <w:t xml:space="preserve"> </w:t>
      </w:r>
      <w:r>
        <w:t>Consent</w:t>
      </w:r>
      <w:r>
        <w:rPr>
          <w:spacing w:val="-4"/>
        </w:rPr>
        <w:t xml:space="preserve"> </w:t>
      </w:r>
      <w:r>
        <w:t>will</w:t>
      </w:r>
      <w:r>
        <w:rPr>
          <w:spacing w:val="-2"/>
        </w:rPr>
        <w:t xml:space="preserve"> </w:t>
      </w:r>
      <w:r>
        <w:t>be</w:t>
      </w:r>
      <w:r>
        <w:rPr>
          <w:spacing w:val="-2"/>
        </w:rPr>
        <w:t xml:space="preserve"> </w:t>
      </w:r>
      <w:r>
        <w:t>refused</w:t>
      </w:r>
      <w:r>
        <w:rPr>
          <w:spacing w:val="-1"/>
        </w:rPr>
        <w:t xml:space="preserve"> </w:t>
      </w:r>
      <w:r>
        <w:t>for</w:t>
      </w:r>
      <w:r>
        <w:rPr>
          <w:spacing w:val="-4"/>
        </w:rPr>
        <w:t xml:space="preserve"> </w:t>
      </w:r>
      <w:r>
        <w:t>locations</w:t>
      </w:r>
      <w:r>
        <w:rPr>
          <w:spacing w:val="-2"/>
        </w:rPr>
        <w:t xml:space="preserve"> </w:t>
      </w:r>
      <w:r>
        <w:t>that</w:t>
      </w:r>
      <w:r>
        <w:rPr>
          <w:spacing w:val="-4"/>
        </w:rPr>
        <w:t xml:space="preserve"> are:</w:t>
      </w:r>
    </w:p>
    <w:p w14:paraId="3FC2DF1E" w14:textId="77777777" w:rsidR="00325846" w:rsidRDefault="00000000">
      <w:pPr>
        <w:pStyle w:val="ListParagraph"/>
        <w:numPr>
          <w:ilvl w:val="0"/>
          <w:numId w:val="7"/>
        </w:numPr>
        <w:tabs>
          <w:tab w:val="left" w:pos="1573"/>
        </w:tabs>
        <w:spacing w:before="274"/>
        <w:jc w:val="left"/>
        <w:rPr>
          <w:b/>
          <w:sz w:val="24"/>
        </w:rPr>
      </w:pPr>
      <w:bookmarkStart w:id="118" w:name="_In_close_proximity_to_a_place_of_worsh"/>
      <w:bookmarkEnd w:id="118"/>
      <w:proofErr w:type="gramStart"/>
      <w:r>
        <w:rPr>
          <w:b/>
          <w:sz w:val="24"/>
        </w:rPr>
        <w:t>In</w:t>
      </w:r>
      <w:r>
        <w:rPr>
          <w:b/>
          <w:spacing w:val="-2"/>
          <w:sz w:val="24"/>
        </w:rPr>
        <w:t xml:space="preserve"> </w:t>
      </w:r>
      <w:r>
        <w:rPr>
          <w:b/>
          <w:sz w:val="24"/>
        </w:rPr>
        <w:t>close</w:t>
      </w:r>
      <w:r>
        <w:rPr>
          <w:b/>
          <w:spacing w:val="-2"/>
          <w:sz w:val="24"/>
        </w:rPr>
        <w:t xml:space="preserve"> </w:t>
      </w:r>
      <w:r>
        <w:rPr>
          <w:b/>
          <w:sz w:val="24"/>
        </w:rPr>
        <w:t>proximity</w:t>
      </w:r>
      <w:proofErr w:type="gramEnd"/>
      <w:r>
        <w:rPr>
          <w:b/>
          <w:spacing w:val="-1"/>
          <w:sz w:val="24"/>
        </w:rPr>
        <w:t xml:space="preserve"> </w:t>
      </w:r>
      <w:r>
        <w:rPr>
          <w:b/>
          <w:sz w:val="24"/>
        </w:rPr>
        <w:t>to</w:t>
      </w:r>
      <w:r>
        <w:rPr>
          <w:b/>
          <w:spacing w:val="-4"/>
          <w:sz w:val="24"/>
        </w:rPr>
        <w:t xml:space="preserve"> </w:t>
      </w:r>
      <w:r>
        <w:rPr>
          <w:b/>
          <w:sz w:val="24"/>
        </w:rPr>
        <w:t>a</w:t>
      </w:r>
      <w:r>
        <w:rPr>
          <w:b/>
          <w:spacing w:val="-1"/>
          <w:sz w:val="24"/>
        </w:rPr>
        <w:t xml:space="preserve"> </w:t>
      </w:r>
      <w:r>
        <w:rPr>
          <w:b/>
          <w:sz w:val="24"/>
        </w:rPr>
        <w:t>place</w:t>
      </w:r>
      <w:r>
        <w:rPr>
          <w:b/>
          <w:spacing w:val="-2"/>
          <w:sz w:val="24"/>
        </w:rPr>
        <w:t xml:space="preserve"> </w:t>
      </w:r>
      <w:r>
        <w:rPr>
          <w:b/>
          <w:sz w:val="24"/>
        </w:rPr>
        <w:t>of</w:t>
      </w:r>
      <w:r>
        <w:rPr>
          <w:b/>
          <w:spacing w:val="-2"/>
          <w:sz w:val="24"/>
        </w:rPr>
        <w:t xml:space="preserve"> </w:t>
      </w:r>
      <w:proofErr w:type="gramStart"/>
      <w:r>
        <w:rPr>
          <w:b/>
          <w:spacing w:val="-2"/>
          <w:sz w:val="24"/>
        </w:rPr>
        <w:t>worship;</w:t>
      </w:r>
      <w:proofErr w:type="gramEnd"/>
    </w:p>
    <w:p w14:paraId="31F652AC" w14:textId="77777777" w:rsidR="00325846" w:rsidRDefault="00000000">
      <w:pPr>
        <w:pStyle w:val="ListParagraph"/>
        <w:numPr>
          <w:ilvl w:val="0"/>
          <w:numId w:val="7"/>
        </w:numPr>
        <w:tabs>
          <w:tab w:val="left" w:pos="1573"/>
        </w:tabs>
        <w:spacing w:before="45"/>
        <w:jc w:val="left"/>
        <w:rPr>
          <w:b/>
          <w:sz w:val="24"/>
        </w:rPr>
      </w:pPr>
      <w:bookmarkStart w:id="119" w:name="_In_close_proximity_to_a_place_of_educa"/>
      <w:bookmarkEnd w:id="119"/>
      <w:proofErr w:type="gramStart"/>
      <w:r>
        <w:rPr>
          <w:b/>
          <w:sz w:val="24"/>
        </w:rPr>
        <w:t>In</w:t>
      </w:r>
      <w:r>
        <w:rPr>
          <w:b/>
          <w:spacing w:val="-2"/>
          <w:sz w:val="24"/>
        </w:rPr>
        <w:t xml:space="preserve"> </w:t>
      </w:r>
      <w:r>
        <w:rPr>
          <w:b/>
          <w:sz w:val="24"/>
        </w:rPr>
        <w:t>close</w:t>
      </w:r>
      <w:r>
        <w:rPr>
          <w:b/>
          <w:spacing w:val="-2"/>
          <w:sz w:val="24"/>
        </w:rPr>
        <w:t xml:space="preserve"> </w:t>
      </w:r>
      <w:r>
        <w:rPr>
          <w:b/>
          <w:sz w:val="24"/>
        </w:rPr>
        <w:t>proximity</w:t>
      </w:r>
      <w:proofErr w:type="gramEnd"/>
      <w:r>
        <w:rPr>
          <w:b/>
          <w:spacing w:val="-1"/>
          <w:sz w:val="24"/>
        </w:rPr>
        <w:t xml:space="preserve"> </w:t>
      </w:r>
      <w:r>
        <w:rPr>
          <w:b/>
          <w:sz w:val="24"/>
        </w:rPr>
        <w:t>to</w:t>
      </w:r>
      <w:r>
        <w:rPr>
          <w:b/>
          <w:spacing w:val="-4"/>
          <w:sz w:val="24"/>
        </w:rPr>
        <w:t xml:space="preserve"> </w:t>
      </w:r>
      <w:r>
        <w:rPr>
          <w:b/>
          <w:sz w:val="24"/>
        </w:rPr>
        <w:t>a</w:t>
      </w:r>
      <w:r>
        <w:rPr>
          <w:b/>
          <w:spacing w:val="-1"/>
          <w:sz w:val="24"/>
        </w:rPr>
        <w:t xml:space="preserve"> </w:t>
      </w:r>
      <w:r>
        <w:rPr>
          <w:b/>
          <w:sz w:val="24"/>
        </w:rPr>
        <w:t>place</w:t>
      </w:r>
      <w:r>
        <w:rPr>
          <w:b/>
          <w:spacing w:val="-2"/>
          <w:sz w:val="24"/>
        </w:rPr>
        <w:t xml:space="preserve"> </w:t>
      </w:r>
      <w:r>
        <w:rPr>
          <w:b/>
          <w:sz w:val="24"/>
        </w:rPr>
        <w:t>of</w:t>
      </w:r>
      <w:r>
        <w:rPr>
          <w:b/>
          <w:spacing w:val="-2"/>
          <w:sz w:val="24"/>
        </w:rPr>
        <w:t xml:space="preserve"> </w:t>
      </w:r>
      <w:proofErr w:type="gramStart"/>
      <w:r>
        <w:rPr>
          <w:b/>
          <w:spacing w:val="-2"/>
          <w:sz w:val="24"/>
        </w:rPr>
        <w:t>education;</w:t>
      </w:r>
      <w:proofErr w:type="gramEnd"/>
    </w:p>
    <w:p w14:paraId="51CE62FB" w14:textId="77777777" w:rsidR="00325846" w:rsidRDefault="00000000">
      <w:pPr>
        <w:pStyle w:val="ListParagraph"/>
        <w:numPr>
          <w:ilvl w:val="0"/>
          <w:numId w:val="7"/>
        </w:numPr>
        <w:tabs>
          <w:tab w:val="left" w:pos="1573"/>
        </w:tabs>
        <w:spacing w:before="44"/>
        <w:jc w:val="left"/>
        <w:rPr>
          <w:b/>
          <w:sz w:val="24"/>
        </w:rPr>
      </w:pPr>
      <w:bookmarkStart w:id="120" w:name="_In_close_proximity_to_a_place_of_healt"/>
      <w:bookmarkEnd w:id="120"/>
      <w:proofErr w:type="gramStart"/>
      <w:r>
        <w:rPr>
          <w:b/>
          <w:sz w:val="24"/>
        </w:rPr>
        <w:t>In</w:t>
      </w:r>
      <w:r>
        <w:rPr>
          <w:b/>
          <w:spacing w:val="-2"/>
          <w:sz w:val="24"/>
        </w:rPr>
        <w:t xml:space="preserve"> </w:t>
      </w:r>
      <w:r>
        <w:rPr>
          <w:b/>
          <w:sz w:val="24"/>
        </w:rPr>
        <w:t>close</w:t>
      </w:r>
      <w:r>
        <w:rPr>
          <w:b/>
          <w:spacing w:val="-1"/>
          <w:sz w:val="24"/>
        </w:rPr>
        <w:t xml:space="preserve"> </w:t>
      </w:r>
      <w:r>
        <w:rPr>
          <w:b/>
          <w:sz w:val="24"/>
        </w:rPr>
        <w:t>proximity</w:t>
      </w:r>
      <w:proofErr w:type="gramEnd"/>
      <w:r>
        <w:rPr>
          <w:b/>
          <w:spacing w:val="-1"/>
          <w:sz w:val="24"/>
        </w:rPr>
        <w:t xml:space="preserve"> </w:t>
      </w:r>
      <w:r>
        <w:rPr>
          <w:b/>
          <w:sz w:val="24"/>
        </w:rPr>
        <w:t>to</w:t>
      </w:r>
      <w:r>
        <w:rPr>
          <w:b/>
          <w:spacing w:val="-4"/>
          <w:sz w:val="24"/>
        </w:rPr>
        <w:t xml:space="preserve"> </w:t>
      </w:r>
      <w:r>
        <w:rPr>
          <w:b/>
          <w:sz w:val="24"/>
        </w:rPr>
        <w:t>a</w:t>
      </w:r>
      <w:r>
        <w:rPr>
          <w:b/>
          <w:spacing w:val="-1"/>
          <w:sz w:val="24"/>
        </w:rPr>
        <w:t xml:space="preserve"> </w:t>
      </w:r>
      <w:r>
        <w:rPr>
          <w:b/>
          <w:sz w:val="24"/>
        </w:rPr>
        <w:t>place</w:t>
      </w:r>
      <w:r>
        <w:rPr>
          <w:b/>
          <w:spacing w:val="-1"/>
          <w:sz w:val="24"/>
        </w:rPr>
        <w:t xml:space="preserve"> </w:t>
      </w:r>
      <w:r>
        <w:rPr>
          <w:b/>
          <w:sz w:val="24"/>
        </w:rPr>
        <w:t>of</w:t>
      </w:r>
      <w:r>
        <w:rPr>
          <w:b/>
          <w:spacing w:val="-2"/>
          <w:sz w:val="24"/>
        </w:rPr>
        <w:t xml:space="preserve"> </w:t>
      </w:r>
      <w:proofErr w:type="gramStart"/>
      <w:r>
        <w:rPr>
          <w:b/>
          <w:spacing w:val="-2"/>
          <w:sz w:val="24"/>
        </w:rPr>
        <w:t>healthcare;</w:t>
      </w:r>
      <w:proofErr w:type="gramEnd"/>
    </w:p>
    <w:p w14:paraId="75B8107F" w14:textId="77777777" w:rsidR="00325846" w:rsidRDefault="00000000">
      <w:pPr>
        <w:pStyle w:val="ListParagraph"/>
        <w:numPr>
          <w:ilvl w:val="0"/>
          <w:numId w:val="7"/>
        </w:numPr>
        <w:tabs>
          <w:tab w:val="left" w:pos="1573"/>
        </w:tabs>
        <w:spacing w:before="44"/>
        <w:ind w:right="869"/>
        <w:jc w:val="left"/>
        <w:rPr>
          <w:b/>
          <w:sz w:val="24"/>
        </w:rPr>
      </w:pPr>
      <w:bookmarkStart w:id="121" w:name="_In_close_proximity_to_a_place_of_cultu"/>
      <w:bookmarkEnd w:id="121"/>
      <w:proofErr w:type="gramStart"/>
      <w:r>
        <w:rPr>
          <w:b/>
          <w:sz w:val="24"/>
        </w:rPr>
        <w:t>In</w:t>
      </w:r>
      <w:r>
        <w:rPr>
          <w:b/>
          <w:spacing w:val="-3"/>
          <w:sz w:val="24"/>
        </w:rPr>
        <w:t xml:space="preserve"> </w:t>
      </w:r>
      <w:r>
        <w:rPr>
          <w:b/>
          <w:sz w:val="24"/>
        </w:rPr>
        <w:t>close</w:t>
      </w:r>
      <w:r>
        <w:rPr>
          <w:b/>
          <w:spacing w:val="-2"/>
          <w:sz w:val="24"/>
        </w:rPr>
        <w:t xml:space="preserve"> </w:t>
      </w:r>
      <w:r>
        <w:rPr>
          <w:b/>
          <w:sz w:val="24"/>
        </w:rPr>
        <w:t>proximity</w:t>
      </w:r>
      <w:proofErr w:type="gramEnd"/>
      <w:r>
        <w:rPr>
          <w:b/>
          <w:spacing w:val="-2"/>
          <w:sz w:val="24"/>
        </w:rPr>
        <w:t xml:space="preserve"> </w:t>
      </w:r>
      <w:r>
        <w:rPr>
          <w:b/>
          <w:sz w:val="24"/>
        </w:rPr>
        <w:t>to</w:t>
      </w:r>
      <w:r>
        <w:rPr>
          <w:b/>
          <w:spacing w:val="-6"/>
          <w:sz w:val="24"/>
        </w:rPr>
        <w:t xml:space="preserve"> </w:t>
      </w:r>
      <w:r>
        <w:rPr>
          <w:b/>
          <w:sz w:val="24"/>
        </w:rPr>
        <w:t>a</w:t>
      </w:r>
      <w:r>
        <w:rPr>
          <w:b/>
          <w:spacing w:val="-2"/>
          <w:sz w:val="24"/>
        </w:rPr>
        <w:t xml:space="preserve"> </w:t>
      </w:r>
      <w:r>
        <w:rPr>
          <w:b/>
          <w:sz w:val="24"/>
        </w:rPr>
        <w:t>place</w:t>
      </w:r>
      <w:r>
        <w:rPr>
          <w:b/>
          <w:spacing w:val="-2"/>
          <w:sz w:val="24"/>
        </w:rPr>
        <w:t xml:space="preserve"> </w:t>
      </w:r>
      <w:r>
        <w:rPr>
          <w:b/>
          <w:sz w:val="24"/>
        </w:rPr>
        <w:t>of</w:t>
      </w:r>
      <w:r>
        <w:rPr>
          <w:b/>
          <w:spacing w:val="-4"/>
          <w:sz w:val="24"/>
        </w:rPr>
        <w:t xml:space="preserve"> </w:t>
      </w:r>
      <w:r>
        <w:rPr>
          <w:b/>
          <w:sz w:val="24"/>
        </w:rPr>
        <w:t>cultural</w:t>
      </w:r>
      <w:r>
        <w:rPr>
          <w:b/>
          <w:spacing w:val="-2"/>
          <w:sz w:val="24"/>
        </w:rPr>
        <w:t xml:space="preserve"> </w:t>
      </w:r>
      <w:r>
        <w:rPr>
          <w:b/>
          <w:sz w:val="24"/>
        </w:rPr>
        <w:t>or</w:t>
      </w:r>
      <w:r>
        <w:rPr>
          <w:b/>
          <w:spacing w:val="-5"/>
          <w:sz w:val="24"/>
        </w:rPr>
        <w:t xml:space="preserve"> </w:t>
      </w:r>
      <w:r>
        <w:rPr>
          <w:b/>
          <w:sz w:val="24"/>
        </w:rPr>
        <w:t>historical</w:t>
      </w:r>
      <w:r>
        <w:rPr>
          <w:b/>
          <w:spacing w:val="-5"/>
          <w:sz w:val="24"/>
        </w:rPr>
        <w:t xml:space="preserve"> </w:t>
      </w:r>
      <w:r>
        <w:rPr>
          <w:b/>
          <w:sz w:val="24"/>
        </w:rPr>
        <w:t>local</w:t>
      </w:r>
      <w:r>
        <w:rPr>
          <w:b/>
          <w:spacing w:val="-2"/>
          <w:sz w:val="24"/>
        </w:rPr>
        <w:t xml:space="preserve"> </w:t>
      </w:r>
      <w:r>
        <w:rPr>
          <w:b/>
          <w:sz w:val="24"/>
        </w:rPr>
        <w:t>/</w:t>
      </w:r>
      <w:r>
        <w:rPr>
          <w:b/>
          <w:spacing w:val="-2"/>
          <w:sz w:val="24"/>
        </w:rPr>
        <w:t xml:space="preserve"> </w:t>
      </w:r>
      <w:r>
        <w:rPr>
          <w:b/>
          <w:sz w:val="24"/>
        </w:rPr>
        <w:t xml:space="preserve">national </w:t>
      </w:r>
      <w:proofErr w:type="gramStart"/>
      <w:r>
        <w:rPr>
          <w:b/>
          <w:spacing w:val="-2"/>
          <w:sz w:val="24"/>
        </w:rPr>
        <w:t>significance;</w:t>
      </w:r>
      <w:proofErr w:type="gramEnd"/>
    </w:p>
    <w:p w14:paraId="315DC5C2" w14:textId="77777777" w:rsidR="00325846" w:rsidRDefault="00000000">
      <w:pPr>
        <w:pStyle w:val="ListParagraph"/>
        <w:numPr>
          <w:ilvl w:val="0"/>
          <w:numId w:val="7"/>
        </w:numPr>
        <w:tabs>
          <w:tab w:val="left" w:pos="1573"/>
        </w:tabs>
        <w:spacing w:before="45"/>
        <w:jc w:val="left"/>
        <w:rPr>
          <w:b/>
          <w:sz w:val="24"/>
        </w:rPr>
      </w:pPr>
      <w:bookmarkStart w:id="122" w:name="_In_close_proximity_to_primarily_reside"/>
      <w:bookmarkEnd w:id="122"/>
      <w:proofErr w:type="gramStart"/>
      <w:r>
        <w:rPr>
          <w:b/>
          <w:sz w:val="24"/>
        </w:rPr>
        <w:t>In</w:t>
      </w:r>
      <w:r>
        <w:rPr>
          <w:b/>
          <w:spacing w:val="-4"/>
          <w:sz w:val="24"/>
        </w:rPr>
        <w:t xml:space="preserve"> </w:t>
      </w:r>
      <w:r>
        <w:rPr>
          <w:b/>
          <w:sz w:val="24"/>
        </w:rPr>
        <w:t>close</w:t>
      </w:r>
      <w:r>
        <w:rPr>
          <w:b/>
          <w:spacing w:val="-2"/>
          <w:sz w:val="24"/>
        </w:rPr>
        <w:t xml:space="preserve"> </w:t>
      </w:r>
      <w:r>
        <w:rPr>
          <w:b/>
          <w:sz w:val="24"/>
        </w:rPr>
        <w:t>proximity</w:t>
      </w:r>
      <w:proofErr w:type="gramEnd"/>
      <w:r>
        <w:rPr>
          <w:b/>
          <w:spacing w:val="-3"/>
          <w:sz w:val="24"/>
        </w:rPr>
        <w:t xml:space="preserve"> </w:t>
      </w:r>
      <w:r>
        <w:rPr>
          <w:b/>
          <w:sz w:val="24"/>
        </w:rPr>
        <w:t>to</w:t>
      </w:r>
      <w:r>
        <w:rPr>
          <w:b/>
          <w:spacing w:val="-5"/>
          <w:sz w:val="24"/>
        </w:rPr>
        <w:t xml:space="preserve"> </w:t>
      </w:r>
      <w:r>
        <w:rPr>
          <w:b/>
          <w:sz w:val="24"/>
        </w:rPr>
        <w:t>primarily</w:t>
      </w:r>
      <w:r>
        <w:rPr>
          <w:b/>
          <w:spacing w:val="-2"/>
          <w:sz w:val="24"/>
        </w:rPr>
        <w:t xml:space="preserve"> </w:t>
      </w:r>
      <w:r>
        <w:rPr>
          <w:b/>
          <w:sz w:val="24"/>
        </w:rPr>
        <w:t>residential</w:t>
      </w:r>
      <w:r>
        <w:rPr>
          <w:b/>
          <w:spacing w:val="-5"/>
          <w:sz w:val="24"/>
        </w:rPr>
        <w:t xml:space="preserve"> </w:t>
      </w:r>
      <w:proofErr w:type="gramStart"/>
      <w:r>
        <w:rPr>
          <w:b/>
          <w:spacing w:val="-2"/>
          <w:sz w:val="24"/>
        </w:rPr>
        <w:t>properties;</w:t>
      </w:r>
      <w:proofErr w:type="gramEnd"/>
    </w:p>
    <w:p w14:paraId="7578736C" w14:textId="77777777" w:rsidR="00325846" w:rsidRDefault="00000000">
      <w:pPr>
        <w:pStyle w:val="ListParagraph"/>
        <w:numPr>
          <w:ilvl w:val="0"/>
          <w:numId w:val="7"/>
        </w:numPr>
        <w:tabs>
          <w:tab w:val="left" w:pos="1573"/>
        </w:tabs>
        <w:spacing w:before="44"/>
        <w:jc w:val="left"/>
        <w:rPr>
          <w:b/>
          <w:sz w:val="24"/>
        </w:rPr>
      </w:pPr>
      <w:bookmarkStart w:id="123" w:name="_In_close_proximity_to_a_business_offer"/>
      <w:bookmarkEnd w:id="123"/>
      <w:proofErr w:type="gramStart"/>
      <w:r>
        <w:rPr>
          <w:b/>
          <w:sz w:val="24"/>
        </w:rPr>
        <w:t>In</w:t>
      </w:r>
      <w:r>
        <w:rPr>
          <w:b/>
          <w:spacing w:val="-5"/>
          <w:sz w:val="24"/>
        </w:rPr>
        <w:t xml:space="preserve"> </w:t>
      </w:r>
      <w:r>
        <w:rPr>
          <w:b/>
          <w:sz w:val="24"/>
        </w:rPr>
        <w:t>close</w:t>
      </w:r>
      <w:r>
        <w:rPr>
          <w:b/>
          <w:spacing w:val="-2"/>
          <w:sz w:val="24"/>
        </w:rPr>
        <w:t xml:space="preserve"> </w:t>
      </w:r>
      <w:r>
        <w:rPr>
          <w:b/>
          <w:sz w:val="24"/>
        </w:rPr>
        <w:t>proximity</w:t>
      </w:r>
      <w:proofErr w:type="gramEnd"/>
      <w:r>
        <w:rPr>
          <w:b/>
          <w:spacing w:val="-1"/>
          <w:sz w:val="24"/>
        </w:rPr>
        <w:t xml:space="preserve"> </w:t>
      </w:r>
      <w:r>
        <w:rPr>
          <w:b/>
          <w:sz w:val="24"/>
        </w:rPr>
        <w:t>to</w:t>
      </w:r>
      <w:r>
        <w:rPr>
          <w:b/>
          <w:spacing w:val="-6"/>
          <w:sz w:val="24"/>
        </w:rPr>
        <w:t xml:space="preserve"> </w:t>
      </w:r>
      <w:r>
        <w:rPr>
          <w:b/>
          <w:sz w:val="24"/>
        </w:rPr>
        <w:t>a</w:t>
      </w:r>
      <w:r>
        <w:rPr>
          <w:b/>
          <w:spacing w:val="-1"/>
          <w:sz w:val="24"/>
        </w:rPr>
        <w:t xml:space="preserve"> </w:t>
      </w:r>
      <w:r>
        <w:rPr>
          <w:b/>
          <w:sz w:val="24"/>
        </w:rPr>
        <w:t>business</w:t>
      </w:r>
      <w:r>
        <w:rPr>
          <w:b/>
          <w:spacing w:val="-2"/>
          <w:sz w:val="24"/>
        </w:rPr>
        <w:t xml:space="preserve"> </w:t>
      </w:r>
      <w:r>
        <w:rPr>
          <w:b/>
          <w:sz w:val="24"/>
        </w:rPr>
        <w:t>offering</w:t>
      </w:r>
      <w:r>
        <w:rPr>
          <w:b/>
          <w:spacing w:val="-2"/>
          <w:sz w:val="24"/>
        </w:rPr>
        <w:t xml:space="preserve"> </w:t>
      </w:r>
      <w:r>
        <w:rPr>
          <w:b/>
          <w:sz w:val="24"/>
        </w:rPr>
        <w:t>the</w:t>
      </w:r>
      <w:r>
        <w:rPr>
          <w:b/>
          <w:spacing w:val="-2"/>
          <w:sz w:val="24"/>
        </w:rPr>
        <w:t xml:space="preserve"> </w:t>
      </w:r>
      <w:r>
        <w:rPr>
          <w:b/>
          <w:sz w:val="24"/>
        </w:rPr>
        <w:t>same</w:t>
      </w:r>
      <w:r>
        <w:rPr>
          <w:b/>
          <w:spacing w:val="-1"/>
          <w:sz w:val="24"/>
        </w:rPr>
        <w:t xml:space="preserve"> </w:t>
      </w:r>
      <w:r>
        <w:rPr>
          <w:b/>
          <w:sz w:val="24"/>
        </w:rPr>
        <w:t>goods</w:t>
      </w:r>
      <w:r>
        <w:rPr>
          <w:b/>
          <w:spacing w:val="-2"/>
          <w:sz w:val="24"/>
        </w:rPr>
        <w:t xml:space="preserve"> </w:t>
      </w:r>
      <w:r>
        <w:rPr>
          <w:b/>
          <w:sz w:val="24"/>
        </w:rPr>
        <w:t>/</w:t>
      </w:r>
      <w:r>
        <w:rPr>
          <w:b/>
          <w:spacing w:val="-4"/>
          <w:sz w:val="24"/>
        </w:rPr>
        <w:t xml:space="preserve"> </w:t>
      </w:r>
      <w:proofErr w:type="gramStart"/>
      <w:r>
        <w:rPr>
          <w:b/>
          <w:spacing w:val="-2"/>
          <w:sz w:val="24"/>
        </w:rPr>
        <w:t>services;</w:t>
      </w:r>
      <w:proofErr w:type="gramEnd"/>
    </w:p>
    <w:p w14:paraId="28F0EF2C" w14:textId="77777777" w:rsidR="00325846" w:rsidRDefault="00000000">
      <w:pPr>
        <w:pStyle w:val="ListParagraph"/>
        <w:numPr>
          <w:ilvl w:val="0"/>
          <w:numId w:val="7"/>
        </w:numPr>
        <w:tabs>
          <w:tab w:val="left" w:pos="1573"/>
        </w:tabs>
        <w:spacing w:before="45"/>
        <w:ind w:right="932"/>
        <w:jc w:val="left"/>
        <w:rPr>
          <w:b/>
          <w:sz w:val="24"/>
        </w:rPr>
      </w:pPr>
      <w:bookmarkStart w:id="124" w:name="_Likely_to_undermine_the_safety_and_/_o"/>
      <w:bookmarkEnd w:id="124"/>
      <w:r>
        <w:rPr>
          <w:b/>
          <w:sz w:val="24"/>
        </w:rPr>
        <w:t>Likely</w:t>
      </w:r>
      <w:r>
        <w:rPr>
          <w:b/>
          <w:spacing w:val="-4"/>
          <w:sz w:val="24"/>
        </w:rPr>
        <w:t xml:space="preserve"> </w:t>
      </w:r>
      <w:r>
        <w:rPr>
          <w:b/>
          <w:sz w:val="24"/>
        </w:rPr>
        <w:t>to</w:t>
      </w:r>
      <w:r>
        <w:rPr>
          <w:b/>
          <w:spacing w:val="-3"/>
          <w:sz w:val="24"/>
        </w:rPr>
        <w:t xml:space="preserve"> </w:t>
      </w:r>
      <w:r>
        <w:rPr>
          <w:b/>
          <w:sz w:val="24"/>
        </w:rPr>
        <w:t>undermine</w:t>
      </w:r>
      <w:r>
        <w:rPr>
          <w:b/>
          <w:spacing w:val="-4"/>
          <w:sz w:val="24"/>
        </w:rPr>
        <w:t xml:space="preserve"> </w:t>
      </w:r>
      <w:r>
        <w:rPr>
          <w:b/>
          <w:sz w:val="24"/>
        </w:rPr>
        <w:t>the</w:t>
      </w:r>
      <w:r>
        <w:rPr>
          <w:b/>
          <w:spacing w:val="-2"/>
          <w:sz w:val="24"/>
        </w:rPr>
        <w:t xml:space="preserve"> </w:t>
      </w:r>
      <w:r>
        <w:rPr>
          <w:b/>
          <w:sz w:val="24"/>
        </w:rPr>
        <w:t>safety</w:t>
      </w:r>
      <w:r>
        <w:rPr>
          <w:b/>
          <w:spacing w:val="-4"/>
          <w:sz w:val="24"/>
        </w:rPr>
        <w:t xml:space="preserve"> </w:t>
      </w:r>
      <w:r>
        <w:rPr>
          <w:b/>
          <w:sz w:val="24"/>
        </w:rPr>
        <w:t>and</w:t>
      </w:r>
      <w:r>
        <w:rPr>
          <w:b/>
          <w:spacing w:val="-3"/>
          <w:sz w:val="24"/>
        </w:rPr>
        <w:t xml:space="preserve"> </w:t>
      </w:r>
      <w:r>
        <w:rPr>
          <w:b/>
          <w:sz w:val="24"/>
        </w:rPr>
        <w:t>/</w:t>
      </w:r>
      <w:r>
        <w:rPr>
          <w:b/>
          <w:spacing w:val="-2"/>
          <w:sz w:val="24"/>
        </w:rPr>
        <w:t xml:space="preserve"> </w:t>
      </w:r>
      <w:r>
        <w:rPr>
          <w:b/>
          <w:sz w:val="24"/>
        </w:rPr>
        <w:t>or</w:t>
      </w:r>
      <w:r>
        <w:rPr>
          <w:b/>
          <w:spacing w:val="-5"/>
          <w:sz w:val="24"/>
        </w:rPr>
        <w:t xml:space="preserve"> </w:t>
      </w:r>
      <w:r>
        <w:rPr>
          <w:b/>
          <w:sz w:val="24"/>
        </w:rPr>
        <w:t>convenience</w:t>
      </w:r>
      <w:r>
        <w:rPr>
          <w:b/>
          <w:spacing w:val="-2"/>
          <w:sz w:val="24"/>
        </w:rPr>
        <w:t xml:space="preserve"> </w:t>
      </w:r>
      <w:r>
        <w:rPr>
          <w:b/>
          <w:sz w:val="24"/>
        </w:rPr>
        <w:t>of</w:t>
      </w:r>
      <w:r>
        <w:rPr>
          <w:b/>
          <w:spacing w:val="-4"/>
          <w:sz w:val="24"/>
        </w:rPr>
        <w:t xml:space="preserve"> </w:t>
      </w:r>
      <w:r>
        <w:rPr>
          <w:b/>
          <w:sz w:val="24"/>
        </w:rPr>
        <w:t>the</w:t>
      </w:r>
      <w:r>
        <w:rPr>
          <w:b/>
          <w:spacing w:val="-2"/>
          <w:sz w:val="24"/>
        </w:rPr>
        <w:t xml:space="preserve"> </w:t>
      </w:r>
      <w:proofErr w:type="gramStart"/>
      <w:r>
        <w:rPr>
          <w:b/>
          <w:sz w:val="24"/>
        </w:rPr>
        <w:t>general public</w:t>
      </w:r>
      <w:proofErr w:type="gramEnd"/>
      <w:r>
        <w:rPr>
          <w:b/>
          <w:sz w:val="24"/>
        </w:rPr>
        <w:t xml:space="preserve"> and / or road users.</w:t>
      </w:r>
    </w:p>
    <w:p w14:paraId="3E14250E" w14:textId="77777777" w:rsidR="00325846" w:rsidRDefault="00325846">
      <w:pPr>
        <w:pStyle w:val="ListParagraph"/>
        <w:jc w:val="left"/>
        <w:rPr>
          <w:b/>
          <w:sz w:val="24"/>
        </w:rPr>
        <w:sectPr w:rsidR="00325846">
          <w:pgSz w:w="11910" w:h="16850"/>
          <w:pgMar w:top="1060" w:right="850" w:bottom="280" w:left="992" w:header="720" w:footer="720" w:gutter="0"/>
          <w:cols w:space="720"/>
        </w:sectPr>
      </w:pPr>
    </w:p>
    <w:p w14:paraId="25DE5B29" w14:textId="77777777" w:rsidR="00325846" w:rsidRDefault="00000000">
      <w:pPr>
        <w:pStyle w:val="ListParagraph"/>
        <w:numPr>
          <w:ilvl w:val="0"/>
          <w:numId w:val="8"/>
        </w:numPr>
        <w:tabs>
          <w:tab w:val="left" w:pos="1432"/>
        </w:tabs>
        <w:spacing w:before="72"/>
        <w:ind w:left="1432" w:hanging="284"/>
        <w:rPr>
          <w:b/>
          <w:sz w:val="24"/>
        </w:rPr>
      </w:pPr>
      <w:bookmarkStart w:id="125" w:name="g)_Appearance_of_the_Stall_/_Vehicle_/_U"/>
      <w:bookmarkEnd w:id="125"/>
      <w:r>
        <w:rPr>
          <w:b/>
          <w:sz w:val="24"/>
        </w:rPr>
        <w:lastRenderedPageBreak/>
        <w:t>Appearance</w:t>
      </w:r>
      <w:r>
        <w:rPr>
          <w:b/>
          <w:spacing w:val="-3"/>
          <w:sz w:val="24"/>
        </w:rPr>
        <w:t xml:space="preserve"> </w:t>
      </w:r>
      <w:r>
        <w:rPr>
          <w:b/>
          <w:sz w:val="24"/>
        </w:rPr>
        <w:t>of</w:t>
      </w:r>
      <w:r>
        <w:rPr>
          <w:b/>
          <w:spacing w:val="-3"/>
          <w:sz w:val="24"/>
        </w:rPr>
        <w:t xml:space="preserve"> </w:t>
      </w:r>
      <w:r>
        <w:rPr>
          <w:b/>
          <w:sz w:val="24"/>
        </w:rPr>
        <w:t>the Stall</w:t>
      </w:r>
      <w:r>
        <w:rPr>
          <w:b/>
          <w:spacing w:val="-1"/>
          <w:sz w:val="24"/>
        </w:rPr>
        <w:t xml:space="preserve"> </w:t>
      </w:r>
      <w:r>
        <w:rPr>
          <w:b/>
          <w:sz w:val="24"/>
        </w:rPr>
        <w:t>/</w:t>
      </w:r>
      <w:r>
        <w:rPr>
          <w:b/>
          <w:spacing w:val="-3"/>
          <w:sz w:val="24"/>
        </w:rPr>
        <w:t xml:space="preserve"> </w:t>
      </w:r>
      <w:r>
        <w:rPr>
          <w:b/>
          <w:sz w:val="24"/>
        </w:rPr>
        <w:t>Vehicle</w:t>
      </w:r>
      <w:r>
        <w:rPr>
          <w:b/>
          <w:spacing w:val="-3"/>
          <w:sz w:val="24"/>
        </w:rPr>
        <w:t xml:space="preserve"> </w:t>
      </w:r>
      <w:r>
        <w:rPr>
          <w:b/>
          <w:sz w:val="24"/>
        </w:rPr>
        <w:t xml:space="preserve">/ </w:t>
      </w:r>
      <w:r>
        <w:rPr>
          <w:b/>
          <w:spacing w:val="-4"/>
          <w:sz w:val="24"/>
        </w:rPr>
        <w:t>Unit</w:t>
      </w:r>
    </w:p>
    <w:p w14:paraId="5E5BFBE6" w14:textId="77777777" w:rsidR="00325846" w:rsidRDefault="00000000">
      <w:pPr>
        <w:pStyle w:val="BodyText"/>
        <w:spacing w:before="185"/>
        <w:ind w:left="1148" w:right="572"/>
        <w:jc w:val="both"/>
      </w:pPr>
      <w:bookmarkStart w:id="126" w:name="Any_stall_or_vehicle_from_which_trading_"/>
      <w:bookmarkEnd w:id="126"/>
      <w:r>
        <w:t>Any stall or vehicle from which trading is permitted must be maintained and presented to the same standard as originally manufactured. Internal and external</w:t>
      </w:r>
      <w:r>
        <w:rPr>
          <w:spacing w:val="-13"/>
        </w:rPr>
        <w:t xml:space="preserve"> </w:t>
      </w:r>
      <w:r>
        <w:t>finishes</w:t>
      </w:r>
      <w:r>
        <w:rPr>
          <w:spacing w:val="-13"/>
        </w:rPr>
        <w:t xml:space="preserve"> </w:t>
      </w:r>
      <w:r>
        <w:t>must</w:t>
      </w:r>
      <w:r>
        <w:rPr>
          <w:spacing w:val="-13"/>
        </w:rPr>
        <w:t xml:space="preserve"> </w:t>
      </w:r>
      <w:r>
        <w:t>be</w:t>
      </w:r>
      <w:r>
        <w:rPr>
          <w:spacing w:val="-11"/>
        </w:rPr>
        <w:t xml:space="preserve"> </w:t>
      </w:r>
      <w:r>
        <w:t>free</w:t>
      </w:r>
      <w:r>
        <w:rPr>
          <w:spacing w:val="-11"/>
        </w:rPr>
        <w:t xml:space="preserve"> </w:t>
      </w:r>
      <w:r>
        <w:t>from</w:t>
      </w:r>
      <w:r>
        <w:rPr>
          <w:spacing w:val="-12"/>
        </w:rPr>
        <w:t xml:space="preserve"> </w:t>
      </w:r>
      <w:r>
        <w:t>defects</w:t>
      </w:r>
      <w:r>
        <w:rPr>
          <w:spacing w:val="-12"/>
        </w:rPr>
        <w:t xml:space="preserve"> </w:t>
      </w:r>
      <w:r>
        <w:t>or</w:t>
      </w:r>
      <w:r>
        <w:rPr>
          <w:spacing w:val="-14"/>
        </w:rPr>
        <w:t xml:space="preserve"> </w:t>
      </w:r>
      <w:r>
        <w:t>damage.</w:t>
      </w:r>
      <w:r>
        <w:rPr>
          <w:spacing w:val="-11"/>
        </w:rPr>
        <w:t xml:space="preserve"> </w:t>
      </w:r>
      <w:r>
        <w:t>Any</w:t>
      </w:r>
      <w:r>
        <w:rPr>
          <w:spacing w:val="-12"/>
        </w:rPr>
        <w:t xml:space="preserve"> </w:t>
      </w:r>
      <w:r>
        <w:t>stall</w:t>
      </w:r>
      <w:r>
        <w:rPr>
          <w:spacing w:val="-12"/>
        </w:rPr>
        <w:t xml:space="preserve"> </w:t>
      </w:r>
      <w:r>
        <w:t>or</w:t>
      </w:r>
      <w:r>
        <w:rPr>
          <w:spacing w:val="-12"/>
        </w:rPr>
        <w:t xml:space="preserve"> </w:t>
      </w:r>
      <w:r>
        <w:t>vehicle</w:t>
      </w:r>
      <w:r>
        <w:rPr>
          <w:spacing w:val="-13"/>
        </w:rPr>
        <w:t xml:space="preserve"> </w:t>
      </w:r>
      <w:r>
        <w:t xml:space="preserve">must meet with the </w:t>
      </w:r>
      <w:proofErr w:type="spellStart"/>
      <w:r>
        <w:t>criteira</w:t>
      </w:r>
      <w:proofErr w:type="spellEnd"/>
      <w:r>
        <w:t>, including size, laid down in the standard conditions attached to the grant of any Street Trading or Mobile Trading Consent.</w:t>
      </w:r>
    </w:p>
    <w:p w14:paraId="09DB95C0" w14:textId="77777777" w:rsidR="00325846" w:rsidRDefault="00000000">
      <w:pPr>
        <w:pStyle w:val="ListParagraph"/>
        <w:numPr>
          <w:ilvl w:val="0"/>
          <w:numId w:val="8"/>
        </w:numPr>
        <w:tabs>
          <w:tab w:val="left" w:pos="1432"/>
        </w:tabs>
        <w:spacing w:before="274"/>
        <w:ind w:left="1432" w:hanging="284"/>
        <w:rPr>
          <w:b/>
          <w:sz w:val="24"/>
        </w:rPr>
      </w:pPr>
      <w:bookmarkStart w:id="127" w:name="h)_Food_Traders"/>
      <w:bookmarkEnd w:id="127"/>
      <w:r>
        <w:rPr>
          <w:b/>
          <w:sz w:val="24"/>
        </w:rPr>
        <w:t>Food</w:t>
      </w:r>
      <w:r>
        <w:rPr>
          <w:b/>
          <w:spacing w:val="-3"/>
          <w:sz w:val="24"/>
        </w:rPr>
        <w:t xml:space="preserve"> </w:t>
      </w:r>
      <w:r>
        <w:rPr>
          <w:b/>
          <w:spacing w:val="-2"/>
          <w:sz w:val="24"/>
        </w:rPr>
        <w:t>Traders</w:t>
      </w:r>
    </w:p>
    <w:p w14:paraId="480CAF81" w14:textId="77777777" w:rsidR="00325846" w:rsidRDefault="00000000">
      <w:pPr>
        <w:pStyle w:val="BodyText"/>
        <w:spacing w:before="185"/>
        <w:ind w:left="1148" w:right="576"/>
        <w:jc w:val="both"/>
      </w:pPr>
      <w:bookmarkStart w:id="128" w:name="Applicants_for_stalls_or_vehicles_sellin"/>
      <w:bookmarkEnd w:id="128"/>
      <w:r>
        <w:t xml:space="preserve">Applicants for stalls or vehicles selling food, must provide proof of registration and inspection with their local Food Authority / Environmental Health </w:t>
      </w:r>
      <w:r>
        <w:rPr>
          <w:spacing w:val="-2"/>
        </w:rPr>
        <w:t>Department.</w:t>
      </w:r>
    </w:p>
    <w:p w14:paraId="29B5D004" w14:textId="77777777" w:rsidR="00325846" w:rsidRDefault="00000000">
      <w:pPr>
        <w:pStyle w:val="BodyText"/>
        <w:spacing w:before="276"/>
        <w:ind w:left="1148" w:right="577"/>
        <w:jc w:val="both"/>
      </w:pPr>
      <w:bookmarkStart w:id="129" w:name="This_is_to_be_evidence_by_way_of_the_mos"/>
      <w:bookmarkEnd w:id="129"/>
      <w:r>
        <w:t xml:space="preserve">This is to be evidence by way of the most recent </w:t>
      </w:r>
      <w:r>
        <w:rPr>
          <w:b/>
        </w:rPr>
        <w:t xml:space="preserve">Food Hygiene Rating Scheme Score </w:t>
      </w:r>
      <w:r>
        <w:t>that has been issued to them, as all businesses must be registered with the Food Safety Team (Environmental Health) in the district within which the stall or vehicle is kept overnight, and if such a district is not Ashfield District Council, the business is still required to notify the Ashfield District</w:t>
      </w:r>
      <w:r>
        <w:rPr>
          <w:spacing w:val="-7"/>
        </w:rPr>
        <w:t xml:space="preserve"> </w:t>
      </w:r>
      <w:r>
        <w:t>Council</w:t>
      </w:r>
      <w:r>
        <w:rPr>
          <w:spacing w:val="-8"/>
        </w:rPr>
        <w:t xml:space="preserve"> </w:t>
      </w:r>
      <w:r>
        <w:t>Food</w:t>
      </w:r>
      <w:r>
        <w:rPr>
          <w:spacing w:val="-7"/>
        </w:rPr>
        <w:t xml:space="preserve"> </w:t>
      </w:r>
      <w:r>
        <w:t>Safety</w:t>
      </w:r>
      <w:r>
        <w:rPr>
          <w:spacing w:val="-10"/>
        </w:rPr>
        <w:t xml:space="preserve"> </w:t>
      </w:r>
      <w:r>
        <w:t>Team</w:t>
      </w:r>
      <w:r>
        <w:rPr>
          <w:spacing w:val="-8"/>
        </w:rPr>
        <w:t xml:space="preserve"> </w:t>
      </w:r>
      <w:r>
        <w:t>that</w:t>
      </w:r>
      <w:r>
        <w:rPr>
          <w:spacing w:val="-7"/>
        </w:rPr>
        <w:t xml:space="preserve"> </w:t>
      </w:r>
      <w:r>
        <w:t>it</w:t>
      </w:r>
      <w:r>
        <w:rPr>
          <w:spacing w:val="-7"/>
        </w:rPr>
        <w:t xml:space="preserve"> </w:t>
      </w:r>
      <w:r>
        <w:t>is</w:t>
      </w:r>
      <w:r>
        <w:rPr>
          <w:spacing w:val="-10"/>
        </w:rPr>
        <w:t xml:space="preserve"> </w:t>
      </w:r>
      <w:r>
        <w:t>trading</w:t>
      </w:r>
      <w:r>
        <w:rPr>
          <w:spacing w:val="-9"/>
        </w:rPr>
        <w:t xml:space="preserve"> </w:t>
      </w:r>
      <w:r>
        <w:t>at</w:t>
      </w:r>
      <w:r>
        <w:rPr>
          <w:spacing w:val="-10"/>
        </w:rPr>
        <w:t xml:space="preserve"> </w:t>
      </w:r>
      <w:r>
        <w:t>a</w:t>
      </w:r>
      <w:r>
        <w:rPr>
          <w:spacing w:val="-7"/>
        </w:rPr>
        <w:t xml:space="preserve"> </w:t>
      </w:r>
      <w:r>
        <w:t>location</w:t>
      </w:r>
      <w:r>
        <w:rPr>
          <w:spacing w:val="-9"/>
        </w:rPr>
        <w:t xml:space="preserve"> </w:t>
      </w:r>
      <w:r>
        <w:t>within</w:t>
      </w:r>
      <w:r>
        <w:rPr>
          <w:spacing w:val="-7"/>
        </w:rPr>
        <w:t xml:space="preserve"> </w:t>
      </w:r>
      <w:r>
        <w:t>our</w:t>
      </w:r>
      <w:r>
        <w:rPr>
          <w:spacing w:val="-8"/>
        </w:rPr>
        <w:t xml:space="preserve"> </w:t>
      </w:r>
      <w:r>
        <w:t>area.</w:t>
      </w:r>
    </w:p>
    <w:p w14:paraId="3EF9EF5D" w14:textId="77777777" w:rsidR="00325846" w:rsidRDefault="00325846">
      <w:pPr>
        <w:pStyle w:val="BodyText"/>
      </w:pPr>
    </w:p>
    <w:p w14:paraId="15608852" w14:textId="77777777" w:rsidR="00325846" w:rsidRDefault="00000000">
      <w:pPr>
        <w:pStyle w:val="BodyText"/>
        <w:ind w:left="1148" w:right="576"/>
        <w:jc w:val="both"/>
      </w:pPr>
      <w:bookmarkStart w:id="130" w:name="Should_the_business_change_its_registere"/>
      <w:bookmarkEnd w:id="130"/>
      <w:r>
        <w:t>Should the</w:t>
      </w:r>
      <w:r>
        <w:rPr>
          <w:spacing w:val="-2"/>
        </w:rPr>
        <w:t xml:space="preserve"> </w:t>
      </w:r>
      <w:r>
        <w:t>business</w:t>
      </w:r>
      <w:r>
        <w:rPr>
          <w:spacing w:val="-1"/>
        </w:rPr>
        <w:t xml:space="preserve"> </w:t>
      </w:r>
      <w:r>
        <w:t>change its</w:t>
      </w:r>
      <w:r>
        <w:rPr>
          <w:spacing w:val="-3"/>
        </w:rPr>
        <w:t xml:space="preserve"> </w:t>
      </w:r>
      <w:r>
        <w:t>registered</w:t>
      </w:r>
      <w:r>
        <w:rPr>
          <w:spacing w:val="-2"/>
        </w:rPr>
        <w:t xml:space="preserve"> </w:t>
      </w:r>
      <w:r>
        <w:t>address, then a</w:t>
      </w:r>
      <w:r>
        <w:rPr>
          <w:spacing w:val="-2"/>
        </w:rPr>
        <w:t xml:space="preserve"> </w:t>
      </w:r>
      <w:r>
        <w:t>notification</w:t>
      </w:r>
      <w:r>
        <w:rPr>
          <w:spacing w:val="-2"/>
        </w:rPr>
        <w:t xml:space="preserve"> </w:t>
      </w:r>
      <w:r>
        <w:t>must be sent to both the Licensing Team and Food Safety Team at Ashfield District Council, in order that our records may be updated.</w:t>
      </w:r>
    </w:p>
    <w:p w14:paraId="335A7AD8" w14:textId="77777777" w:rsidR="00325846" w:rsidRDefault="00000000">
      <w:pPr>
        <w:pStyle w:val="BodyText"/>
        <w:spacing w:before="252"/>
        <w:ind w:left="1148" w:right="574"/>
        <w:jc w:val="both"/>
      </w:pPr>
      <w:bookmarkStart w:id="131" w:name="All_staff_involved_in_the_preparation_of"/>
      <w:bookmarkEnd w:id="131"/>
      <w:r>
        <w:t>All staff involved in the preparation of food shall hold a current Level 2 food safety</w:t>
      </w:r>
      <w:r>
        <w:rPr>
          <w:spacing w:val="-15"/>
        </w:rPr>
        <w:t xml:space="preserve"> </w:t>
      </w:r>
      <w:r>
        <w:t>certificate,</w:t>
      </w:r>
      <w:r>
        <w:rPr>
          <w:spacing w:val="-14"/>
        </w:rPr>
        <w:t xml:space="preserve"> </w:t>
      </w:r>
      <w:r>
        <w:t>accredited</w:t>
      </w:r>
      <w:r>
        <w:rPr>
          <w:spacing w:val="-14"/>
        </w:rPr>
        <w:t xml:space="preserve"> </w:t>
      </w:r>
      <w:r>
        <w:t>by</w:t>
      </w:r>
      <w:r>
        <w:rPr>
          <w:spacing w:val="-15"/>
        </w:rPr>
        <w:t xml:space="preserve"> </w:t>
      </w:r>
      <w:r>
        <w:t>the</w:t>
      </w:r>
      <w:r>
        <w:rPr>
          <w:spacing w:val="-14"/>
        </w:rPr>
        <w:t xml:space="preserve"> </w:t>
      </w:r>
      <w:r>
        <w:t>Chartered</w:t>
      </w:r>
      <w:r>
        <w:rPr>
          <w:spacing w:val="-16"/>
        </w:rPr>
        <w:t xml:space="preserve"> </w:t>
      </w:r>
      <w:r>
        <w:t>Institute</w:t>
      </w:r>
      <w:r>
        <w:rPr>
          <w:spacing w:val="-14"/>
        </w:rPr>
        <w:t xml:space="preserve"> </w:t>
      </w:r>
      <w:r>
        <w:t>of</w:t>
      </w:r>
      <w:r>
        <w:rPr>
          <w:spacing w:val="-14"/>
        </w:rPr>
        <w:t xml:space="preserve"> </w:t>
      </w:r>
      <w:r>
        <w:t>Environmental</w:t>
      </w:r>
      <w:r>
        <w:rPr>
          <w:spacing w:val="-15"/>
        </w:rPr>
        <w:t xml:space="preserve"> </w:t>
      </w:r>
      <w:r>
        <w:t>Health, the</w:t>
      </w:r>
      <w:r>
        <w:rPr>
          <w:spacing w:val="-11"/>
        </w:rPr>
        <w:t xml:space="preserve"> </w:t>
      </w:r>
      <w:r>
        <w:t>Royal</w:t>
      </w:r>
      <w:r>
        <w:rPr>
          <w:spacing w:val="-12"/>
        </w:rPr>
        <w:t xml:space="preserve"> </w:t>
      </w:r>
      <w:r>
        <w:t>Society</w:t>
      </w:r>
      <w:r>
        <w:rPr>
          <w:spacing w:val="-14"/>
        </w:rPr>
        <w:t xml:space="preserve"> </w:t>
      </w:r>
      <w:r>
        <w:t>of</w:t>
      </w:r>
      <w:r>
        <w:rPr>
          <w:spacing w:val="-11"/>
        </w:rPr>
        <w:t xml:space="preserve"> </w:t>
      </w:r>
      <w:r>
        <w:t>Health,</w:t>
      </w:r>
      <w:r>
        <w:rPr>
          <w:spacing w:val="-13"/>
        </w:rPr>
        <w:t xml:space="preserve"> </w:t>
      </w:r>
      <w:r>
        <w:t>or</w:t>
      </w:r>
      <w:r>
        <w:rPr>
          <w:spacing w:val="-12"/>
        </w:rPr>
        <w:t xml:space="preserve"> </w:t>
      </w:r>
      <w:r>
        <w:t>the</w:t>
      </w:r>
      <w:r>
        <w:rPr>
          <w:spacing w:val="-11"/>
        </w:rPr>
        <w:t xml:space="preserve"> </w:t>
      </w:r>
      <w:r>
        <w:t>Royal</w:t>
      </w:r>
      <w:r>
        <w:rPr>
          <w:spacing w:val="-12"/>
        </w:rPr>
        <w:t xml:space="preserve"> </w:t>
      </w:r>
      <w:r>
        <w:t>Institute</w:t>
      </w:r>
      <w:r>
        <w:rPr>
          <w:spacing w:val="-13"/>
        </w:rPr>
        <w:t xml:space="preserve"> </w:t>
      </w:r>
      <w:r>
        <w:t>of</w:t>
      </w:r>
      <w:r>
        <w:rPr>
          <w:spacing w:val="-13"/>
        </w:rPr>
        <w:t xml:space="preserve"> </w:t>
      </w:r>
      <w:r>
        <w:t>Public</w:t>
      </w:r>
      <w:r>
        <w:rPr>
          <w:spacing w:val="-12"/>
        </w:rPr>
        <w:t xml:space="preserve"> </w:t>
      </w:r>
      <w:r>
        <w:t>Health</w:t>
      </w:r>
      <w:r>
        <w:rPr>
          <w:spacing w:val="-13"/>
        </w:rPr>
        <w:t xml:space="preserve"> </w:t>
      </w:r>
      <w:r>
        <w:t>and</w:t>
      </w:r>
      <w:r>
        <w:rPr>
          <w:spacing w:val="-11"/>
        </w:rPr>
        <w:t xml:space="preserve"> </w:t>
      </w:r>
      <w:r>
        <w:t>Hygiene.</w:t>
      </w:r>
    </w:p>
    <w:p w14:paraId="31278E21" w14:textId="77777777" w:rsidR="00325846" w:rsidRDefault="00325846">
      <w:pPr>
        <w:pStyle w:val="BodyText"/>
        <w:jc w:val="both"/>
        <w:sectPr w:rsidR="00325846">
          <w:pgSz w:w="11910" w:h="16850"/>
          <w:pgMar w:top="1060" w:right="850" w:bottom="280" w:left="992" w:header="720" w:footer="720" w:gutter="0"/>
          <w:cols w:space="720"/>
        </w:sectPr>
      </w:pPr>
    </w:p>
    <w:p w14:paraId="558463C6" w14:textId="77777777" w:rsidR="00325846" w:rsidRDefault="00000000">
      <w:pPr>
        <w:pStyle w:val="Heading1"/>
        <w:numPr>
          <w:ilvl w:val="0"/>
          <w:numId w:val="10"/>
        </w:numPr>
        <w:tabs>
          <w:tab w:val="left" w:pos="1028"/>
        </w:tabs>
        <w:spacing w:before="74"/>
        <w:ind w:left="1028" w:hanging="708"/>
        <w:jc w:val="left"/>
      </w:pPr>
      <w:bookmarkStart w:id="132" w:name="5._DELEGATION_OF_FUNCTIONS"/>
      <w:bookmarkEnd w:id="132"/>
      <w:r>
        <w:lastRenderedPageBreak/>
        <w:t>DELEGATION</w:t>
      </w:r>
      <w:r>
        <w:rPr>
          <w:spacing w:val="-2"/>
        </w:rPr>
        <w:t xml:space="preserve"> </w:t>
      </w:r>
      <w:r>
        <w:t>OF</w:t>
      </w:r>
      <w:r>
        <w:rPr>
          <w:spacing w:val="-1"/>
        </w:rPr>
        <w:t xml:space="preserve"> </w:t>
      </w:r>
      <w:r>
        <w:rPr>
          <w:spacing w:val="-2"/>
        </w:rPr>
        <w:t>FUNCTIONS</w:t>
      </w:r>
    </w:p>
    <w:p w14:paraId="52F49053" w14:textId="77777777" w:rsidR="00325846" w:rsidRDefault="00325846">
      <w:pPr>
        <w:pStyle w:val="BodyText"/>
        <w:rPr>
          <w:b/>
        </w:rPr>
      </w:pPr>
    </w:p>
    <w:p w14:paraId="0B51A17D" w14:textId="77777777" w:rsidR="00325846" w:rsidRDefault="00000000">
      <w:pPr>
        <w:pStyle w:val="ListParagraph"/>
        <w:numPr>
          <w:ilvl w:val="1"/>
          <w:numId w:val="10"/>
        </w:numPr>
        <w:tabs>
          <w:tab w:val="left" w:pos="1025"/>
          <w:tab w:val="left" w:pos="1028"/>
        </w:tabs>
        <w:ind w:left="1028" w:right="545" w:hanging="708"/>
        <w:jc w:val="both"/>
        <w:rPr>
          <w:sz w:val="24"/>
        </w:rPr>
      </w:pPr>
      <w:bookmarkStart w:id="133" w:name="5.1_The_Licensing_Committee_has_a_duty_t"/>
      <w:bookmarkEnd w:id="133"/>
      <w:r>
        <w:rPr>
          <w:sz w:val="24"/>
        </w:rPr>
        <w:t>The Licensing Committee has a duty to recommend and review the Street Trading Policy, and to recommend and review the fees and charges applicable to Consents issued by the Council.</w:t>
      </w:r>
    </w:p>
    <w:p w14:paraId="55ACEA03" w14:textId="77777777" w:rsidR="00325846" w:rsidRDefault="00325846">
      <w:pPr>
        <w:pStyle w:val="BodyText"/>
      </w:pPr>
    </w:p>
    <w:p w14:paraId="659A585E" w14:textId="77777777" w:rsidR="00325846" w:rsidRDefault="00000000">
      <w:pPr>
        <w:pStyle w:val="ListParagraph"/>
        <w:numPr>
          <w:ilvl w:val="1"/>
          <w:numId w:val="10"/>
        </w:numPr>
        <w:tabs>
          <w:tab w:val="left" w:pos="1025"/>
          <w:tab w:val="left" w:pos="1028"/>
        </w:tabs>
        <w:ind w:left="1028" w:right="547" w:hanging="708"/>
        <w:jc w:val="both"/>
        <w:rPr>
          <w:sz w:val="24"/>
        </w:rPr>
      </w:pPr>
      <w:bookmarkStart w:id="134" w:name="5.2_The_Licensing_Committee_agrees_and_r"/>
      <w:bookmarkEnd w:id="134"/>
      <w:r>
        <w:rPr>
          <w:sz w:val="24"/>
        </w:rPr>
        <w:t>The Licensing Committee agrees</w:t>
      </w:r>
      <w:r>
        <w:rPr>
          <w:spacing w:val="-3"/>
          <w:sz w:val="24"/>
        </w:rPr>
        <w:t xml:space="preserve"> </w:t>
      </w:r>
      <w:r>
        <w:rPr>
          <w:sz w:val="24"/>
        </w:rPr>
        <w:t>and</w:t>
      </w:r>
      <w:r>
        <w:rPr>
          <w:spacing w:val="-2"/>
          <w:sz w:val="24"/>
        </w:rPr>
        <w:t xml:space="preserve"> </w:t>
      </w:r>
      <w:r>
        <w:rPr>
          <w:sz w:val="24"/>
        </w:rPr>
        <w:t>recommends</w:t>
      </w:r>
      <w:r>
        <w:rPr>
          <w:spacing w:val="-1"/>
          <w:sz w:val="24"/>
        </w:rPr>
        <w:t xml:space="preserve"> </w:t>
      </w:r>
      <w:r>
        <w:rPr>
          <w:sz w:val="24"/>
        </w:rPr>
        <w:t>the standard conditions</w:t>
      </w:r>
      <w:r>
        <w:rPr>
          <w:spacing w:val="-3"/>
          <w:sz w:val="24"/>
        </w:rPr>
        <w:t xml:space="preserve"> </w:t>
      </w:r>
      <w:r>
        <w:rPr>
          <w:sz w:val="24"/>
        </w:rPr>
        <w:t>that are attached to the grant of any Street Trading and / or Mobile Trading Consent issued by the Council.</w:t>
      </w:r>
    </w:p>
    <w:p w14:paraId="6D3D01D6" w14:textId="77777777" w:rsidR="00325846" w:rsidRDefault="00325846">
      <w:pPr>
        <w:pStyle w:val="BodyText"/>
      </w:pPr>
    </w:p>
    <w:p w14:paraId="587C59F7" w14:textId="77777777" w:rsidR="00325846" w:rsidRDefault="00000000">
      <w:pPr>
        <w:pStyle w:val="ListParagraph"/>
        <w:numPr>
          <w:ilvl w:val="1"/>
          <w:numId w:val="10"/>
        </w:numPr>
        <w:tabs>
          <w:tab w:val="left" w:pos="1026"/>
          <w:tab w:val="left" w:pos="1028"/>
        </w:tabs>
        <w:ind w:left="1028" w:right="543" w:hanging="708"/>
        <w:jc w:val="both"/>
        <w:rPr>
          <w:sz w:val="24"/>
        </w:rPr>
      </w:pPr>
      <w:bookmarkStart w:id="135" w:name="5.3_The_Executive_Director:_Place_is_del"/>
      <w:bookmarkEnd w:id="135"/>
      <w:r>
        <w:rPr>
          <w:sz w:val="24"/>
        </w:rPr>
        <w:t>The</w:t>
      </w:r>
      <w:r>
        <w:rPr>
          <w:spacing w:val="-7"/>
          <w:sz w:val="24"/>
        </w:rPr>
        <w:t xml:space="preserve"> </w:t>
      </w:r>
      <w:r>
        <w:rPr>
          <w:sz w:val="24"/>
        </w:rPr>
        <w:t>Executive</w:t>
      </w:r>
      <w:r>
        <w:rPr>
          <w:spacing w:val="-7"/>
          <w:sz w:val="24"/>
        </w:rPr>
        <w:t xml:space="preserve"> </w:t>
      </w:r>
      <w:r>
        <w:rPr>
          <w:sz w:val="24"/>
        </w:rPr>
        <w:t>Director:</w:t>
      </w:r>
      <w:r>
        <w:rPr>
          <w:spacing w:val="-7"/>
          <w:sz w:val="24"/>
        </w:rPr>
        <w:t xml:space="preserve"> </w:t>
      </w:r>
      <w:r>
        <w:rPr>
          <w:sz w:val="24"/>
        </w:rPr>
        <w:t>Place</w:t>
      </w:r>
      <w:r>
        <w:rPr>
          <w:spacing w:val="-7"/>
          <w:sz w:val="24"/>
        </w:rPr>
        <w:t xml:space="preserve"> </w:t>
      </w:r>
      <w:r>
        <w:rPr>
          <w:sz w:val="24"/>
        </w:rPr>
        <w:t>is</w:t>
      </w:r>
      <w:r>
        <w:rPr>
          <w:spacing w:val="-10"/>
          <w:sz w:val="24"/>
        </w:rPr>
        <w:t xml:space="preserve"> </w:t>
      </w:r>
      <w:r>
        <w:rPr>
          <w:sz w:val="24"/>
        </w:rPr>
        <w:t>delegated</w:t>
      </w:r>
      <w:r>
        <w:rPr>
          <w:spacing w:val="-9"/>
          <w:sz w:val="24"/>
        </w:rPr>
        <w:t xml:space="preserve"> </w:t>
      </w:r>
      <w:r>
        <w:rPr>
          <w:sz w:val="24"/>
        </w:rPr>
        <w:t>authority</w:t>
      </w:r>
      <w:r>
        <w:rPr>
          <w:spacing w:val="-10"/>
          <w:sz w:val="24"/>
        </w:rPr>
        <w:t xml:space="preserve"> </w:t>
      </w:r>
      <w:r>
        <w:rPr>
          <w:sz w:val="24"/>
        </w:rPr>
        <w:t>by</w:t>
      </w:r>
      <w:r>
        <w:rPr>
          <w:spacing w:val="-8"/>
          <w:sz w:val="24"/>
        </w:rPr>
        <w:t xml:space="preserve"> </w:t>
      </w:r>
      <w:r>
        <w:rPr>
          <w:sz w:val="24"/>
        </w:rPr>
        <w:t>the</w:t>
      </w:r>
      <w:r>
        <w:rPr>
          <w:spacing w:val="-9"/>
          <w:sz w:val="24"/>
        </w:rPr>
        <w:t xml:space="preserve"> </w:t>
      </w:r>
      <w:r>
        <w:rPr>
          <w:sz w:val="24"/>
        </w:rPr>
        <w:t>Licensing</w:t>
      </w:r>
      <w:r>
        <w:rPr>
          <w:spacing w:val="-9"/>
          <w:sz w:val="24"/>
        </w:rPr>
        <w:t xml:space="preserve"> </w:t>
      </w:r>
      <w:r>
        <w:rPr>
          <w:sz w:val="24"/>
        </w:rPr>
        <w:t>Committee to determine applications for Street Trading and Mobile Trading Consents, and to review</w:t>
      </w:r>
      <w:r>
        <w:rPr>
          <w:spacing w:val="-3"/>
          <w:sz w:val="24"/>
        </w:rPr>
        <w:t xml:space="preserve"> </w:t>
      </w:r>
      <w:r>
        <w:rPr>
          <w:sz w:val="24"/>
        </w:rPr>
        <w:t>existing Consents</w:t>
      </w:r>
      <w:r>
        <w:rPr>
          <w:spacing w:val="-1"/>
          <w:sz w:val="24"/>
        </w:rPr>
        <w:t xml:space="preserve"> </w:t>
      </w:r>
      <w:r>
        <w:rPr>
          <w:sz w:val="24"/>
        </w:rPr>
        <w:t>should relevant information come</w:t>
      </w:r>
      <w:r>
        <w:rPr>
          <w:spacing w:val="-2"/>
          <w:sz w:val="24"/>
        </w:rPr>
        <w:t xml:space="preserve"> </w:t>
      </w:r>
      <w:r>
        <w:rPr>
          <w:sz w:val="24"/>
        </w:rPr>
        <w:t xml:space="preserve">to light that would bring into question the suitability of an existing Consent holder or the Consent </w:t>
      </w:r>
      <w:r>
        <w:rPr>
          <w:spacing w:val="-2"/>
          <w:sz w:val="24"/>
        </w:rPr>
        <w:t>held.</w:t>
      </w:r>
    </w:p>
    <w:p w14:paraId="35942FDF" w14:textId="77777777" w:rsidR="00325846" w:rsidRDefault="00325846">
      <w:pPr>
        <w:pStyle w:val="BodyText"/>
      </w:pPr>
    </w:p>
    <w:p w14:paraId="10FD615F" w14:textId="77777777" w:rsidR="00325846" w:rsidRDefault="00000000">
      <w:pPr>
        <w:pStyle w:val="ListParagraph"/>
        <w:numPr>
          <w:ilvl w:val="1"/>
          <w:numId w:val="10"/>
        </w:numPr>
        <w:tabs>
          <w:tab w:val="left" w:pos="1028"/>
        </w:tabs>
        <w:ind w:left="1028" w:hanging="708"/>
        <w:rPr>
          <w:sz w:val="24"/>
        </w:rPr>
      </w:pPr>
      <w:bookmarkStart w:id="136" w:name="5.4_The_Executive_Director:_Place_is_aut"/>
      <w:bookmarkEnd w:id="136"/>
      <w:r>
        <w:rPr>
          <w:sz w:val="24"/>
        </w:rPr>
        <w:t>The</w:t>
      </w:r>
      <w:r>
        <w:rPr>
          <w:spacing w:val="-4"/>
          <w:sz w:val="24"/>
        </w:rPr>
        <w:t xml:space="preserve"> </w:t>
      </w:r>
      <w:r>
        <w:rPr>
          <w:sz w:val="24"/>
        </w:rPr>
        <w:t>Executive</w:t>
      </w:r>
      <w:r>
        <w:rPr>
          <w:spacing w:val="-3"/>
          <w:sz w:val="24"/>
        </w:rPr>
        <w:t xml:space="preserve"> </w:t>
      </w:r>
      <w:r>
        <w:rPr>
          <w:sz w:val="24"/>
        </w:rPr>
        <w:t>Director:</w:t>
      </w:r>
      <w:r>
        <w:rPr>
          <w:spacing w:val="-1"/>
          <w:sz w:val="24"/>
        </w:rPr>
        <w:t xml:space="preserve"> </w:t>
      </w:r>
      <w:r>
        <w:rPr>
          <w:sz w:val="24"/>
        </w:rPr>
        <w:t>Place</w:t>
      </w:r>
      <w:r>
        <w:rPr>
          <w:spacing w:val="-1"/>
          <w:sz w:val="24"/>
        </w:rPr>
        <w:t xml:space="preserve"> </w:t>
      </w:r>
      <w:r>
        <w:rPr>
          <w:sz w:val="24"/>
        </w:rPr>
        <w:t>is</w:t>
      </w:r>
      <w:r>
        <w:rPr>
          <w:spacing w:val="-4"/>
          <w:sz w:val="24"/>
        </w:rPr>
        <w:t xml:space="preserve"> </w:t>
      </w:r>
      <w:proofErr w:type="spellStart"/>
      <w:r>
        <w:rPr>
          <w:sz w:val="24"/>
        </w:rPr>
        <w:t>authorised</w:t>
      </w:r>
      <w:proofErr w:type="spellEnd"/>
      <w:r>
        <w:rPr>
          <w:spacing w:val="-3"/>
          <w:sz w:val="24"/>
        </w:rPr>
        <w:t xml:space="preserve"> </w:t>
      </w:r>
      <w:r>
        <w:rPr>
          <w:spacing w:val="-5"/>
          <w:sz w:val="24"/>
        </w:rPr>
        <w:t>to:</w:t>
      </w:r>
    </w:p>
    <w:p w14:paraId="638D2771" w14:textId="77777777" w:rsidR="00325846" w:rsidRDefault="00000000">
      <w:pPr>
        <w:pStyle w:val="ListParagraph"/>
        <w:numPr>
          <w:ilvl w:val="0"/>
          <w:numId w:val="6"/>
        </w:numPr>
        <w:tabs>
          <w:tab w:val="left" w:pos="1451"/>
          <w:tab w:val="left" w:pos="1453"/>
        </w:tabs>
        <w:spacing w:before="274"/>
        <w:ind w:right="543"/>
        <w:jc w:val="both"/>
        <w:rPr>
          <w:sz w:val="24"/>
        </w:rPr>
      </w:pPr>
      <w:bookmarkStart w:id="137" w:name="a)_Issue_Street_Trading_Consents_and_att"/>
      <w:bookmarkEnd w:id="137"/>
      <w:r>
        <w:rPr>
          <w:sz w:val="24"/>
        </w:rPr>
        <w:t>Issue</w:t>
      </w:r>
      <w:r>
        <w:rPr>
          <w:spacing w:val="-9"/>
          <w:sz w:val="24"/>
        </w:rPr>
        <w:t xml:space="preserve"> </w:t>
      </w:r>
      <w:r>
        <w:rPr>
          <w:sz w:val="24"/>
        </w:rPr>
        <w:t>Street</w:t>
      </w:r>
      <w:r>
        <w:rPr>
          <w:spacing w:val="-10"/>
          <w:sz w:val="24"/>
        </w:rPr>
        <w:t xml:space="preserve"> </w:t>
      </w:r>
      <w:r>
        <w:rPr>
          <w:sz w:val="24"/>
        </w:rPr>
        <w:t>Trading</w:t>
      </w:r>
      <w:r>
        <w:rPr>
          <w:spacing w:val="-9"/>
          <w:sz w:val="24"/>
        </w:rPr>
        <w:t xml:space="preserve"> </w:t>
      </w:r>
      <w:r>
        <w:rPr>
          <w:sz w:val="24"/>
        </w:rPr>
        <w:t>Consents</w:t>
      </w:r>
      <w:r>
        <w:rPr>
          <w:spacing w:val="-10"/>
          <w:sz w:val="24"/>
        </w:rPr>
        <w:t xml:space="preserve"> </w:t>
      </w:r>
      <w:r>
        <w:rPr>
          <w:sz w:val="24"/>
        </w:rPr>
        <w:t>and</w:t>
      </w:r>
      <w:r>
        <w:rPr>
          <w:spacing w:val="-9"/>
          <w:sz w:val="24"/>
        </w:rPr>
        <w:t xml:space="preserve"> </w:t>
      </w:r>
      <w:r>
        <w:rPr>
          <w:sz w:val="24"/>
        </w:rPr>
        <w:t>attach</w:t>
      </w:r>
      <w:r>
        <w:rPr>
          <w:spacing w:val="-9"/>
          <w:sz w:val="24"/>
        </w:rPr>
        <w:t xml:space="preserve"> </w:t>
      </w:r>
      <w:r>
        <w:rPr>
          <w:sz w:val="24"/>
        </w:rPr>
        <w:t>such</w:t>
      </w:r>
      <w:r>
        <w:rPr>
          <w:spacing w:val="-9"/>
          <w:sz w:val="24"/>
        </w:rPr>
        <w:t xml:space="preserve"> </w:t>
      </w:r>
      <w:r>
        <w:rPr>
          <w:sz w:val="24"/>
        </w:rPr>
        <w:t>conditions</w:t>
      </w:r>
      <w:r>
        <w:rPr>
          <w:spacing w:val="-10"/>
          <w:sz w:val="24"/>
        </w:rPr>
        <w:t xml:space="preserve"> </w:t>
      </w:r>
      <w:r>
        <w:rPr>
          <w:sz w:val="24"/>
        </w:rPr>
        <w:t>as</w:t>
      </w:r>
      <w:r>
        <w:rPr>
          <w:spacing w:val="-13"/>
          <w:sz w:val="24"/>
        </w:rPr>
        <w:t xml:space="preserve"> </w:t>
      </w:r>
      <w:r>
        <w:rPr>
          <w:sz w:val="24"/>
        </w:rPr>
        <w:t>are</w:t>
      </w:r>
      <w:r>
        <w:rPr>
          <w:spacing w:val="-9"/>
          <w:sz w:val="24"/>
        </w:rPr>
        <w:t xml:space="preserve"> </w:t>
      </w:r>
      <w:r>
        <w:rPr>
          <w:sz w:val="24"/>
        </w:rPr>
        <w:t>considered reasonably necessary under the Local Government (Miscellaneous Provisions) Act 1982.</w:t>
      </w:r>
    </w:p>
    <w:p w14:paraId="392F0127" w14:textId="77777777" w:rsidR="00325846" w:rsidRDefault="00325846">
      <w:pPr>
        <w:pStyle w:val="BodyText"/>
      </w:pPr>
    </w:p>
    <w:p w14:paraId="5B4C0C9C" w14:textId="77777777" w:rsidR="00325846" w:rsidRDefault="00000000">
      <w:pPr>
        <w:pStyle w:val="ListParagraph"/>
        <w:numPr>
          <w:ilvl w:val="0"/>
          <w:numId w:val="6"/>
        </w:numPr>
        <w:tabs>
          <w:tab w:val="left" w:pos="1448"/>
        </w:tabs>
        <w:ind w:left="1448" w:hanging="420"/>
        <w:rPr>
          <w:sz w:val="24"/>
        </w:rPr>
      </w:pPr>
      <w:bookmarkStart w:id="138" w:name="b)___Refuse_any_application_for_a_Street"/>
      <w:bookmarkEnd w:id="138"/>
      <w:r>
        <w:rPr>
          <w:sz w:val="24"/>
        </w:rPr>
        <w:t>Refuse</w:t>
      </w:r>
      <w:r>
        <w:rPr>
          <w:spacing w:val="-4"/>
          <w:sz w:val="24"/>
        </w:rPr>
        <w:t xml:space="preserve"> </w:t>
      </w:r>
      <w:r>
        <w:rPr>
          <w:sz w:val="24"/>
        </w:rPr>
        <w:t>any</w:t>
      </w:r>
      <w:r>
        <w:rPr>
          <w:spacing w:val="-3"/>
          <w:sz w:val="24"/>
        </w:rPr>
        <w:t xml:space="preserve"> </w:t>
      </w:r>
      <w:r>
        <w:rPr>
          <w:sz w:val="24"/>
        </w:rPr>
        <w:t>application</w:t>
      </w:r>
      <w:r>
        <w:rPr>
          <w:spacing w:val="-1"/>
          <w:sz w:val="24"/>
        </w:rPr>
        <w:t xml:space="preserve"> </w:t>
      </w:r>
      <w:r>
        <w:rPr>
          <w:sz w:val="24"/>
        </w:rPr>
        <w:t>for</w:t>
      </w:r>
      <w:r>
        <w:rPr>
          <w:spacing w:val="-4"/>
          <w:sz w:val="24"/>
        </w:rPr>
        <w:t xml:space="preserve"> </w:t>
      </w:r>
      <w:r>
        <w:rPr>
          <w:sz w:val="24"/>
        </w:rPr>
        <w:t>a</w:t>
      </w:r>
      <w:r>
        <w:rPr>
          <w:spacing w:val="-4"/>
          <w:sz w:val="24"/>
        </w:rPr>
        <w:t xml:space="preserve"> </w:t>
      </w:r>
      <w:r>
        <w:rPr>
          <w:sz w:val="24"/>
        </w:rPr>
        <w:t>Street</w:t>
      </w:r>
      <w:r>
        <w:rPr>
          <w:spacing w:val="-1"/>
          <w:sz w:val="24"/>
        </w:rPr>
        <w:t xml:space="preserve"> </w:t>
      </w:r>
      <w:r>
        <w:rPr>
          <w:sz w:val="24"/>
        </w:rPr>
        <w:t>Trading</w:t>
      </w:r>
      <w:r>
        <w:rPr>
          <w:spacing w:val="-4"/>
          <w:sz w:val="24"/>
        </w:rPr>
        <w:t xml:space="preserve"> </w:t>
      </w:r>
      <w:r>
        <w:rPr>
          <w:sz w:val="24"/>
        </w:rPr>
        <w:t>Consent</w:t>
      </w:r>
      <w:r>
        <w:rPr>
          <w:spacing w:val="-1"/>
          <w:sz w:val="24"/>
        </w:rPr>
        <w:t xml:space="preserve"> </w:t>
      </w:r>
      <w:r>
        <w:rPr>
          <w:spacing w:val="-2"/>
          <w:sz w:val="24"/>
        </w:rPr>
        <w:t>that:</w:t>
      </w:r>
    </w:p>
    <w:p w14:paraId="0F8C958A" w14:textId="77777777" w:rsidR="00325846" w:rsidRDefault="00325846">
      <w:pPr>
        <w:pStyle w:val="BodyText"/>
      </w:pPr>
    </w:p>
    <w:p w14:paraId="1F5192F2" w14:textId="77777777" w:rsidR="00325846" w:rsidRDefault="00000000">
      <w:pPr>
        <w:pStyle w:val="ListParagraph"/>
        <w:numPr>
          <w:ilvl w:val="1"/>
          <w:numId w:val="6"/>
        </w:numPr>
        <w:tabs>
          <w:tab w:val="left" w:pos="1451"/>
          <w:tab w:val="left" w:pos="1453"/>
        </w:tabs>
        <w:ind w:right="546"/>
        <w:jc w:val="both"/>
        <w:rPr>
          <w:sz w:val="24"/>
        </w:rPr>
      </w:pPr>
      <w:bookmarkStart w:id="139" w:name="(i)_In_the_opinion_of_the_Executive_Dire"/>
      <w:bookmarkEnd w:id="139"/>
      <w:r>
        <w:rPr>
          <w:sz w:val="24"/>
        </w:rPr>
        <w:t>In the opinion of the Executive Director does not comply with the Council’s Street Trading Policy or conditions applicable to Street Trading or Mobile Trading Consents; or</w:t>
      </w:r>
    </w:p>
    <w:p w14:paraId="177F1027" w14:textId="77777777" w:rsidR="00325846" w:rsidRDefault="00325846">
      <w:pPr>
        <w:pStyle w:val="BodyText"/>
      </w:pPr>
    </w:p>
    <w:p w14:paraId="009B7187" w14:textId="77777777" w:rsidR="00325846" w:rsidRDefault="00000000">
      <w:pPr>
        <w:pStyle w:val="ListParagraph"/>
        <w:numPr>
          <w:ilvl w:val="1"/>
          <w:numId w:val="6"/>
        </w:numPr>
        <w:tabs>
          <w:tab w:val="left" w:pos="1450"/>
          <w:tab w:val="left" w:pos="1453"/>
        </w:tabs>
        <w:ind w:right="543"/>
        <w:jc w:val="both"/>
        <w:rPr>
          <w:sz w:val="24"/>
        </w:rPr>
      </w:pPr>
      <w:bookmarkStart w:id="140" w:name="(ii)_Has_been_subject_to_valid_objection"/>
      <w:bookmarkEnd w:id="140"/>
      <w:r>
        <w:rPr>
          <w:sz w:val="24"/>
        </w:rPr>
        <w:t>Has been subject to valid objections from Nottinghamshire Police, Nottinghamshire Fire &amp; Rescue, or Nottinghamshire County Council Highways on the grounds of public or highway safety.</w:t>
      </w:r>
    </w:p>
    <w:p w14:paraId="665EF4D9" w14:textId="77777777" w:rsidR="00325846" w:rsidRDefault="00325846">
      <w:pPr>
        <w:pStyle w:val="BodyText"/>
      </w:pPr>
    </w:p>
    <w:p w14:paraId="63E41A7F" w14:textId="77777777" w:rsidR="00325846" w:rsidRDefault="00000000">
      <w:pPr>
        <w:pStyle w:val="ListParagraph"/>
        <w:numPr>
          <w:ilvl w:val="0"/>
          <w:numId w:val="6"/>
        </w:numPr>
        <w:tabs>
          <w:tab w:val="left" w:pos="1451"/>
          <w:tab w:val="left" w:pos="1453"/>
        </w:tabs>
        <w:ind w:right="542"/>
        <w:jc w:val="both"/>
        <w:rPr>
          <w:sz w:val="24"/>
        </w:rPr>
      </w:pPr>
      <w:bookmarkStart w:id="141" w:name="c)_Review_and_(if_necessary)_vary_the_co"/>
      <w:bookmarkEnd w:id="141"/>
      <w:r>
        <w:rPr>
          <w:sz w:val="24"/>
        </w:rPr>
        <w:t>Review and (if necessary) vary the conditions attached to an existing Street Trading</w:t>
      </w:r>
      <w:r>
        <w:rPr>
          <w:spacing w:val="-9"/>
          <w:sz w:val="24"/>
        </w:rPr>
        <w:t xml:space="preserve"> </w:t>
      </w:r>
      <w:r>
        <w:rPr>
          <w:sz w:val="24"/>
        </w:rPr>
        <w:t>or</w:t>
      </w:r>
      <w:r>
        <w:rPr>
          <w:spacing w:val="-11"/>
          <w:sz w:val="24"/>
        </w:rPr>
        <w:t xml:space="preserve"> </w:t>
      </w:r>
      <w:r>
        <w:rPr>
          <w:sz w:val="24"/>
        </w:rPr>
        <w:t>Mobile</w:t>
      </w:r>
      <w:r>
        <w:rPr>
          <w:spacing w:val="-9"/>
          <w:sz w:val="24"/>
        </w:rPr>
        <w:t xml:space="preserve"> </w:t>
      </w:r>
      <w:r>
        <w:rPr>
          <w:sz w:val="24"/>
        </w:rPr>
        <w:t>Trading</w:t>
      </w:r>
      <w:r>
        <w:rPr>
          <w:spacing w:val="-9"/>
          <w:sz w:val="24"/>
        </w:rPr>
        <w:t xml:space="preserve"> </w:t>
      </w:r>
      <w:r>
        <w:rPr>
          <w:sz w:val="24"/>
        </w:rPr>
        <w:t>Consent</w:t>
      </w:r>
      <w:r>
        <w:rPr>
          <w:spacing w:val="-10"/>
          <w:sz w:val="24"/>
        </w:rPr>
        <w:t xml:space="preserve"> </w:t>
      </w:r>
      <w:r>
        <w:rPr>
          <w:sz w:val="24"/>
        </w:rPr>
        <w:t>when</w:t>
      </w:r>
      <w:r>
        <w:rPr>
          <w:spacing w:val="-9"/>
          <w:sz w:val="24"/>
        </w:rPr>
        <w:t xml:space="preserve"> </w:t>
      </w:r>
      <w:r>
        <w:rPr>
          <w:sz w:val="24"/>
        </w:rPr>
        <w:t>necessary</w:t>
      </w:r>
      <w:r>
        <w:rPr>
          <w:spacing w:val="-10"/>
          <w:sz w:val="24"/>
        </w:rPr>
        <w:t xml:space="preserve"> </w:t>
      </w:r>
      <w:r>
        <w:rPr>
          <w:sz w:val="24"/>
        </w:rPr>
        <w:t>to</w:t>
      </w:r>
      <w:r>
        <w:rPr>
          <w:spacing w:val="-9"/>
          <w:sz w:val="24"/>
        </w:rPr>
        <w:t xml:space="preserve"> </w:t>
      </w:r>
      <w:r>
        <w:rPr>
          <w:sz w:val="24"/>
        </w:rPr>
        <w:t>promote</w:t>
      </w:r>
      <w:r>
        <w:rPr>
          <w:spacing w:val="-9"/>
          <w:sz w:val="24"/>
        </w:rPr>
        <w:t xml:space="preserve"> </w:t>
      </w:r>
      <w:r>
        <w:rPr>
          <w:sz w:val="24"/>
        </w:rPr>
        <w:t>public</w:t>
      </w:r>
      <w:r>
        <w:rPr>
          <w:spacing w:val="-10"/>
          <w:sz w:val="24"/>
        </w:rPr>
        <w:t xml:space="preserve"> </w:t>
      </w:r>
      <w:r>
        <w:rPr>
          <w:sz w:val="24"/>
        </w:rPr>
        <w:t>safety and</w:t>
      </w:r>
      <w:r>
        <w:rPr>
          <w:spacing w:val="-11"/>
          <w:sz w:val="24"/>
        </w:rPr>
        <w:t xml:space="preserve"> </w:t>
      </w:r>
      <w:r>
        <w:rPr>
          <w:sz w:val="24"/>
        </w:rPr>
        <w:t>/</w:t>
      </w:r>
      <w:r>
        <w:rPr>
          <w:spacing w:val="-13"/>
          <w:sz w:val="24"/>
        </w:rPr>
        <w:t xml:space="preserve"> </w:t>
      </w:r>
      <w:r>
        <w:rPr>
          <w:sz w:val="24"/>
        </w:rPr>
        <w:t>or</w:t>
      </w:r>
      <w:r>
        <w:rPr>
          <w:spacing w:val="-12"/>
          <w:sz w:val="24"/>
        </w:rPr>
        <w:t xml:space="preserve"> </w:t>
      </w:r>
      <w:r>
        <w:rPr>
          <w:sz w:val="24"/>
        </w:rPr>
        <w:t>prevent</w:t>
      </w:r>
      <w:r>
        <w:rPr>
          <w:spacing w:val="-13"/>
          <w:sz w:val="24"/>
        </w:rPr>
        <w:t xml:space="preserve"> </w:t>
      </w:r>
      <w:r>
        <w:rPr>
          <w:sz w:val="24"/>
        </w:rPr>
        <w:t>nuisance</w:t>
      </w:r>
      <w:r>
        <w:rPr>
          <w:spacing w:val="-11"/>
          <w:sz w:val="24"/>
        </w:rPr>
        <w:t xml:space="preserve"> </w:t>
      </w:r>
      <w:r>
        <w:rPr>
          <w:sz w:val="24"/>
        </w:rPr>
        <w:t>or</w:t>
      </w:r>
      <w:r>
        <w:rPr>
          <w:spacing w:val="-12"/>
          <w:sz w:val="24"/>
        </w:rPr>
        <w:t xml:space="preserve"> </w:t>
      </w:r>
      <w:r>
        <w:rPr>
          <w:sz w:val="24"/>
        </w:rPr>
        <w:t>annoyance</w:t>
      </w:r>
      <w:r>
        <w:rPr>
          <w:spacing w:val="-13"/>
          <w:sz w:val="24"/>
        </w:rPr>
        <w:t xml:space="preserve"> </w:t>
      </w:r>
      <w:r>
        <w:rPr>
          <w:sz w:val="24"/>
        </w:rPr>
        <w:t>to</w:t>
      </w:r>
      <w:r>
        <w:rPr>
          <w:spacing w:val="-11"/>
          <w:sz w:val="24"/>
        </w:rPr>
        <w:t xml:space="preserve"> </w:t>
      </w:r>
      <w:r>
        <w:rPr>
          <w:sz w:val="24"/>
        </w:rPr>
        <w:t>any</w:t>
      </w:r>
      <w:r>
        <w:rPr>
          <w:spacing w:val="-12"/>
          <w:sz w:val="24"/>
        </w:rPr>
        <w:t xml:space="preserve"> </w:t>
      </w:r>
      <w:r>
        <w:rPr>
          <w:sz w:val="24"/>
        </w:rPr>
        <w:t>affected</w:t>
      </w:r>
      <w:r>
        <w:rPr>
          <w:spacing w:val="-13"/>
          <w:sz w:val="24"/>
        </w:rPr>
        <w:t xml:space="preserve"> </w:t>
      </w:r>
      <w:r>
        <w:rPr>
          <w:sz w:val="24"/>
        </w:rPr>
        <w:t>parties,</w:t>
      </w:r>
      <w:r>
        <w:rPr>
          <w:spacing w:val="-13"/>
          <w:sz w:val="24"/>
        </w:rPr>
        <w:t xml:space="preserve"> </w:t>
      </w:r>
      <w:r>
        <w:rPr>
          <w:sz w:val="24"/>
        </w:rPr>
        <w:t>or</w:t>
      </w:r>
      <w:r>
        <w:rPr>
          <w:spacing w:val="-12"/>
          <w:sz w:val="24"/>
        </w:rPr>
        <w:t xml:space="preserve"> </w:t>
      </w:r>
      <w:r>
        <w:rPr>
          <w:sz w:val="24"/>
        </w:rPr>
        <w:t>the</w:t>
      </w:r>
      <w:r>
        <w:rPr>
          <w:spacing w:val="-11"/>
          <w:sz w:val="24"/>
        </w:rPr>
        <w:t xml:space="preserve"> </w:t>
      </w:r>
      <w:r>
        <w:rPr>
          <w:sz w:val="24"/>
        </w:rPr>
        <w:t>Trader has failed to comply with the conditions of the Consent, or information has come to light as to the suitability of the Trader.</w:t>
      </w:r>
    </w:p>
    <w:p w14:paraId="40D9747F" w14:textId="77777777" w:rsidR="00325846" w:rsidRDefault="00325846">
      <w:pPr>
        <w:pStyle w:val="BodyText"/>
      </w:pPr>
    </w:p>
    <w:p w14:paraId="7156F75D" w14:textId="77777777" w:rsidR="00325846" w:rsidRDefault="00000000">
      <w:pPr>
        <w:pStyle w:val="ListParagraph"/>
        <w:numPr>
          <w:ilvl w:val="0"/>
          <w:numId w:val="6"/>
        </w:numPr>
        <w:tabs>
          <w:tab w:val="left" w:pos="1451"/>
          <w:tab w:val="left" w:pos="1453"/>
        </w:tabs>
        <w:ind w:right="544"/>
        <w:jc w:val="both"/>
        <w:rPr>
          <w:sz w:val="24"/>
        </w:rPr>
      </w:pPr>
      <w:bookmarkStart w:id="142" w:name="d)_Review_and_(if_necessary)_suspend_or_"/>
      <w:bookmarkEnd w:id="142"/>
      <w:r>
        <w:rPr>
          <w:sz w:val="24"/>
        </w:rPr>
        <w:t>Review and (if necessary) suspend or revoke a Street Trading or Mobile Trading Consent issued to an existing Trader when necessary to promote public</w:t>
      </w:r>
      <w:r>
        <w:rPr>
          <w:spacing w:val="-7"/>
          <w:sz w:val="24"/>
        </w:rPr>
        <w:t xml:space="preserve"> </w:t>
      </w:r>
      <w:r>
        <w:rPr>
          <w:sz w:val="24"/>
        </w:rPr>
        <w:t>safety</w:t>
      </w:r>
      <w:r>
        <w:rPr>
          <w:spacing w:val="-9"/>
          <w:sz w:val="24"/>
        </w:rPr>
        <w:t xml:space="preserve"> </w:t>
      </w:r>
      <w:r>
        <w:rPr>
          <w:sz w:val="24"/>
        </w:rPr>
        <w:t>and</w:t>
      </w:r>
      <w:r>
        <w:rPr>
          <w:spacing w:val="-8"/>
          <w:sz w:val="24"/>
        </w:rPr>
        <w:t xml:space="preserve"> </w:t>
      </w:r>
      <w:r>
        <w:rPr>
          <w:sz w:val="24"/>
        </w:rPr>
        <w:t>/</w:t>
      </w:r>
      <w:r>
        <w:rPr>
          <w:spacing w:val="-9"/>
          <w:sz w:val="24"/>
        </w:rPr>
        <w:t xml:space="preserve"> </w:t>
      </w:r>
      <w:r>
        <w:rPr>
          <w:sz w:val="24"/>
        </w:rPr>
        <w:t>or</w:t>
      </w:r>
      <w:r>
        <w:rPr>
          <w:spacing w:val="-7"/>
          <w:sz w:val="24"/>
        </w:rPr>
        <w:t xml:space="preserve"> </w:t>
      </w:r>
      <w:r>
        <w:rPr>
          <w:sz w:val="24"/>
        </w:rPr>
        <w:t>prevent</w:t>
      </w:r>
      <w:r>
        <w:rPr>
          <w:spacing w:val="-9"/>
          <w:sz w:val="24"/>
        </w:rPr>
        <w:t xml:space="preserve"> </w:t>
      </w:r>
      <w:r>
        <w:rPr>
          <w:sz w:val="24"/>
        </w:rPr>
        <w:t>nuisance</w:t>
      </w:r>
      <w:r>
        <w:rPr>
          <w:spacing w:val="-8"/>
          <w:sz w:val="24"/>
        </w:rPr>
        <w:t xml:space="preserve"> </w:t>
      </w:r>
      <w:r>
        <w:rPr>
          <w:sz w:val="24"/>
        </w:rPr>
        <w:t>or</w:t>
      </w:r>
      <w:r>
        <w:rPr>
          <w:spacing w:val="-10"/>
          <w:sz w:val="24"/>
        </w:rPr>
        <w:t xml:space="preserve"> </w:t>
      </w:r>
      <w:r>
        <w:rPr>
          <w:sz w:val="24"/>
        </w:rPr>
        <w:t>annoyance</w:t>
      </w:r>
      <w:r>
        <w:rPr>
          <w:spacing w:val="-6"/>
          <w:sz w:val="24"/>
        </w:rPr>
        <w:t xml:space="preserve"> </w:t>
      </w:r>
      <w:r>
        <w:rPr>
          <w:sz w:val="24"/>
        </w:rPr>
        <w:t>to</w:t>
      </w:r>
      <w:r>
        <w:rPr>
          <w:spacing w:val="-8"/>
          <w:sz w:val="24"/>
        </w:rPr>
        <w:t xml:space="preserve"> </w:t>
      </w:r>
      <w:r>
        <w:rPr>
          <w:sz w:val="24"/>
        </w:rPr>
        <w:t>any</w:t>
      </w:r>
      <w:r>
        <w:rPr>
          <w:spacing w:val="-9"/>
          <w:sz w:val="24"/>
        </w:rPr>
        <w:t xml:space="preserve"> </w:t>
      </w:r>
      <w:r>
        <w:rPr>
          <w:sz w:val="24"/>
        </w:rPr>
        <w:t>affected</w:t>
      </w:r>
      <w:r>
        <w:rPr>
          <w:spacing w:val="-8"/>
          <w:sz w:val="24"/>
        </w:rPr>
        <w:t xml:space="preserve"> </w:t>
      </w:r>
      <w:r>
        <w:rPr>
          <w:sz w:val="24"/>
        </w:rPr>
        <w:t>parties, or the Trader has failed to comply with the conditions of the Consent, or information has come to light as to the suitability of the Trader.</w:t>
      </w:r>
    </w:p>
    <w:p w14:paraId="305C92B6" w14:textId="77777777" w:rsidR="00325846" w:rsidRDefault="00325846">
      <w:pPr>
        <w:pStyle w:val="ListParagraph"/>
        <w:rPr>
          <w:sz w:val="24"/>
        </w:rPr>
        <w:sectPr w:rsidR="00325846">
          <w:pgSz w:w="11910" w:h="16850"/>
          <w:pgMar w:top="1200" w:right="850" w:bottom="280" w:left="992" w:header="720" w:footer="720" w:gutter="0"/>
          <w:cols w:space="720"/>
        </w:sectPr>
      </w:pPr>
    </w:p>
    <w:p w14:paraId="6A75278E" w14:textId="77777777" w:rsidR="00325846" w:rsidRDefault="00000000">
      <w:pPr>
        <w:pStyle w:val="Heading1"/>
        <w:numPr>
          <w:ilvl w:val="0"/>
          <w:numId w:val="10"/>
        </w:numPr>
        <w:tabs>
          <w:tab w:val="left" w:pos="1040"/>
        </w:tabs>
        <w:spacing w:before="74"/>
        <w:ind w:left="1040"/>
        <w:jc w:val="left"/>
      </w:pPr>
      <w:bookmarkStart w:id="143" w:name="6._CONDITIONS_ATTACHED_TO_STREET_TRADING"/>
      <w:bookmarkEnd w:id="143"/>
      <w:r>
        <w:lastRenderedPageBreak/>
        <w:t>CONDITIONS</w:t>
      </w:r>
      <w:r>
        <w:rPr>
          <w:spacing w:val="-5"/>
        </w:rPr>
        <w:t xml:space="preserve"> </w:t>
      </w:r>
      <w:r>
        <w:t>ATTACHED</w:t>
      </w:r>
      <w:r>
        <w:rPr>
          <w:spacing w:val="-3"/>
        </w:rPr>
        <w:t xml:space="preserve"> </w:t>
      </w:r>
      <w:r>
        <w:t>TO</w:t>
      </w:r>
      <w:r>
        <w:rPr>
          <w:spacing w:val="-5"/>
        </w:rPr>
        <w:t xml:space="preserve"> </w:t>
      </w:r>
      <w:r>
        <w:t>STREET</w:t>
      </w:r>
      <w:r>
        <w:rPr>
          <w:spacing w:val="-3"/>
        </w:rPr>
        <w:t xml:space="preserve"> </w:t>
      </w:r>
      <w:r>
        <w:t>TRADING</w:t>
      </w:r>
      <w:r>
        <w:rPr>
          <w:spacing w:val="-1"/>
        </w:rPr>
        <w:t xml:space="preserve"> </w:t>
      </w:r>
      <w:r>
        <w:rPr>
          <w:spacing w:val="-2"/>
        </w:rPr>
        <w:t>CONSENTS</w:t>
      </w:r>
    </w:p>
    <w:p w14:paraId="2B7B71D1" w14:textId="77777777" w:rsidR="00325846" w:rsidRDefault="00325846">
      <w:pPr>
        <w:pStyle w:val="BodyText"/>
        <w:rPr>
          <w:b/>
        </w:rPr>
      </w:pPr>
    </w:p>
    <w:p w14:paraId="39CA22BD" w14:textId="77777777" w:rsidR="00325846" w:rsidRDefault="00000000">
      <w:pPr>
        <w:pStyle w:val="ListParagraph"/>
        <w:numPr>
          <w:ilvl w:val="1"/>
          <w:numId w:val="10"/>
        </w:numPr>
        <w:tabs>
          <w:tab w:val="left" w:pos="1025"/>
          <w:tab w:val="left" w:pos="1028"/>
        </w:tabs>
        <w:ind w:left="1028" w:right="384" w:hanging="708"/>
        <w:jc w:val="both"/>
        <w:rPr>
          <w:sz w:val="24"/>
        </w:rPr>
      </w:pPr>
      <w:bookmarkStart w:id="144" w:name="6.1_The_Council_will_apply_standard_cond"/>
      <w:bookmarkEnd w:id="144"/>
      <w:r>
        <w:rPr>
          <w:sz w:val="24"/>
        </w:rPr>
        <w:t>The</w:t>
      </w:r>
      <w:r>
        <w:rPr>
          <w:spacing w:val="-11"/>
          <w:sz w:val="24"/>
        </w:rPr>
        <w:t xml:space="preserve"> </w:t>
      </w:r>
      <w:r>
        <w:rPr>
          <w:sz w:val="24"/>
        </w:rPr>
        <w:t>Council</w:t>
      </w:r>
      <w:r>
        <w:rPr>
          <w:spacing w:val="-12"/>
          <w:sz w:val="24"/>
        </w:rPr>
        <w:t xml:space="preserve"> </w:t>
      </w:r>
      <w:r>
        <w:rPr>
          <w:sz w:val="24"/>
        </w:rPr>
        <w:t>will</w:t>
      </w:r>
      <w:r>
        <w:rPr>
          <w:spacing w:val="-12"/>
          <w:sz w:val="24"/>
        </w:rPr>
        <w:t xml:space="preserve"> </w:t>
      </w:r>
      <w:r>
        <w:rPr>
          <w:sz w:val="24"/>
        </w:rPr>
        <w:t>apply</w:t>
      </w:r>
      <w:r>
        <w:rPr>
          <w:spacing w:val="-14"/>
          <w:sz w:val="24"/>
        </w:rPr>
        <w:t xml:space="preserve"> </w:t>
      </w:r>
      <w:r>
        <w:rPr>
          <w:sz w:val="24"/>
        </w:rPr>
        <w:t>standard</w:t>
      </w:r>
      <w:r>
        <w:rPr>
          <w:spacing w:val="-11"/>
          <w:sz w:val="24"/>
        </w:rPr>
        <w:t xml:space="preserve"> </w:t>
      </w:r>
      <w:r>
        <w:rPr>
          <w:sz w:val="24"/>
        </w:rPr>
        <w:t>conditions</w:t>
      </w:r>
      <w:r>
        <w:rPr>
          <w:spacing w:val="-12"/>
          <w:sz w:val="24"/>
        </w:rPr>
        <w:t xml:space="preserve"> </w:t>
      </w:r>
      <w:r>
        <w:rPr>
          <w:sz w:val="24"/>
        </w:rPr>
        <w:t>to</w:t>
      </w:r>
      <w:r>
        <w:rPr>
          <w:spacing w:val="-13"/>
          <w:sz w:val="24"/>
        </w:rPr>
        <w:t xml:space="preserve"> </w:t>
      </w:r>
      <w:r>
        <w:rPr>
          <w:sz w:val="24"/>
        </w:rPr>
        <w:t>all</w:t>
      </w:r>
      <w:r>
        <w:rPr>
          <w:spacing w:val="-12"/>
          <w:sz w:val="24"/>
        </w:rPr>
        <w:t xml:space="preserve"> </w:t>
      </w:r>
      <w:r>
        <w:rPr>
          <w:sz w:val="24"/>
        </w:rPr>
        <w:t>Street</w:t>
      </w:r>
      <w:r>
        <w:rPr>
          <w:spacing w:val="-11"/>
          <w:sz w:val="24"/>
        </w:rPr>
        <w:t xml:space="preserve"> </w:t>
      </w:r>
      <w:r>
        <w:rPr>
          <w:sz w:val="24"/>
        </w:rPr>
        <w:t>Trading</w:t>
      </w:r>
      <w:r>
        <w:rPr>
          <w:spacing w:val="-11"/>
          <w:sz w:val="24"/>
        </w:rPr>
        <w:t xml:space="preserve"> </w:t>
      </w:r>
      <w:r>
        <w:rPr>
          <w:sz w:val="24"/>
        </w:rPr>
        <w:t>and</w:t>
      </w:r>
      <w:r>
        <w:rPr>
          <w:spacing w:val="-13"/>
          <w:sz w:val="24"/>
        </w:rPr>
        <w:t xml:space="preserve"> </w:t>
      </w:r>
      <w:r>
        <w:rPr>
          <w:sz w:val="24"/>
        </w:rPr>
        <w:t>Mobile</w:t>
      </w:r>
      <w:r>
        <w:rPr>
          <w:spacing w:val="-11"/>
          <w:sz w:val="24"/>
        </w:rPr>
        <w:t xml:space="preserve"> </w:t>
      </w:r>
      <w:r>
        <w:rPr>
          <w:sz w:val="24"/>
        </w:rPr>
        <w:t xml:space="preserve">Trading </w:t>
      </w:r>
      <w:r>
        <w:rPr>
          <w:spacing w:val="-2"/>
          <w:sz w:val="24"/>
        </w:rPr>
        <w:t>Consents.</w:t>
      </w:r>
    </w:p>
    <w:p w14:paraId="1AA36EE6" w14:textId="77777777" w:rsidR="00325846" w:rsidRDefault="00325846">
      <w:pPr>
        <w:pStyle w:val="BodyText"/>
      </w:pPr>
    </w:p>
    <w:p w14:paraId="0AE236EA" w14:textId="77777777" w:rsidR="00325846" w:rsidRDefault="00000000">
      <w:pPr>
        <w:pStyle w:val="ListParagraph"/>
        <w:numPr>
          <w:ilvl w:val="1"/>
          <w:numId w:val="10"/>
        </w:numPr>
        <w:tabs>
          <w:tab w:val="left" w:pos="1025"/>
          <w:tab w:val="left" w:pos="1028"/>
        </w:tabs>
        <w:ind w:left="1028" w:right="381" w:hanging="708"/>
        <w:jc w:val="both"/>
        <w:rPr>
          <w:sz w:val="24"/>
        </w:rPr>
      </w:pPr>
      <w:bookmarkStart w:id="145" w:name="6.2_The_standard_conditions_applied_to_S"/>
      <w:bookmarkEnd w:id="145"/>
      <w:r>
        <w:rPr>
          <w:sz w:val="24"/>
        </w:rPr>
        <w:t xml:space="preserve">The standard conditions applied to Street Trading Consents are attached to this Policy at </w:t>
      </w:r>
      <w:r>
        <w:rPr>
          <w:b/>
          <w:sz w:val="24"/>
        </w:rPr>
        <w:t>Appendix One</w:t>
      </w:r>
      <w:r>
        <w:rPr>
          <w:sz w:val="24"/>
        </w:rPr>
        <w:t>.</w:t>
      </w:r>
    </w:p>
    <w:p w14:paraId="23615BD1" w14:textId="77777777" w:rsidR="00325846" w:rsidRDefault="00325846">
      <w:pPr>
        <w:pStyle w:val="BodyText"/>
      </w:pPr>
    </w:p>
    <w:p w14:paraId="690C2C3A" w14:textId="77777777" w:rsidR="00325846" w:rsidRDefault="00000000">
      <w:pPr>
        <w:pStyle w:val="ListParagraph"/>
        <w:numPr>
          <w:ilvl w:val="1"/>
          <w:numId w:val="10"/>
        </w:numPr>
        <w:tabs>
          <w:tab w:val="left" w:pos="1025"/>
          <w:tab w:val="left" w:pos="1028"/>
        </w:tabs>
        <w:ind w:left="1028" w:right="381" w:hanging="708"/>
        <w:jc w:val="both"/>
        <w:rPr>
          <w:sz w:val="24"/>
        </w:rPr>
      </w:pPr>
      <w:bookmarkStart w:id="146" w:name="6.3_The_standard_conditions_applied_to_M"/>
      <w:bookmarkEnd w:id="146"/>
      <w:r>
        <w:rPr>
          <w:sz w:val="24"/>
        </w:rPr>
        <w:t xml:space="preserve">The standard conditions applied to Mobile Trading Consents are attached to this Policy at </w:t>
      </w:r>
      <w:r>
        <w:rPr>
          <w:b/>
          <w:sz w:val="24"/>
        </w:rPr>
        <w:t>Appendix Two</w:t>
      </w:r>
      <w:r>
        <w:rPr>
          <w:sz w:val="24"/>
        </w:rPr>
        <w:t>.</w:t>
      </w:r>
    </w:p>
    <w:p w14:paraId="13099BF8" w14:textId="77777777" w:rsidR="00325846" w:rsidRDefault="00325846">
      <w:pPr>
        <w:pStyle w:val="BodyText"/>
      </w:pPr>
    </w:p>
    <w:p w14:paraId="72B125F9" w14:textId="77777777" w:rsidR="00325846" w:rsidRDefault="00000000">
      <w:pPr>
        <w:pStyle w:val="ListParagraph"/>
        <w:numPr>
          <w:ilvl w:val="1"/>
          <w:numId w:val="10"/>
        </w:numPr>
        <w:tabs>
          <w:tab w:val="left" w:pos="1025"/>
          <w:tab w:val="left" w:pos="1028"/>
        </w:tabs>
        <w:ind w:left="1028" w:right="381" w:hanging="708"/>
        <w:jc w:val="both"/>
        <w:rPr>
          <w:sz w:val="24"/>
        </w:rPr>
      </w:pPr>
      <w:bookmarkStart w:id="147" w:name="6.4_These_standard_conditions_are_not_ex"/>
      <w:bookmarkEnd w:id="147"/>
      <w:r>
        <w:rPr>
          <w:sz w:val="24"/>
        </w:rPr>
        <w:t>These</w:t>
      </w:r>
      <w:r>
        <w:rPr>
          <w:spacing w:val="-3"/>
          <w:sz w:val="24"/>
        </w:rPr>
        <w:t xml:space="preserve"> </w:t>
      </w:r>
      <w:r>
        <w:rPr>
          <w:sz w:val="24"/>
        </w:rPr>
        <w:t>standard</w:t>
      </w:r>
      <w:r>
        <w:rPr>
          <w:spacing w:val="-1"/>
          <w:sz w:val="24"/>
        </w:rPr>
        <w:t xml:space="preserve"> </w:t>
      </w:r>
      <w:r>
        <w:rPr>
          <w:sz w:val="24"/>
        </w:rPr>
        <w:t>conditions</w:t>
      </w:r>
      <w:r>
        <w:rPr>
          <w:spacing w:val="-4"/>
          <w:sz w:val="24"/>
        </w:rPr>
        <w:t xml:space="preserve"> </w:t>
      </w:r>
      <w:r>
        <w:rPr>
          <w:sz w:val="24"/>
        </w:rPr>
        <w:t>are</w:t>
      </w:r>
      <w:r>
        <w:rPr>
          <w:spacing w:val="-3"/>
          <w:sz w:val="24"/>
        </w:rPr>
        <w:t xml:space="preserve"> </w:t>
      </w:r>
      <w:r>
        <w:rPr>
          <w:sz w:val="24"/>
        </w:rPr>
        <w:t>not</w:t>
      </w:r>
      <w:r>
        <w:rPr>
          <w:spacing w:val="-4"/>
          <w:sz w:val="24"/>
        </w:rPr>
        <w:t xml:space="preserve"> </w:t>
      </w:r>
      <w:proofErr w:type="gramStart"/>
      <w:r>
        <w:rPr>
          <w:sz w:val="24"/>
        </w:rPr>
        <w:t>exhaustive</w:t>
      </w:r>
      <w:proofErr w:type="gramEnd"/>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conditions</w:t>
      </w:r>
      <w:r>
        <w:rPr>
          <w:spacing w:val="-7"/>
          <w:sz w:val="24"/>
        </w:rPr>
        <w:t xml:space="preserve"> </w:t>
      </w:r>
      <w:r>
        <w:rPr>
          <w:sz w:val="24"/>
        </w:rPr>
        <w:t>may</w:t>
      </w:r>
      <w:r>
        <w:rPr>
          <w:spacing w:val="-4"/>
          <w:sz w:val="24"/>
        </w:rPr>
        <w:t xml:space="preserve"> </w:t>
      </w:r>
      <w:r>
        <w:rPr>
          <w:sz w:val="24"/>
        </w:rPr>
        <w:t>be</w:t>
      </w:r>
      <w:r>
        <w:rPr>
          <w:spacing w:val="-6"/>
          <w:sz w:val="24"/>
        </w:rPr>
        <w:t xml:space="preserve"> </w:t>
      </w:r>
      <w:r>
        <w:rPr>
          <w:sz w:val="24"/>
        </w:rPr>
        <w:t>added to individual consents as required to meet with the criteria of this Policy.</w:t>
      </w:r>
    </w:p>
    <w:p w14:paraId="110ABA18" w14:textId="77777777" w:rsidR="00325846" w:rsidRDefault="00325846">
      <w:pPr>
        <w:pStyle w:val="BodyText"/>
      </w:pPr>
    </w:p>
    <w:p w14:paraId="6391EF47" w14:textId="77777777" w:rsidR="00325846" w:rsidRDefault="00000000">
      <w:pPr>
        <w:pStyle w:val="ListParagraph"/>
        <w:numPr>
          <w:ilvl w:val="1"/>
          <w:numId w:val="10"/>
        </w:numPr>
        <w:tabs>
          <w:tab w:val="left" w:pos="1025"/>
          <w:tab w:val="left" w:pos="1028"/>
        </w:tabs>
        <w:ind w:left="1028" w:right="382" w:hanging="708"/>
        <w:jc w:val="both"/>
        <w:rPr>
          <w:sz w:val="24"/>
        </w:rPr>
      </w:pPr>
      <w:bookmarkStart w:id="148" w:name="6.5_Street_Trading_may_only_be_carried_o"/>
      <w:bookmarkEnd w:id="148"/>
      <w:r>
        <w:rPr>
          <w:sz w:val="24"/>
        </w:rPr>
        <w:t xml:space="preserve">Street Trading may only be carried out from the stall / vehicle / unit </w:t>
      </w:r>
      <w:proofErr w:type="spellStart"/>
      <w:r>
        <w:rPr>
          <w:sz w:val="24"/>
        </w:rPr>
        <w:t>authorised</w:t>
      </w:r>
      <w:proofErr w:type="spellEnd"/>
      <w:r>
        <w:rPr>
          <w:sz w:val="24"/>
        </w:rPr>
        <w:t xml:space="preserve"> under the conditions of the Street Trading Consent.</w:t>
      </w:r>
    </w:p>
    <w:p w14:paraId="70955859" w14:textId="77777777" w:rsidR="00325846" w:rsidRDefault="00000000">
      <w:pPr>
        <w:pStyle w:val="ListParagraph"/>
        <w:numPr>
          <w:ilvl w:val="1"/>
          <w:numId w:val="10"/>
        </w:numPr>
        <w:tabs>
          <w:tab w:val="left" w:pos="1025"/>
          <w:tab w:val="left" w:pos="1028"/>
        </w:tabs>
        <w:spacing w:before="274"/>
        <w:ind w:left="1028" w:right="382" w:hanging="708"/>
        <w:jc w:val="both"/>
        <w:rPr>
          <w:sz w:val="24"/>
        </w:rPr>
      </w:pPr>
      <w:bookmarkStart w:id="149" w:name="6.6_Mobile_Trading_may_only_be_carried_o"/>
      <w:bookmarkEnd w:id="149"/>
      <w:r>
        <w:rPr>
          <w:sz w:val="24"/>
        </w:rPr>
        <w:t xml:space="preserve">Mobile Trading may only be carried out from the vehicle </w:t>
      </w:r>
      <w:proofErr w:type="spellStart"/>
      <w:r>
        <w:rPr>
          <w:sz w:val="24"/>
        </w:rPr>
        <w:t>authorised</w:t>
      </w:r>
      <w:proofErr w:type="spellEnd"/>
      <w:r>
        <w:rPr>
          <w:sz w:val="24"/>
        </w:rPr>
        <w:t xml:space="preserve"> under the conditions of the Mobile Trading Consent.</w:t>
      </w:r>
    </w:p>
    <w:p w14:paraId="2C6B3B34" w14:textId="77777777" w:rsidR="00325846" w:rsidRDefault="00325846">
      <w:pPr>
        <w:pStyle w:val="BodyText"/>
      </w:pPr>
    </w:p>
    <w:p w14:paraId="28CB10E2" w14:textId="77777777" w:rsidR="00325846" w:rsidRDefault="00000000">
      <w:pPr>
        <w:pStyle w:val="BodyText"/>
        <w:ind w:left="1028" w:right="380" w:hanging="708"/>
        <w:jc w:val="both"/>
      </w:pPr>
      <w:bookmarkStart w:id="150" w:name="6.6_Any_changes_to_or_replacement_of_the"/>
      <w:bookmarkEnd w:id="150"/>
      <w:proofErr w:type="gramStart"/>
      <w:r>
        <w:t>6.6</w:t>
      </w:r>
      <w:r>
        <w:rPr>
          <w:spacing w:val="40"/>
        </w:rPr>
        <w:t xml:space="preserve">  </w:t>
      </w:r>
      <w:r>
        <w:t>Any</w:t>
      </w:r>
      <w:proofErr w:type="gramEnd"/>
      <w:r>
        <w:t xml:space="preserve"> changes to or replacement of the approved stall / vehicle / unit must first be approved by the Licensing Authority before such a vessel may be used for the purposes of Street Trading or Mobile Trading.</w:t>
      </w:r>
    </w:p>
    <w:p w14:paraId="11538386" w14:textId="77777777" w:rsidR="00325846" w:rsidRDefault="00325846">
      <w:pPr>
        <w:pStyle w:val="BodyText"/>
        <w:jc w:val="both"/>
        <w:sectPr w:rsidR="00325846">
          <w:pgSz w:w="11910" w:h="16850"/>
          <w:pgMar w:top="1200" w:right="850" w:bottom="280" w:left="992" w:header="720" w:footer="720" w:gutter="0"/>
          <w:cols w:space="720"/>
        </w:sectPr>
      </w:pPr>
    </w:p>
    <w:p w14:paraId="4BE961DA" w14:textId="77777777" w:rsidR="00325846" w:rsidRDefault="00000000">
      <w:pPr>
        <w:pStyle w:val="Heading1"/>
        <w:numPr>
          <w:ilvl w:val="0"/>
          <w:numId w:val="10"/>
        </w:numPr>
        <w:tabs>
          <w:tab w:val="left" w:pos="1139"/>
        </w:tabs>
        <w:ind w:left="1139" w:hanging="708"/>
        <w:jc w:val="left"/>
      </w:pPr>
      <w:bookmarkStart w:id="151" w:name="7.__STREET_TRADING_CONSENTS"/>
      <w:bookmarkEnd w:id="151"/>
      <w:r>
        <w:lastRenderedPageBreak/>
        <w:t>STREET</w:t>
      </w:r>
      <w:r>
        <w:rPr>
          <w:spacing w:val="-5"/>
        </w:rPr>
        <w:t xml:space="preserve"> </w:t>
      </w:r>
      <w:r>
        <w:t xml:space="preserve">TRADING </w:t>
      </w:r>
      <w:r>
        <w:rPr>
          <w:spacing w:val="-2"/>
        </w:rPr>
        <w:t>CONSENTS</w:t>
      </w:r>
    </w:p>
    <w:p w14:paraId="535BCE8C" w14:textId="77777777" w:rsidR="00325846" w:rsidRDefault="00325846">
      <w:pPr>
        <w:pStyle w:val="BodyText"/>
        <w:rPr>
          <w:b/>
        </w:rPr>
      </w:pPr>
    </w:p>
    <w:p w14:paraId="040FAF59" w14:textId="77777777" w:rsidR="00325846" w:rsidRDefault="00000000">
      <w:pPr>
        <w:pStyle w:val="ListParagraph"/>
        <w:numPr>
          <w:ilvl w:val="1"/>
          <w:numId w:val="10"/>
        </w:numPr>
        <w:tabs>
          <w:tab w:val="left" w:pos="1139"/>
        </w:tabs>
        <w:ind w:left="1139" w:hanging="708"/>
        <w:rPr>
          <w:b/>
          <w:sz w:val="24"/>
        </w:rPr>
      </w:pPr>
      <w:bookmarkStart w:id="152" w:name="7.1______PROCEDURE:_MAKING_A_STREET_TRAD"/>
      <w:bookmarkEnd w:id="152"/>
      <w:r>
        <w:rPr>
          <w:b/>
          <w:sz w:val="24"/>
        </w:rPr>
        <w:t>PROCEDURE:</w:t>
      </w:r>
      <w:r>
        <w:rPr>
          <w:b/>
          <w:spacing w:val="-6"/>
          <w:sz w:val="24"/>
        </w:rPr>
        <w:t xml:space="preserve"> </w:t>
      </w:r>
      <w:r>
        <w:rPr>
          <w:b/>
          <w:sz w:val="24"/>
        </w:rPr>
        <w:t>MAKING</w:t>
      </w:r>
      <w:r>
        <w:rPr>
          <w:b/>
          <w:spacing w:val="-1"/>
          <w:sz w:val="24"/>
        </w:rPr>
        <w:t xml:space="preserve"> </w:t>
      </w:r>
      <w:r>
        <w:rPr>
          <w:b/>
          <w:sz w:val="24"/>
        </w:rPr>
        <w:t>A</w:t>
      </w:r>
      <w:r>
        <w:rPr>
          <w:b/>
          <w:spacing w:val="-4"/>
          <w:sz w:val="24"/>
        </w:rPr>
        <w:t xml:space="preserve"> </w:t>
      </w:r>
      <w:r>
        <w:rPr>
          <w:b/>
          <w:sz w:val="24"/>
        </w:rPr>
        <w:t>STREET</w:t>
      </w:r>
      <w:r>
        <w:rPr>
          <w:b/>
          <w:spacing w:val="-2"/>
          <w:sz w:val="24"/>
        </w:rPr>
        <w:t xml:space="preserve"> </w:t>
      </w:r>
      <w:r>
        <w:rPr>
          <w:b/>
          <w:sz w:val="24"/>
        </w:rPr>
        <w:t>TRADING</w:t>
      </w:r>
      <w:r>
        <w:rPr>
          <w:b/>
          <w:spacing w:val="-2"/>
          <w:sz w:val="24"/>
        </w:rPr>
        <w:t xml:space="preserve"> </w:t>
      </w:r>
      <w:r>
        <w:rPr>
          <w:b/>
          <w:sz w:val="24"/>
        </w:rPr>
        <w:t xml:space="preserve">CONSENT </w:t>
      </w:r>
      <w:r>
        <w:rPr>
          <w:b/>
          <w:spacing w:val="-2"/>
          <w:sz w:val="24"/>
        </w:rPr>
        <w:t>APPLICATION</w:t>
      </w:r>
    </w:p>
    <w:p w14:paraId="68C69EAE" w14:textId="77777777" w:rsidR="00325846" w:rsidRDefault="00325846">
      <w:pPr>
        <w:pStyle w:val="BodyText"/>
        <w:rPr>
          <w:b/>
        </w:rPr>
      </w:pPr>
    </w:p>
    <w:p w14:paraId="26C25FA4" w14:textId="77777777" w:rsidR="00325846" w:rsidRDefault="00000000">
      <w:pPr>
        <w:pStyle w:val="ListParagraph"/>
        <w:numPr>
          <w:ilvl w:val="1"/>
          <w:numId w:val="10"/>
        </w:numPr>
        <w:tabs>
          <w:tab w:val="left" w:pos="1136"/>
          <w:tab w:val="left" w:pos="1139"/>
        </w:tabs>
        <w:ind w:left="1139" w:right="584" w:hanging="708"/>
        <w:jc w:val="both"/>
        <w:rPr>
          <w:sz w:val="24"/>
        </w:rPr>
      </w:pPr>
      <w:bookmarkStart w:id="153" w:name="7.2__A_list_of_currently_adopted_Street_"/>
      <w:bookmarkEnd w:id="153"/>
      <w:r>
        <w:rPr>
          <w:sz w:val="24"/>
        </w:rPr>
        <w:t>A list of currently adopted Street Trading locations (including those currently vacant) can be found on the Council website.</w:t>
      </w:r>
    </w:p>
    <w:p w14:paraId="09DBD5AC" w14:textId="77777777" w:rsidR="00325846" w:rsidRDefault="00000000">
      <w:pPr>
        <w:pStyle w:val="ListParagraph"/>
        <w:numPr>
          <w:ilvl w:val="1"/>
          <w:numId w:val="10"/>
        </w:numPr>
        <w:tabs>
          <w:tab w:val="left" w:pos="1136"/>
          <w:tab w:val="left" w:pos="1139"/>
        </w:tabs>
        <w:spacing w:before="230"/>
        <w:ind w:left="1139" w:right="585" w:hanging="708"/>
        <w:jc w:val="both"/>
        <w:rPr>
          <w:sz w:val="24"/>
        </w:rPr>
      </w:pPr>
      <w:bookmarkStart w:id="154" w:name="7.3__Applications_for_a_Street_Trading_C"/>
      <w:bookmarkEnd w:id="154"/>
      <w:r>
        <w:rPr>
          <w:sz w:val="24"/>
        </w:rPr>
        <w:t>Applications</w:t>
      </w:r>
      <w:r>
        <w:rPr>
          <w:spacing w:val="-17"/>
          <w:sz w:val="24"/>
        </w:rPr>
        <w:t xml:space="preserve"> </w:t>
      </w:r>
      <w:r>
        <w:rPr>
          <w:sz w:val="24"/>
        </w:rPr>
        <w:t>for</w:t>
      </w:r>
      <w:r>
        <w:rPr>
          <w:spacing w:val="-17"/>
          <w:sz w:val="24"/>
        </w:rPr>
        <w:t xml:space="preserve"> </w:t>
      </w:r>
      <w:r>
        <w:rPr>
          <w:sz w:val="24"/>
        </w:rPr>
        <w:t>a</w:t>
      </w:r>
      <w:r>
        <w:rPr>
          <w:spacing w:val="-16"/>
          <w:sz w:val="24"/>
        </w:rPr>
        <w:t xml:space="preserve"> </w:t>
      </w:r>
      <w:r>
        <w:rPr>
          <w:sz w:val="24"/>
        </w:rPr>
        <w:t>Street</w:t>
      </w:r>
      <w:r>
        <w:rPr>
          <w:spacing w:val="-17"/>
          <w:sz w:val="24"/>
        </w:rPr>
        <w:t xml:space="preserve"> </w:t>
      </w:r>
      <w:r>
        <w:rPr>
          <w:sz w:val="24"/>
        </w:rPr>
        <w:t>Trading</w:t>
      </w:r>
      <w:r>
        <w:rPr>
          <w:spacing w:val="-14"/>
          <w:sz w:val="24"/>
        </w:rPr>
        <w:t xml:space="preserve"> </w:t>
      </w:r>
      <w:r>
        <w:rPr>
          <w:sz w:val="24"/>
        </w:rPr>
        <w:t>Consent</w:t>
      </w:r>
      <w:r>
        <w:rPr>
          <w:spacing w:val="-16"/>
          <w:sz w:val="24"/>
        </w:rPr>
        <w:t xml:space="preserve"> </w:t>
      </w:r>
      <w:r>
        <w:rPr>
          <w:sz w:val="24"/>
        </w:rPr>
        <w:t>to</w:t>
      </w:r>
      <w:r>
        <w:rPr>
          <w:spacing w:val="-17"/>
          <w:sz w:val="24"/>
        </w:rPr>
        <w:t xml:space="preserve"> </w:t>
      </w:r>
      <w:r>
        <w:rPr>
          <w:sz w:val="24"/>
        </w:rPr>
        <w:t>be</w:t>
      </w:r>
      <w:r>
        <w:rPr>
          <w:spacing w:val="-17"/>
          <w:sz w:val="24"/>
        </w:rPr>
        <w:t xml:space="preserve"> </w:t>
      </w:r>
      <w:r>
        <w:rPr>
          <w:sz w:val="24"/>
        </w:rPr>
        <w:t>issued</w:t>
      </w:r>
      <w:r>
        <w:rPr>
          <w:spacing w:val="-14"/>
          <w:sz w:val="24"/>
        </w:rPr>
        <w:t xml:space="preserve"> </w:t>
      </w:r>
      <w:r>
        <w:rPr>
          <w:sz w:val="24"/>
        </w:rPr>
        <w:t>for</w:t>
      </w:r>
      <w:r>
        <w:rPr>
          <w:spacing w:val="-17"/>
          <w:sz w:val="24"/>
        </w:rPr>
        <w:t xml:space="preserve"> </w:t>
      </w:r>
      <w:r>
        <w:rPr>
          <w:sz w:val="24"/>
        </w:rPr>
        <w:t>locations</w:t>
      </w:r>
      <w:r>
        <w:rPr>
          <w:spacing w:val="-16"/>
          <w:sz w:val="24"/>
        </w:rPr>
        <w:t xml:space="preserve"> </w:t>
      </w:r>
      <w:r>
        <w:rPr>
          <w:sz w:val="24"/>
        </w:rPr>
        <w:t>not</w:t>
      </w:r>
      <w:r>
        <w:rPr>
          <w:spacing w:val="-16"/>
          <w:sz w:val="24"/>
        </w:rPr>
        <w:t xml:space="preserve"> </w:t>
      </w:r>
      <w:r>
        <w:rPr>
          <w:sz w:val="24"/>
        </w:rPr>
        <w:t>currently adopted will be welcomed, however applicants are strongly advised to refer to the</w:t>
      </w:r>
      <w:r>
        <w:rPr>
          <w:spacing w:val="-16"/>
          <w:sz w:val="24"/>
        </w:rPr>
        <w:t xml:space="preserve"> </w:t>
      </w:r>
      <w:r>
        <w:rPr>
          <w:sz w:val="24"/>
        </w:rPr>
        <w:t>section</w:t>
      </w:r>
      <w:r>
        <w:rPr>
          <w:spacing w:val="-14"/>
          <w:sz w:val="24"/>
        </w:rPr>
        <w:t xml:space="preserve"> </w:t>
      </w:r>
      <w:r>
        <w:rPr>
          <w:sz w:val="24"/>
        </w:rPr>
        <w:t>within</w:t>
      </w:r>
      <w:r>
        <w:rPr>
          <w:spacing w:val="-14"/>
          <w:sz w:val="24"/>
        </w:rPr>
        <w:t xml:space="preserve"> </w:t>
      </w:r>
      <w:r>
        <w:rPr>
          <w:sz w:val="24"/>
        </w:rPr>
        <w:t>this</w:t>
      </w:r>
      <w:r>
        <w:rPr>
          <w:spacing w:val="-17"/>
          <w:sz w:val="24"/>
        </w:rPr>
        <w:t xml:space="preserve"> </w:t>
      </w:r>
      <w:r>
        <w:rPr>
          <w:sz w:val="24"/>
        </w:rPr>
        <w:t>Policy</w:t>
      </w:r>
      <w:r>
        <w:rPr>
          <w:spacing w:val="-15"/>
          <w:sz w:val="24"/>
        </w:rPr>
        <w:t xml:space="preserve"> </w:t>
      </w:r>
      <w:r>
        <w:rPr>
          <w:sz w:val="24"/>
        </w:rPr>
        <w:t>that</w:t>
      </w:r>
      <w:r>
        <w:rPr>
          <w:spacing w:val="-17"/>
          <w:sz w:val="24"/>
        </w:rPr>
        <w:t xml:space="preserve"> </w:t>
      </w:r>
      <w:r>
        <w:rPr>
          <w:sz w:val="24"/>
        </w:rPr>
        <w:t>details</w:t>
      </w:r>
      <w:r>
        <w:rPr>
          <w:spacing w:val="-15"/>
          <w:sz w:val="24"/>
        </w:rPr>
        <w:t xml:space="preserve"> </w:t>
      </w:r>
      <w:r>
        <w:rPr>
          <w:sz w:val="24"/>
        </w:rPr>
        <w:t>where</w:t>
      </w:r>
      <w:r>
        <w:rPr>
          <w:spacing w:val="-14"/>
          <w:sz w:val="24"/>
        </w:rPr>
        <w:t xml:space="preserve"> </w:t>
      </w:r>
      <w:r>
        <w:rPr>
          <w:sz w:val="24"/>
        </w:rPr>
        <w:t>such</w:t>
      </w:r>
      <w:r>
        <w:rPr>
          <w:spacing w:val="-14"/>
          <w:sz w:val="24"/>
        </w:rPr>
        <w:t xml:space="preserve"> </w:t>
      </w:r>
      <w:r>
        <w:rPr>
          <w:sz w:val="24"/>
        </w:rPr>
        <w:t>locations</w:t>
      </w:r>
      <w:r>
        <w:rPr>
          <w:spacing w:val="-15"/>
          <w:sz w:val="24"/>
        </w:rPr>
        <w:t xml:space="preserve"> </w:t>
      </w:r>
      <w:r>
        <w:rPr>
          <w:sz w:val="24"/>
        </w:rPr>
        <w:t>would</w:t>
      </w:r>
      <w:r>
        <w:rPr>
          <w:spacing w:val="-16"/>
          <w:sz w:val="24"/>
        </w:rPr>
        <w:t xml:space="preserve"> </w:t>
      </w:r>
      <w:r>
        <w:rPr>
          <w:sz w:val="24"/>
        </w:rPr>
        <w:t>be</w:t>
      </w:r>
      <w:r>
        <w:rPr>
          <w:spacing w:val="-16"/>
          <w:sz w:val="24"/>
        </w:rPr>
        <w:t xml:space="preserve"> </w:t>
      </w:r>
      <w:r>
        <w:rPr>
          <w:sz w:val="24"/>
        </w:rPr>
        <w:t>deemed not suitable for trading.</w:t>
      </w:r>
    </w:p>
    <w:p w14:paraId="51A0D8B6" w14:textId="77777777" w:rsidR="00325846" w:rsidRDefault="00000000">
      <w:pPr>
        <w:pStyle w:val="ListParagraph"/>
        <w:numPr>
          <w:ilvl w:val="1"/>
          <w:numId w:val="10"/>
        </w:numPr>
        <w:tabs>
          <w:tab w:val="left" w:pos="1136"/>
          <w:tab w:val="left" w:pos="1139"/>
        </w:tabs>
        <w:spacing w:before="231"/>
        <w:ind w:left="1139" w:right="587" w:hanging="708"/>
        <w:jc w:val="both"/>
        <w:rPr>
          <w:sz w:val="24"/>
        </w:rPr>
      </w:pPr>
      <w:bookmarkStart w:id="155" w:name="7.4__Applicants_who_submit_an_applicatio"/>
      <w:bookmarkEnd w:id="155"/>
      <w:r>
        <w:rPr>
          <w:sz w:val="24"/>
        </w:rPr>
        <w:t xml:space="preserve">Applicants who </w:t>
      </w:r>
      <w:proofErr w:type="gramStart"/>
      <w:r>
        <w:rPr>
          <w:sz w:val="24"/>
        </w:rPr>
        <w:t>submit an application</w:t>
      </w:r>
      <w:proofErr w:type="gramEnd"/>
      <w:r>
        <w:rPr>
          <w:sz w:val="24"/>
        </w:rPr>
        <w:t xml:space="preserve"> for a location not already adopted shall place a Yellow A4 Notice at the proposed trading site detailing the application and consultation period. A template is available from the Council website.</w:t>
      </w:r>
    </w:p>
    <w:p w14:paraId="22A6A4EC" w14:textId="77777777" w:rsidR="00325846" w:rsidRDefault="00325846">
      <w:pPr>
        <w:pStyle w:val="BodyText"/>
      </w:pPr>
    </w:p>
    <w:p w14:paraId="6E11AD4D" w14:textId="77777777" w:rsidR="00325846" w:rsidRDefault="00000000">
      <w:pPr>
        <w:pStyle w:val="ListParagraph"/>
        <w:numPr>
          <w:ilvl w:val="1"/>
          <w:numId w:val="10"/>
        </w:numPr>
        <w:tabs>
          <w:tab w:val="left" w:pos="1136"/>
          <w:tab w:val="left" w:pos="1139"/>
        </w:tabs>
        <w:ind w:left="1139" w:right="412" w:hanging="708"/>
        <w:jc w:val="both"/>
        <w:rPr>
          <w:sz w:val="24"/>
        </w:rPr>
      </w:pPr>
      <w:bookmarkStart w:id="156" w:name="7.5__All_applications_for_the_grant_of_a"/>
      <w:bookmarkEnd w:id="156"/>
      <w:r>
        <w:rPr>
          <w:sz w:val="24"/>
        </w:rPr>
        <w:t>All applications for the grant of a new Street Trading Consent, or to renew an existing Street Trading Consent must be submitted to the Licensing Team, and shall include the following (those items</w:t>
      </w:r>
      <w:r>
        <w:rPr>
          <w:spacing w:val="-1"/>
          <w:sz w:val="24"/>
        </w:rPr>
        <w:t xml:space="preserve"> </w:t>
      </w:r>
      <w:r>
        <w:rPr>
          <w:sz w:val="24"/>
        </w:rPr>
        <w:t xml:space="preserve">marked with an </w:t>
      </w:r>
      <w:r>
        <w:rPr>
          <w:b/>
          <w:sz w:val="24"/>
        </w:rPr>
        <w:t>“</w:t>
      </w:r>
      <w:proofErr w:type="spellStart"/>
      <w:r>
        <w:rPr>
          <w:b/>
          <w:sz w:val="24"/>
        </w:rPr>
        <w:t>asterix</w:t>
      </w:r>
      <w:proofErr w:type="spellEnd"/>
      <w:r>
        <w:rPr>
          <w:b/>
          <w:sz w:val="24"/>
        </w:rPr>
        <w:t xml:space="preserve">” </w:t>
      </w:r>
      <w:r>
        <w:rPr>
          <w:sz w:val="24"/>
        </w:rPr>
        <w:t>are applicable to new locations not already adopted by the Council):</w:t>
      </w:r>
    </w:p>
    <w:p w14:paraId="37324C53" w14:textId="77777777" w:rsidR="00325846" w:rsidRDefault="00000000">
      <w:pPr>
        <w:pStyle w:val="ListParagraph"/>
        <w:numPr>
          <w:ilvl w:val="2"/>
          <w:numId w:val="10"/>
        </w:numPr>
        <w:tabs>
          <w:tab w:val="left" w:pos="1563"/>
        </w:tabs>
        <w:spacing w:before="137"/>
        <w:ind w:left="1563" w:hanging="424"/>
        <w:rPr>
          <w:rFonts w:ascii="Symbol" w:hAnsi="Symbol"/>
          <w:sz w:val="24"/>
        </w:rPr>
      </w:pPr>
      <w:bookmarkStart w:id="157" w:name="_The_completed_Street_Trading_Consent_A"/>
      <w:bookmarkEnd w:id="157"/>
      <w:r>
        <w:rPr>
          <w:b/>
          <w:sz w:val="24"/>
        </w:rPr>
        <w:t>The</w:t>
      </w:r>
      <w:r>
        <w:rPr>
          <w:b/>
          <w:spacing w:val="-6"/>
          <w:sz w:val="24"/>
        </w:rPr>
        <w:t xml:space="preserve"> </w:t>
      </w:r>
      <w:r>
        <w:rPr>
          <w:b/>
          <w:sz w:val="24"/>
        </w:rPr>
        <w:t>completed</w:t>
      </w:r>
      <w:r>
        <w:rPr>
          <w:b/>
          <w:spacing w:val="-6"/>
          <w:sz w:val="24"/>
        </w:rPr>
        <w:t xml:space="preserve"> </w:t>
      </w:r>
      <w:r>
        <w:rPr>
          <w:b/>
          <w:sz w:val="24"/>
        </w:rPr>
        <w:t>Street</w:t>
      </w:r>
      <w:r>
        <w:rPr>
          <w:b/>
          <w:spacing w:val="-6"/>
          <w:sz w:val="24"/>
        </w:rPr>
        <w:t xml:space="preserve"> </w:t>
      </w:r>
      <w:r>
        <w:rPr>
          <w:b/>
          <w:sz w:val="24"/>
        </w:rPr>
        <w:t>Trading</w:t>
      </w:r>
      <w:r>
        <w:rPr>
          <w:b/>
          <w:spacing w:val="-3"/>
          <w:sz w:val="24"/>
        </w:rPr>
        <w:t xml:space="preserve"> </w:t>
      </w:r>
      <w:r>
        <w:rPr>
          <w:b/>
          <w:sz w:val="24"/>
        </w:rPr>
        <w:t>Consent</w:t>
      </w:r>
      <w:r>
        <w:rPr>
          <w:b/>
          <w:spacing w:val="-4"/>
          <w:sz w:val="24"/>
        </w:rPr>
        <w:t xml:space="preserve"> </w:t>
      </w:r>
      <w:r>
        <w:rPr>
          <w:b/>
          <w:sz w:val="24"/>
        </w:rPr>
        <w:t>Application</w:t>
      </w:r>
      <w:r>
        <w:rPr>
          <w:b/>
          <w:spacing w:val="-2"/>
          <w:sz w:val="24"/>
        </w:rPr>
        <w:t xml:space="preserve"> Form.</w:t>
      </w:r>
    </w:p>
    <w:p w14:paraId="1FA6CE9E" w14:textId="77777777" w:rsidR="00325846" w:rsidRDefault="00000000">
      <w:pPr>
        <w:pStyle w:val="ListParagraph"/>
        <w:numPr>
          <w:ilvl w:val="2"/>
          <w:numId w:val="10"/>
        </w:numPr>
        <w:tabs>
          <w:tab w:val="left" w:pos="1563"/>
        </w:tabs>
        <w:spacing w:before="90"/>
        <w:ind w:left="1563" w:hanging="424"/>
        <w:rPr>
          <w:rFonts w:ascii="Symbol" w:hAnsi="Symbol"/>
          <w:sz w:val="24"/>
        </w:rPr>
      </w:pPr>
      <w:r>
        <w:rPr>
          <w:b/>
          <w:sz w:val="24"/>
        </w:rPr>
        <w:t>The</w:t>
      </w:r>
      <w:r>
        <w:rPr>
          <w:b/>
          <w:spacing w:val="-5"/>
          <w:sz w:val="24"/>
        </w:rPr>
        <w:t xml:space="preserve"> </w:t>
      </w:r>
      <w:r>
        <w:rPr>
          <w:b/>
          <w:sz w:val="24"/>
        </w:rPr>
        <w:t>completed</w:t>
      </w:r>
      <w:r>
        <w:rPr>
          <w:b/>
          <w:spacing w:val="-2"/>
          <w:sz w:val="24"/>
        </w:rPr>
        <w:t xml:space="preserve"> </w:t>
      </w:r>
      <w:r>
        <w:rPr>
          <w:b/>
          <w:sz w:val="24"/>
        </w:rPr>
        <w:t>Direct</w:t>
      </w:r>
      <w:r>
        <w:rPr>
          <w:b/>
          <w:spacing w:val="-5"/>
          <w:sz w:val="24"/>
        </w:rPr>
        <w:t xml:space="preserve"> </w:t>
      </w:r>
      <w:r>
        <w:rPr>
          <w:b/>
          <w:sz w:val="24"/>
        </w:rPr>
        <w:t>Debit</w:t>
      </w:r>
      <w:r>
        <w:rPr>
          <w:b/>
          <w:spacing w:val="-3"/>
          <w:sz w:val="24"/>
        </w:rPr>
        <w:t xml:space="preserve"> </w:t>
      </w:r>
      <w:r>
        <w:rPr>
          <w:b/>
          <w:sz w:val="24"/>
        </w:rPr>
        <w:t>Mandate (if</w:t>
      </w:r>
      <w:r>
        <w:rPr>
          <w:b/>
          <w:spacing w:val="-3"/>
          <w:sz w:val="24"/>
        </w:rPr>
        <w:t xml:space="preserve"> </w:t>
      </w:r>
      <w:r>
        <w:rPr>
          <w:b/>
          <w:sz w:val="24"/>
        </w:rPr>
        <w:t>paying</w:t>
      </w:r>
      <w:r>
        <w:rPr>
          <w:b/>
          <w:spacing w:val="-2"/>
          <w:sz w:val="24"/>
        </w:rPr>
        <w:t xml:space="preserve"> </w:t>
      </w:r>
      <w:r>
        <w:rPr>
          <w:b/>
          <w:sz w:val="24"/>
        </w:rPr>
        <w:t>by</w:t>
      </w:r>
      <w:r>
        <w:rPr>
          <w:b/>
          <w:spacing w:val="-1"/>
          <w:sz w:val="24"/>
        </w:rPr>
        <w:t xml:space="preserve"> </w:t>
      </w:r>
      <w:r>
        <w:rPr>
          <w:b/>
          <w:sz w:val="24"/>
        </w:rPr>
        <w:t>monthly</w:t>
      </w:r>
      <w:r>
        <w:rPr>
          <w:b/>
          <w:spacing w:val="-3"/>
          <w:sz w:val="24"/>
        </w:rPr>
        <w:t xml:space="preserve"> </w:t>
      </w:r>
      <w:r>
        <w:rPr>
          <w:b/>
          <w:spacing w:val="-2"/>
          <w:sz w:val="24"/>
        </w:rPr>
        <w:t>instalments).</w:t>
      </w:r>
    </w:p>
    <w:p w14:paraId="5D513B4B" w14:textId="77777777" w:rsidR="00325846" w:rsidRDefault="00000000">
      <w:pPr>
        <w:pStyle w:val="ListParagraph"/>
        <w:numPr>
          <w:ilvl w:val="2"/>
          <w:numId w:val="10"/>
        </w:numPr>
        <w:tabs>
          <w:tab w:val="left" w:pos="1564"/>
        </w:tabs>
        <w:spacing w:before="90"/>
        <w:ind w:left="1564" w:right="414" w:hanging="425"/>
        <w:jc w:val="left"/>
        <w:rPr>
          <w:rFonts w:ascii="Symbol" w:hAnsi="Symbol"/>
          <w:sz w:val="24"/>
        </w:rPr>
      </w:pPr>
      <w:r>
        <w:rPr>
          <w:b/>
          <w:sz w:val="24"/>
        </w:rPr>
        <w:t>Current</w:t>
      </w:r>
      <w:r>
        <w:rPr>
          <w:b/>
          <w:spacing w:val="-4"/>
          <w:sz w:val="24"/>
        </w:rPr>
        <w:t xml:space="preserve"> </w:t>
      </w:r>
      <w:r>
        <w:rPr>
          <w:b/>
          <w:sz w:val="24"/>
        </w:rPr>
        <w:t>Food</w:t>
      </w:r>
      <w:r>
        <w:rPr>
          <w:b/>
          <w:spacing w:val="-3"/>
          <w:sz w:val="24"/>
        </w:rPr>
        <w:t xml:space="preserve"> </w:t>
      </w:r>
      <w:r>
        <w:rPr>
          <w:b/>
          <w:sz w:val="24"/>
        </w:rPr>
        <w:t>Hygiene</w:t>
      </w:r>
      <w:r>
        <w:rPr>
          <w:b/>
          <w:spacing w:val="-2"/>
          <w:sz w:val="24"/>
        </w:rPr>
        <w:t xml:space="preserve"> </w:t>
      </w:r>
      <w:r>
        <w:rPr>
          <w:b/>
          <w:sz w:val="24"/>
        </w:rPr>
        <w:t>Rating</w:t>
      </w:r>
      <w:r>
        <w:rPr>
          <w:b/>
          <w:spacing w:val="-3"/>
          <w:sz w:val="24"/>
        </w:rPr>
        <w:t xml:space="preserve"> </w:t>
      </w:r>
      <w:r>
        <w:rPr>
          <w:b/>
          <w:sz w:val="24"/>
        </w:rPr>
        <w:t>Scheme</w:t>
      </w:r>
      <w:r>
        <w:rPr>
          <w:b/>
          <w:spacing w:val="-4"/>
          <w:sz w:val="24"/>
        </w:rPr>
        <w:t xml:space="preserve"> </w:t>
      </w:r>
      <w:r>
        <w:rPr>
          <w:b/>
          <w:sz w:val="24"/>
        </w:rPr>
        <w:t>Score</w:t>
      </w:r>
      <w:r>
        <w:rPr>
          <w:b/>
          <w:spacing w:val="-2"/>
          <w:sz w:val="24"/>
        </w:rPr>
        <w:t xml:space="preserve"> </w:t>
      </w:r>
      <w:r>
        <w:rPr>
          <w:b/>
          <w:sz w:val="24"/>
        </w:rPr>
        <w:t>and</w:t>
      </w:r>
      <w:r>
        <w:rPr>
          <w:b/>
          <w:spacing w:val="-3"/>
          <w:sz w:val="24"/>
        </w:rPr>
        <w:t xml:space="preserve"> </w:t>
      </w:r>
      <w:r>
        <w:rPr>
          <w:b/>
          <w:sz w:val="24"/>
        </w:rPr>
        <w:t>Level</w:t>
      </w:r>
      <w:r>
        <w:rPr>
          <w:b/>
          <w:spacing w:val="-5"/>
          <w:sz w:val="24"/>
        </w:rPr>
        <w:t xml:space="preserve"> </w:t>
      </w:r>
      <w:r>
        <w:rPr>
          <w:b/>
          <w:sz w:val="24"/>
        </w:rPr>
        <w:t>2</w:t>
      </w:r>
      <w:r>
        <w:rPr>
          <w:b/>
          <w:spacing w:val="-2"/>
          <w:sz w:val="24"/>
        </w:rPr>
        <w:t xml:space="preserve"> </w:t>
      </w:r>
      <w:r>
        <w:rPr>
          <w:b/>
          <w:sz w:val="24"/>
        </w:rPr>
        <w:t>Food</w:t>
      </w:r>
      <w:r>
        <w:rPr>
          <w:b/>
          <w:spacing w:val="-6"/>
          <w:sz w:val="24"/>
        </w:rPr>
        <w:t xml:space="preserve"> </w:t>
      </w:r>
      <w:r>
        <w:rPr>
          <w:b/>
          <w:sz w:val="24"/>
        </w:rPr>
        <w:t>Hygiene Certificate (if a food business).</w:t>
      </w:r>
    </w:p>
    <w:p w14:paraId="105C996B" w14:textId="77777777" w:rsidR="00325846" w:rsidRDefault="00000000">
      <w:pPr>
        <w:pStyle w:val="ListParagraph"/>
        <w:numPr>
          <w:ilvl w:val="2"/>
          <w:numId w:val="10"/>
        </w:numPr>
        <w:tabs>
          <w:tab w:val="left" w:pos="1563"/>
        </w:tabs>
        <w:spacing w:before="90"/>
        <w:ind w:left="1563" w:hanging="424"/>
        <w:jc w:val="left"/>
        <w:rPr>
          <w:rFonts w:ascii="Symbol" w:hAnsi="Symbol"/>
          <w:sz w:val="24"/>
        </w:rPr>
      </w:pPr>
      <w:r>
        <w:rPr>
          <w:b/>
          <w:sz w:val="24"/>
        </w:rPr>
        <w:t>Current</w:t>
      </w:r>
      <w:r>
        <w:rPr>
          <w:b/>
          <w:spacing w:val="-6"/>
          <w:sz w:val="24"/>
        </w:rPr>
        <w:t xml:space="preserve"> </w:t>
      </w:r>
      <w:r>
        <w:rPr>
          <w:b/>
          <w:sz w:val="24"/>
        </w:rPr>
        <w:t>Electrical</w:t>
      </w:r>
      <w:r>
        <w:rPr>
          <w:b/>
          <w:spacing w:val="-4"/>
          <w:sz w:val="24"/>
        </w:rPr>
        <w:t xml:space="preserve"> </w:t>
      </w:r>
      <w:r>
        <w:rPr>
          <w:b/>
          <w:sz w:val="24"/>
        </w:rPr>
        <w:t>and</w:t>
      </w:r>
      <w:r>
        <w:rPr>
          <w:b/>
          <w:spacing w:val="-3"/>
          <w:sz w:val="24"/>
        </w:rPr>
        <w:t xml:space="preserve"> </w:t>
      </w:r>
      <w:r>
        <w:rPr>
          <w:b/>
          <w:sz w:val="24"/>
        </w:rPr>
        <w:t>Gas</w:t>
      </w:r>
      <w:r>
        <w:rPr>
          <w:b/>
          <w:spacing w:val="-3"/>
          <w:sz w:val="24"/>
        </w:rPr>
        <w:t xml:space="preserve"> </w:t>
      </w:r>
      <w:r>
        <w:rPr>
          <w:b/>
          <w:sz w:val="24"/>
        </w:rPr>
        <w:t>Safety</w:t>
      </w:r>
      <w:r>
        <w:rPr>
          <w:b/>
          <w:spacing w:val="-2"/>
          <w:sz w:val="24"/>
        </w:rPr>
        <w:t xml:space="preserve"> </w:t>
      </w:r>
      <w:r>
        <w:rPr>
          <w:b/>
          <w:sz w:val="24"/>
        </w:rPr>
        <w:t>Certificates</w:t>
      </w:r>
      <w:r>
        <w:rPr>
          <w:b/>
          <w:spacing w:val="-1"/>
          <w:sz w:val="24"/>
        </w:rPr>
        <w:t xml:space="preserve"> </w:t>
      </w:r>
      <w:r>
        <w:rPr>
          <w:b/>
          <w:sz w:val="24"/>
        </w:rPr>
        <w:t>(if</w:t>
      </w:r>
      <w:r>
        <w:rPr>
          <w:b/>
          <w:spacing w:val="-3"/>
          <w:sz w:val="24"/>
        </w:rPr>
        <w:t xml:space="preserve"> </w:t>
      </w:r>
      <w:r>
        <w:rPr>
          <w:b/>
          <w:spacing w:val="-2"/>
          <w:sz w:val="24"/>
        </w:rPr>
        <w:t>applicable).</w:t>
      </w:r>
    </w:p>
    <w:p w14:paraId="4B766A4C" w14:textId="77777777" w:rsidR="00325846" w:rsidRDefault="00000000">
      <w:pPr>
        <w:pStyle w:val="ListParagraph"/>
        <w:numPr>
          <w:ilvl w:val="2"/>
          <w:numId w:val="10"/>
        </w:numPr>
        <w:tabs>
          <w:tab w:val="left" w:pos="1563"/>
        </w:tabs>
        <w:spacing w:before="90"/>
        <w:ind w:left="1563" w:hanging="424"/>
        <w:jc w:val="left"/>
        <w:rPr>
          <w:rFonts w:ascii="Symbol" w:hAnsi="Symbol"/>
          <w:sz w:val="24"/>
        </w:rPr>
      </w:pPr>
      <w:r>
        <w:rPr>
          <w:b/>
          <w:sz w:val="24"/>
        </w:rPr>
        <w:t>Current</w:t>
      </w:r>
      <w:r>
        <w:rPr>
          <w:b/>
          <w:spacing w:val="-6"/>
          <w:sz w:val="24"/>
        </w:rPr>
        <w:t xml:space="preserve"> </w:t>
      </w:r>
      <w:r>
        <w:rPr>
          <w:b/>
          <w:sz w:val="24"/>
        </w:rPr>
        <w:t>Public</w:t>
      </w:r>
      <w:r>
        <w:rPr>
          <w:b/>
          <w:spacing w:val="-1"/>
          <w:sz w:val="24"/>
        </w:rPr>
        <w:t xml:space="preserve"> </w:t>
      </w:r>
      <w:r>
        <w:rPr>
          <w:b/>
          <w:sz w:val="24"/>
        </w:rPr>
        <w:t>Liability</w:t>
      </w:r>
      <w:r>
        <w:rPr>
          <w:b/>
          <w:spacing w:val="-2"/>
          <w:sz w:val="24"/>
        </w:rPr>
        <w:t xml:space="preserve"> </w:t>
      </w:r>
      <w:r>
        <w:rPr>
          <w:b/>
          <w:sz w:val="24"/>
        </w:rPr>
        <w:t>Insurance</w:t>
      </w:r>
      <w:r>
        <w:rPr>
          <w:b/>
          <w:spacing w:val="-1"/>
          <w:sz w:val="24"/>
        </w:rPr>
        <w:t xml:space="preserve"> </w:t>
      </w:r>
      <w:r>
        <w:rPr>
          <w:b/>
          <w:sz w:val="24"/>
        </w:rPr>
        <w:t>(to</w:t>
      </w:r>
      <w:r>
        <w:rPr>
          <w:b/>
          <w:spacing w:val="-3"/>
          <w:sz w:val="24"/>
        </w:rPr>
        <w:t xml:space="preserve"> </w:t>
      </w:r>
      <w:r>
        <w:rPr>
          <w:b/>
          <w:sz w:val="24"/>
        </w:rPr>
        <w:t>a</w:t>
      </w:r>
      <w:r>
        <w:rPr>
          <w:b/>
          <w:spacing w:val="-1"/>
          <w:sz w:val="24"/>
        </w:rPr>
        <w:t xml:space="preserve"> </w:t>
      </w:r>
      <w:r>
        <w:rPr>
          <w:b/>
          <w:sz w:val="24"/>
        </w:rPr>
        <w:t>minimum</w:t>
      </w:r>
      <w:r>
        <w:rPr>
          <w:b/>
          <w:spacing w:val="-3"/>
          <w:sz w:val="24"/>
        </w:rPr>
        <w:t xml:space="preserve"> </w:t>
      </w:r>
      <w:r>
        <w:rPr>
          <w:b/>
          <w:sz w:val="24"/>
        </w:rPr>
        <w:t>value</w:t>
      </w:r>
      <w:r>
        <w:rPr>
          <w:b/>
          <w:spacing w:val="-1"/>
          <w:sz w:val="24"/>
        </w:rPr>
        <w:t xml:space="preserve"> </w:t>
      </w:r>
      <w:r>
        <w:rPr>
          <w:b/>
          <w:sz w:val="24"/>
        </w:rPr>
        <w:t>of</w:t>
      </w:r>
      <w:r>
        <w:rPr>
          <w:b/>
          <w:spacing w:val="-3"/>
          <w:sz w:val="24"/>
        </w:rPr>
        <w:t xml:space="preserve"> </w:t>
      </w:r>
      <w:r>
        <w:rPr>
          <w:b/>
          <w:spacing w:val="-2"/>
          <w:sz w:val="24"/>
        </w:rPr>
        <w:t>£5,000,000).</w:t>
      </w:r>
    </w:p>
    <w:p w14:paraId="18D8C9F1" w14:textId="77777777" w:rsidR="00325846" w:rsidRDefault="00000000">
      <w:pPr>
        <w:pStyle w:val="ListParagraph"/>
        <w:numPr>
          <w:ilvl w:val="2"/>
          <w:numId w:val="10"/>
        </w:numPr>
        <w:tabs>
          <w:tab w:val="left" w:pos="1564"/>
        </w:tabs>
        <w:spacing w:before="138"/>
        <w:ind w:left="1564" w:right="413" w:hanging="425"/>
        <w:rPr>
          <w:rFonts w:ascii="Symbol" w:hAnsi="Symbol"/>
          <w:sz w:val="24"/>
        </w:rPr>
      </w:pPr>
      <w:r>
        <w:rPr>
          <w:b/>
          <w:sz w:val="24"/>
        </w:rPr>
        <w:t>Evidence that the applicant and any person(s) operating the stall / vehicle / unit holds a valid right to work in the U.K.</w:t>
      </w:r>
    </w:p>
    <w:p w14:paraId="4FC7DE58" w14:textId="77777777" w:rsidR="00325846" w:rsidRDefault="00000000">
      <w:pPr>
        <w:pStyle w:val="ListParagraph"/>
        <w:numPr>
          <w:ilvl w:val="2"/>
          <w:numId w:val="10"/>
        </w:numPr>
        <w:tabs>
          <w:tab w:val="left" w:pos="1564"/>
        </w:tabs>
        <w:spacing w:before="90"/>
        <w:ind w:left="1564" w:right="412" w:hanging="425"/>
        <w:rPr>
          <w:rFonts w:ascii="Symbol" w:hAnsi="Symbol"/>
          <w:sz w:val="24"/>
        </w:rPr>
      </w:pPr>
      <w:bookmarkStart w:id="158" w:name="_Photographs_of_the_stall_/_vehicle_/_u"/>
      <w:bookmarkEnd w:id="158"/>
      <w:r>
        <w:rPr>
          <w:b/>
          <w:sz w:val="24"/>
        </w:rPr>
        <w:t>Photographs of the stall / vehicle / unit from which trading is to take place (the photographs must clearly show the internal and external visual condition of the unit and all signage affixed to it).</w:t>
      </w:r>
    </w:p>
    <w:p w14:paraId="41A9ADDC" w14:textId="77777777" w:rsidR="00325846" w:rsidRDefault="00000000">
      <w:pPr>
        <w:pStyle w:val="ListParagraph"/>
        <w:numPr>
          <w:ilvl w:val="2"/>
          <w:numId w:val="10"/>
        </w:numPr>
        <w:tabs>
          <w:tab w:val="left" w:pos="1563"/>
        </w:tabs>
        <w:spacing w:before="90"/>
        <w:ind w:left="1563" w:right="417" w:hanging="425"/>
        <w:rPr>
          <w:rFonts w:ascii="Symbol" w:hAnsi="Symbol"/>
          <w:sz w:val="24"/>
        </w:rPr>
      </w:pPr>
      <w:bookmarkStart w:id="159" w:name="_*_Evidence_of_consent_given_by_the_lan"/>
      <w:bookmarkEnd w:id="159"/>
      <w:r>
        <w:rPr>
          <w:b/>
          <w:sz w:val="24"/>
        </w:rPr>
        <w:t>*</w:t>
      </w:r>
      <w:r>
        <w:rPr>
          <w:b/>
          <w:spacing w:val="-4"/>
          <w:sz w:val="24"/>
        </w:rPr>
        <w:t xml:space="preserve"> </w:t>
      </w:r>
      <w:r>
        <w:rPr>
          <w:b/>
          <w:sz w:val="24"/>
        </w:rPr>
        <w:t>Evidence</w:t>
      </w:r>
      <w:r>
        <w:rPr>
          <w:b/>
          <w:spacing w:val="-4"/>
          <w:sz w:val="24"/>
        </w:rPr>
        <w:t xml:space="preserve"> </w:t>
      </w:r>
      <w:r>
        <w:rPr>
          <w:b/>
          <w:sz w:val="24"/>
        </w:rPr>
        <w:t>of</w:t>
      </w:r>
      <w:r>
        <w:rPr>
          <w:b/>
          <w:spacing w:val="-5"/>
          <w:sz w:val="24"/>
        </w:rPr>
        <w:t xml:space="preserve"> </w:t>
      </w:r>
      <w:r>
        <w:rPr>
          <w:b/>
          <w:sz w:val="24"/>
        </w:rPr>
        <w:t>consent</w:t>
      </w:r>
      <w:r>
        <w:rPr>
          <w:b/>
          <w:spacing w:val="-5"/>
          <w:sz w:val="24"/>
        </w:rPr>
        <w:t xml:space="preserve"> </w:t>
      </w:r>
      <w:r>
        <w:rPr>
          <w:b/>
          <w:sz w:val="24"/>
        </w:rPr>
        <w:t>given</w:t>
      </w:r>
      <w:r>
        <w:rPr>
          <w:b/>
          <w:spacing w:val="-5"/>
          <w:sz w:val="24"/>
        </w:rPr>
        <w:t xml:space="preserve"> </w:t>
      </w:r>
      <w:r>
        <w:rPr>
          <w:b/>
          <w:sz w:val="24"/>
        </w:rPr>
        <w:t>by</w:t>
      </w:r>
      <w:r>
        <w:rPr>
          <w:b/>
          <w:spacing w:val="-4"/>
          <w:sz w:val="24"/>
        </w:rPr>
        <w:t xml:space="preserve"> </w:t>
      </w:r>
      <w:r>
        <w:rPr>
          <w:b/>
          <w:sz w:val="24"/>
        </w:rPr>
        <w:t>the</w:t>
      </w:r>
      <w:r>
        <w:rPr>
          <w:b/>
          <w:spacing w:val="-4"/>
          <w:sz w:val="24"/>
        </w:rPr>
        <w:t xml:space="preserve"> </w:t>
      </w:r>
      <w:r>
        <w:rPr>
          <w:b/>
          <w:sz w:val="24"/>
        </w:rPr>
        <w:t>landowner</w:t>
      </w:r>
      <w:r>
        <w:rPr>
          <w:b/>
          <w:spacing w:val="-4"/>
          <w:sz w:val="24"/>
        </w:rPr>
        <w:t xml:space="preserve"> </w:t>
      </w:r>
      <w:r>
        <w:rPr>
          <w:b/>
          <w:sz w:val="24"/>
        </w:rPr>
        <w:t>for</w:t>
      </w:r>
      <w:r>
        <w:rPr>
          <w:b/>
          <w:spacing w:val="-4"/>
          <w:sz w:val="24"/>
        </w:rPr>
        <w:t xml:space="preserve"> </w:t>
      </w:r>
      <w:r>
        <w:rPr>
          <w:b/>
          <w:sz w:val="24"/>
        </w:rPr>
        <w:t>the</w:t>
      </w:r>
      <w:r>
        <w:rPr>
          <w:b/>
          <w:spacing w:val="-4"/>
          <w:sz w:val="24"/>
        </w:rPr>
        <w:t xml:space="preserve"> </w:t>
      </w:r>
      <w:r>
        <w:rPr>
          <w:b/>
          <w:sz w:val="24"/>
        </w:rPr>
        <w:t>business</w:t>
      </w:r>
      <w:r>
        <w:rPr>
          <w:b/>
          <w:spacing w:val="-4"/>
          <w:sz w:val="24"/>
        </w:rPr>
        <w:t xml:space="preserve"> </w:t>
      </w:r>
      <w:r>
        <w:rPr>
          <w:b/>
          <w:sz w:val="24"/>
        </w:rPr>
        <w:t>to</w:t>
      </w:r>
      <w:r>
        <w:rPr>
          <w:b/>
          <w:spacing w:val="-5"/>
          <w:sz w:val="24"/>
        </w:rPr>
        <w:t xml:space="preserve"> </w:t>
      </w:r>
      <w:r>
        <w:rPr>
          <w:b/>
          <w:sz w:val="24"/>
        </w:rPr>
        <w:t>trade from the location (private land only).</w:t>
      </w:r>
    </w:p>
    <w:p w14:paraId="257FAD3C" w14:textId="77777777" w:rsidR="00325846" w:rsidRDefault="00000000">
      <w:pPr>
        <w:pStyle w:val="ListParagraph"/>
        <w:numPr>
          <w:ilvl w:val="2"/>
          <w:numId w:val="10"/>
        </w:numPr>
        <w:tabs>
          <w:tab w:val="left" w:pos="1564"/>
        </w:tabs>
        <w:spacing w:before="90"/>
        <w:ind w:left="1564" w:right="414" w:hanging="425"/>
        <w:rPr>
          <w:rFonts w:ascii="Symbol" w:hAnsi="Symbol"/>
          <w:sz w:val="24"/>
        </w:rPr>
      </w:pPr>
      <w:bookmarkStart w:id="160" w:name="_*_Evidence_that_Planning_Permission_ha"/>
      <w:bookmarkEnd w:id="160"/>
      <w:r>
        <w:rPr>
          <w:b/>
          <w:sz w:val="24"/>
        </w:rPr>
        <w:t xml:space="preserve">* Evidence that Planning Permission has been </w:t>
      </w:r>
      <w:proofErr w:type="gramStart"/>
      <w:r>
        <w:rPr>
          <w:b/>
          <w:sz w:val="24"/>
        </w:rPr>
        <w:t>granted, or</w:t>
      </w:r>
      <w:proofErr w:type="gramEnd"/>
      <w:r>
        <w:rPr>
          <w:b/>
          <w:sz w:val="24"/>
        </w:rPr>
        <w:t xml:space="preserve"> is not required (private land only).</w:t>
      </w:r>
    </w:p>
    <w:p w14:paraId="2E25A83F" w14:textId="77777777" w:rsidR="00325846" w:rsidRDefault="00000000">
      <w:pPr>
        <w:pStyle w:val="ListParagraph"/>
        <w:numPr>
          <w:ilvl w:val="2"/>
          <w:numId w:val="10"/>
        </w:numPr>
        <w:tabs>
          <w:tab w:val="left" w:pos="1564"/>
        </w:tabs>
        <w:spacing w:before="90"/>
        <w:ind w:left="1564" w:right="412" w:hanging="425"/>
        <w:rPr>
          <w:rFonts w:ascii="Symbol" w:hAnsi="Symbol"/>
          <w:sz w:val="24"/>
        </w:rPr>
      </w:pPr>
      <w:bookmarkStart w:id="161" w:name="_*_A_map_showing_the_proposed_trading_s"/>
      <w:bookmarkEnd w:id="161"/>
      <w:r>
        <w:rPr>
          <w:b/>
          <w:sz w:val="24"/>
        </w:rPr>
        <w:t>*</w:t>
      </w:r>
      <w:r>
        <w:rPr>
          <w:b/>
          <w:spacing w:val="-9"/>
          <w:sz w:val="24"/>
        </w:rPr>
        <w:t xml:space="preserve"> </w:t>
      </w:r>
      <w:r>
        <w:rPr>
          <w:b/>
          <w:sz w:val="24"/>
        </w:rPr>
        <w:t>A</w:t>
      </w:r>
      <w:r>
        <w:rPr>
          <w:b/>
          <w:spacing w:val="-10"/>
          <w:sz w:val="24"/>
        </w:rPr>
        <w:t xml:space="preserve"> </w:t>
      </w:r>
      <w:r>
        <w:rPr>
          <w:b/>
          <w:sz w:val="24"/>
        </w:rPr>
        <w:t>map</w:t>
      </w:r>
      <w:r>
        <w:rPr>
          <w:b/>
          <w:spacing w:val="-9"/>
          <w:sz w:val="24"/>
        </w:rPr>
        <w:t xml:space="preserve"> </w:t>
      </w:r>
      <w:r>
        <w:rPr>
          <w:b/>
          <w:sz w:val="24"/>
        </w:rPr>
        <w:t>showing</w:t>
      </w:r>
      <w:r>
        <w:rPr>
          <w:b/>
          <w:spacing w:val="-9"/>
          <w:sz w:val="24"/>
        </w:rPr>
        <w:t xml:space="preserve"> </w:t>
      </w:r>
      <w:r>
        <w:rPr>
          <w:b/>
          <w:sz w:val="24"/>
        </w:rPr>
        <w:t>the</w:t>
      </w:r>
      <w:r>
        <w:rPr>
          <w:b/>
          <w:spacing w:val="-11"/>
          <w:sz w:val="24"/>
        </w:rPr>
        <w:t xml:space="preserve"> </w:t>
      </w:r>
      <w:r>
        <w:rPr>
          <w:b/>
          <w:sz w:val="24"/>
        </w:rPr>
        <w:t>proposed</w:t>
      </w:r>
      <w:r>
        <w:rPr>
          <w:b/>
          <w:spacing w:val="-9"/>
          <w:sz w:val="24"/>
        </w:rPr>
        <w:t xml:space="preserve"> </w:t>
      </w:r>
      <w:r>
        <w:rPr>
          <w:b/>
          <w:sz w:val="24"/>
        </w:rPr>
        <w:t>trading</w:t>
      </w:r>
      <w:r>
        <w:rPr>
          <w:b/>
          <w:spacing w:val="-9"/>
          <w:sz w:val="24"/>
        </w:rPr>
        <w:t xml:space="preserve"> </w:t>
      </w:r>
      <w:proofErr w:type="gramStart"/>
      <w:r>
        <w:rPr>
          <w:b/>
          <w:sz w:val="24"/>
        </w:rPr>
        <w:t>site,</w:t>
      </w:r>
      <w:r>
        <w:rPr>
          <w:b/>
          <w:spacing w:val="-9"/>
          <w:sz w:val="24"/>
        </w:rPr>
        <w:t xml:space="preserve"> </w:t>
      </w:r>
      <w:r>
        <w:rPr>
          <w:b/>
          <w:sz w:val="24"/>
        </w:rPr>
        <w:t>and</w:t>
      </w:r>
      <w:proofErr w:type="gramEnd"/>
      <w:r>
        <w:rPr>
          <w:b/>
          <w:spacing w:val="-9"/>
          <w:sz w:val="24"/>
        </w:rPr>
        <w:t xml:space="preserve"> </w:t>
      </w:r>
      <w:r>
        <w:rPr>
          <w:b/>
          <w:sz w:val="24"/>
        </w:rPr>
        <w:t>showing</w:t>
      </w:r>
      <w:r>
        <w:rPr>
          <w:b/>
          <w:spacing w:val="-9"/>
          <w:sz w:val="24"/>
        </w:rPr>
        <w:t xml:space="preserve"> </w:t>
      </w:r>
      <w:r>
        <w:rPr>
          <w:b/>
          <w:sz w:val="24"/>
        </w:rPr>
        <w:t>all</w:t>
      </w:r>
      <w:r>
        <w:rPr>
          <w:b/>
          <w:spacing w:val="-9"/>
          <w:sz w:val="24"/>
        </w:rPr>
        <w:t xml:space="preserve"> </w:t>
      </w:r>
      <w:r>
        <w:rPr>
          <w:b/>
          <w:sz w:val="24"/>
        </w:rPr>
        <w:t>streets</w:t>
      </w:r>
      <w:r>
        <w:rPr>
          <w:b/>
          <w:spacing w:val="-8"/>
          <w:sz w:val="24"/>
        </w:rPr>
        <w:t xml:space="preserve"> </w:t>
      </w:r>
      <w:r>
        <w:rPr>
          <w:b/>
          <w:sz w:val="24"/>
        </w:rPr>
        <w:t xml:space="preserve">and other public areas covering a </w:t>
      </w:r>
      <w:proofErr w:type="gramStart"/>
      <w:r>
        <w:rPr>
          <w:b/>
          <w:sz w:val="24"/>
        </w:rPr>
        <w:t xml:space="preserve">200 </w:t>
      </w:r>
      <w:proofErr w:type="spellStart"/>
      <w:r>
        <w:rPr>
          <w:b/>
          <w:sz w:val="24"/>
        </w:rPr>
        <w:t>metre</w:t>
      </w:r>
      <w:proofErr w:type="spellEnd"/>
      <w:proofErr w:type="gramEnd"/>
      <w:r>
        <w:rPr>
          <w:b/>
          <w:sz w:val="24"/>
        </w:rPr>
        <w:t xml:space="preserve"> radius surrounding the proposed Street Trading location.</w:t>
      </w:r>
    </w:p>
    <w:p w14:paraId="75B43D5E" w14:textId="77777777" w:rsidR="00325846" w:rsidRDefault="00000000">
      <w:pPr>
        <w:pStyle w:val="ListParagraph"/>
        <w:numPr>
          <w:ilvl w:val="2"/>
          <w:numId w:val="10"/>
        </w:numPr>
        <w:tabs>
          <w:tab w:val="left" w:pos="1564"/>
        </w:tabs>
        <w:spacing w:before="136"/>
        <w:ind w:left="1564" w:right="414" w:hanging="425"/>
        <w:rPr>
          <w:rFonts w:ascii="Symbol" w:hAnsi="Symbol"/>
          <w:sz w:val="24"/>
        </w:rPr>
      </w:pPr>
      <w:bookmarkStart w:id="162" w:name="_*_Copy_of_the_A4_Yellow_Notice_placed_"/>
      <w:bookmarkEnd w:id="162"/>
      <w:r>
        <w:rPr>
          <w:b/>
          <w:sz w:val="24"/>
        </w:rPr>
        <w:t>*</w:t>
      </w:r>
      <w:r>
        <w:rPr>
          <w:b/>
          <w:spacing w:val="-10"/>
          <w:sz w:val="24"/>
        </w:rPr>
        <w:t xml:space="preserve"> </w:t>
      </w:r>
      <w:r>
        <w:rPr>
          <w:b/>
          <w:sz w:val="24"/>
        </w:rPr>
        <w:t>Copy</w:t>
      </w:r>
      <w:r>
        <w:rPr>
          <w:b/>
          <w:spacing w:val="-9"/>
          <w:sz w:val="24"/>
        </w:rPr>
        <w:t xml:space="preserve"> </w:t>
      </w:r>
      <w:r>
        <w:rPr>
          <w:b/>
          <w:sz w:val="24"/>
        </w:rPr>
        <w:t>of</w:t>
      </w:r>
      <w:r>
        <w:rPr>
          <w:b/>
          <w:spacing w:val="-11"/>
          <w:sz w:val="24"/>
        </w:rPr>
        <w:t xml:space="preserve"> </w:t>
      </w:r>
      <w:r>
        <w:rPr>
          <w:b/>
          <w:sz w:val="24"/>
        </w:rPr>
        <w:t>the</w:t>
      </w:r>
      <w:r>
        <w:rPr>
          <w:b/>
          <w:spacing w:val="-9"/>
          <w:sz w:val="24"/>
        </w:rPr>
        <w:t xml:space="preserve"> </w:t>
      </w:r>
      <w:r>
        <w:rPr>
          <w:b/>
          <w:sz w:val="24"/>
        </w:rPr>
        <w:t>A4</w:t>
      </w:r>
      <w:r>
        <w:rPr>
          <w:b/>
          <w:spacing w:val="-9"/>
          <w:sz w:val="24"/>
        </w:rPr>
        <w:t xml:space="preserve"> </w:t>
      </w:r>
      <w:r>
        <w:rPr>
          <w:b/>
          <w:sz w:val="24"/>
        </w:rPr>
        <w:t>Yellow</w:t>
      </w:r>
      <w:r>
        <w:rPr>
          <w:b/>
          <w:spacing w:val="-10"/>
          <w:sz w:val="24"/>
        </w:rPr>
        <w:t xml:space="preserve"> </w:t>
      </w:r>
      <w:r>
        <w:rPr>
          <w:b/>
          <w:sz w:val="24"/>
        </w:rPr>
        <w:t>Notice</w:t>
      </w:r>
      <w:r>
        <w:rPr>
          <w:b/>
          <w:spacing w:val="-9"/>
          <w:sz w:val="24"/>
        </w:rPr>
        <w:t xml:space="preserve"> </w:t>
      </w:r>
      <w:r>
        <w:rPr>
          <w:b/>
          <w:sz w:val="24"/>
        </w:rPr>
        <w:t>placed</w:t>
      </w:r>
      <w:r>
        <w:rPr>
          <w:b/>
          <w:spacing w:val="-13"/>
          <w:sz w:val="24"/>
        </w:rPr>
        <w:t xml:space="preserve"> </w:t>
      </w:r>
      <w:r>
        <w:rPr>
          <w:b/>
          <w:sz w:val="24"/>
        </w:rPr>
        <w:t>at</w:t>
      </w:r>
      <w:r>
        <w:rPr>
          <w:b/>
          <w:spacing w:val="-11"/>
          <w:sz w:val="24"/>
        </w:rPr>
        <w:t xml:space="preserve"> </w:t>
      </w:r>
      <w:r>
        <w:rPr>
          <w:b/>
          <w:sz w:val="24"/>
        </w:rPr>
        <w:t>the</w:t>
      </w:r>
      <w:r>
        <w:rPr>
          <w:b/>
          <w:spacing w:val="-9"/>
          <w:sz w:val="24"/>
        </w:rPr>
        <w:t xml:space="preserve"> </w:t>
      </w:r>
      <w:r>
        <w:rPr>
          <w:b/>
          <w:sz w:val="24"/>
        </w:rPr>
        <w:t>proposed</w:t>
      </w:r>
      <w:r>
        <w:rPr>
          <w:b/>
          <w:spacing w:val="-10"/>
          <w:sz w:val="24"/>
        </w:rPr>
        <w:t xml:space="preserve"> </w:t>
      </w:r>
      <w:r>
        <w:rPr>
          <w:b/>
          <w:sz w:val="24"/>
        </w:rPr>
        <w:t>trading</w:t>
      </w:r>
      <w:r>
        <w:rPr>
          <w:b/>
          <w:spacing w:val="-15"/>
          <w:sz w:val="24"/>
        </w:rPr>
        <w:t xml:space="preserve"> </w:t>
      </w:r>
      <w:r>
        <w:rPr>
          <w:b/>
          <w:sz w:val="24"/>
        </w:rPr>
        <w:t>site</w:t>
      </w:r>
      <w:r>
        <w:rPr>
          <w:b/>
          <w:spacing w:val="-9"/>
          <w:sz w:val="24"/>
        </w:rPr>
        <w:t xml:space="preserve"> </w:t>
      </w:r>
      <w:r>
        <w:rPr>
          <w:b/>
          <w:sz w:val="24"/>
        </w:rPr>
        <w:t>(only applicable to new sites not already adopted by the Council).</w:t>
      </w:r>
    </w:p>
    <w:p w14:paraId="1EA3401A" w14:textId="77777777" w:rsidR="00325846" w:rsidRDefault="00000000">
      <w:pPr>
        <w:pStyle w:val="ListParagraph"/>
        <w:numPr>
          <w:ilvl w:val="1"/>
          <w:numId w:val="10"/>
        </w:numPr>
        <w:tabs>
          <w:tab w:val="left" w:pos="1136"/>
          <w:tab w:val="left" w:pos="1139"/>
        </w:tabs>
        <w:spacing w:before="183"/>
        <w:ind w:left="1139" w:right="411" w:hanging="708"/>
        <w:jc w:val="both"/>
        <w:rPr>
          <w:sz w:val="24"/>
        </w:rPr>
      </w:pPr>
      <w:bookmarkStart w:id="163" w:name="7.6_On_the_first_working_day_following_r"/>
      <w:bookmarkEnd w:id="163"/>
      <w:r>
        <w:rPr>
          <w:sz w:val="24"/>
        </w:rPr>
        <w:t>On</w:t>
      </w:r>
      <w:r>
        <w:rPr>
          <w:spacing w:val="-2"/>
          <w:sz w:val="24"/>
        </w:rPr>
        <w:t xml:space="preserve"> </w:t>
      </w:r>
      <w:r>
        <w:rPr>
          <w:sz w:val="24"/>
        </w:rPr>
        <w:t>the</w:t>
      </w:r>
      <w:r>
        <w:rPr>
          <w:spacing w:val="-4"/>
          <w:sz w:val="24"/>
        </w:rPr>
        <w:t xml:space="preserve"> </w:t>
      </w:r>
      <w:r>
        <w:rPr>
          <w:sz w:val="24"/>
        </w:rPr>
        <w:t>first</w:t>
      </w:r>
      <w:r>
        <w:rPr>
          <w:spacing w:val="-2"/>
          <w:sz w:val="24"/>
        </w:rPr>
        <w:t xml:space="preserve"> </w:t>
      </w:r>
      <w:r>
        <w:rPr>
          <w:sz w:val="24"/>
        </w:rPr>
        <w:t>working</w:t>
      </w:r>
      <w:r>
        <w:rPr>
          <w:spacing w:val="-4"/>
          <w:sz w:val="24"/>
        </w:rPr>
        <w:t xml:space="preserve"> </w:t>
      </w:r>
      <w:r>
        <w:rPr>
          <w:sz w:val="24"/>
        </w:rPr>
        <w:t>day</w:t>
      </w:r>
      <w:r>
        <w:rPr>
          <w:spacing w:val="-3"/>
          <w:sz w:val="24"/>
        </w:rPr>
        <w:t xml:space="preserve"> </w:t>
      </w:r>
      <w:r>
        <w:rPr>
          <w:sz w:val="24"/>
        </w:rPr>
        <w:t>following</w:t>
      </w:r>
      <w:r>
        <w:rPr>
          <w:spacing w:val="-4"/>
          <w:sz w:val="24"/>
        </w:rPr>
        <w:t xml:space="preserve"> </w:t>
      </w:r>
      <w:r>
        <w:rPr>
          <w:sz w:val="24"/>
        </w:rPr>
        <w:t>receipt</w:t>
      </w:r>
      <w:r>
        <w:rPr>
          <w:spacing w:val="-2"/>
          <w:sz w:val="24"/>
        </w:rPr>
        <w:t xml:space="preserve"> </w:t>
      </w:r>
      <w:r>
        <w:rPr>
          <w:sz w:val="24"/>
        </w:rPr>
        <w:t>of</w:t>
      </w:r>
      <w:r>
        <w:rPr>
          <w:spacing w:val="-2"/>
          <w:sz w:val="24"/>
        </w:rPr>
        <w:t xml:space="preserve"> </w:t>
      </w:r>
      <w:r>
        <w:rPr>
          <w:sz w:val="24"/>
        </w:rPr>
        <w:t>your</w:t>
      </w:r>
      <w:r>
        <w:rPr>
          <w:spacing w:val="-4"/>
          <w:sz w:val="24"/>
        </w:rPr>
        <w:t xml:space="preserve"> </w:t>
      </w:r>
      <w:r>
        <w:rPr>
          <w:sz w:val="24"/>
        </w:rPr>
        <w:t>completed</w:t>
      </w:r>
      <w:r>
        <w:rPr>
          <w:spacing w:val="-4"/>
          <w:sz w:val="24"/>
        </w:rPr>
        <w:t xml:space="preserve"> </w:t>
      </w:r>
      <w:r>
        <w:rPr>
          <w:sz w:val="24"/>
        </w:rPr>
        <w:t>application</w:t>
      </w:r>
      <w:r>
        <w:rPr>
          <w:spacing w:val="-2"/>
          <w:sz w:val="24"/>
        </w:rPr>
        <w:t xml:space="preserve"> </w:t>
      </w:r>
      <w:r>
        <w:rPr>
          <w:sz w:val="24"/>
        </w:rPr>
        <w:t>form</w:t>
      </w:r>
      <w:r>
        <w:rPr>
          <w:spacing w:val="-4"/>
          <w:sz w:val="24"/>
        </w:rPr>
        <w:t xml:space="preserve"> </w:t>
      </w:r>
      <w:r>
        <w:rPr>
          <w:sz w:val="24"/>
        </w:rPr>
        <w:t>and all</w:t>
      </w:r>
      <w:r>
        <w:rPr>
          <w:spacing w:val="-2"/>
          <w:sz w:val="24"/>
        </w:rPr>
        <w:t xml:space="preserve"> </w:t>
      </w:r>
      <w:r>
        <w:rPr>
          <w:sz w:val="24"/>
        </w:rPr>
        <w:t>other</w:t>
      </w:r>
      <w:r>
        <w:rPr>
          <w:spacing w:val="-3"/>
          <w:sz w:val="24"/>
        </w:rPr>
        <w:t xml:space="preserve"> </w:t>
      </w:r>
      <w:r>
        <w:rPr>
          <w:sz w:val="24"/>
        </w:rPr>
        <w:t>necessary</w:t>
      </w:r>
      <w:r>
        <w:rPr>
          <w:spacing w:val="-4"/>
          <w:sz w:val="24"/>
        </w:rPr>
        <w:t xml:space="preserve"> </w:t>
      </w:r>
      <w:r>
        <w:rPr>
          <w:sz w:val="24"/>
        </w:rPr>
        <w:t>documents,</w:t>
      </w:r>
      <w:r>
        <w:rPr>
          <w:spacing w:val="-4"/>
          <w:sz w:val="24"/>
        </w:rPr>
        <w:t xml:space="preserve"> </w:t>
      </w:r>
      <w:r>
        <w:rPr>
          <w:sz w:val="24"/>
        </w:rPr>
        <w:t>and</w:t>
      </w:r>
      <w:r>
        <w:rPr>
          <w:spacing w:val="-3"/>
          <w:sz w:val="24"/>
        </w:rPr>
        <w:t xml:space="preserve"> </w:t>
      </w:r>
      <w:r>
        <w:rPr>
          <w:sz w:val="24"/>
        </w:rPr>
        <w:t>payment</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application</w:t>
      </w:r>
      <w:r>
        <w:rPr>
          <w:spacing w:val="-3"/>
          <w:sz w:val="24"/>
        </w:rPr>
        <w:t xml:space="preserve"> </w:t>
      </w:r>
      <w:r>
        <w:rPr>
          <w:sz w:val="24"/>
        </w:rPr>
        <w:t>fee</w:t>
      </w:r>
      <w:r>
        <w:rPr>
          <w:spacing w:val="-1"/>
          <w:sz w:val="24"/>
        </w:rPr>
        <w:t xml:space="preserve"> </w:t>
      </w:r>
      <w:r>
        <w:rPr>
          <w:sz w:val="24"/>
        </w:rPr>
        <w:t>(or</w:t>
      </w:r>
      <w:r>
        <w:rPr>
          <w:spacing w:val="-3"/>
          <w:sz w:val="24"/>
        </w:rPr>
        <w:t xml:space="preserve"> </w:t>
      </w:r>
      <w:r>
        <w:rPr>
          <w:sz w:val="24"/>
        </w:rPr>
        <w:t>part-</w:t>
      </w:r>
      <w:proofErr w:type="gramStart"/>
      <w:r>
        <w:rPr>
          <w:sz w:val="24"/>
        </w:rPr>
        <w:t>fee</w:t>
      </w:r>
      <w:proofErr w:type="gramEnd"/>
      <w:r>
        <w:rPr>
          <w:spacing w:val="-1"/>
          <w:sz w:val="24"/>
        </w:rPr>
        <w:t xml:space="preserve"> </w:t>
      </w:r>
      <w:r>
        <w:rPr>
          <w:sz w:val="24"/>
        </w:rPr>
        <w:t xml:space="preserve">if payment is to be made by way of monthly direct debit instalments), a </w:t>
      </w:r>
      <w:proofErr w:type="gramStart"/>
      <w:r>
        <w:rPr>
          <w:sz w:val="24"/>
        </w:rPr>
        <w:t>28 day</w:t>
      </w:r>
      <w:proofErr w:type="gramEnd"/>
      <w:r>
        <w:rPr>
          <w:sz w:val="24"/>
        </w:rPr>
        <w:t xml:space="preserve"> consultation will commence with relevant stakeholders.</w:t>
      </w:r>
    </w:p>
    <w:p w14:paraId="77DEF025" w14:textId="77777777" w:rsidR="00325846" w:rsidRDefault="00000000">
      <w:pPr>
        <w:pStyle w:val="ListParagraph"/>
        <w:numPr>
          <w:ilvl w:val="1"/>
          <w:numId w:val="10"/>
        </w:numPr>
        <w:tabs>
          <w:tab w:val="left" w:pos="1136"/>
          <w:tab w:val="left" w:pos="1139"/>
        </w:tabs>
        <w:spacing w:before="228"/>
        <w:ind w:left="1139" w:right="411" w:hanging="708"/>
        <w:jc w:val="both"/>
        <w:rPr>
          <w:sz w:val="24"/>
        </w:rPr>
      </w:pPr>
      <w:bookmarkStart w:id="164" w:name="7.7__If_there_are_no_valid_objections_re"/>
      <w:bookmarkEnd w:id="164"/>
      <w:r>
        <w:rPr>
          <w:sz w:val="24"/>
        </w:rPr>
        <w:t>If there are no valid objections received during the consultation period, or any concerns that may arise in relation to the application are resolved, then a Street Trading</w:t>
      </w:r>
      <w:r>
        <w:rPr>
          <w:spacing w:val="-11"/>
          <w:sz w:val="24"/>
        </w:rPr>
        <w:t xml:space="preserve"> </w:t>
      </w:r>
      <w:r>
        <w:rPr>
          <w:sz w:val="24"/>
        </w:rPr>
        <w:t>Consent</w:t>
      </w:r>
      <w:r>
        <w:rPr>
          <w:spacing w:val="-11"/>
          <w:sz w:val="24"/>
        </w:rPr>
        <w:t xml:space="preserve"> </w:t>
      </w:r>
      <w:r>
        <w:rPr>
          <w:sz w:val="24"/>
        </w:rPr>
        <w:t>will</w:t>
      </w:r>
      <w:r>
        <w:rPr>
          <w:spacing w:val="-12"/>
          <w:sz w:val="24"/>
        </w:rPr>
        <w:t xml:space="preserve"> </w:t>
      </w:r>
      <w:r>
        <w:rPr>
          <w:sz w:val="24"/>
        </w:rPr>
        <w:t>be</w:t>
      </w:r>
      <w:r>
        <w:rPr>
          <w:spacing w:val="-11"/>
          <w:sz w:val="24"/>
        </w:rPr>
        <w:t xml:space="preserve"> </w:t>
      </w:r>
      <w:r>
        <w:rPr>
          <w:sz w:val="24"/>
        </w:rPr>
        <w:t>issued</w:t>
      </w:r>
      <w:r>
        <w:rPr>
          <w:spacing w:val="-11"/>
          <w:sz w:val="24"/>
        </w:rPr>
        <w:t xml:space="preserve"> </w:t>
      </w:r>
      <w:r>
        <w:rPr>
          <w:sz w:val="24"/>
        </w:rPr>
        <w:t>for</w:t>
      </w:r>
      <w:r>
        <w:rPr>
          <w:spacing w:val="-12"/>
          <w:sz w:val="24"/>
        </w:rPr>
        <w:t xml:space="preserve"> </w:t>
      </w:r>
      <w:r>
        <w:rPr>
          <w:sz w:val="24"/>
        </w:rPr>
        <w:t>a</w:t>
      </w:r>
      <w:r>
        <w:rPr>
          <w:spacing w:val="-11"/>
          <w:sz w:val="24"/>
        </w:rPr>
        <w:t xml:space="preserve"> </w:t>
      </w:r>
      <w:r>
        <w:rPr>
          <w:sz w:val="24"/>
        </w:rPr>
        <w:t>maximum</w:t>
      </w:r>
      <w:r>
        <w:rPr>
          <w:spacing w:val="-10"/>
          <w:sz w:val="24"/>
        </w:rPr>
        <w:t xml:space="preserve"> </w:t>
      </w:r>
      <w:r>
        <w:rPr>
          <w:sz w:val="24"/>
        </w:rPr>
        <w:t>period</w:t>
      </w:r>
      <w:r>
        <w:rPr>
          <w:spacing w:val="-11"/>
          <w:sz w:val="24"/>
        </w:rPr>
        <w:t xml:space="preserve"> </w:t>
      </w:r>
      <w:r>
        <w:rPr>
          <w:sz w:val="24"/>
        </w:rPr>
        <w:t>of</w:t>
      </w:r>
      <w:r>
        <w:rPr>
          <w:spacing w:val="-11"/>
          <w:sz w:val="24"/>
        </w:rPr>
        <w:t xml:space="preserve"> </w:t>
      </w:r>
      <w:r>
        <w:rPr>
          <w:sz w:val="24"/>
        </w:rPr>
        <w:t>12</w:t>
      </w:r>
      <w:r>
        <w:rPr>
          <w:spacing w:val="-13"/>
          <w:sz w:val="24"/>
        </w:rPr>
        <w:t xml:space="preserve"> </w:t>
      </w:r>
      <w:r>
        <w:rPr>
          <w:sz w:val="24"/>
        </w:rPr>
        <w:t>months</w:t>
      </w:r>
      <w:r>
        <w:rPr>
          <w:spacing w:val="-14"/>
          <w:sz w:val="24"/>
        </w:rPr>
        <w:t xml:space="preserve"> </w:t>
      </w:r>
      <w:r>
        <w:rPr>
          <w:sz w:val="24"/>
        </w:rPr>
        <w:t>or</w:t>
      </w:r>
      <w:r>
        <w:rPr>
          <w:spacing w:val="-12"/>
          <w:sz w:val="24"/>
        </w:rPr>
        <w:t xml:space="preserve"> </w:t>
      </w:r>
      <w:r>
        <w:rPr>
          <w:sz w:val="24"/>
        </w:rPr>
        <w:t>a</w:t>
      </w:r>
      <w:r>
        <w:rPr>
          <w:spacing w:val="-11"/>
          <w:sz w:val="24"/>
        </w:rPr>
        <w:t xml:space="preserve"> </w:t>
      </w:r>
      <w:r>
        <w:rPr>
          <w:sz w:val="24"/>
        </w:rPr>
        <w:t>minimum period of 6 months (upon request by the applicant).</w:t>
      </w:r>
    </w:p>
    <w:p w14:paraId="3EAFBF51" w14:textId="77777777" w:rsidR="00325846" w:rsidRDefault="00325846">
      <w:pPr>
        <w:pStyle w:val="ListParagraph"/>
        <w:rPr>
          <w:sz w:val="24"/>
        </w:rPr>
        <w:sectPr w:rsidR="00325846">
          <w:pgSz w:w="11910" w:h="16850"/>
          <w:pgMar w:top="1060" w:right="850" w:bottom="280" w:left="992" w:header="720" w:footer="720" w:gutter="0"/>
          <w:cols w:space="720"/>
        </w:sectPr>
      </w:pPr>
    </w:p>
    <w:p w14:paraId="774B5446" w14:textId="77777777" w:rsidR="00325846" w:rsidRDefault="00000000">
      <w:pPr>
        <w:pStyle w:val="Heading1"/>
        <w:numPr>
          <w:ilvl w:val="1"/>
          <w:numId w:val="10"/>
        </w:numPr>
        <w:tabs>
          <w:tab w:val="left" w:pos="1139"/>
        </w:tabs>
        <w:ind w:left="1139" w:hanging="708"/>
      </w:pPr>
      <w:bookmarkStart w:id="165" w:name="7.8_DETERMINATION_OF_APPLICATIONS"/>
      <w:bookmarkEnd w:id="165"/>
      <w:r>
        <w:lastRenderedPageBreak/>
        <w:t>DETERMINATION</w:t>
      </w:r>
      <w:r>
        <w:rPr>
          <w:spacing w:val="-3"/>
        </w:rPr>
        <w:t xml:space="preserve"> </w:t>
      </w:r>
      <w:r>
        <w:t>OF</w:t>
      </w:r>
      <w:r>
        <w:rPr>
          <w:spacing w:val="-4"/>
        </w:rPr>
        <w:t xml:space="preserve"> </w:t>
      </w:r>
      <w:r>
        <w:rPr>
          <w:spacing w:val="-2"/>
        </w:rPr>
        <w:t>APPLICATIONS</w:t>
      </w:r>
    </w:p>
    <w:p w14:paraId="1FECF712" w14:textId="77777777" w:rsidR="00325846" w:rsidRDefault="00325846">
      <w:pPr>
        <w:pStyle w:val="BodyText"/>
        <w:rPr>
          <w:b/>
        </w:rPr>
      </w:pPr>
    </w:p>
    <w:p w14:paraId="60CF27E8" w14:textId="77777777" w:rsidR="00325846" w:rsidRDefault="00000000">
      <w:pPr>
        <w:pStyle w:val="ListParagraph"/>
        <w:numPr>
          <w:ilvl w:val="1"/>
          <w:numId w:val="10"/>
        </w:numPr>
        <w:tabs>
          <w:tab w:val="left" w:pos="1136"/>
          <w:tab w:val="left" w:pos="1139"/>
        </w:tabs>
        <w:ind w:left="1139" w:right="412" w:hanging="708"/>
        <w:jc w:val="both"/>
        <w:rPr>
          <w:sz w:val="24"/>
        </w:rPr>
      </w:pPr>
      <w:bookmarkStart w:id="166" w:name="7.9_Officers_of_the_Licensing_Team_will_"/>
      <w:bookmarkEnd w:id="166"/>
      <w:r>
        <w:rPr>
          <w:sz w:val="24"/>
        </w:rPr>
        <w:t>Officers</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Licensing</w:t>
      </w:r>
      <w:r>
        <w:rPr>
          <w:spacing w:val="-11"/>
          <w:sz w:val="24"/>
        </w:rPr>
        <w:t xml:space="preserve"> </w:t>
      </w:r>
      <w:r>
        <w:rPr>
          <w:sz w:val="24"/>
        </w:rPr>
        <w:t>Team</w:t>
      </w:r>
      <w:r>
        <w:rPr>
          <w:spacing w:val="-10"/>
          <w:sz w:val="24"/>
        </w:rPr>
        <w:t xml:space="preserve"> </w:t>
      </w:r>
      <w:r>
        <w:rPr>
          <w:sz w:val="24"/>
        </w:rPr>
        <w:t>will</w:t>
      </w:r>
      <w:r>
        <w:rPr>
          <w:spacing w:val="-12"/>
          <w:sz w:val="24"/>
        </w:rPr>
        <w:t xml:space="preserve"> </w:t>
      </w:r>
      <w:r>
        <w:rPr>
          <w:sz w:val="24"/>
        </w:rPr>
        <w:t>evaluate</w:t>
      </w:r>
      <w:r>
        <w:rPr>
          <w:spacing w:val="-11"/>
          <w:sz w:val="24"/>
        </w:rPr>
        <w:t xml:space="preserve"> </w:t>
      </w:r>
      <w:r>
        <w:rPr>
          <w:sz w:val="24"/>
        </w:rPr>
        <w:t>all</w:t>
      </w:r>
      <w:r>
        <w:rPr>
          <w:spacing w:val="-14"/>
          <w:sz w:val="24"/>
        </w:rPr>
        <w:t xml:space="preserve"> </w:t>
      </w:r>
      <w:r>
        <w:rPr>
          <w:sz w:val="24"/>
        </w:rPr>
        <w:t>applications</w:t>
      </w:r>
      <w:r>
        <w:rPr>
          <w:spacing w:val="-12"/>
          <w:sz w:val="24"/>
        </w:rPr>
        <w:t xml:space="preserve"> </w:t>
      </w:r>
      <w:proofErr w:type="gramStart"/>
      <w:r>
        <w:rPr>
          <w:sz w:val="24"/>
        </w:rPr>
        <w:t>in</w:t>
      </w:r>
      <w:r>
        <w:rPr>
          <w:spacing w:val="-11"/>
          <w:sz w:val="24"/>
        </w:rPr>
        <w:t xml:space="preserve"> </w:t>
      </w:r>
      <w:r>
        <w:rPr>
          <w:sz w:val="24"/>
        </w:rPr>
        <w:t>order</w:t>
      </w:r>
      <w:r>
        <w:rPr>
          <w:spacing w:val="-12"/>
          <w:sz w:val="24"/>
        </w:rPr>
        <w:t xml:space="preserve"> </w:t>
      </w:r>
      <w:r>
        <w:rPr>
          <w:sz w:val="24"/>
        </w:rPr>
        <w:t>to</w:t>
      </w:r>
      <w:proofErr w:type="gramEnd"/>
      <w:r>
        <w:rPr>
          <w:spacing w:val="-13"/>
          <w:sz w:val="24"/>
        </w:rPr>
        <w:t xml:space="preserve"> </w:t>
      </w:r>
      <w:r>
        <w:rPr>
          <w:sz w:val="24"/>
        </w:rPr>
        <w:t>assess</w:t>
      </w:r>
      <w:r>
        <w:rPr>
          <w:spacing w:val="-12"/>
          <w:sz w:val="24"/>
        </w:rPr>
        <w:t xml:space="preserve"> </w:t>
      </w:r>
      <w:r>
        <w:rPr>
          <w:sz w:val="24"/>
        </w:rPr>
        <w:t>the suitability of the applicant and the suitability of the specified trading location.</w:t>
      </w:r>
    </w:p>
    <w:p w14:paraId="063ADC3B" w14:textId="77777777" w:rsidR="00325846" w:rsidRDefault="00325846">
      <w:pPr>
        <w:pStyle w:val="BodyText"/>
      </w:pPr>
    </w:p>
    <w:p w14:paraId="1B1F7AF5" w14:textId="77777777" w:rsidR="00325846" w:rsidRDefault="00000000">
      <w:pPr>
        <w:pStyle w:val="ListParagraph"/>
        <w:numPr>
          <w:ilvl w:val="1"/>
          <w:numId w:val="10"/>
        </w:numPr>
        <w:tabs>
          <w:tab w:val="left" w:pos="1136"/>
          <w:tab w:val="left" w:pos="1139"/>
        </w:tabs>
        <w:ind w:left="1139" w:right="408" w:hanging="708"/>
        <w:jc w:val="both"/>
        <w:rPr>
          <w:sz w:val="24"/>
        </w:rPr>
      </w:pPr>
      <w:bookmarkStart w:id="167" w:name="7.10_A_Street_Trading_Consent_will_be_au"/>
      <w:bookmarkEnd w:id="167"/>
      <w:r>
        <w:rPr>
          <w:sz w:val="24"/>
        </w:rPr>
        <w:t>A Street Trading Consent will be automatically granted if the application meets with</w:t>
      </w:r>
      <w:r>
        <w:rPr>
          <w:spacing w:val="-11"/>
          <w:sz w:val="24"/>
        </w:rPr>
        <w:t xml:space="preserve"> </w:t>
      </w:r>
      <w:r>
        <w:rPr>
          <w:sz w:val="24"/>
        </w:rPr>
        <w:t>the</w:t>
      </w:r>
      <w:r>
        <w:rPr>
          <w:spacing w:val="-11"/>
          <w:sz w:val="24"/>
        </w:rPr>
        <w:t xml:space="preserve"> </w:t>
      </w:r>
      <w:r>
        <w:rPr>
          <w:sz w:val="24"/>
        </w:rPr>
        <w:t>criteria</w:t>
      </w:r>
      <w:r>
        <w:rPr>
          <w:spacing w:val="-13"/>
          <w:sz w:val="24"/>
        </w:rPr>
        <w:t xml:space="preserve"> </w:t>
      </w:r>
      <w:r>
        <w:rPr>
          <w:sz w:val="24"/>
        </w:rPr>
        <w:t>of</w:t>
      </w:r>
      <w:r>
        <w:rPr>
          <w:spacing w:val="-11"/>
          <w:sz w:val="24"/>
        </w:rPr>
        <w:t xml:space="preserve"> </w:t>
      </w:r>
      <w:r>
        <w:rPr>
          <w:sz w:val="24"/>
        </w:rPr>
        <w:t>the</w:t>
      </w:r>
      <w:r>
        <w:rPr>
          <w:spacing w:val="-13"/>
          <w:sz w:val="24"/>
        </w:rPr>
        <w:t xml:space="preserve"> </w:t>
      </w:r>
      <w:r>
        <w:rPr>
          <w:sz w:val="24"/>
        </w:rPr>
        <w:t>Street</w:t>
      </w:r>
      <w:r>
        <w:rPr>
          <w:spacing w:val="-13"/>
          <w:sz w:val="24"/>
        </w:rPr>
        <w:t xml:space="preserve"> </w:t>
      </w:r>
      <w:r>
        <w:rPr>
          <w:sz w:val="24"/>
        </w:rPr>
        <w:t>Trading</w:t>
      </w:r>
      <w:r>
        <w:rPr>
          <w:spacing w:val="-13"/>
          <w:sz w:val="24"/>
        </w:rPr>
        <w:t xml:space="preserve"> </w:t>
      </w:r>
      <w:r>
        <w:rPr>
          <w:sz w:val="24"/>
        </w:rPr>
        <w:t>Policy,</w:t>
      </w:r>
      <w:r>
        <w:rPr>
          <w:spacing w:val="-13"/>
          <w:sz w:val="24"/>
        </w:rPr>
        <w:t xml:space="preserve"> </w:t>
      </w:r>
      <w:r>
        <w:rPr>
          <w:sz w:val="24"/>
        </w:rPr>
        <w:t>and</w:t>
      </w:r>
      <w:r>
        <w:rPr>
          <w:spacing w:val="-13"/>
          <w:sz w:val="24"/>
        </w:rPr>
        <w:t xml:space="preserve"> </w:t>
      </w:r>
      <w:r>
        <w:rPr>
          <w:sz w:val="24"/>
        </w:rPr>
        <w:t>that</w:t>
      </w:r>
      <w:r>
        <w:rPr>
          <w:spacing w:val="-11"/>
          <w:sz w:val="24"/>
        </w:rPr>
        <w:t xml:space="preserve"> </w:t>
      </w:r>
      <w:r>
        <w:rPr>
          <w:sz w:val="24"/>
        </w:rPr>
        <w:t>there</w:t>
      </w:r>
      <w:r>
        <w:rPr>
          <w:spacing w:val="-13"/>
          <w:sz w:val="24"/>
        </w:rPr>
        <w:t xml:space="preserve"> </w:t>
      </w:r>
      <w:r>
        <w:rPr>
          <w:sz w:val="24"/>
        </w:rPr>
        <w:t>are</w:t>
      </w:r>
      <w:r>
        <w:rPr>
          <w:spacing w:val="-13"/>
          <w:sz w:val="24"/>
        </w:rPr>
        <w:t xml:space="preserve"> </w:t>
      </w:r>
      <w:r>
        <w:rPr>
          <w:sz w:val="24"/>
        </w:rPr>
        <w:t>no</w:t>
      </w:r>
      <w:r>
        <w:rPr>
          <w:spacing w:val="-11"/>
          <w:sz w:val="24"/>
        </w:rPr>
        <w:t xml:space="preserve"> </w:t>
      </w:r>
      <w:r>
        <w:rPr>
          <w:sz w:val="24"/>
        </w:rPr>
        <w:t>valid</w:t>
      </w:r>
      <w:r>
        <w:rPr>
          <w:spacing w:val="-11"/>
          <w:sz w:val="24"/>
        </w:rPr>
        <w:t xml:space="preserve"> </w:t>
      </w:r>
      <w:r>
        <w:rPr>
          <w:sz w:val="24"/>
        </w:rPr>
        <w:t>objections outstanding at the end of the 28 days consultation period applicable to all applications for a new trading site.</w:t>
      </w:r>
    </w:p>
    <w:p w14:paraId="21BCD356" w14:textId="77777777" w:rsidR="00325846" w:rsidRDefault="00325846">
      <w:pPr>
        <w:pStyle w:val="BodyText"/>
      </w:pPr>
    </w:p>
    <w:p w14:paraId="640444E9" w14:textId="77777777" w:rsidR="00325846" w:rsidRDefault="00000000">
      <w:pPr>
        <w:pStyle w:val="ListParagraph"/>
        <w:numPr>
          <w:ilvl w:val="1"/>
          <w:numId w:val="10"/>
        </w:numPr>
        <w:tabs>
          <w:tab w:val="left" w:pos="1136"/>
          <w:tab w:val="left" w:pos="1139"/>
        </w:tabs>
        <w:ind w:left="1139" w:right="413" w:hanging="708"/>
        <w:jc w:val="both"/>
        <w:rPr>
          <w:sz w:val="24"/>
        </w:rPr>
      </w:pPr>
      <w:bookmarkStart w:id="168" w:name="7.11_Where_an_application_is_the_subject"/>
      <w:bookmarkEnd w:id="168"/>
      <w:r>
        <w:rPr>
          <w:sz w:val="24"/>
        </w:rPr>
        <w:t>Where</w:t>
      </w:r>
      <w:r>
        <w:rPr>
          <w:spacing w:val="-6"/>
          <w:sz w:val="24"/>
        </w:rPr>
        <w:t xml:space="preserve"> </w:t>
      </w:r>
      <w:r>
        <w:rPr>
          <w:sz w:val="24"/>
        </w:rPr>
        <w:t>an</w:t>
      </w:r>
      <w:r>
        <w:rPr>
          <w:spacing w:val="-3"/>
          <w:sz w:val="24"/>
        </w:rPr>
        <w:t xml:space="preserve"> </w:t>
      </w:r>
      <w:r>
        <w:rPr>
          <w:sz w:val="24"/>
        </w:rPr>
        <w:t>application</w:t>
      </w:r>
      <w:r>
        <w:rPr>
          <w:spacing w:val="-3"/>
          <w:sz w:val="24"/>
        </w:rPr>
        <w:t xml:space="preserve"> </w:t>
      </w:r>
      <w:r>
        <w:rPr>
          <w:sz w:val="24"/>
        </w:rPr>
        <w:t>is</w:t>
      </w:r>
      <w:r>
        <w:rPr>
          <w:spacing w:val="-4"/>
          <w:sz w:val="24"/>
        </w:rPr>
        <w:t xml:space="preserve"> </w:t>
      </w:r>
      <w:r>
        <w:rPr>
          <w:sz w:val="24"/>
        </w:rPr>
        <w:t>the</w:t>
      </w:r>
      <w:r>
        <w:rPr>
          <w:spacing w:val="-3"/>
          <w:sz w:val="24"/>
        </w:rPr>
        <w:t xml:space="preserve"> </w:t>
      </w:r>
      <w:r>
        <w:rPr>
          <w:sz w:val="24"/>
        </w:rPr>
        <w:t>subject</w:t>
      </w:r>
      <w:r>
        <w:rPr>
          <w:spacing w:val="-4"/>
          <w:sz w:val="24"/>
        </w:rPr>
        <w:t xml:space="preserve"> </w:t>
      </w:r>
      <w:r>
        <w:rPr>
          <w:sz w:val="24"/>
        </w:rPr>
        <w:t>of</w:t>
      </w:r>
      <w:r>
        <w:rPr>
          <w:spacing w:val="-4"/>
          <w:sz w:val="24"/>
        </w:rPr>
        <w:t xml:space="preserve"> </w:t>
      </w:r>
      <w:r>
        <w:rPr>
          <w:sz w:val="24"/>
        </w:rPr>
        <w:t>valid</w:t>
      </w:r>
      <w:r>
        <w:rPr>
          <w:spacing w:val="-3"/>
          <w:sz w:val="24"/>
        </w:rPr>
        <w:t xml:space="preserve"> </w:t>
      </w:r>
      <w:r>
        <w:rPr>
          <w:sz w:val="24"/>
        </w:rPr>
        <w:t>objections</w:t>
      </w:r>
      <w:r>
        <w:rPr>
          <w:spacing w:val="-4"/>
          <w:sz w:val="24"/>
        </w:rPr>
        <w:t xml:space="preserve"> </w:t>
      </w:r>
      <w:r>
        <w:rPr>
          <w:sz w:val="24"/>
        </w:rPr>
        <w:t>that</w:t>
      </w:r>
      <w:r>
        <w:rPr>
          <w:spacing w:val="-4"/>
          <w:sz w:val="24"/>
        </w:rPr>
        <w:t xml:space="preserve"> </w:t>
      </w:r>
      <w:r>
        <w:rPr>
          <w:sz w:val="24"/>
        </w:rPr>
        <w:t>remain</w:t>
      </w:r>
      <w:r>
        <w:rPr>
          <w:spacing w:val="-3"/>
          <w:sz w:val="24"/>
        </w:rPr>
        <w:t xml:space="preserve"> </w:t>
      </w:r>
      <w:r>
        <w:rPr>
          <w:sz w:val="24"/>
        </w:rPr>
        <w:t>unresolved</w:t>
      </w:r>
      <w:r>
        <w:rPr>
          <w:spacing w:val="-6"/>
          <w:sz w:val="24"/>
        </w:rPr>
        <w:t xml:space="preserve"> </w:t>
      </w:r>
      <w:r>
        <w:rPr>
          <w:sz w:val="24"/>
        </w:rPr>
        <w:t>by the end of the 28 days consultation period, the application will be referred to the Executive Director: Place and a Hearing convened to determine the application.</w:t>
      </w:r>
    </w:p>
    <w:p w14:paraId="12D4811A" w14:textId="77777777" w:rsidR="00325846" w:rsidRDefault="00325846">
      <w:pPr>
        <w:pStyle w:val="BodyText"/>
      </w:pPr>
    </w:p>
    <w:p w14:paraId="7D698FD8" w14:textId="77777777" w:rsidR="00325846" w:rsidRDefault="00000000">
      <w:pPr>
        <w:pStyle w:val="ListParagraph"/>
        <w:numPr>
          <w:ilvl w:val="1"/>
          <w:numId w:val="10"/>
        </w:numPr>
        <w:tabs>
          <w:tab w:val="left" w:pos="1136"/>
          <w:tab w:val="left" w:pos="1139"/>
        </w:tabs>
        <w:ind w:left="1139" w:right="410" w:hanging="708"/>
        <w:jc w:val="both"/>
        <w:rPr>
          <w:sz w:val="24"/>
        </w:rPr>
      </w:pPr>
      <w:bookmarkStart w:id="169" w:name="7.12_The_Executive_Director_will_determi"/>
      <w:bookmarkEnd w:id="169"/>
      <w:r>
        <w:rPr>
          <w:sz w:val="24"/>
        </w:rPr>
        <w:t>The Executive Director will determine each application on its own merits, taking into</w:t>
      </w:r>
      <w:r>
        <w:rPr>
          <w:spacing w:val="-12"/>
          <w:sz w:val="24"/>
        </w:rPr>
        <w:t xml:space="preserve"> </w:t>
      </w:r>
      <w:r>
        <w:rPr>
          <w:sz w:val="24"/>
        </w:rPr>
        <w:t>consideration</w:t>
      </w:r>
      <w:r>
        <w:rPr>
          <w:spacing w:val="-14"/>
          <w:sz w:val="24"/>
        </w:rPr>
        <w:t xml:space="preserve"> </w:t>
      </w:r>
      <w:r>
        <w:rPr>
          <w:sz w:val="24"/>
        </w:rPr>
        <w:t>all</w:t>
      </w:r>
      <w:r>
        <w:rPr>
          <w:spacing w:val="-13"/>
          <w:sz w:val="24"/>
        </w:rPr>
        <w:t xml:space="preserve"> </w:t>
      </w:r>
      <w:r>
        <w:rPr>
          <w:sz w:val="24"/>
        </w:rPr>
        <w:t>information</w:t>
      </w:r>
      <w:r>
        <w:rPr>
          <w:spacing w:val="-14"/>
          <w:sz w:val="24"/>
        </w:rPr>
        <w:t xml:space="preserve"> </w:t>
      </w:r>
      <w:r>
        <w:rPr>
          <w:sz w:val="24"/>
        </w:rPr>
        <w:t>attached</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application,</w:t>
      </w:r>
      <w:r>
        <w:rPr>
          <w:spacing w:val="-14"/>
          <w:sz w:val="24"/>
        </w:rPr>
        <w:t xml:space="preserve"> </w:t>
      </w:r>
      <w:r>
        <w:rPr>
          <w:sz w:val="24"/>
        </w:rPr>
        <w:t>the</w:t>
      </w:r>
      <w:r>
        <w:rPr>
          <w:spacing w:val="-12"/>
          <w:sz w:val="24"/>
        </w:rPr>
        <w:t xml:space="preserve"> </w:t>
      </w:r>
      <w:r>
        <w:rPr>
          <w:sz w:val="24"/>
        </w:rPr>
        <w:t>comments</w:t>
      </w:r>
      <w:r>
        <w:rPr>
          <w:spacing w:val="-15"/>
          <w:sz w:val="24"/>
        </w:rPr>
        <w:t xml:space="preserve"> </w:t>
      </w:r>
      <w:r>
        <w:rPr>
          <w:sz w:val="24"/>
        </w:rPr>
        <w:t>of</w:t>
      </w:r>
      <w:r>
        <w:rPr>
          <w:spacing w:val="-12"/>
          <w:sz w:val="24"/>
        </w:rPr>
        <w:t xml:space="preserve"> </w:t>
      </w:r>
      <w:r>
        <w:rPr>
          <w:sz w:val="24"/>
        </w:rPr>
        <w:t>the objectors, and any information provided by</w:t>
      </w:r>
      <w:r>
        <w:rPr>
          <w:spacing w:val="-1"/>
          <w:sz w:val="24"/>
        </w:rPr>
        <w:t xml:space="preserve"> </w:t>
      </w:r>
      <w:r>
        <w:rPr>
          <w:sz w:val="24"/>
        </w:rPr>
        <w:t>the Licensing Team in relation to the applicant, the nature of the business, and the proposed location.</w:t>
      </w:r>
    </w:p>
    <w:p w14:paraId="55C043A9" w14:textId="77777777" w:rsidR="00325846" w:rsidRDefault="00325846">
      <w:pPr>
        <w:pStyle w:val="BodyText"/>
      </w:pPr>
    </w:p>
    <w:p w14:paraId="4BF07D57" w14:textId="77777777" w:rsidR="00325846" w:rsidRDefault="00000000">
      <w:pPr>
        <w:pStyle w:val="ListParagraph"/>
        <w:numPr>
          <w:ilvl w:val="1"/>
          <w:numId w:val="10"/>
        </w:numPr>
        <w:tabs>
          <w:tab w:val="left" w:pos="1136"/>
          <w:tab w:val="left" w:pos="1139"/>
        </w:tabs>
        <w:ind w:left="1139" w:right="410" w:hanging="708"/>
        <w:jc w:val="both"/>
        <w:rPr>
          <w:sz w:val="24"/>
        </w:rPr>
      </w:pPr>
      <w:bookmarkStart w:id="170" w:name="7.13_Following_the_determination_of_an_a"/>
      <w:bookmarkEnd w:id="170"/>
      <w:r>
        <w:rPr>
          <w:sz w:val="24"/>
        </w:rPr>
        <w:t>Following the determination of an application, the Licensing Authority will notify the applicant (and any objectors) of the decision (and the reasons for the decision), within 10 working days of the Hearing.</w:t>
      </w:r>
    </w:p>
    <w:p w14:paraId="64054F5D" w14:textId="77777777" w:rsidR="00325846" w:rsidRDefault="00325846">
      <w:pPr>
        <w:pStyle w:val="BodyText"/>
      </w:pPr>
    </w:p>
    <w:p w14:paraId="3AC29E0B" w14:textId="77777777" w:rsidR="00325846" w:rsidRDefault="00000000">
      <w:pPr>
        <w:pStyle w:val="ListParagraph"/>
        <w:numPr>
          <w:ilvl w:val="1"/>
          <w:numId w:val="10"/>
        </w:numPr>
        <w:tabs>
          <w:tab w:val="left" w:pos="1136"/>
          <w:tab w:val="left" w:pos="1139"/>
        </w:tabs>
        <w:ind w:left="1139" w:right="411" w:hanging="708"/>
        <w:jc w:val="both"/>
        <w:rPr>
          <w:sz w:val="24"/>
        </w:rPr>
      </w:pPr>
      <w:bookmarkStart w:id="171" w:name="7.14__There_is_no_statutory_right_of_app"/>
      <w:bookmarkEnd w:id="171"/>
      <w:r>
        <w:rPr>
          <w:sz w:val="24"/>
        </w:rPr>
        <w:t>There is no statutory right of appeal against a refusal to issue a Street Trading Consent, or against the conditions that may be attached to the grant of a Street Trading Consent.</w:t>
      </w:r>
    </w:p>
    <w:p w14:paraId="5735DE1E" w14:textId="77777777" w:rsidR="00325846" w:rsidRDefault="00325846">
      <w:pPr>
        <w:pStyle w:val="BodyText"/>
      </w:pPr>
    </w:p>
    <w:p w14:paraId="489701BC" w14:textId="77777777" w:rsidR="00325846" w:rsidRDefault="00000000">
      <w:pPr>
        <w:pStyle w:val="Heading1"/>
        <w:numPr>
          <w:ilvl w:val="1"/>
          <w:numId w:val="10"/>
        </w:numPr>
        <w:tabs>
          <w:tab w:val="left" w:pos="1139"/>
        </w:tabs>
        <w:spacing w:before="0"/>
        <w:ind w:left="1139" w:hanging="708"/>
      </w:pPr>
      <w:bookmarkStart w:id="172" w:name="7.15_GRANT_OF_APPLICATIONS"/>
      <w:bookmarkEnd w:id="172"/>
      <w:r>
        <w:t>GRANT OF</w:t>
      </w:r>
      <w:r>
        <w:rPr>
          <w:spacing w:val="-1"/>
        </w:rPr>
        <w:t xml:space="preserve"> </w:t>
      </w:r>
      <w:r>
        <w:rPr>
          <w:spacing w:val="-2"/>
        </w:rPr>
        <w:t>APPLICATIONS</w:t>
      </w:r>
    </w:p>
    <w:p w14:paraId="642A6528" w14:textId="77777777" w:rsidR="00325846" w:rsidRDefault="00325846">
      <w:pPr>
        <w:pStyle w:val="BodyText"/>
        <w:rPr>
          <w:b/>
        </w:rPr>
      </w:pPr>
    </w:p>
    <w:p w14:paraId="4977A3E5" w14:textId="77777777" w:rsidR="00325846" w:rsidRDefault="00000000">
      <w:pPr>
        <w:pStyle w:val="ListParagraph"/>
        <w:numPr>
          <w:ilvl w:val="1"/>
          <w:numId w:val="10"/>
        </w:numPr>
        <w:tabs>
          <w:tab w:val="left" w:pos="1136"/>
          <w:tab w:val="left" w:pos="1139"/>
        </w:tabs>
        <w:ind w:left="1139" w:right="411" w:hanging="708"/>
        <w:jc w:val="both"/>
        <w:rPr>
          <w:sz w:val="24"/>
        </w:rPr>
      </w:pPr>
      <w:bookmarkStart w:id="173" w:name="7.16_The_applicant_will_be_advised_by_le"/>
      <w:bookmarkEnd w:id="173"/>
      <w:r>
        <w:rPr>
          <w:sz w:val="24"/>
        </w:rPr>
        <w:t>The applicant will be advised by letter that the Street Trading Consent has</w:t>
      </w:r>
      <w:r>
        <w:rPr>
          <w:spacing w:val="-1"/>
          <w:sz w:val="24"/>
        </w:rPr>
        <w:t xml:space="preserve"> </w:t>
      </w:r>
      <w:r>
        <w:rPr>
          <w:sz w:val="24"/>
        </w:rPr>
        <w:t>been granted.</w:t>
      </w:r>
      <w:r>
        <w:rPr>
          <w:spacing w:val="-17"/>
          <w:sz w:val="24"/>
        </w:rPr>
        <w:t xml:space="preserve"> </w:t>
      </w:r>
      <w:r>
        <w:rPr>
          <w:sz w:val="24"/>
        </w:rPr>
        <w:t>The</w:t>
      </w:r>
      <w:r>
        <w:rPr>
          <w:spacing w:val="-17"/>
          <w:sz w:val="24"/>
        </w:rPr>
        <w:t xml:space="preserve"> </w:t>
      </w:r>
      <w:r>
        <w:rPr>
          <w:sz w:val="24"/>
        </w:rPr>
        <w:t>Street</w:t>
      </w:r>
      <w:r>
        <w:rPr>
          <w:spacing w:val="-16"/>
          <w:sz w:val="24"/>
        </w:rPr>
        <w:t xml:space="preserve"> </w:t>
      </w:r>
      <w:r>
        <w:rPr>
          <w:sz w:val="24"/>
        </w:rPr>
        <w:t>Trading</w:t>
      </w:r>
      <w:r>
        <w:rPr>
          <w:spacing w:val="-17"/>
          <w:sz w:val="24"/>
        </w:rPr>
        <w:t xml:space="preserve"> </w:t>
      </w:r>
      <w:r>
        <w:rPr>
          <w:sz w:val="24"/>
        </w:rPr>
        <w:t>Consent</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enclosed</w:t>
      </w:r>
      <w:r>
        <w:rPr>
          <w:spacing w:val="-17"/>
          <w:sz w:val="24"/>
        </w:rPr>
        <w:t xml:space="preserve"> </w:t>
      </w:r>
      <w:r>
        <w:rPr>
          <w:sz w:val="24"/>
        </w:rPr>
        <w:t>with</w:t>
      </w:r>
      <w:r>
        <w:rPr>
          <w:spacing w:val="-17"/>
          <w:sz w:val="24"/>
        </w:rPr>
        <w:t xml:space="preserve"> </w:t>
      </w:r>
      <w:r>
        <w:rPr>
          <w:sz w:val="24"/>
        </w:rPr>
        <w:t>the</w:t>
      </w:r>
      <w:r>
        <w:rPr>
          <w:spacing w:val="-16"/>
          <w:sz w:val="24"/>
        </w:rPr>
        <w:t xml:space="preserve"> </w:t>
      </w:r>
      <w:r>
        <w:rPr>
          <w:sz w:val="24"/>
        </w:rPr>
        <w:t>letter,</w:t>
      </w:r>
      <w:r>
        <w:rPr>
          <w:spacing w:val="-17"/>
          <w:sz w:val="24"/>
        </w:rPr>
        <w:t xml:space="preserve"> </w:t>
      </w:r>
      <w:r>
        <w:rPr>
          <w:sz w:val="24"/>
        </w:rPr>
        <w:t>and</w:t>
      </w:r>
      <w:r>
        <w:rPr>
          <w:spacing w:val="-17"/>
          <w:sz w:val="24"/>
        </w:rPr>
        <w:t xml:space="preserve"> </w:t>
      </w:r>
      <w:r>
        <w:rPr>
          <w:sz w:val="24"/>
        </w:rPr>
        <w:t>attached to</w:t>
      </w:r>
      <w:r>
        <w:rPr>
          <w:spacing w:val="-4"/>
          <w:sz w:val="24"/>
        </w:rPr>
        <w:t xml:space="preserve"> </w:t>
      </w:r>
      <w:r>
        <w:rPr>
          <w:sz w:val="24"/>
        </w:rPr>
        <w:t>the</w:t>
      </w:r>
      <w:r>
        <w:rPr>
          <w:spacing w:val="-7"/>
          <w:sz w:val="24"/>
        </w:rPr>
        <w:t xml:space="preserve"> </w:t>
      </w:r>
      <w:r>
        <w:rPr>
          <w:sz w:val="24"/>
        </w:rPr>
        <w:t>Street</w:t>
      </w:r>
      <w:r>
        <w:rPr>
          <w:spacing w:val="-5"/>
          <w:sz w:val="24"/>
        </w:rPr>
        <w:t xml:space="preserve"> </w:t>
      </w:r>
      <w:r>
        <w:rPr>
          <w:sz w:val="24"/>
        </w:rPr>
        <w:t>Trading</w:t>
      </w:r>
      <w:r>
        <w:rPr>
          <w:spacing w:val="-4"/>
          <w:sz w:val="24"/>
        </w:rPr>
        <w:t xml:space="preserve"> </w:t>
      </w:r>
      <w:r>
        <w:rPr>
          <w:sz w:val="24"/>
        </w:rPr>
        <w:t>Consent</w:t>
      </w:r>
      <w:r>
        <w:rPr>
          <w:spacing w:val="-5"/>
          <w:sz w:val="24"/>
        </w:rPr>
        <w:t xml:space="preserve"> </w:t>
      </w:r>
      <w:r>
        <w:rPr>
          <w:sz w:val="24"/>
        </w:rPr>
        <w:t>will</w:t>
      </w:r>
      <w:r>
        <w:rPr>
          <w:spacing w:val="-6"/>
          <w:sz w:val="24"/>
        </w:rPr>
        <w:t xml:space="preserve"> </w:t>
      </w:r>
      <w:r>
        <w:rPr>
          <w:sz w:val="24"/>
        </w:rPr>
        <w:t>be</w:t>
      </w:r>
      <w:r>
        <w:rPr>
          <w:spacing w:val="-4"/>
          <w:sz w:val="24"/>
        </w:rPr>
        <w:t xml:space="preserve"> </w:t>
      </w:r>
      <w:r>
        <w:rPr>
          <w:sz w:val="24"/>
        </w:rPr>
        <w:t>the</w:t>
      </w:r>
      <w:r>
        <w:rPr>
          <w:spacing w:val="-4"/>
          <w:sz w:val="24"/>
        </w:rPr>
        <w:t xml:space="preserve"> </w:t>
      </w:r>
      <w:r>
        <w:rPr>
          <w:sz w:val="24"/>
        </w:rPr>
        <w:t>standard</w:t>
      </w:r>
      <w:r>
        <w:rPr>
          <w:spacing w:val="-4"/>
          <w:sz w:val="24"/>
        </w:rPr>
        <w:t xml:space="preserve"> </w:t>
      </w:r>
      <w:r>
        <w:rPr>
          <w:sz w:val="24"/>
        </w:rPr>
        <w:t>conditions</w:t>
      </w:r>
      <w:r>
        <w:rPr>
          <w:spacing w:val="-5"/>
          <w:sz w:val="24"/>
        </w:rPr>
        <w:t xml:space="preserve"> </w:t>
      </w:r>
      <w:r>
        <w:rPr>
          <w:sz w:val="24"/>
        </w:rPr>
        <w:t>(and</w:t>
      </w:r>
      <w:r>
        <w:rPr>
          <w:spacing w:val="-4"/>
          <w:sz w:val="24"/>
        </w:rPr>
        <w:t xml:space="preserve"> </w:t>
      </w:r>
      <w:r>
        <w:rPr>
          <w:sz w:val="24"/>
        </w:rPr>
        <w:t>any</w:t>
      </w:r>
      <w:r>
        <w:rPr>
          <w:spacing w:val="-5"/>
          <w:sz w:val="24"/>
        </w:rPr>
        <w:t xml:space="preserve"> </w:t>
      </w:r>
      <w:r>
        <w:rPr>
          <w:sz w:val="24"/>
        </w:rPr>
        <w:t xml:space="preserve">additional conditions if the application was determined at a Hearing) imposed by the Council, which must be </w:t>
      </w:r>
      <w:proofErr w:type="gramStart"/>
      <w:r>
        <w:rPr>
          <w:sz w:val="24"/>
        </w:rPr>
        <w:t>adhered to at all times</w:t>
      </w:r>
      <w:proofErr w:type="gramEnd"/>
      <w:r>
        <w:rPr>
          <w:sz w:val="24"/>
        </w:rPr>
        <w:t>.</w:t>
      </w:r>
    </w:p>
    <w:p w14:paraId="0DD76568" w14:textId="77777777" w:rsidR="00325846" w:rsidRDefault="00325846">
      <w:pPr>
        <w:pStyle w:val="BodyText"/>
      </w:pPr>
    </w:p>
    <w:p w14:paraId="1B59F8C3" w14:textId="77777777" w:rsidR="00325846" w:rsidRDefault="00000000">
      <w:pPr>
        <w:pStyle w:val="Heading1"/>
        <w:numPr>
          <w:ilvl w:val="1"/>
          <w:numId w:val="10"/>
        </w:numPr>
        <w:tabs>
          <w:tab w:val="left" w:pos="1139"/>
        </w:tabs>
        <w:spacing w:before="1"/>
        <w:ind w:left="1139" w:hanging="708"/>
      </w:pPr>
      <w:bookmarkStart w:id="174" w:name="7.17_DURATION_OF_STREET_TRADING_CONSENTS"/>
      <w:bookmarkEnd w:id="174"/>
      <w:r>
        <w:t>DURATION</w:t>
      </w:r>
      <w:r>
        <w:rPr>
          <w:spacing w:val="-2"/>
        </w:rPr>
        <w:t xml:space="preserve"> </w:t>
      </w:r>
      <w:r>
        <w:t>OF</w:t>
      </w:r>
      <w:r>
        <w:rPr>
          <w:spacing w:val="-2"/>
        </w:rPr>
        <w:t xml:space="preserve"> </w:t>
      </w:r>
      <w:r>
        <w:t>STREET</w:t>
      </w:r>
      <w:r>
        <w:rPr>
          <w:spacing w:val="-2"/>
        </w:rPr>
        <w:t xml:space="preserve"> </w:t>
      </w:r>
      <w:r>
        <w:t xml:space="preserve">TRADING </w:t>
      </w:r>
      <w:r>
        <w:rPr>
          <w:spacing w:val="-2"/>
        </w:rPr>
        <w:t>CONSENTS</w:t>
      </w:r>
    </w:p>
    <w:p w14:paraId="65A90A3C" w14:textId="77777777" w:rsidR="00325846" w:rsidRDefault="00000000">
      <w:pPr>
        <w:pStyle w:val="ListParagraph"/>
        <w:numPr>
          <w:ilvl w:val="1"/>
          <w:numId w:val="10"/>
        </w:numPr>
        <w:tabs>
          <w:tab w:val="left" w:pos="1136"/>
          <w:tab w:val="left" w:pos="1139"/>
        </w:tabs>
        <w:spacing w:before="276"/>
        <w:ind w:left="1139" w:right="412" w:hanging="708"/>
        <w:jc w:val="both"/>
        <w:rPr>
          <w:sz w:val="24"/>
        </w:rPr>
      </w:pPr>
      <w:bookmarkStart w:id="175" w:name="7.18_Any_Street_Trading_Consent_granted,"/>
      <w:bookmarkEnd w:id="175"/>
      <w:r>
        <w:rPr>
          <w:sz w:val="24"/>
        </w:rPr>
        <w:t>Any Street Trading Consent granted, will be issued for a maximum period of 12 months, or a minimum period of 6 months (if requested by the applicant).</w:t>
      </w:r>
    </w:p>
    <w:p w14:paraId="20FA7EE2" w14:textId="77777777" w:rsidR="00325846" w:rsidRDefault="00000000">
      <w:pPr>
        <w:pStyle w:val="ListParagraph"/>
        <w:numPr>
          <w:ilvl w:val="1"/>
          <w:numId w:val="10"/>
        </w:numPr>
        <w:tabs>
          <w:tab w:val="left" w:pos="1136"/>
          <w:tab w:val="left" w:pos="1139"/>
        </w:tabs>
        <w:spacing w:before="276"/>
        <w:ind w:left="1139" w:right="412" w:hanging="708"/>
        <w:jc w:val="both"/>
        <w:rPr>
          <w:sz w:val="24"/>
        </w:rPr>
      </w:pPr>
      <w:bookmarkStart w:id="176" w:name="7.19_An_application_to_renew_an_existing"/>
      <w:bookmarkEnd w:id="176"/>
      <w:r>
        <w:rPr>
          <w:sz w:val="24"/>
        </w:rPr>
        <w:t>An</w:t>
      </w:r>
      <w:r>
        <w:rPr>
          <w:spacing w:val="-6"/>
          <w:sz w:val="24"/>
        </w:rPr>
        <w:t xml:space="preserve"> </w:t>
      </w:r>
      <w:r>
        <w:rPr>
          <w:sz w:val="24"/>
        </w:rPr>
        <w:t>application</w:t>
      </w:r>
      <w:r>
        <w:rPr>
          <w:spacing w:val="-6"/>
          <w:sz w:val="24"/>
        </w:rPr>
        <w:t xml:space="preserve"> </w:t>
      </w:r>
      <w:r>
        <w:rPr>
          <w:sz w:val="24"/>
        </w:rPr>
        <w:t>to</w:t>
      </w:r>
      <w:r>
        <w:rPr>
          <w:spacing w:val="-6"/>
          <w:sz w:val="24"/>
        </w:rPr>
        <w:t xml:space="preserve"> </w:t>
      </w:r>
      <w:r>
        <w:rPr>
          <w:sz w:val="24"/>
        </w:rPr>
        <w:t>renew</w:t>
      </w:r>
      <w:r>
        <w:rPr>
          <w:spacing w:val="-7"/>
          <w:sz w:val="24"/>
        </w:rPr>
        <w:t xml:space="preserve"> </w:t>
      </w:r>
      <w:r>
        <w:rPr>
          <w:sz w:val="24"/>
        </w:rPr>
        <w:t>an</w:t>
      </w:r>
      <w:r>
        <w:rPr>
          <w:spacing w:val="-6"/>
          <w:sz w:val="24"/>
        </w:rPr>
        <w:t xml:space="preserve"> </w:t>
      </w:r>
      <w:r>
        <w:rPr>
          <w:sz w:val="24"/>
        </w:rPr>
        <w:t>existing</w:t>
      </w:r>
      <w:r>
        <w:rPr>
          <w:spacing w:val="-6"/>
          <w:sz w:val="24"/>
        </w:rPr>
        <w:t xml:space="preserve"> </w:t>
      </w:r>
      <w:r>
        <w:rPr>
          <w:sz w:val="24"/>
        </w:rPr>
        <w:t>Street</w:t>
      </w:r>
      <w:r>
        <w:rPr>
          <w:spacing w:val="-6"/>
          <w:sz w:val="24"/>
        </w:rPr>
        <w:t xml:space="preserve"> </w:t>
      </w:r>
      <w:r>
        <w:rPr>
          <w:sz w:val="24"/>
        </w:rPr>
        <w:t>Trading</w:t>
      </w:r>
      <w:r>
        <w:rPr>
          <w:spacing w:val="-6"/>
          <w:sz w:val="24"/>
        </w:rPr>
        <w:t xml:space="preserve"> </w:t>
      </w:r>
      <w:r>
        <w:rPr>
          <w:sz w:val="24"/>
        </w:rPr>
        <w:t>Consent</w:t>
      </w:r>
      <w:r>
        <w:rPr>
          <w:spacing w:val="-6"/>
          <w:sz w:val="24"/>
        </w:rPr>
        <w:t xml:space="preserve"> </w:t>
      </w:r>
      <w:r>
        <w:rPr>
          <w:sz w:val="24"/>
        </w:rPr>
        <w:t>must</w:t>
      </w:r>
      <w:r>
        <w:rPr>
          <w:spacing w:val="-6"/>
          <w:sz w:val="24"/>
        </w:rPr>
        <w:t xml:space="preserve"> </w:t>
      </w:r>
      <w:r>
        <w:rPr>
          <w:sz w:val="24"/>
        </w:rPr>
        <w:t>be</w:t>
      </w:r>
      <w:r>
        <w:rPr>
          <w:spacing w:val="-6"/>
          <w:sz w:val="24"/>
        </w:rPr>
        <w:t xml:space="preserve"> </w:t>
      </w:r>
      <w:r>
        <w:rPr>
          <w:sz w:val="24"/>
        </w:rPr>
        <w:t>submitted</w:t>
      </w:r>
      <w:r>
        <w:rPr>
          <w:spacing w:val="-6"/>
          <w:sz w:val="24"/>
        </w:rPr>
        <w:t xml:space="preserve"> </w:t>
      </w:r>
      <w:r>
        <w:rPr>
          <w:sz w:val="24"/>
        </w:rPr>
        <w:t>to the</w:t>
      </w:r>
      <w:r>
        <w:rPr>
          <w:spacing w:val="-6"/>
          <w:sz w:val="24"/>
        </w:rPr>
        <w:t xml:space="preserve"> </w:t>
      </w:r>
      <w:r>
        <w:rPr>
          <w:sz w:val="24"/>
        </w:rPr>
        <w:t>Licensing</w:t>
      </w:r>
      <w:r>
        <w:rPr>
          <w:spacing w:val="-6"/>
          <w:sz w:val="24"/>
        </w:rPr>
        <w:t xml:space="preserve"> </w:t>
      </w:r>
      <w:r>
        <w:rPr>
          <w:sz w:val="24"/>
        </w:rPr>
        <w:t>Authority</w:t>
      </w:r>
      <w:r>
        <w:rPr>
          <w:spacing w:val="-7"/>
          <w:sz w:val="24"/>
        </w:rPr>
        <w:t xml:space="preserve"> </w:t>
      </w:r>
      <w:r>
        <w:rPr>
          <w:sz w:val="24"/>
        </w:rPr>
        <w:t>prior</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current</w:t>
      </w:r>
      <w:r>
        <w:rPr>
          <w:spacing w:val="-6"/>
          <w:sz w:val="24"/>
        </w:rPr>
        <w:t xml:space="preserve"> </w:t>
      </w:r>
      <w:r>
        <w:rPr>
          <w:sz w:val="24"/>
        </w:rPr>
        <w:t>Consent</w:t>
      </w:r>
      <w:r>
        <w:rPr>
          <w:spacing w:val="-9"/>
          <w:sz w:val="24"/>
        </w:rPr>
        <w:t xml:space="preserve"> </w:t>
      </w:r>
      <w:r>
        <w:rPr>
          <w:sz w:val="24"/>
        </w:rPr>
        <w:t>expiring</w:t>
      </w:r>
      <w:r>
        <w:rPr>
          <w:spacing w:val="-6"/>
          <w:sz w:val="24"/>
        </w:rPr>
        <w:t xml:space="preserve"> </w:t>
      </w:r>
      <w:r>
        <w:rPr>
          <w:sz w:val="24"/>
        </w:rPr>
        <w:t>(ideally</w:t>
      </w:r>
      <w:r>
        <w:rPr>
          <w:spacing w:val="-9"/>
          <w:sz w:val="24"/>
        </w:rPr>
        <w:t xml:space="preserve"> </w:t>
      </w:r>
      <w:r>
        <w:rPr>
          <w:sz w:val="24"/>
        </w:rPr>
        <w:t>no</w:t>
      </w:r>
      <w:r>
        <w:rPr>
          <w:spacing w:val="-6"/>
          <w:sz w:val="24"/>
        </w:rPr>
        <w:t xml:space="preserve"> </w:t>
      </w:r>
      <w:r>
        <w:rPr>
          <w:sz w:val="24"/>
        </w:rPr>
        <w:t>later</w:t>
      </w:r>
      <w:r>
        <w:rPr>
          <w:spacing w:val="-7"/>
          <w:sz w:val="24"/>
        </w:rPr>
        <w:t xml:space="preserve"> </w:t>
      </w:r>
      <w:r>
        <w:rPr>
          <w:sz w:val="24"/>
        </w:rPr>
        <w:t>than 28 days prior to the expiry date), and all necessary documents to satisfy the Councils criteria must be submitted every time a renewal application is made.</w:t>
      </w:r>
    </w:p>
    <w:p w14:paraId="44E26AD5" w14:textId="77777777" w:rsidR="00325846" w:rsidRDefault="00325846">
      <w:pPr>
        <w:pStyle w:val="BodyText"/>
      </w:pPr>
    </w:p>
    <w:p w14:paraId="3D295934" w14:textId="77777777" w:rsidR="00325846" w:rsidRDefault="00000000">
      <w:pPr>
        <w:pStyle w:val="Heading1"/>
        <w:numPr>
          <w:ilvl w:val="1"/>
          <w:numId w:val="10"/>
        </w:numPr>
        <w:tabs>
          <w:tab w:val="left" w:pos="1139"/>
        </w:tabs>
        <w:spacing w:before="0"/>
        <w:ind w:left="1139" w:hanging="708"/>
      </w:pPr>
      <w:bookmarkStart w:id="177" w:name="7.20_REFUSAL_OF_APPLICATIONS"/>
      <w:bookmarkEnd w:id="177"/>
      <w:r>
        <w:t>REFUSAL</w:t>
      </w:r>
      <w:r>
        <w:rPr>
          <w:spacing w:val="-2"/>
        </w:rPr>
        <w:t xml:space="preserve"> </w:t>
      </w:r>
      <w:r>
        <w:t>OF</w:t>
      </w:r>
      <w:r>
        <w:rPr>
          <w:spacing w:val="-2"/>
        </w:rPr>
        <w:t xml:space="preserve"> APPLICATIONS</w:t>
      </w:r>
    </w:p>
    <w:p w14:paraId="764FE1F9" w14:textId="77777777" w:rsidR="00325846" w:rsidRDefault="00325846">
      <w:pPr>
        <w:pStyle w:val="BodyText"/>
        <w:rPr>
          <w:b/>
        </w:rPr>
      </w:pPr>
    </w:p>
    <w:p w14:paraId="719D1599" w14:textId="77777777" w:rsidR="00325846" w:rsidRDefault="00000000">
      <w:pPr>
        <w:pStyle w:val="ListParagraph"/>
        <w:numPr>
          <w:ilvl w:val="1"/>
          <w:numId w:val="10"/>
        </w:numPr>
        <w:tabs>
          <w:tab w:val="left" w:pos="1136"/>
          <w:tab w:val="left" w:pos="1139"/>
        </w:tabs>
        <w:ind w:left="1139" w:right="413" w:hanging="708"/>
        <w:jc w:val="both"/>
        <w:rPr>
          <w:sz w:val="24"/>
        </w:rPr>
      </w:pPr>
      <w:bookmarkStart w:id="178" w:name="7.21_Where_an_application_is_refused,_th"/>
      <w:bookmarkEnd w:id="178"/>
      <w:r>
        <w:rPr>
          <w:sz w:val="24"/>
        </w:rPr>
        <w:t>Where</w:t>
      </w:r>
      <w:r>
        <w:rPr>
          <w:spacing w:val="-11"/>
          <w:sz w:val="24"/>
        </w:rPr>
        <w:t xml:space="preserve"> </w:t>
      </w:r>
      <w:r>
        <w:rPr>
          <w:sz w:val="24"/>
        </w:rPr>
        <w:t>an</w:t>
      </w:r>
      <w:r>
        <w:rPr>
          <w:spacing w:val="-8"/>
          <w:sz w:val="24"/>
        </w:rPr>
        <w:t xml:space="preserve"> </w:t>
      </w:r>
      <w:r>
        <w:rPr>
          <w:sz w:val="24"/>
        </w:rPr>
        <w:t>application</w:t>
      </w:r>
      <w:r>
        <w:rPr>
          <w:spacing w:val="-8"/>
          <w:sz w:val="24"/>
        </w:rPr>
        <w:t xml:space="preserve"> </w:t>
      </w:r>
      <w:r>
        <w:rPr>
          <w:sz w:val="24"/>
        </w:rPr>
        <w:t>is</w:t>
      </w:r>
      <w:r>
        <w:rPr>
          <w:spacing w:val="-9"/>
          <w:sz w:val="24"/>
        </w:rPr>
        <w:t xml:space="preserve"> </w:t>
      </w:r>
      <w:r>
        <w:rPr>
          <w:sz w:val="24"/>
        </w:rPr>
        <w:t>refused,</w:t>
      </w:r>
      <w:r>
        <w:rPr>
          <w:spacing w:val="-9"/>
          <w:sz w:val="24"/>
        </w:rPr>
        <w:t xml:space="preserve"> </w:t>
      </w:r>
      <w:r>
        <w:rPr>
          <w:sz w:val="24"/>
        </w:rPr>
        <w:t>the</w:t>
      </w:r>
      <w:r>
        <w:rPr>
          <w:spacing w:val="-8"/>
          <w:sz w:val="24"/>
        </w:rPr>
        <w:t xml:space="preserve"> </w:t>
      </w:r>
      <w:r>
        <w:rPr>
          <w:sz w:val="24"/>
        </w:rPr>
        <w:t>applicant</w:t>
      </w:r>
      <w:r>
        <w:rPr>
          <w:spacing w:val="-9"/>
          <w:sz w:val="24"/>
        </w:rPr>
        <w:t xml:space="preserve"> </w:t>
      </w:r>
      <w:r>
        <w:rPr>
          <w:sz w:val="24"/>
        </w:rPr>
        <w:t>will</w:t>
      </w:r>
      <w:r>
        <w:rPr>
          <w:spacing w:val="-10"/>
          <w:sz w:val="24"/>
        </w:rPr>
        <w:t xml:space="preserve"> </w:t>
      </w:r>
      <w:r>
        <w:rPr>
          <w:sz w:val="24"/>
        </w:rPr>
        <w:t>be</w:t>
      </w:r>
      <w:r>
        <w:rPr>
          <w:spacing w:val="-8"/>
          <w:sz w:val="24"/>
        </w:rPr>
        <w:t xml:space="preserve"> </w:t>
      </w:r>
      <w:r>
        <w:rPr>
          <w:sz w:val="24"/>
        </w:rPr>
        <w:t>informed</w:t>
      </w:r>
      <w:r>
        <w:rPr>
          <w:spacing w:val="-8"/>
          <w:sz w:val="24"/>
        </w:rPr>
        <w:t xml:space="preserve"> </w:t>
      </w:r>
      <w:r>
        <w:rPr>
          <w:sz w:val="24"/>
        </w:rPr>
        <w:t>in</w:t>
      </w:r>
      <w:r>
        <w:rPr>
          <w:spacing w:val="-8"/>
          <w:sz w:val="24"/>
        </w:rPr>
        <w:t xml:space="preserve"> </w:t>
      </w:r>
      <w:r>
        <w:rPr>
          <w:sz w:val="24"/>
        </w:rPr>
        <w:t>writing</w:t>
      </w:r>
      <w:r>
        <w:rPr>
          <w:spacing w:val="-8"/>
          <w:sz w:val="24"/>
        </w:rPr>
        <w:t xml:space="preserve"> </w:t>
      </w:r>
      <w:r>
        <w:rPr>
          <w:sz w:val="24"/>
        </w:rPr>
        <w:t>as</w:t>
      </w:r>
      <w:r>
        <w:rPr>
          <w:spacing w:val="-9"/>
          <w:sz w:val="24"/>
        </w:rPr>
        <w:t xml:space="preserve"> </w:t>
      </w:r>
      <w:r>
        <w:rPr>
          <w:sz w:val="24"/>
        </w:rPr>
        <w:t>to</w:t>
      </w:r>
      <w:r>
        <w:rPr>
          <w:spacing w:val="-8"/>
          <w:sz w:val="24"/>
        </w:rPr>
        <w:t xml:space="preserve"> </w:t>
      </w:r>
      <w:r>
        <w:rPr>
          <w:sz w:val="24"/>
        </w:rPr>
        <w:t>the reasons for the refusal.</w:t>
      </w:r>
    </w:p>
    <w:p w14:paraId="3252906F" w14:textId="77777777" w:rsidR="00325846" w:rsidRDefault="00325846">
      <w:pPr>
        <w:pStyle w:val="BodyText"/>
      </w:pPr>
    </w:p>
    <w:p w14:paraId="247BC3EC" w14:textId="77777777" w:rsidR="00325846" w:rsidRDefault="00000000">
      <w:pPr>
        <w:pStyle w:val="ListParagraph"/>
        <w:numPr>
          <w:ilvl w:val="1"/>
          <w:numId w:val="10"/>
        </w:numPr>
        <w:tabs>
          <w:tab w:val="left" w:pos="1136"/>
          <w:tab w:val="left" w:pos="1139"/>
        </w:tabs>
        <w:ind w:left="1139" w:right="413" w:hanging="708"/>
        <w:jc w:val="both"/>
        <w:rPr>
          <w:sz w:val="24"/>
        </w:rPr>
      </w:pPr>
      <w:bookmarkStart w:id="179" w:name="7.22_There_is_no_right_of_appeal_to_the_"/>
      <w:bookmarkEnd w:id="179"/>
      <w:r>
        <w:rPr>
          <w:sz w:val="24"/>
        </w:rPr>
        <w:t xml:space="preserve">There is no right of appeal to the Magistrates Court following the refusal of an </w:t>
      </w:r>
      <w:r>
        <w:rPr>
          <w:spacing w:val="-2"/>
          <w:sz w:val="24"/>
        </w:rPr>
        <w:t>application.</w:t>
      </w:r>
    </w:p>
    <w:p w14:paraId="3B180728" w14:textId="77777777" w:rsidR="00325846" w:rsidRDefault="00325846">
      <w:pPr>
        <w:pStyle w:val="BodyText"/>
      </w:pPr>
    </w:p>
    <w:p w14:paraId="23D75BE1" w14:textId="77777777" w:rsidR="00325846" w:rsidRDefault="00000000">
      <w:pPr>
        <w:pStyle w:val="ListParagraph"/>
        <w:numPr>
          <w:ilvl w:val="1"/>
          <w:numId w:val="10"/>
        </w:numPr>
        <w:tabs>
          <w:tab w:val="left" w:pos="1136"/>
          <w:tab w:val="left" w:pos="1139"/>
        </w:tabs>
        <w:ind w:left="1139" w:right="409" w:hanging="708"/>
        <w:jc w:val="both"/>
        <w:rPr>
          <w:sz w:val="24"/>
        </w:rPr>
      </w:pPr>
      <w:bookmarkStart w:id="180" w:name="7.23_A_person_aggrieved_by_a_decision_of"/>
      <w:bookmarkEnd w:id="180"/>
      <w:r>
        <w:rPr>
          <w:sz w:val="24"/>
        </w:rPr>
        <w:t>A person aggrieved by</w:t>
      </w:r>
      <w:r>
        <w:rPr>
          <w:spacing w:val="-2"/>
          <w:sz w:val="24"/>
        </w:rPr>
        <w:t xml:space="preserve"> </w:t>
      </w:r>
      <w:r>
        <w:rPr>
          <w:sz w:val="24"/>
        </w:rPr>
        <w:t>a decision</w:t>
      </w:r>
      <w:r>
        <w:rPr>
          <w:spacing w:val="-1"/>
          <w:sz w:val="24"/>
        </w:rPr>
        <w:t xml:space="preserve"> </w:t>
      </w:r>
      <w:r>
        <w:rPr>
          <w:sz w:val="24"/>
        </w:rPr>
        <w:t>of the Council may</w:t>
      </w:r>
      <w:r>
        <w:rPr>
          <w:spacing w:val="-2"/>
          <w:sz w:val="24"/>
        </w:rPr>
        <w:t xml:space="preserve"> </w:t>
      </w:r>
      <w:r>
        <w:rPr>
          <w:sz w:val="24"/>
        </w:rPr>
        <w:t>make</w:t>
      </w:r>
      <w:r>
        <w:rPr>
          <w:spacing w:val="-1"/>
          <w:sz w:val="24"/>
        </w:rPr>
        <w:t xml:space="preserve"> </w:t>
      </w:r>
      <w:r>
        <w:rPr>
          <w:sz w:val="24"/>
        </w:rPr>
        <w:t>an application</w:t>
      </w:r>
      <w:r>
        <w:rPr>
          <w:spacing w:val="-1"/>
          <w:sz w:val="24"/>
        </w:rPr>
        <w:t xml:space="preserve"> </w:t>
      </w:r>
      <w:r>
        <w:rPr>
          <w:sz w:val="24"/>
        </w:rPr>
        <w:t>to the High</w:t>
      </w:r>
      <w:r>
        <w:rPr>
          <w:spacing w:val="40"/>
          <w:sz w:val="24"/>
        </w:rPr>
        <w:t xml:space="preserve"> </w:t>
      </w:r>
      <w:r>
        <w:rPr>
          <w:sz w:val="24"/>
        </w:rPr>
        <w:t>Court</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judicial</w:t>
      </w:r>
      <w:r>
        <w:rPr>
          <w:spacing w:val="40"/>
          <w:sz w:val="24"/>
        </w:rPr>
        <w:t xml:space="preserve"> </w:t>
      </w:r>
      <w:r>
        <w:rPr>
          <w:sz w:val="24"/>
        </w:rPr>
        <w:t>review</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decision.</w:t>
      </w:r>
      <w:r>
        <w:rPr>
          <w:spacing w:val="40"/>
          <w:sz w:val="24"/>
        </w:rPr>
        <w:t xml:space="preserve"> </w:t>
      </w:r>
      <w:r>
        <w:rPr>
          <w:sz w:val="24"/>
        </w:rPr>
        <w:t>For</w:t>
      </w:r>
      <w:r>
        <w:rPr>
          <w:spacing w:val="40"/>
          <w:sz w:val="24"/>
        </w:rPr>
        <w:t xml:space="preserve"> </w:t>
      </w:r>
      <w:r>
        <w:rPr>
          <w:sz w:val="24"/>
        </w:rPr>
        <w:t>further</w:t>
      </w:r>
      <w:r>
        <w:rPr>
          <w:spacing w:val="40"/>
          <w:sz w:val="24"/>
        </w:rPr>
        <w:t xml:space="preserve"> </w:t>
      </w:r>
      <w:r>
        <w:rPr>
          <w:sz w:val="24"/>
        </w:rPr>
        <w:t>information</w:t>
      </w:r>
      <w:r>
        <w:rPr>
          <w:spacing w:val="40"/>
          <w:sz w:val="24"/>
        </w:rPr>
        <w:t xml:space="preserve"> </w:t>
      </w:r>
      <w:r>
        <w:rPr>
          <w:sz w:val="24"/>
        </w:rPr>
        <w:t>on</w:t>
      </w:r>
    </w:p>
    <w:p w14:paraId="17EC921E" w14:textId="77777777" w:rsidR="00325846" w:rsidRDefault="00325846">
      <w:pPr>
        <w:pStyle w:val="ListParagraph"/>
        <w:rPr>
          <w:sz w:val="24"/>
        </w:rPr>
        <w:sectPr w:rsidR="00325846">
          <w:pgSz w:w="11910" w:h="16850"/>
          <w:pgMar w:top="1060" w:right="850" w:bottom="280" w:left="992" w:header="720" w:footer="720" w:gutter="0"/>
          <w:cols w:space="720"/>
        </w:sectPr>
      </w:pPr>
    </w:p>
    <w:p w14:paraId="69AE5865" w14:textId="77777777" w:rsidR="00325846" w:rsidRDefault="00000000">
      <w:pPr>
        <w:pStyle w:val="BodyText"/>
        <w:spacing w:before="70"/>
        <w:ind w:left="1139"/>
      </w:pPr>
      <w:r>
        <w:lastRenderedPageBreak/>
        <w:t xml:space="preserve">potential grounds for judicial review, applicants should seek independent legal </w:t>
      </w:r>
      <w:r>
        <w:rPr>
          <w:spacing w:val="-2"/>
        </w:rPr>
        <w:t>advice.</w:t>
      </w:r>
    </w:p>
    <w:p w14:paraId="6082102D" w14:textId="77777777" w:rsidR="00325846" w:rsidRDefault="00325846">
      <w:pPr>
        <w:pStyle w:val="BodyText"/>
      </w:pPr>
    </w:p>
    <w:p w14:paraId="78B3875B" w14:textId="77777777" w:rsidR="00325846" w:rsidRDefault="00000000">
      <w:pPr>
        <w:pStyle w:val="Heading1"/>
        <w:numPr>
          <w:ilvl w:val="1"/>
          <w:numId w:val="10"/>
        </w:numPr>
        <w:tabs>
          <w:tab w:val="left" w:pos="1139"/>
        </w:tabs>
        <w:spacing w:before="0"/>
        <w:ind w:left="1139" w:hanging="708"/>
      </w:pPr>
      <w:bookmarkStart w:id="181" w:name="7.24__TRANSFER_OF_STREET_TRADING_CONSENT"/>
      <w:bookmarkEnd w:id="181"/>
      <w:r>
        <w:t>TRANSFER</w:t>
      </w:r>
      <w:r>
        <w:rPr>
          <w:spacing w:val="-2"/>
        </w:rPr>
        <w:t xml:space="preserve"> </w:t>
      </w:r>
      <w:r>
        <w:t>OF</w:t>
      </w:r>
      <w:r>
        <w:rPr>
          <w:spacing w:val="-2"/>
        </w:rPr>
        <w:t xml:space="preserve"> </w:t>
      </w:r>
      <w:r>
        <w:t>STREET</w:t>
      </w:r>
      <w:r>
        <w:rPr>
          <w:spacing w:val="-2"/>
        </w:rPr>
        <w:t xml:space="preserve"> </w:t>
      </w:r>
      <w:r>
        <w:t xml:space="preserve">TRADING </w:t>
      </w:r>
      <w:r>
        <w:rPr>
          <w:spacing w:val="-2"/>
        </w:rPr>
        <w:t>CONSENTS</w:t>
      </w:r>
    </w:p>
    <w:p w14:paraId="1A5C9550" w14:textId="77777777" w:rsidR="00325846" w:rsidRDefault="00325846">
      <w:pPr>
        <w:pStyle w:val="BodyText"/>
        <w:rPr>
          <w:b/>
        </w:rPr>
      </w:pPr>
    </w:p>
    <w:p w14:paraId="6CD8DD3A" w14:textId="77777777" w:rsidR="00325846" w:rsidRDefault="00000000">
      <w:pPr>
        <w:pStyle w:val="ListParagraph"/>
        <w:numPr>
          <w:ilvl w:val="1"/>
          <w:numId w:val="10"/>
        </w:numPr>
        <w:tabs>
          <w:tab w:val="left" w:pos="1136"/>
          <w:tab w:val="left" w:pos="1139"/>
        </w:tabs>
        <w:ind w:left="1139" w:right="411" w:hanging="708"/>
        <w:jc w:val="both"/>
        <w:rPr>
          <w:sz w:val="24"/>
        </w:rPr>
      </w:pPr>
      <w:bookmarkStart w:id="182" w:name="7.25__Under_no_circumstances_may_a_Stree"/>
      <w:bookmarkEnd w:id="182"/>
      <w:r>
        <w:rPr>
          <w:sz w:val="24"/>
        </w:rPr>
        <w:t>Under no circumstances may</w:t>
      </w:r>
      <w:r>
        <w:rPr>
          <w:spacing w:val="-2"/>
          <w:sz w:val="24"/>
        </w:rPr>
        <w:t xml:space="preserve"> </w:t>
      </w:r>
      <w:r>
        <w:rPr>
          <w:sz w:val="24"/>
        </w:rPr>
        <w:t>a Street Trading Consent be transferred or sold</w:t>
      </w:r>
      <w:r>
        <w:rPr>
          <w:spacing w:val="-1"/>
          <w:sz w:val="24"/>
        </w:rPr>
        <w:t xml:space="preserve"> </w:t>
      </w:r>
      <w:r>
        <w:rPr>
          <w:sz w:val="24"/>
        </w:rPr>
        <w:t>to another</w:t>
      </w:r>
      <w:r>
        <w:rPr>
          <w:spacing w:val="-8"/>
          <w:sz w:val="24"/>
        </w:rPr>
        <w:t xml:space="preserve"> </w:t>
      </w:r>
      <w:r>
        <w:rPr>
          <w:sz w:val="24"/>
        </w:rPr>
        <w:t>person,</w:t>
      </w:r>
      <w:r>
        <w:rPr>
          <w:spacing w:val="-5"/>
          <w:sz w:val="24"/>
        </w:rPr>
        <w:t xml:space="preserve"> </w:t>
      </w:r>
      <w:r>
        <w:rPr>
          <w:sz w:val="24"/>
        </w:rPr>
        <w:t>save</w:t>
      </w:r>
      <w:r>
        <w:rPr>
          <w:spacing w:val="-4"/>
          <w:sz w:val="24"/>
        </w:rPr>
        <w:t xml:space="preserve"> </w:t>
      </w:r>
      <w:r>
        <w:rPr>
          <w:sz w:val="24"/>
        </w:rPr>
        <w:t>for</w:t>
      </w:r>
      <w:r>
        <w:rPr>
          <w:spacing w:val="-6"/>
          <w:sz w:val="24"/>
        </w:rPr>
        <w:t xml:space="preserve"> </w:t>
      </w:r>
      <w:r>
        <w:rPr>
          <w:sz w:val="24"/>
        </w:rPr>
        <w:t>such</w:t>
      </w:r>
      <w:r>
        <w:rPr>
          <w:spacing w:val="-7"/>
          <w:sz w:val="24"/>
        </w:rPr>
        <w:t xml:space="preserve"> </w:t>
      </w:r>
      <w:r>
        <w:rPr>
          <w:sz w:val="24"/>
        </w:rPr>
        <w:t>a</w:t>
      </w:r>
      <w:r>
        <w:rPr>
          <w:spacing w:val="-7"/>
          <w:sz w:val="24"/>
        </w:rPr>
        <w:t xml:space="preserve"> </w:t>
      </w:r>
      <w:r>
        <w:rPr>
          <w:sz w:val="24"/>
        </w:rPr>
        <w:t>person</w:t>
      </w:r>
      <w:r>
        <w:rPr>
          <w:spacing w:val="-4"/>
          <w:sz w:val="24"/>
        </w:rPr>
        <w:t xml:space="preserve"> </w:t>
      </w:r>
      <w:r>
        <w:rPr>
          <w:sz w:val="24"/>
        </w:rPr>
        <w:t>being</w:t>
      </w:r>
      <w:r>
        <w:rPr>
          <w:spacing w:val="-7"/>
          <w:sz w:val="24"/>
        </w:rPr>
        <w:t xml:space="preserve"> </w:t>
      </w:r>
      <w:r>
        <w:rPr>
          <w:sz w:val="24"/>
        </w:rPr>
        <w:t>a</w:t>
      </w:r>
      <w:r>
        <w:rPr>
          <w:spacing w:val="-7"/>
          <w:sz w:val="24"/>
        </w:rPr>
        <w:t xml:space="preserve"> </w:t>
      </w:r>
      <w:r>
        <w:rPr>
          <w:sz w:val="24"/>
        </w:rPr>
        <w:t>documented</w:t>
      </w:r>
      <w:r>
        <w:rPr>
          <w:spacing w:val="-4"/>
          <w:sz w:val="24"/>
        </w:rPr>
        <w:t xml:space="preserve"> </w:t>
      </w:r>
      <w:r>
        <w:rPr>
          <w:sz w:val="24"/>
        </w:rPr>
        <w:t>business</w:t>
      </w:r>
      <w:r>
        <w:rPr>
          <w:spacing w:val="-5"/>
          <w:sz w:val="24"/>
        </w:rPr>
        <w:t xml:space="preserve"> </w:t>
      </w:r>
      <w:r>
        <w:rPr>
          <w:sz w:val="24"/>
        </w:rPr>
        <w:t>partner</w:t>
      </w:r>
      <w:r>
        <w:rPr>
          <w:spacing w:val="-6"/>
          <w:sz w:val="24"/>
        </w:rPr>
        <w:t xml:space="preserve"> </w:t>
      </w:r>
      <w:r>
        <w:rPr>
          <w:sz w:val="24"/>
        </w:rPr>
        <w:t>or a member of the Street Traders immediate family in the event of the Traders death or incapacity.</w:t>
      </w:r>
    </w:p>
    <w:p w14:paraId="56ABD8A1" w14:textId="77777777" w:rsidR="00325846" w:rsidRDefault="00325846">
      <w:pPr>
        <w:pStyle w:val="BodyText"/>
      </w:pPr>
    </w:p>
    <w:p w14:paraId="19A27B52" w14:textId="77777777" w:rsidR="00325846" w:rsidRDefault="00000000">
      <w:pPr>
        <w:pStyle w:val="ListParagraph"/>
        <w:numPr>
          <w:ilvl w:val="1"/>
          <w:numId w:val="10"/>
        </w:numPr>
        <w:tabs>
          <w:tab w:val="left" w:pos="1151"/>
        </w:tabs>
        <w:ind w:left="1151" w:hanging="720"/>
        <w:rPr>
          <w:sz w:val="24"/>
        </w:rPr>
      </w:pPr>
      <w:bookmarkStart w:id="183" w:name="7.26___The_sub-letting_of_a_Street_Tradi"/>
      <w:bookmarkEnd w:id="183"/>
      <w:r>
        <w:rPr>
          <w:sz w:val="24"/>
        </w:rPr>
        <w:t>The</w:t>
      </w:r>
      <w:r>
        <w:rPr>
          <w:spacing w:val="-3"/>
          <w:sz w:val="24"/>
        </w:rPr>
        <w:t xml:space="preserve"> </w:t>
      </w:r>
      <w:r>
        <w:rPr>
          <w:sz w:val="24"/>
        </w:rPr>
        <w:t>sub-letting</w:t>
      </w:r>
      <w:r>
        <w:rPr>
          <w:spacing w:val="-3"/>
          <w:sz w:val="24"/>
        </w:rPr>
        <w:t xml:space="preserve"> </w:t>
      </w:r>
      <w:r>
        <w:rPr>
          <w:sz w:val="24"/>
        </w:rPr>
        <w:t>of</w:t>
      </w:r>
      <w:r>
        <w:rPr>
          <w:spacing w:val="-4"/>
          <w:sz w:val="24"/>
        </w:rPr>
        <w:t xml:space="preserve"> </w:t>
      </w:r>
      <w:r>
        <w:rPr>
          <w:sz w:val="24"/>
        </w:rPr>
        <w:t>a</w:t>
      </w:r>
      <w:r>
        <w:rPr>
          <w:spacing w:val="-1"/>
          <w:sz w:val="24"/>
        </w:rPr>
        <w:t xml:space="preserve"> </w:t>
      </w:r>
      <w:r>
        <w:rPr>
          <w:sz w:val="24"/>
        </w:rPr>
        <w:t>Street</w:t>
      </w:r>
      <w:r>
        <w:rPr>
          <w:spacing w:val="-1"/>
          <w:sz w:val="24"/>
        </w:rPr>
        <w:t xml:space="preserve"> </w:t>
      </w:r>
      <w:r>
        <w:rPr>
          <w:sz w:val="24"/>
        </w:rPr>
        <w:t>Trading</w:t>
      </w:r>
      <w:r>
        <w:rPr>
          <w:spacing w:val="-1"/>
          <w:sz w:val="24"/>
        </w:rPr>
        <w:t xml:space="preserve"> </w:t>
      </w:r>
      <w:r>
        <w:rPr>
          <w:sz w:val="24"/>
        </w:rPr>
        <w:t>Consent to</w:t>
      </w:r>
      <w:r>
        <w:rPr>
          <w:spacing w:val="-3"/>
          <w:sz w:val="24"/>
        </w:rPr>
        <w:t xml:space="preserve"> </w:t>
      </w:r>
      <w:r>
        <w:rPr>
          <w:sz w:val="24"/>
        </w:rPr>
        <w:t>another</w:t>
      </w:r>
      <w:r>
        <w:rPr>
          <w:spacing w:val="-5"/>
          <w:sz w:val="24"/>
        </w:rPr>
        <w:t xml:space="preserve"> </w:t>
      </w:r>
      <w:r>
        <w:rPr>
          <w:sz w:val="24"/>
        </w:rPr>
        <w:t>party</w:t>
      </w:r>
      <w:r>
        <w:rPr>
          <w:spacing w:val="-2"/>
          <w:sz w:val="24"/>
        </w:rPr>
        <w:t xml:space="preserve"> </w:t>
      </w:r>
      <w:r>
        <w:rPr>
          <w:sz w:val="24"/>
        </w:rPr>
        <w:t>is</w:t>
      </w:r>
      <w:r>
        <w:rPr>
          <w:spacing w:val="-2"/>
          <w:sz w:val="24"/>
        </w:rPr>
        <w:t xml:space="preserve"> </w:t>
      </w:r>
      <w:r>
        <w:rPr>
          <w:sz w:val="24"/>
        </w:rPr>
        <w:t>not</w:t>
      </w:r>
      <w:r>
        <w:rPr>
          <w:spacing w:val="-3"/>
          <w:sz w:val="24"/>
        </w:rPr>
        <w:t xml:space="preserve"> </w:t>
      </w:r>
      <w:r>
        <w:rPr>
          <w:spacing w:val="-2"/>
          <w:sz w:val="24"/>
        </w:rPr>
        <w:t>permitted.</w:t>
      </w:r>
    </w:p>
    <w:p w14:paraId="0961C2AC" w14:textId="77777777" w:rsidR="00325846" w:rsidRDefault="00325846">
      <w:pPr>
        <w:pStyle w:val="ListParagraph"/>
        <w:jc w:val="left"/>
        <w:rPr>
          <w:sz w:val="24"/>
        </w:rPr>
        <w:sectPr w:rsidR="00325846">
          <w:pgSz w:w="11910" w:h="16850"/>
          <w:pgMar w:top="1060" w:right="850" w:bottom="280" w:left="992" w:header="720" w:footer="720" w:gutter="0"/>
          <w:cols w:space="720"/>
        </w:sectPr>
      </w:pPr>
    </w:p>
    <w:p w14:paraId="0675F7B6" w14:textId="77777777" w:rsidR="00325846" w:rsidRDefault="00000000">
      <w:pPr>
        <w:pStyle w:val="Heading1"/>
        <w:numPr>
          <w:ilvl w:val="0"/>
          <w:numId w:val="10"/>
        </w:numPr>
        <w:tabs>
          <w:tab w:val="left" w:pos="1134"/>
        </w:tabs>
        <w:ind w:left="1134" w:hanging="708"/>
        <w:jc w:val="left"/>
      </w:pPr>
      <w:bookmarkStart w:id="184" w:name="8._MOBILE_TRADING_CONSENTS"/>
      <w:bookmarkEnd w:id="184"/>
      <w:r>
        <w:lastRenderedPageBreak/>
        <w:t>MOBILE</w:t>
      </w:r>
      <w:r>
        <w:rPr>
          <w:spacing w:val="-2"/>
        </w:rPr>
        <w:t xml:space="preserve"> </w:t>
      </w:r>
      <w:r>
        <w:t>TRADING</w:t>
      </w:r>
      <w:r>
        <w:rPr>
          <w:spacing w:val="-2"/>
        </w:rPr>
        <w:t xml:space="preserve"> CONSENTS</w:t>
      </w:r>
    </w:p>
    <w:p w14:paraId="76ACAF92" w14:textId="77777777" w:rsidR="00325846" w:rsidRDefault="00325846">
      <w:pPr>
        <w:pStyle w:val="BodyText"/>
        <w:rPr>
          <w:b/>
        </w:rPr>
      </w:pPr>
    </w:p>
    <w:p w14:paraId="59D8658E" w14:textId="77777777" w:rsidR="00325846" w:rsidRDefault="00000000">
      <w:pPr>
        <w:pStyle w:val="ListParagraph"/>
        <w:numPr>
          <w:ilvl w:val="1"/>
          <w:numId w:val="10"/>
        </w:numPr>
        <w:tabs>
          <w:tab w:val="left" w:pos="1131"/>
          <w:tab w:val="left" w:pos="1134"/>
        </w:tabs>
        <w:ind w:left="1134" w:right="511" w:hanging="708"/>
        <w:jc w:val="both"/>
        <w:rPr>
          <w:sz w:val="24"/>
        </w:rPr>
      </w:pPr>
      <w:bookmarkStart w:id="185" w:name="8.1_Traders_that_meet_with_the_criteria_"/>
      <w:bookmarkEnd w:id="185"/>
      <w:r>
        <w:rPr>
          <w:sz w:val="24"/>
        </w:rPr>
        <w:t>Traders that meet with the criteria detailed below will be classified as Mobile Traders. Ice cream vans and mobile sandwich sellers (</w:t>
      </w:r>
      <w:proofErr w:type="spellStart"/>
      <w:r>
        <w:rPr>
          <w:sz w:val="24"/>
        </w:rPr>
        <w:t>i.e</w:t>
      </w:r>
      <w:proofErr w:type="spellEnd"/>
      <w:r>
        <w:rPr>
          <w:sz w:val="24"/>
        </w:rPr>
        <w:t xml:space="preserve"> they do not have specific customers to whom they visit on a “round”) would typically be deemed to be Mobile Traders.</w:t>
      </w:r>
    </w:p>
    <w:p w14:paraId="5DBCD99E" w14:textId="77777777" w:rsidR="00325846" w:rsidRDefault="00325846">
      <w:pPr>
        <w:pStyle w:val="BodyText"/>
      </w:pPr>
    </w:p>
    <w:p w14:paraId="30F564DB" w14:textId="77777777" w:rsidR="00325846" w:rsidRDefault="00000000">
      <w:pPr>
        <w:pStyle w:val="ListParagraph"/>
        <w:numPr>
          <w:ilvl w:val="1"/>
          <w:numId w:val="5"/>
        </w:numPr>
        <w:tabs>
          <w:tab w:val="left" w:pos="1134"/>
        </w:tabs>
        <w:rPr>
          <w:sz w:val="24"/>
        </w:rPr>
      </w:pPr>
      <w:bookmarkStart w:id="186" w:name="8.2._A_Mobile_Trader_is_one_who:"/>
      <w:bookmarkEnd w:id="186"/>
      <w:r>
        <w:rPr>
          <w:sz w:val="24"/>
        </w:rPr>
        <w:t>A</w:t>
      </w:r>
      <w:r>
        <w:rPr>
          <w:spacing w:val="-2"/>
          <w:sz w:val="24"/>
        </w:rPr>
        <w:t xml:space="preserve"> </w:t>
      </w:r>
      <w:r>
        <w:rPr>
          <w:sz w:val="24"/>
        </w:rPr>
        <w:t>Mobile</w:t>
      </w:r>
      <w:r>
        <w:rPr>
          <w:spacing w:val="-1"/>
          <w:sz w:val="24"/>
        </w:rPr>
        <w:t xml:space="preserve"> </w:t>
      </w:r>
      <w:r>
        <w:rPr>
          <w:sz w:val="24"/>
        </w:rPr>
        <w:t>Trader</w:t>
      </w:r>
      <w:r>
        <w:rPr>
          <w:spacing w:val="-3"/>
          <w:sz w:val="24"/>
        </w:rPr>
        <w:t xml:space="preserve"> </w:t>
      </w:r>
      <w:r>
        <w:rPr>
          <w:sz w:val="24"/>
        </w:rPr>
        <w:t>is</w:t>
      </w:r>
      <w:r>
        <w:rPr>
          <w:spacing w:val="-2"/>
          <w:sz w:val="24"/>
        </w:rPr>
        <w:t xml:space="preserve"> </w:t>
      </w:r>
      <w:r>
        <w:rPr>
          <w:sz w:val="24"/>
        </w:rPr>
        <w:t>one</w:t>
      </w:r>
      <w:r>
        <w:rPr>
          <w:spacing w:val="-2"/>
          <w:sz w:val="24"/>
        </w:rPr>
        <w:t xml:space="preserve"> </w:t>
      </w:r>
      <w:r>
        <w:rPr>
          <w:spacing w:val="-4"/>
          <w:sz w:val="24"/>
        </w:rPr>
        <w:t>who:</w:t>
      </w:r>
    </w:p>
    <w:p w14:paraId="512AF2F5" w14:textId="77777777" w:rsidR="00325846" w:rsidRDefault="00000000">
      <w:pPr>
        <w:pStyle w:val="ListParagraph"/>
        <w:numPr>
          <w:ilvl w:val="2"/>
          <w:numId w:val="5"/>
        </w:numPr>
        <w:tabs>
          <w:tab w:val="left" w:pos="1559"/>
        </w:tabs>
        <w:spacing w:before="140"/>
        <w:jc w:val="left"/>
        <w:rPr>
          <w:b/>
          <w:sz w:val="24"/>
        </w:rPr>
      </w:pPr>
      <w:bookmarkStart w:id="187" w:name="_Moves_from_location_to_location;"/>
      <w:bookmarkEnd w:id="187"/>
      <w:r>
        <w:rPr>
          <w:b/>
          <w:sz w:val="24"/>
        </w:rPr>
        <w:t>Moves</w:t>
      </w:r>
      <w:r>
        <w:rPr>
          <w:b/>
          <w:spacing w:val="-2"/>
          <w:sz w:val="24"/>
        </w:rPr>
        <w:t xml:space="preserve"> </w:t>
      </w:r>
      <w:r>
        <w:rPr>
          <w:b/>
          <w:sz w:val="24"/>
        </w:rPr>
        <w:t>from</w:t>
      </w:r>
      <w:r>
        <w:rPr>
          <w:b/>
          <w:spacing w:val="-3"/>
          <w:sz w:val="24"/>
        </w:rPr>
        <w:t xml:space="preserve"> </w:t>
      </w:r>
      <w:r>
        <w:rPr>
          <w:b/>
          <w:sz w:val="24"/>
        </w:rPr>
        <w:t>location</w:t>
      </w:r>
      <w:r>
        <w:rPr>
          <w:b/>
          <w:spacing w:val="-5"/>
          <w:sz w:val="24"/>
        </w:rPr>
        <w:t xml:space="preserve"> </w:t>
      </w:r>
      <w:r>
        <w:rPr>
          <w:b/>
          <w:sz w:val="24"/>
        </w:rPr>
        <w:t>to</w:t>
      </w:r>
      <w:r>
        <w:rPr>
          <w:b/>
          <w:spacing w:val="-2"/>
          <w:sz w:val="24"/>
        </w:rPr>
        <w:t xml:space="preserve"> </w:t>
      </w:r>
      <w:proofErr w:type="gramStart"/>
      <w:r>
        <w:rPr>
          <w:b/>
          <w:spacing w:val="-2"/>
          <w:sz w:val="24"/>
        </w:rPr>
        <w:t>location;</w:t>
      </w:r>
      <w:proofErr w:type="gramEnd"/>
    </w:p>
    <w:p w14:paraId="77B79331" w14:textId="77777777" w:rsidR="00325846" w:rsidRDefault="00000000">
      <w:pPr>
        <w:pStyle w:val="ListParagraph"/>
        <w:numPr>
          <w:ilvl w:val="2"/>
          <w:numId w:val="5"/>
        </w:numPr>
        <w:tabs>
          <w:tab w:val="left" w:pos="1559"/>
        </w:tabs>
        <w:spacing w:before="90"/>
        <w:ind w:right="517"/>
        <w:jc w:val="left"/>
        <w:rPr>
          <w:b/>
          <w:sz w:val="24"/>
        </w:rPr>
      </w:pPr>
      <w:bookmarkStart w:id="188" w:name="_Moves_at_least_50_metres_from_his_/_he"/>
      <w:bookmarkEnd w:id="188"/>
      <w:r>
        <w:rPr>
          <w:b/>
          <w:sz w:val="24"/>
        </w:rPr>
        <w:t xml:space="preserve">Moves at least 50 </w:t>
      </w:r>
      <w:proofErr w:type="spellStart"/>
      <w:r>
        <w:rPr>
          <w:b/>
          <w:sz w:val="24"/>
        </w:rPr>
        <w:t>metres</w:t>
      </w:r>
      <w:proofErr w:type="spellEnd"/>
      <w:r>
        <w:rPr>
          <w:b/>
          <w:sz w:val="24"/>
        </w:rPr>
        <w:t xml:space="preserve"> from his / her last trading location and does not return to that location within four </w:t>
      </w:r>
      <w:proofErr w:type="gramStart"/>
      <w:r>
        <w:rPr>
          <w:b/>
          <w:sz w:val="24"/>
        </w:rPr>
        <w:t>hours;</w:t>
      </w:r>
      <w:proofErr w:type="gramEnd"/>
    </w:p>
    <w:p w14:paraId="5896B81C" w14:textId="77777777" w:rsidR="00325846" w:rsidRDefault="00000000">
      <w:pPr>
        <w:pStyle w:val="ListParagraph"/>
        <w:numPr>
          <w:ilvl w:val="2"/>
          <w:numId w:val="5"/>
        </w:numPr>
        <w:tabs>
          <w:tab w:val="left" w:pos="1559"/>
        </w:tabs>
        <w:spacing w:before="90"/>
        <w:jc w:val="left"/>
        <w:rPr>
          <w:b/>
          <w:sz w:val="24"/>
        </w:rPr>
      </w:pPr>
      <w:bookmarkStart w:id="189" w:name="_Does_not_wait_in_one_location_for_more"/>
      <w:bookmarkEnd w:id="189"/>
      <w:r>
        <w:rPr>
          <w:b/>
          <w:sz w:val="24"/>
        </w:rPr>
        <w:t>Does</w:t>
      </w:r>
      <w:r>
        <w:rPr>
          <w:b/>
          <w:spacing w:val="-4"/>
          <w:sz w:val="24"/>
        </w:rPr>
        <w:t xml:space="preserve"> </w:t>
      </w:r>
      <w:r>
        <w:rPr>
          <w:b/>
          <w:sz w:val="24"/>
        </w:rPr>
        <w:t>not</w:t>
      </w:r>
      <w:r>
        <w:rPr>
          <w:b/>
          <w:spacing w:val="-3"/>
          <w:sz w:val="24"/>
        </w:rPr>
        <w:t xml:space="preserve"> </w:t>
      </w:r>
      <w:r>
        <w:rPr>
          <w:b/>
          <w:sz w:val="24"/>
        </w:rPr>
        <w:t>wait</w:t>
      </w:r>
      <w:r>
        <w:rPr>
          <w:b/>
          <w:spacing w:val="-3"/>
          <w:sz w:val="24"/>
        </w:rPr>
        <w:t xml:space="preserve"> </w:t>
      </w:r>
      <w:r>
        <w:rPr>
          <w:b/>
          <w:sz w:val="24"/>
        </w:rPr>
        <w:t>in</w:t>
      </w:r>
      <w:r>
        <w:rPr>
          <w:b/>
          <w:spacing w:val="-2"/>
          <w:sz w:val="24"/>
        </w:rPr>
        <w:t xml:space="preserve"> </w:t>
      </w:r>
      <w:r>
        <w:rPr>
          <w:b/>
          <w:sz w:val="24"/>
        </w:rPr>
        <w:t>one</w:t>
      </w:r>
      <w:r>
        <w:rPr>
          <w:b/>
          <w:spacing w:val="-3"/>
          <w:sz w:val="24"/>
        </w:rPr>
        <w:t xml:space="preserve"> </w:t>
      </w:r>
      <w:r>
        <w:rPr>
          <w:b/>
          <w:sz w:val="24"/>
        </w:rPr>
        <w:t>location</w:t>
      </w:r>
      <w:r>
        <w:rPr>
          <w:b/>
          <w:spacing w:val="-2"/>
          <w:sz w:val="24"/>
        </w:rPr>
        <w:t xml:space="preserve"> </w:t>
      </w:r>
      <w:r>
        <w:rPr>
          <w:b/>
          <w:sz w:val="24"/>
        </w:rPr>
        <w:t>for</w:t>
      </w:r>
      <w:r>
        <w:rPr>
          <w:b/>
          <w:spacing w:val="-2"/>
          <w:sz w:val="24"/>
        </w:rPr>
        <w:t xml:space="preserve"> </w:t>
      </w:r>
      <w:r>
        <w:rPr>
          <w:b/>
          <w:sz w:val="24"/>
        </w:rPr>
        <w:t>more</w:t>
      </w:r>
      <w:r>
        <w:rPr>
          <w:b/>
          <w:spacing w:val="-1"/>
          <w:sz w:val="24"/>
        </w:rPr>
        <w:t xml:space="preserve"> </w:t>
      </w:r>
      <w:r>
        <w:rPr>
          <w:b/>
          <w:sz w:val="24"/>
        </w:rPr>
        <w:t>than</w:t>
      </w:r>
      <w:r>
        <w:rPr>
          <w:b/>
          <w:spacing w:val="-2"/>
          <w:sz w:val="24"/>
        </w:rPr>
        <w:t xml:space="preserve"> </w:t>
      </w:r>
      <w:r>
        <w:rPr>
          <w:b/>
          <w:sz w:val="24"/>
        </w:rPr>
        <w:t>20</w:t>
      </w:r>
      <w:r>
        <w:rPr>
          <w:b/>
          <w:spacing w:val="-1"/>
          <w:sz w:val="24"/>
        </w:rPr>
        <w:t xml:space="preserve"> </w:t>
      </w:r>
      <w:r>
        <w:rPr>
          <w:b/>
          <w:sz w:val="24"/>
        </w:rPr>
        <w:t>minutes;</w:t>
      </w:r>
      <w:r>
        <w:rPr>
          <w:b/>
          <w:spacing w:val="-3"/>
          <w:sz w:val="24"/>
        </w:rPr>
        <w:t xml:space="preserve"> </w:t>
      </w:r>
      <w:r>
        <w:rPr>
          <w:b/>
          <w:spacing w:val="-5"/>
          <w:sz w:val="24"/>
        </w:rPr>
        <w:t>and</w:t>
      </w:r>
    </w:p>
    <w:p w14:paraId="2921E702" w14:textId="77777777" w:rsidR="00325846" w:rsidRDefault="00000000">
      <w:pPr>
        <w:pStyle w:val="ListParagraph"/>
        <w:numPr>
          <w:ilvl w:val="2"/>
          <w:numId w:val="5"/>
        </w:numPr>
        <w:tabs>
          <w:tab w:val="left" w:pos="1559"/>
        </w:tabs>
        <w:spacing w:before="90"/>
        <w:ind w:right="510"/>
        <w:rPr>
          <w:b/>
          <w:sz w:val="24"/>
        </w:rPr>
      </w:pPr>
      <w:bookmarkStart w:id="190" w:name="_Does_not_trade_within_100_metres_of_an"/>
      <w:bookmarkEnd w:id="190"/>
      <w:r>
        <w:rPr>
          <w:b/>
          <w:sz w:val="24"/>
        </w:rPr>
        <w:t xml:space="preserve">Does not trade within 100 </w:t>
      </w:r>
      <w:proofErr w:type="spellStart"/>
      <w:r>
        <w:rPr>
          <w:b/>
          <w:sz w:val="24"/>
        </w:rPr>
        <w:t>metres</w:t>
      </w:r>
      <w:proofErr w:type="spellEnd"/>
      <w:r>
        <w:rPr>
          <w:b/>
          <w:sz w:val="24"/>
        </w:rPr>
        <w:t xml:space="preserve"> of any entrance to any educational establishment (without having first received a formal invitation from the educational establishment).</w:t>
      </w:r>
    </w:p>
    <w:p w14:paraId="14A81397" w14:textId="77777777" w:rsidR="00325846" w:rsidRDefault="00000000">
      <w:pPr>
        <w:pStyle w:val="ListParagraph"/>
        <w:numPr>
          <w:ilvl w:val="1"/>
          <w:numId w:val="4"/>
        </w:numPr>
        <w:tabs>
          <w:tab w:val="left" w:pos="1131"/>
          <w:tab w:val="left" w:pos="1134"/>
        </w:tabs>
        <w:spacing w:before="274"/>
        <w:ind w:right="510"/>
        <w:jc w:val="both"/>
        <w:rPr>
          <w:sz w:val="24"/>
        </w:rPr>
      </w:pPr>
      <w:bookmarkStart w:id="191" w:name="8.3_Due_to_the_nature_of_their_trade_ove"/>
      <w:bookmarkEnd w:id="191"/>
      <w:r>
        <w:rPr>
          <w:sz w:val="24"/>
        </w:rPr>
        <w:t xml:space="preserve">Due to the nature of their trade over a wide geographical area and their limited impact upon a single location, Mobile Traders will automatically be granted a Mobile Trading Consent, subject to the applicant and application meeting </w:t>
      </w:r>
      <w:proofErr w:type="gramStart"/>
      <w:r>
        <w:rPr>
          <w:sz w:val="24"/>
        </w:rPr>
        <w:t>all of</w:t>
      </w:r>
      <w:proofErr w:type="gramEnd"/>
      <w:r>
        <w:rPr>
          <w:sz w:val="24"/>
        </w:rPr>
        <w:t xml:space="preserve"> the above criteria.</w:t>
      </w:r>
    </w:p>
    <w:p w14:paraId="0F0455DC" w14:textId="77777777" w:rsidR="00325846" w:rsidRDefault="00325846">
      <w:pPr>
        <w:pStyle w:val="BodyText"/>
      </w:pPr>
    </w:p>
    <w:p w14:paraId="345E8FC5" w14:textId="77777777" w:rsidR="00325846" w:rsidRDefault="00000000">
      <w:pPr>
        <w:pStyle w:val="ListParagraph"/>
        <w:numPr>
          <w:ilvl w:val="1"/>
          <w:numId w:val="4"/>
        </w:numPr>
        <w:tabs>
          <w:tab w:val="left" w:pos="1131"/>
          <w:tab w:val="left" w:pos="1134"/>
        </w:tabs>
        <w:ind w:right="509"/>
        <w:jc w:val="both"/>
        <w:rPr>
          <w:sz w:val="24"/>
        </w:rPr>
      </w:pPr>
      <w:bookmarkStart w:id="192" w:name="8.4_However,_certain_restrictions_are_re"/>
      <w:bookmarkEnd w:id="192"/>
      <w:r>
        <w:rPr>
          <w:sz w:val="24"/>
        </w:rPr>
        <w:t xml:space="preserve">However, certain restrictions are required </w:t>
      </w:r>
      <w:proofErr w:type="gramStart"/>
      <w:r>
        <w:rPr>
          <w:sz w:val="24"/>
        </w:rPr>
        <w:t>in order to</w:t>
      </w:r>
      <w:proofErr w:type="gramEnd"/>
      <w:r>
        <w:rPr>
          <w:sz w:val="24"/>
        </w:rPr>
        <w:t xml:space="preserve"> prevent harmful competition, any negative impact on locations, and to protect the business interests of existing permanent premises selling similar goods and services to those that may potentially be </w:t>
      </w:r>
      <w:proofErr w:type="gramStart"/>
      <w:r>
        <w:rPr>
          <w:sz w:val="24"/>
        </w:rPr>
        <w:t>offer</w:t>
      </w:r>
      <w:proofErr w:type="gramEnd"/>
      <w:r>
        <w:rPr>
          <w:sz w:val="24"/>
        </w:rPr>
        <w:t xml:space="preserve"> by Mobile Traders. These restrictions are:</w:t>
      </w:r>
    </w:p>
    <w:p w14:paraId="2ABE50E9" w14:textId="77777777" w:rsidR="00325846" w:rsidRDefault="00000000">
      <w:pPr>
        <w:pStyle w:val="ListParagraph"/>
        <w:numPr>
          <w:ilvl w:val="2"/>
          <w:numId w:val="4"/>
        </w:numPr>
        <w:tabs>
          <w:tab w:val="left" w:pos="1559"/>
        </w:tabs>
        <w:spacing w:before="130"/>
        <w:ind w:right="558"/>
        <w:rPr>
          <w:b/>
          <w:sz w:val="24"/>
        </w:rPr>
      </w:pPr>
      <w:bookmarkStart w:id="193" w:name="·_That_Mobile_Trading_may_not_take_place"/>
      <w:bookmarkEnd w:id="193"/>
      <w:r>
        <w:rPr>
          <w:b/>
          <w:sz w:val="24"/>
        </w:rPr>
        <w:t>That</w:t>
      </w:r>
      <w:r>
        <w:rPr>
          <w:b/>
          <w:spacing w:val="-1"/>
          <w:sz w:val="24"/>
        </w:rPr>
        <w:t xml:space="preserve"> </w:t>
      </w:r>
      <w:r>
        <w:rPr>
          <w:b/>
          <w:sz w:val="24"/>
        </w:rPr>
        <w:t>Mobile</w:t>
      </w:r>
      <w:r>
        <w:rPr>
          <w:b/>
          <w:spacing w:val="-2"/>
          <w:sz w:val="24"/>
        </w:rPr>
        <w:t xml:space="preserve"> </w:t>
      </w:r>
      <w:r>
        <w:rPr>
          <w:b/>
          <w:sz w:val="24"/>
        </w:rPr>
        <w:t>Trading</w:t>
      </w:r>
      <w:r>
        <w:rPr>
          <w:b/>
          <w:spacing w:val="-3"/>
          <w:sz w:val="24"/>
        </w:rPr>
        <w:t xml:space="preserve"> </w:t>
      </w:r>
      <w:r>
        <w:rPr>
          <w:b/>
          <w:sz w:val="24"/>
        </w:rPr>
        <w:t>may not</w:t>
      </w:r>
      <w:r>
        <w:rPr>
          <w:b/>
          <w:spacing w:val="-4"/>
          <w:sz w:val="24"/>
        </w:rPr>
        <w:t xml:space="preserve"> </w:t>
      </w:r>
      <w:r>
        <w:rPr>
          <w:b/>
          <w:sz w:val="24"/>
        </w:rPr>
        <w:t>take</w:t>
      </w:r>
      <w:r>
        <w:rPr>
          <w:b/>
          <w:spacing w:val="-2"/>
          <w:sz w:val="24"/>
        </w:rPr>
        <w:t xml:space="preserve"> </w:t>
      </w:r>
      <w:r>
        <w:rPr>
          <w:b/>
          <w:sz w:val="24"/>
        </w:rPr>
        <w:t>place</w:t>
      </w:r>
      <w:r>
        <w:rPr>
          <w:b/>
          <w:spacing w:val="-2"/>
          <w:sz w:val="24"/>
        </w:rPr>
        <w:t xml:space="preserve"> </w:t>
      </w:r>
      <w:r>
        <w:rPr>
          <w:b/>
          <w:sz w:val="24"/>
        </w:rPr>
        <w:t>from any</w:t>
      </w:r>
      <w:r>
        <w:rPr>
          <w:b/>
          <w:spacing w:val="-2"/>
          <w:sz w:val="24"/>
        </w:rPr>
        <w:t xml:space="preserve"> </w:t>
      </w:r>
      <w:r>
        <w:rPr>
          <w:b/>
          <w:sz w:val="24"/>
        </w:rPr>
        <w:t>Council</w:t>
      </w:r>
      <w:r>
        <w:rPr>
          <w:b/>
          <w:spacing w:val="-2"/>
          <w:sz w:val="24"/>
        </w:rPr>
        <w:t xml:space="preserve"> </w:t>
      </w:r>
      <w:r>
        <w:rPr>
          <w:b/>
          <w:sz w:val="24"/>
        </w:rPr>
        <w:t>owned</w:t>
      </w:r>
      <w:r>
        <w:rPr>
          <w:b/>
          <w:spacing w:val="-1"/>
          <w:sz w:val="24"/>
        </w:rPr>
        <w:t xml:space="preserve"> </w:t>
      </w:r>
      <w:r>
        <w:rPr>
          <w:b/>
          <w:sz w:val="24"/>
        </w:rPr>
        <w:t>park or recreational space during the operating hours of any existing permanent structure selling similar goods and services as those proposed to be offered by the Mobile Trader; and</w:t>
      </w:r>
    </w:p>
    <w:p w14:paraId="6232B40A" w14:textId="77777777" w:rsidR="00325846" w:rsidRDefault="00000000">
      <w:pPr>
        <w:pStyle w:val="ListParagraph"/>
        <w:numPr>
          <w:ilvl w:val="2"/>
          <w:numId w:val="4"/>
        </w:numPr>
        <w:tabs>
          <w:tab w:val="left" w:pos="1559"/>
        </w:tabs>
        <w:spacing w:before="143"/>
        <w:ind w:right="515"/>
        <w:rPr>
          <w:b/>
          <w:sz w:val="24"/>
        </w:rPr>
      </w:pPr>
      <w:bookmarkStart w:id="194" w:name="_That_no_location_may_be_occupied_by_mo"/>
      <w:bookmarkEnd w:id="194"/>
      <w:r>
        <w:rPr>
          <w:b/>
          <w:sz w:val="24"/>
        </w:rPr>
        <w:t>That no location may be occupied by more than one Mobile Trader at any given time.</w:t>
      </w:r>
    </w:p>
    <w:p w14:paraId="4E31C2B7" w14:textId="77777777" w:rsidR="00325846" w:rsidRDefault="00000000">
      <w:pPr>
        <w:pStyle w:val="ListParagraph"/>
        <w:numPr>
          <w:ilvl w:val="1"/>
          <w:numId w:val="4"/>
        </w:numPr>
        <w:tabs>
          <w:tab w:val="left" w:pos="1131"/>
          <w:tab w:val="left" w:pos="1134"/>
        </w:tabs>
        <w:spacing w:before="243" w:line="235" w:lineRule="auto"/>
        <w:ind w:right="636"/>
        <w:jc w:val="both"/>
        <w:rPr>
          <w:sz w:val="24"/>
        </w:rPr>
      </w:pPr>
      <w:bookmarkStart w:id="195" w:name="8.5_Mobile_Trading_Consents_are_granted_"/>
      <w:bookmarkStart w:id="196" w:name="requested_by_the_applicant),_and_require"/>
      <w:bookmarkEnd w:id="195"/>
      <w:bookmarkEnd w:id="196"/>
      <w:r>
        <w:rPr>
          <w:sz w:val="24"/>
        </w:rPr>
        <w:t>Mobile Trading Consents are granted for periods of 12 months (or 6 months if requested by the applicant</w:t>
      </w:r>
      <w:proofErr w:type="gramStart"/>
      <w:r>
        <w:rPr>
          <w:sz w:val="24"/>
        </w:rPr>
        <w:t>), and</w:t>
      </w:r>
      <w:proofErr w:type="gramEnd"/>
      <w:r>
        <w:rPr>
          <w:sz w:val="24"/>
        </w:rPr>
        <w:t xml:space="preserve"> require renewal before the expiry of any current Mobile Trading Consent that has been granted.</w:t>
      </w:r>
    </w:p>
    <w:p w14:paraId="6607D393" w14:textId="77777777" w:rsidR="00325846" w:rsidRDefault="00325846">
      <w:pPr>
        <w:pStyle w:val="BodyText"/>
        <w:spacing w:before="7"/>
      </w:pPr>
    </w:p>
    <w:p w14:paraId="554C9A39" w14:textId="77777777" w:rsidR="00325846" w:rsidRDefault="00000000">
      <w:pPr>
        <w:pStyle w:val="Heading1"/>
        <w:numPr>
          <w:ilvl w:val="1"/>
          <w:numId w:val="4"/>
        </w:numPr>
        <w:tabs>
          <w:tab w:val="left" w:pos="1134"/>
        </w:tabs>
        <w:spacing w:before="0"/>
      </w:pPr>
      <w:bookmarkStart w:id="197" w:name="8.6_PROCEDURE:_MAKING_A_MOBILE_TRADING_C"/>
      <w:bookmarkEnd w:id="197"/>
      <w:r>
        <w:t>PROCEDURE:</w:t>
      </w:r>
      <w:r>
        <w:rPr>
          <w:spacing w:val="-6"/>
        </w:rPr>
        <w:t xml:space="preserve"> </w:t>
      </w:r>
      <w:r>
        <w:t>MAKING</w:t>
      </w:r>
      <w:r>
        <w:rPr>
          <w:spacing w:val="-2"/>
        </w:rPr>
        <w:t xml:space="preserve"> </w:t>
      </w:r>
      <w:r>
        <w:t>A</w:t>
      </w:r>
      <w:r>
        <w:rPr>
          <w:spacing w:val="-3"/>
        </w:rPr>
        <w:t xml:space="preserve"> </w:t>
      </w:r>
      <w:r>
        <w:t>MOBILE</w:t>
      </w:r>
      <w:r>
        <w:rPr>
          <w:spacing w:val="-2"/>
        </w:rPr>
        <w:t xml:space="preserve"> </w:t>
      </w:r>
      <w:r>
        <w:t>TRADING</w:t>
      </w:r>
      <w:r>
        <w:rPr>
          <w:spacing w:val="-2"/>
        </w:rPr>
        <w:t xml:space="preserve"> </w:t>
      </w:r>
      <w:r>
        <w:t xml:space="preserve">CONSENT </w:t>
      </w:r>
      <w:r>
        <w:rPr>
          <w:spacing w:val="-2"/>
        </w:rPr>
        <w:t>APPLICATION</w:t>
      </w:r>
    </w:p>
    <w:p w14:paraId="76C56527" w14:textId="77777777" w:rsidR="00325846" w:rsidRDefault="00325846">
      <w:pPr>
        <w:pStyle w:val="BodyText"/>
        <w:rPr>
          <w:b/>
        </w:rPr>
      </w:pPr>
    </w:p>
    <w:p w14:paraId="0DC69151" w14:textId="77777777" w:rsidR="00325846" w:rsidRDefault="00000000">
      <w:pPr>
        <w:pStyle w:val="ListParagraph"/>
        <w:numPr>
          <w:ilvl w:val="1"/>
          <w:numId w:val="4"/>
        </w:numPr>
        <w:tabs>
          <w:tab w:val="left" w:pos="1131"/>
        </w:tabs>
        <w:ind w:left="1131" w:right="512" w:hanging="706"/>
        <w:rPr>
          <w:sz w:val="24"/>
        </w:rPr>
      </w:pPr>
      <w:bookmarkStart w:id="198" w:name="8.7_All_applications_for_the_grant_or_re"/>
      <w:bookmarkEnd w:id="198"/>
      <w:r>
        <w:rPr>
          <w:sz w:val="24"/>
        </w:rPr>
        <w:t>All applications for the grant or renewal of a new Mobile Trading Consent shall include the following:</w:t>
      </w:r>
    </w:p>
    <w:p w14:paraId="15C1858E" w14:textId="77777777" w:rsidR="00325846" w:rsidRDefault="00000000">
      <w:pPr>
        <w:pStyle w:val="ListParagraph"/>
        <w:numPr>
          <w:ilvl w:val="2"/>
          <w:numId w:val="4"/>
        </w:numPr>
        <w:tabs>
          <w:tab w:val="left" w:pos="1559"/>
        </w:tabs>
        <w:spacing w:before="138"/>
        <w:jc w:val="left"/>
        <w:rPr>
          <w:b/>
          <w:sz w:val="24"/>
        </w:rPr>
      </w:pPr>
      <w:bookmarkStart w:id="199" w:name="_The_completed_Mobile_Trading_Consent_A"/>
      <w:bookmarkEnd w:id="199"/>
      <w:r>
        <w:rPr>
          <w:b/>
          <w:sz w:val="24"/>
        </w:rPr>
        <w:t>The</w:t>
      </w:r>
      <w:r>
        <w:rPr>
          <w:b/>
          <w:spacing w:val="-6"/>
          <w:sz w:val="24"/>
        </w:rPr>
        <w:t xml:space="preserve"> </w:t>
      </w:r>
      <w:r>
        <w:rPr>
          <w:b/>
          <w:sz w:val="24"/>
        </w:rPr>
        <w:t>completed</w:t>
      </w:r>
      <w:r>
        <w:rPr>
          <w:b/>
          <w:spacing w:val="-3"/>
          <w:sz w:val="24"/>
        </w:rPr>
        <w:t xml:space="preserve"> </w:t>
      </w:r>
      <w:r>
        <w:rPr>
          <w:b/>
          <w:sz w:val="24"/>
        </w:rPr>
        <w:t>Mobile</w:t>
      </w:r>
      <w:r>
        <w:rPr>
          <w:b/>
          <w:spacing w:val="-4"/>
          <w:sz w:val="24"/>
        </w:rPr>
        <w:t xml:space="preserve"> </w:t>
      </w:r>
      <w:r>
        <w:rPr>
          <w:b/>
          <w:sz w:val="24"/>
        </w:rPr>
        <w:t>Trading</w:t>
      </w:r>
      <w:r>
        <w:rPr>
          <w:b/>
          <w:spacing w:val="-3"/>
          <w:sz w:val="24"/>
        </w:rPr>
        <w:t xml:space="preserve"> </w:t>
      </w:r>
      <w:r>
        <w:rPr>
          <w:b/>
          <w:sz w:val="24"/>
        </w:rPr>
        <w:t>Consent</w:t>
      </w:r>
      <w:r>
        <w:rPr>
          <w:b/>
          <w:spacing w:val="-4"/>
          <w:sz w:val="24"/>
        </w:rPr>
        <w:t xml:space="preserve"> </w:t>
      </w:r>
      <w:r>
        <w:rPr>
          <w:b/>
          <w:sz w:val="24"/>
        </w:rPr>
        <w:t>Application</w:t>
      </w:r>
      <w:r>
        <w:rPr>
          <w:b/>
          <w:spacing w:val="-3"/>
          <w:sz w:val="24"/>
        </w:rPr>
        <w:t xml:space="preserve"> </w:t>
      </w:r>
      <w:proofErr w:type="gramStart"/>
      <w:r>
        <w:rPr>
          <w:b/>
          <w:spacing w:val="-2"/>
          <w:sz w:val="24"/>
        </w:rPr>
        <w:t>Form;</w:t>
      </w:r>
      <w:proofErr w:type="gramEnd"/>
    </w:p>
    <w:p w14:paraId="3C2D43BF" w14:textId="77777777" w:rsidR="00325846" w:rsidRDefault="00000000">
      <w:pPr>
        <w:pStyle w:val="ListParagraph"/>
        <w:numPr>
          <w:ilvl w:val="2"/>
          <w:numId w:val="4"/>
        </w:numPr>
        <w:tabs>
          <w:tab w:val="left" w:pos="1559"/>
          <w:tab w:val="left" w:pos="2223"/>
          <w:tab w:val="left" w:pos="3661"/>
          <w:tab w:val="left" w:pos="4578"/>
          <w:tab w:val="left" w:pos="5415"/>
          <w:tab w:val="left" w:pos="6622"/>
          <w:tab w:val="left" w:pos="7086"/>
          <w:tab w:val="left" w:pos="8096"/>
          <w:tab w:val="left" w:pos="8612"/>
        </w:tabs>
        <w:spacing w:before="135"/>
        <w:ind w:right="517"/>
        <w:jc w:val="left"/>
        <w:rPr>
          <w:b/>
          <w:sz w:val="24"/>
        </w:rPr>
      </w:pPr>
      <w:bookmarkStart w:id="200" w:name="_The_completed_Direct_Debit_Mandate_(if"/>
      <w:bookmarkEnd w:id="200"/>
      <w:r>
        <w:rPr>
          <w:b/>
          <w:spacing w:val="-4"/>
          <w:sz w:val="24"/>
        </w:rPr>
        <w:t>The</w:t>
      </w:r>
      <w:r>
        <w:rPr>
          <w:b/>
          <w:sz w:val="24"/>
        </w:rPr>
        <w:tab/>
      </w:r>
      <w:r>
        <w:rPr>
          <w:b/>
          <w:spacing w:val="-2"/>
          <w:sz w:val="24"/>
        </w:rPr>
        <w:t>completed</w:t>
      </w:r>
      <w:r>
        <w:rPr>
          <w:b/>
          <w:sz w:val="24"/>
        </w:rPr>
        <w:tab/>
      </w:r>
      <w:r>
        <w:rPr>
          <w:b/>
          <w:spacing w:val="-2"/>
          <w:sz w:val="24"/>
        </w:rPr>
        <w:t>Direct</w:t>
      </w:r>
      <w:r>
        <w:rPr>
          <w:b/>
          <w:sz w:val="24"/>
        </w:rPr>
        <w:tab/>
      </w:r>
      <w:r>
        <w:rPr>
          <w:b/>
          <w:spacing w:val="-4"/>
          <w:sz w:val="24"/>
        </w:rPr>
        <w:t>Debit</w:t>
      </w:r>
      <w:r>
        <w:rPr>
          <w:b/>
          <w:sz w:val="24"/>
        </w:rPr>
        <w:tab/>
      </w:r>
      <w:r>
        <w:rPr>
          <w:b/>
          <w:spacing w:val="-2"/>
          <w:sz w:val="24"/>
        </w:rPr>
        <w:t>Mandate</w:t>
      </w:r>
      <w:r>
        <w:rPr>
          <w:b/>
          <w:sz w:val="24"/>
        </w:rPr>
        <w:tab/>
      </w:r>
      <w:r>
        <w:rPr>
          <w:b/>
          <w:spacing w:val="-4"/>
          <w:sz w:val="24"/>
        </w:rPr>
        <w:t>(if</w:t>
      </w:r>
      <w:r>
        <w:rPr>
          <w:b/>
          <w:sz w:val="24"/>
        </w:rPr>
        <w:tab/>
      </w:r>
      <w:r>
        <w:rPr>
          <w:b/>
          <w:spacing w:val="-2"/>
          <w:sz w:val="24"/>
        </w:rPr>
        <w:t>paying</w:t>
      </w:r>
      <w:r>
        <w:rPr>
          <w:b/>
          <w:sz w:val="24"/>
        </w:rPr>
        <w:tab/>
      </w:r>
      <w:r>
        <w:rPr>
          <w:b/>
          <w:spacing w:val="-6"/>
          <w:sz w:val="24"/>
        </w:rPr>
        <w:t>by</w:t>
      </w:r>
      <w:r>
        <w:rPr>
          <w:b/>
          <w:sz w:val="24"/>
        </w:rPr>
        <w:tab/>
      </w:r>
      <w:r>
        <w:rPr>
          <w:b/>
          <w:spacing w:val="-2"/>
          <w:sz w:val="24"/>
        </w:rPr>
        <w:t>monthly instalments).</w:t>
      </w:r>
    </w:p>
    <w:p w14:paraId="2F8CC1D7" w14:textId="77777777" w:rsidR="00325846" w:rsidRDefault="00000000">
      <w:pPr>
        <w:pStyle w:val="ListParagraph"/>
        <w:numPr>
          <w:ilvl w:val="2"/>
          <w:numId w:val="4"/>
        </w:numPr>
        <w:tabs>
          <w:tab w:val="left" w:pos="1559"/>
        </w:tabs>
        <w:spacing w:before="90"/>
        <w:ind w:right="567"/>
        <w:jc w:val="left"/>
        <w:rPr>
          <w:b/>
          <w:sz w:val="24"/>
        </w:rPr>
      </w:pPr>
      <w:bookmarkStart w:id="201" w:name="_Current_Food_Hygiene_Rating_Scheme_Sco"/>
      <w:bookmarkEnd w:id="201"/>
      <w:r>
        <w:rPr>
          <w:b/>
          <w:sz w:val="24"/>
        </w:rPr>
        <w:t>Current</w:t>
      </w:r>
      <w:r>
        <w:rPr>
          <w:b/>
          <w:spacing w:val="-17"/>
          <w:sz w:val="24"/>
        </w:rPr>
        <w:t xml:space="preserve"> </w:t>
      </w:r>
      <w:r>
        <w:rPr>
          <w:b/>
          <w:sz w:val="24"/>
        </w:rPr>
        <w:t>Food</w:t>
      </w:r>
      <w:r>
        <w:rPr>
          <w:b/>
          <w:spacing w:val="-17"/>
          <w:sz w:val="24"/>
        </w:rPr>
        <w:t xml:space="preserve"> </w:t>
      </w:r>
      <w:r>
        <w:rPr>
          <w:b/>
          <w:sz w:val="24"/>
        </w:rPr>
        <w:t>Hygiene</w:t>
      </w:r>
      <w:r>
        <w:rPr>
          <w:b/>
          <w:spacing w:val="-16"/>
          <w:sz w:val="24"/>
        </w:rPr>
        <w:t xml:space="preserve"> </w:t>
      </w:r>
      <w:r>
        <w:rPr>
          <w:b/>
          <w:sz w:val="24"/>
        </w:rPr>
        <w:t>Rating</w:t>
      </w:r>
      <w:r>
        <w:rPr>
          <w:b/>
          <w:spacing w:val="-17"/>
          <w:sz w:val="24"/>
        </w:rPr>
        <w:t xml:space="preserve"> </w:t>
      </w:r>
      <w:r>
        <w:rPr>
          <w:b/>
          <w:sz w:val="24"/>
        </w:rPr>
        <w:t>Scheme</w:t>
      </w:r>
      <w:r>
        <w:rPr>
          <w:b/>
          <w:spacing w:val="-17"/>
          <w:sz w:val="24"/>
        </w:rPr>
        <w:t xml:space="preserve"> </w:t>
      </w:r>
      <w:r>
        <w:rPr>
          <w:b/>
          <w:sz w:val="24"/>
        </w:rPr>
        <w:t>Score</w:t>
      </w:r>
      <w:r>
        <w:rPr>
          <w:b/>
          <w:spacing w:val="-17"/>
          <w:sz w:val="24"/>
        </w:rPr>
        <w:t xml:space="preserve"> </w:t>
      </w:r>
      <w:r>
        <w:rPr>
          <w:b/>
          <w:sz w:val="24"/>
        </w:rPr>
        <w:t>and</w:t>
      </w:r>
      <w:r>
        <w:rPr>
          <w:b/>
          <w:spacing w:val="-17"/>
          <w:sz w:val="24"/>
        </w:rPr>
        <w:t xml:space="preserve"> </w:t>
      </w:r>
      <w:r>
        <w:rPr>
          <w:b/>
          <w:sz w:val="24"/>
        </w:rPr>
        <w:t>Level</w:t>
      </w:r>
      <w:r>
        <w:rPr>
          <w:b/>
          <w:spacing w:val="-17"/>
          <w:sz w:val="24"/>
        </w:rPr>
        <w:t xml:space="preserve"> </w:t>
      </w:r>
      <w:r>
        <w:rPr>
          <w:b/>
          <w:sz w:val="24"/>
        </w:rPr>
        <w:t>2</w:t>
      </w:r>
      <w:r>
        <w:rPr>
          <w:b/>
          <w:spacing w:val="-16"/>
          <w:sz w:val="24"/>
        </w:rPr>
        <w:t xml:space="preserve"> </w:t>
      </w:r>
      <w:r>
        <w:rPr>
          <w:b/>
          <w:sz w:val="24"/>
        </w:rPr>
        <w:t>Food</w:t>
      </w:r>
      <w:r>
        <w:rPr>
          <w:b/>
          <w:spacing w:val="-17"/>
          <w:sz w:val="24"/>
        </w:rPr>
        <w:t xml:space="preserve"> </w:t>
      </w:r>
      <w:r>
        <w:rPr>
          <w:b/>
          <w:sz w:val="24"/>
        </w:rPr>
        <w:t>Hygiene Certificate (if a food business).</w:t>
      </w:r>
    </w:p>
    <w:p w14:paraId="45F52B93" w14:textId="77777777" w:rsidR="00325846" w:rsidRDefault="00000000">
      <w:pPr>
        <w:pStyle w:val="ListParagraph"/>
        <w:numPr>
          <w:ilvl w:val="2"/>
          <w:numId w:val="4"/>
        </w:numPr>
        <w:tabs>
          <w:tab w:val="left" w:pos="1559"/>
        </w:tabs>
        <w:spacing w:before="90"/>
        <w:jc w:val="left"/>
        <w:rPr>
          <w:b/>
          <w:sz w:val="24"/>
        </w:rPr>
      </w:pPr>
      <w:bookmarkStart w:id="202" w:name="_Current_Electrical_and_Gas_Safety_Cert"/>
      <w:bookmarkEnd w:id="202"/>
      <w:r>
        <w:rPr>
          <w:b/>
          <w:sz w:val="24"/>
        </w:rPr>
        <w:t>Current</w:t>
      </w:r>
      <w:r>
        <w:rPr>
          <w:b/>
          <w:spacing w:val="-6"/>
          <w:sz w:val="24"/>
        </w:rPr>
        <w:t xml:space="preserve"> </w:t>
      </w:r>
      <w:r>
        <w:rPr>
          <w:b/>
          <w:sz w:val="24"/>
        </w:rPr>
        <w:t>Electrical</w:t>
      </w:r>
      <w:r>
        <w:rPr>
          <w:b/>
          <w:spacing w:val="-4"/>
          <w:sz w:val="24"/>
        </w:rPr>
        <w:t xml:space="preserve"> </w:t>
      </w:r>
      <w:r>
        <w:rPr>
          <w:b/>
          <w:sz w:val="24"/>
        </w:rPr>
        <w:t>and</w:t>
      </w:r>
      <w:r>
        <w:rPr>
          <w:b/>
          <w:spacing w:val="-3"/>
          <w:sz w:val="24"/>
        </w:rPr>
        <w:t xml:space="preserve"> </w:t>
      </w:r>
      <w:r>
        <w:rPr>
          <w:b/>
          <w:sz w:val="24"/>
        </w:rPr>
        <w:t>Gas</w:t>
      </w:r>
      <w:r>
        <w:rPr>
          <w:b/>
          <w:spacing w:val="-3"/>
          <w:sz w:val="24"/>
        </w:rPr>
        <w:t xml:space="preserve"> </w:t>
      </w:r>
      <w:r>
        <w:rPr>
          <w:b/>
          <w:sz w:val="24"/>
        </w:rPr>
        <w:t>Safety</w:t>
      </w:r>
      <w:r>
        <w:rPr>
          <w:b/>
          <w:spacing w:val="-2"/>
          <w:sz w:val="24"/>
        </w:rPr>
        <w:t xml:space="preserve"> </w:t>
      </w:r>
      <w:r>
        <w:rPr>
          <w:b/>
          <w:sz w:val="24"/>
        </w:rPr>
        <w:t>Certificates</w:t>
      </w:r>
      <w:r>
        <w:rPr>
          <w:b/>
          <w:spacing w:val="-1"/>
          <w:sz w:val="24"/>
        </w:rPr>
        <w:t xml:space="preserve"> </w:t>
      </w:r>
      <w:r>
        <w:rPr>
          <w:b/>
          <w:sz w:val="24"/>
        </w:rPr>
        <w:t>(if</w:t>
      </w:r>
      <w:r>
        <w:rPr>
          <w:b/>
          <w:spacing w:val="-3"/>
          <w:sz w:val="24"/>
        </w:rPr>
        <w:t xml:space="preserve"> </w:t>
      </w:r>
      <w:r>
        <w:rPr>
          <w:b/>
          <w:spacing w:val="-2"/>
          <w:sz w:val="24"/>
        </w:rPr>
        <w:t>applicable).</w:t>
      </w:r>
    </w:p>
    <w:p w14:paraId="69957167" w14:textId="77777777" w:rsidR="00325846" w:rsidRDefault="00000000">
      <w:pPr>
        <w:pStyle w:val="ListParagraph"/>
        <w:numPr>
          <w:ilvl w:val="2"/>
          <w:numId w:val="4"/>
        </w:numPr>
        <w:tabs>
          <w:tab w:val="left" w:pos="1559"/>
        </w:tabs>
        <w:spacing w:before="93"/>
        <w:jc w:val="left"/>
        <w:rPr>
          <w:b/>
          <w:sz w:val="24"/>
        </w:rPr>
      </w:pPr>
      <w:bookmarkStart w:id="203" w:name="_Current_Public_Liability_Insurance_(to"/>
      <w:bookmarkEnd w:id="203"/>
      <w:r>
        <w:rPr>
          <w:b/>
          <w:sz w:val="24"/>
        </w:rPr>
        <w:t>Current</w:t>
      </w:r>
      <w:r>
        <w:rPr>
          <w:b/>
          <w:spacing w:val="-6"/>
          <w:sz w:val="24"/>
        </w:rPr>
        <w:t xml:space="preserve"> </w:t>
      </w:r>
      <w:r>
        <w:rPr>
          <w:b/>
          <w:sz w:val="24"/>
        </w:rPr>
        <w:t>Public</w:t>
      </w:r>
      <w:r>
        <w:rPr>
          <w:b/>
          <w:spacing w:val="-1"/>
          <w:sz w:val="24"/>
        </w:rPr>
        <w:t xml:space="preserve"> </w:t>
      </w:r>
      <w:r>
        <w:rPr>
          <w:b/>
          <w:sz w:val="24"/>
        </w:rPr>
        <w:t>Liability</w:t>
      </w:r>
      <w:r>
        <w:rPr>
          <w:b/>
          <w:spacing w:val="-2"/>
          <w:sz w:val="24"/>
        </w:rPr>
        <w:t xml:space="preserve"> </w:t>
      </w:r>
      <w:r>
        <w:rPr>
          <w:b/>
          <w:sz w:val="24"/>
        </w:rPr>
        <w:t>Insurance</w:t>
      </w:r>
      <w:r>
        <w:rPr>
          <w:b/>
          <w:spacing w:val="-1"/>
          <w:sz w:val="24"/>
        </w:rPr>
        <w:t xml:space="preserve"> </w:t>
      </w:r>
      <w:r>
        <w:rPr>
          <w:b/>
          <w:sz w:val="24"/>
        </w:rPr>
        <w:t>(to</w:t>
      </w:r>
      <w:r>
        <w:rPr>
          <w:b/>
          <w:spacing w:val="-3"/>
          <w:sz w:val="24"/>
        </w:rPr>
        <w:t xml:space="preserve"> </w:t>
      </w:r>
      <w:r>
        <w:rPr>
          <w:b/>
          <w:sz w:val="24"/>
        </w:rPr>
        <w:t>a</w:t>
      </w:r>
      <w:r>
        <w:rPr>
          <w:b/>
          <w:spacing w:val="-1"/>
          <w:sz w:val="24"/>
        </w:rPr>
        <w:t xml:space="preserve"> </w:t>
      </w:r>
      <w:r>
        <w:rPr>
          <w:b/>
          <w:sz w:val="24"/>
        </w:rPr>
        <w:t>minimum</w:t>
      </w:r>
      <w:r>
        <w:rPr>
          <w:b/>
          <w:spacing w:val="-3"/>
          <w:sz w:val="24"/>
        </w:rPr>
        <w:t xml:space="preserve"> </w:t>
      </w:r>
      <w:r>
        <w:rPr>
          <w:b/>
          <w:sz w:val="24"/>
        </w:rPr>
        <w:t>value</w:t>
      </w:r>
      <w:r>
        <w:rPr>
          <w:b/>
          <w:spacing w:val="-1"/>
          <w:sz w:val="24"/>
        </w:rPr>
        <w:t xml:space="preserve"> </w:t>
      </w:r>
      <w:r>
        <w:rPr>
          <w:b/>
          <w:sz w:val="24"/>
        </w:rPr>
        <w:t>of</w:t>
      </w:r>
      <w:r>
        <w:rPr>
          <w:b/>
          <w:spacing w:val="-3"/>
          <w:sz w:val="24"/>
        </w:rPr>
        <w:t xml:space="preserve"> </w:t>
      </w:r>
      <w:r>
        <w:rPr>
          <w:b/>
          <w:spacing w:val="-2"/>
          <w:sz w:val="24"/>
        </w:rPr>
        <w:t>£5,000,000).</w:t>
      </w:r>
    </w:p>
    <w:p w14:paraId="252C75CE" w14:textId="77777777" w:rsidR="00325846" w:rsidRDefault="00000000">
      <w:pPr>
        <w:pStyle w:val="ListParagraph"/>
        <w:numPr>
          <w:ilvl w:val="2"/>
          <w:numId w:val="4"/>
        </w:numPr>
        <w:tabs>
          <w:tab w:val="left" w:pos="1559"/>
        </w:tabs>
        <w:spacing w:before="90"/>
        <w:ind w:right="566"/>
        <w:jc w:val="left"/>
        <w:rPr>
          <w:b/>
          <w:sz w:val="24"/>
        </w:rPr>
      </w:pPr>
      <w:bookmarkStart w:id="204" w:name="_Evidence_that_the_applicant_and_any_pe"/>
      <w:bookmarkEnd w:id="204"/>
      <w:r>
        <w:rPr>
          <w:b/>
          <w:sz w:val="24"/>
        </w:rPr>
        <w:t>Evidence that the applicant and any person(s) operating the vehicle holds a valid right to work in the U.K.</w:t>
      </w:r>
    </w:p>
    <w:p w14:paraId="35B01D34" w14:textId="77777777" w:rsidR="00325846" w:rsidRDefault="00325846">
      <w:pPr>
        <w:pStyle w:val="ListParagraph"/>
        <w:jc w:val="left"/>
        <w:rPr>
          <w:b/>
          <w:sz w:val="24"/>
        </w:rPr>
        <w:sectPr w:rsidR="00325846">
          <w:pgSz w:w="11910" w:h="16850"/>
          <w:pgMar w:top="1060" w:right="850" w:bottom="280" w:left="992" w:header="720" w:footer="720" w:gutter="0"/>
          <w:cols w:space="720"/>
        </w:sectPr>
      </w:pPr>
    </w:p>
    <w:p w14:paraId="405D24AA" w14:textId="77777777" w:rsidR="00325846" w:rsidRDefault="00000000">
      <w:pPr>
        <w:pStyle w:val="ListParagraph"/>
        <w:numPr>
          <w:ilvl w:val="2"/>
          <w:numId w:val="4"/>
        </w:numPr>
        <w:tabs>
          <w:tab w:val="left" w:pos="1559"/>
        </w:tabs>
        <w:spacing w:before="70"/>
        <w:ind w:right="512"/>
        <w:rPr>
          <w:b/>
          <w:sz w:val="24"/>
        </w:rPr>
      </w:pPr>
      <w:bookmarkStart w:id="205" w:name="_A_map_/_maps_showing_the_proposed_trad"/>
      <w:bookmarkEnd w:id="205"/>
      <w:r>
        <w:rPr>
          <w:b/>
          <w:sz w:val="24"/>
        </w:rPr>
        <w:lastRenderedPageBreak/>
        <w:t xml:space="preserve">A map / maps showing the proposed trading </w:t>
      </w:r>
      <w:proofErr w:type="gramStart"/>
      <w:r>
        <w:rPr>
          <w:b/>
          <w:sz w:val="24"/>
        </w:rPr>
        <w:t>sites, and</w:t>
      </w:r>
      <w:proofErr w:type="gramEnd"/>
      <w:r>
        <w:rPr>
          <w:b/>
          <w:sz w:val="24"/>
        </w:rPr>
        <w:t xml:space="preserve"> showing all streets</w:t>
      </w:r>
      <w:r>
        <w:rPr>
          <w:b/>
          <w:spacing w:val="-17"/>
          <w:sz w:val="24"/>
        </w:rPr>
        <w:t xml:space="preserve"> </w:t>
      </w:r>
      <w:r>
        <w:rPr>
          <w:b/>
          <w:sz w:val="24"/>
        </w:rPr>
        <w:t>and</w:t>
      </w:r>
      <w:r>
        <w:rPr>
          <w:b/>
          <w:spacing w:val="-17"/>
          <w:sz w:val="24"/>
        </w:rPr>
        <w:t xml:space="preserve"> </w:t>
      </w:r>
      <w:r>
        <w:rPr>
          <w:b/>
          <w:sz w:val="24"/>
        </w:rPr>
        <w:t>other</w:t>
      </w:r>
      <w:r>
        <w:rPr>
          <w:b/>
          <w:spacing w:val="-16"/>
          <w:sz w:val="24"/>
        </w:rPr>
        <w:t xml:space="preserve"> </w:t>
      </w:r>
      <w:r>
        <w:rPr>
          <w:b/>
          <w:sz w:val="24"/>
        </w:rPr>
        <w:t>public</w:t>
      </w:r>
      <w:r>
        <w:rPr>
          <w:b/>
          <w:spacing w:val="-17"/>
          <w:sz w:val="24"/>
        </w:rPr>
        <w:t xml:space="preserve"> </w:t>
      </w:r>
      <w:r>
        <w:rPr>
          <w:b/>
          <w:sz w:val="24"/>
        </w:rPr>
        <w:t>areas</w:t>
      </w:r>
      <w:r>
        <w:rPr>
          <w:b/>
          <w:spacing w:val="-17"/>
          <w:sz w:val="24"/>
        </w:rPr>
        <w:t xml:space="preserve"> </w:t>
      </w:r>
      <w:r>
        <w:rPr>
          <w:b/>
          <w:sz w:val="24"/>
        </w:rPr>
        <w:t>covering</w:t>
      </w:r>
      <w:r>
        <w:rPr>
          <w:b/>
          <w:spacing w:val="-17"/>
          <w:sz w:val="24"/>
        </w:rPr>
        <w:t xml:space="preserve"> </w:t>
      </w:r>
      <w:r>
        <w:rPr>
          <w:b/>
          <w:sz w:val="24"/>
        </w:rPr>
        <w:t>a</w:t>
      </w:r>
      <w:r>
        <w:rPr>
          <w:b/>
          <w:spacing w:val="-16"/>
          <w:sz w:val="24"/>
        </w:rPr>
        <w:t xml:space="preserve"> </w:t>
      </w:r>
      <w:proofErr w:type="gramStart"/>
      <w:r>
        <w:rPr>
          <w:b/>
          <w:sz w:val="24"/>
        </w:rPr>
        <w:t>200</w:t>
      </w:r>
      <w:r>
        <w:rPr>
          <w:b/>
          <w:spacing w:val="-17"/>
          <w:sz w:val="24"/>
        </w:rPr>
        <w:t xml:space="preserve"> </w:t>
      </w:r>
      <w:proofErr w:type="spellStart"/>
      <w:r>
        <w:rPr>
          <w:b/>
          <w:sz w:val="24"/>
        </w:rPr>
        <w:t>metre</w:t>
      </w:r>
      <w:proofErr w:type="spellEnd"/>
      <w:proofErr w:type="gramEnd"/>
      <w:r>
        <w:rPr>
          <w:b/>
          <w:spacing w:val="-17"/>
          <w:sz w:val="24"/>
        </w:rPr>
        <w:t xml:space="preserve"> </w:t>
      </w:r>
      <w:r>
        <w:rPr>
          <w:b/>
          <w:sz w:val="24"/>
        </w:rPr>
        <w:t>radius</w:t>
      </w:r>
      <w:r>
        <w:rPr>
          <w:b/>
          <w:spacing w:val="-16"/>
          <w:sz w:val="24"/>
        </w:rPr>
        <w:t xml:space="preserve"> </w:t>
      </w:r>
      <w:r>
        <w:rPr>
          <w:b/>
          <w:sz w:val="24"/>
        </w:rPr>
        <w:t>surrounding the proposed Mobile Trading locations.</w:t>
      </w:r>
    </w:p>
    <w:p w14:paraId="50546041" w14:textId="77777777" w:rsidR="00325846" w:rsidRDefault="00000000">
      <w:pPr>
        <w:pStyle w:val="ListParagraph"/>
        <w:numPr>
          <w:ilvl w:val="2"/>
          <w:numId w:val="4"/>
        </w:numPr>
        <w:tabs>
          <w:tab w:val="left" w:pos="1559"/>
        </w:tabs>
        <w:spacing w:before="136"/>
        <w:ind w:right="512"/>
        <w:rPr>
          <w:b/>
          <w:sz w:val="24"/>
        </w:rPr>
      </w:pPr>
      <w:bookmarkStart w:id="206" w:name="_Photographs_of_the_vehicle_from_which_"/>
      <w:bookmarkEnd w:id="206"/>
      <w:r>
        <w:rPr>
          <w:b/>
          <w:sz w:val="24"/>
        </w:rPr>
        <w:t>Photographs of the vehicle from which trading is to take place (the photographs must clearly show the internal and external visual condition of the vehicle and all signage affixed to it).</w:t>
      </w:r>
    </w:p>
    <w:p w14:paraId="4FFD76ED" w14:textId="77777777" w:rsidR="00325846" w:rsidRDefault="00000000">
      <w:pPr>
        <w:pStyle w:val="ListParagraph"/>
        <w:numPr>
          <w:ilvl w:val="2"/>
          <w:numId w:val="4"/>
        </w:numPr>
        <w:tabs>
          <w:tab w:val="left" w:pos="1559"/>
        </w:tabs>
        <w:spacing w:before="138"/>
        <w:ind w:right="511"/>
        <w:rPr>
          <w:b/>
          <w:sz w:val="24"/>
        </w:rPr>
      </w:pPr>
      <w:bookmarkStart w:id="207" w:name="_Evidence_that_the_vehicle_may_legally_"/>
      <w:bookmarkEnd w:id="207"/>
      <w:r>
        <w:rPr>
          <w:b/>
          <w:sz w:val="24"/>
        </w:rPr>
        <w:t>Evidence</w:t>
      </w:r>
      <w:r>
        <w:rPr>
          <w:b/>
          <w:spacing w:val="-7"/>
          <w:sz w:val="24"/>
        </w:rPr>
        <w:t xml:space="preserve"> </w:t>
      </w:r>
      <w:r>
        <w:rPr>
          <w:b/>
          <w:sz w:val="24"/>
        </w:rPr>
        <w:t>that</w:t>
      </w:r>
      <w:r>
        <w:rPr>
          <w:b/>
          <w:spacing w:val="-8"/>
          <w:sz w:val="24"/>
        </w:rPr>
        <w:t xml:space="preserve"> </w:t>
      </w:r>
      <w:r>
        <w:rPr>
          <w:b/>
          <w:sz w:val="24"/>
        </w:rPr>
        <w:t>the</w:t>
      </w:r>
      <w:r>
        <w:rPr>
          <w:b/>
          <w:spacing w:val="-9"/>
          <w:sz w:val="24"/>
        </w:rPr>
        <w:t xml:space="preserve"> </w:t>
      </w:r>
      <w:r>
        <w:rPr>
          <w:b/>
          <w:sz w:val="24"/>
        </w:rPr>
        <w:t>vehicle</w:t>
      </w:r>
      <w:r>
        <w:rPr>
          <w:b/>
          <w:spacing w:val="-7"/>
          <w:sz w:val="24"/>
        </w:rPr>
        <w:t xml:space="preserve"> </w:t>
      </w:r>
      <w:r>
        <w:rPr>
          <w:b/>
          <w:sz w:val="24"/>
        </w:rPr>
        <w:t>may</w:t>
      </w:r>
      <w:r>
        <w:rPr>
          <w:b/>
          <w:spacing w:val="-9"/>
          <w:sz w:val="24"/>
        </w:rPr>
        <w:t xml:space="preserve"> </w:t>
      </w:r>
      <w:r>
        <w:rPr>
          <w:b/>
          <w:sz w:val="24"/>
        </w:rPr>
        <w:t>legally</w:t>
      </w:r>
      <w:r>
        <w:rPr>
          <w:b/>
          <w:spacing w:val="-7"/>
          <w:sz w:val="24"/>
        </w:rPr>
        <w:t xml:space="preserve"> </w:t>
      </w:r>
      <w:r>
        <w:rPr>
          <w:b/>
          <w:sz w:val="24"/>
        </w:rPr>
        <w:t>be</w:t>
      </w:r>
      <w:r>
        <w:rPr>
          <w:b/>
          <w:spacing w:val="-7"/>
          <w:sz w:val="24"/>
        </w:rPr>
        <w:t xml:space="preserve"> </w:t>
      </w:r>
      <w:r>
        <w:rPr>
          <w:b/>
          <w:sz w:val="24"/>
        </w:rPr>
        <w:t>driven</w:t>
      </w:r>
      <w:r>
        <w:rPr>
          <w:b/>
          <w:spacing w:val="-8"/>
          <w:sz w:val="24"/>
        </w:rPr>
        <w:t xml:space="preserve"> </w:t>
      </w:r>
      <w:r>
        <w:rPr>
          <w:b/>
          <w:sz w:val="24"/>
        </w:rPr>
        <w:t>on</w:t>
      </w:r>
      <w:r>
        <w:rPr>
          <w:b/>
          <w:spacing w:val="-8"/>
          <w:sz w:val="24"/>
        </w:rPr>
        <w:t xml:space="preserve"> </w:t>
      </w:r>
      <w:r>
        <w:rPr>
          <w:b/>
          <w:sz w:val="24"/>
        </w:rPr>
        <w:t>the</w:t>
      </w:r>
      <w:r>
        <w:rPr>
          <w:b/>
          <w:spacing w:val="-7"/>
          <w:sz w:val="24"/>
        </w:rPr>
        <w:t xml:space="preserve"> </w:t>
      </w:r>
      <w:r>
        <w:rPr>
          <w:b/>
          <w:sz w:val="24"/>
        </w:rPr>
        <w:t>highway</w:t>
      </w:r>
      <w:r>
        <w:rPr>
          <w:b/>
          <w:spacing w:val="-9"/>
          <w:sz w:val="24"/>
        </w:rPr>
        <w:t xml:space="preserve"> </w:t>
      </w:r>
      <w:r>
        <w:rPr>
          <w:b/>
          <w:sz w:val="24"/>
        </w:rPr>
        <w:t>be</w:t>
      </w:r>
      <w:r>
        <w:rPr>
          <w:b/>
          <w:spacing w:val="-7"/>
          <w:sz w:val="24"/>
        </w:rPr>
        <w:t xml:space="preserve"> </w:t>
      </w:r>
      <w:r>
        <w:rPr>
          <w:b/>
          <w:sz w:val="24"/>
        </w:rPr>
        <w:t>way of</w:t>
      </w:r>
      <w:r>
        <w:rPr>
          <w:b/>
          <w:spacing w:val="-1"/>
          <w:sz w:val="24"/>
        </w:rPr>
        <w:t xml:space="preserve"> </w:t>
      </w:r>
      <w:r>
        <w:rPr>
          <w:b/>
          <w:sz w:val="24"/>
        </w:rPr>
        <w:t>a valid M.O.T.,</w:t>
      </w:r>
      <w:r>
        <w:rPr>
          <w:b/>
          <w:spacing w:val="-2"/>
          <w:sz w:val="24"/>
        </w:rPr>
        <w:t xml:space="preserve"> </w:t>
      </w:r>
      <w:r>
        <w:rPr>
          <w:b/>
          <w:sz w:val="24"/>
        </w:rPr>
        <w:t>valid Motor Insurance</w:t>
      </w:r>
      <w:r>
        <w:rPr>
          <w:b/>
          <w:spacing w:val="-1"/>
          <w:sz w:val="24"/>
        </w:rPr>
        <w:t xml:space="preserve"> </w:t>
      </w:r>
      <w:r>
        <w:rPr>
          <w:b/>
          <w:sz w:val="24"/>
        </w:rPr>
        <w:t>and valid</w:t>
      </w:r>
      <w:r>
        <w:rPr>
          <w:b/>
          <w:spacing w:val="-3"/>
          <w:sz w:val="24"/>
        </w:rPr>
        <w:t xml:space="preserve"> </w:t>
      </w:r>
      <w:r>
        <w:rPr>
          <w:b/>
          <w:sz w:val="24"/>
        </w:rPr>
        <w:t>Vehicle</w:t>
      </w:r>
      <w:r>
        <w:rPr>
          <w:b/>
          <w:spacing w:val="-1"/>
          <w:sz w:val="24"/>
        </w:rPr>
        <w:t xml:space="preserve"> </w:t>
      </w:r>
      <w:r>
        <w:rPr>
          <w:b/>
          <w:sz w:val="24"/>
        </w:rPr>
        <w:t>Excise Duty.</w:t>
      </w:r>
    </w:p>
    <w:p w14:paraId="49C84FB8" w14:textId="77777777" w:rsidR="00325846" w:rsidRDefault="00325846">
      <w:pPr>
        <w:pStyle w:val="BodyText"/>
        <w:spacing w:before="89"/>
        <w:rPr>
          <w:b/>
        </w:rPr>
      </w:pPr>
    </w:p>
    <w:p w14:paraId="24A715B8" w14:textId="77777777" w:rsidR="00325846" w:rsidRDefault="00000000">
      <w:pPr>
        <w:pStyle w:val="Heading1"/>
        <w:numPr>
          <w:ilvl w:val="1"/>
          <w:numId w:val="4"/>
        </w:numPr>
        <w:tabs>
          <w:tab w:val="left" w:pos="1134"/>
        </w:tabs>
        <w:spacing w:before="0"/>
      </w:pPr>
      <w:bookmarkStart w:id="208" w:name="8.8_DETERMINATION_OF_APPLICATIONS"/>
      <w:bookmarkEnd w:id="208"/>
      <w:r>
        <w:t>DETERMINATION</w:t>
      </w:r>
      <w:r>
        <w:rPr>
          <w:spacing w:val="-3"/>
        </w:rPr>
        <w:t xml:space="preserve"> </w:t>
      </w:r>
      <w:r>
        <w:t>OF</w:t>
      </w:r>
      <w:r>
        <w:rPr>
          <w:spacing w:val="-4"/>
        </w:rPr>
        <w:t xml:space="preserve"> </w:t>
      </w:r>
      <w:r>
        <w:rPr>
          <w:spacing w:val="-2"/>
        </w:rPr>
        <w:t>APPLICATIONS</w:t>
      </w:r>
    </w:p>
    <w:p w14:paraId="38F8FF72" w14:textId="77777777" w:rsidR="00325846" w:rsidRDefault="00325846">
      <w:pPr>
        <w:pStyle w:val="BodyText"/>
        <w:rPr>
          <w:b/>
        </w:rPr>
      </w:pPr>
    </w:p>
    <w:p w14:paraId="436C9CD1" w14:textId="77777777" w:rsidR="00325846" w:rsidRDefault="00000000">
      <w:pPr>
        <w:pStyle w:val="ListParagraph"/>
        <w:numPr>
          <w:ilvl w:val="1"/>
          <w:numId w:val="4"/>
        </w:numPr>
        <w:tabs>
          <w:tab w:val="left" w:pos="1132"/>
          <w:tab w:val="left" w:pos="1134"/>
        </w:tabs>
        <w:spacing w:before="1"/>
        <w:ind w:right="390"/>
        <w:jc w:val="both"/>
        <w:rPr>
          <w:sz w:val="24"/>
        </w:rPr>
      </w:pPr>
      <w:bookmarkStart w:id="209" w:name="8.9_Officers_of_the_Licensing_Team_will_"/>
      <w:bookmarkEnd w:id="209"/>
      <w:r>
        <w:rPr>
          <w:sz w:val="24"/>
        </w:rPr>
        <w:t>Officers</w:t>
      </w:r>
      <w:r>
        <w:rPr>
          <w:spacing w:val="-9"/>
          <w:sz w:val="24"/>
        </w:rPr>
        <w:t xml:space="preserve"> </w:t>
      </w:r>
      <w:r>
        <w:rPr>
          <w:sz w:val="24"/>
        </w:rPr>
        <w:t>of</w:t>
      </w:r>
      <w:r>
        <w:rPr>
          <w:spacing w:val="-9"/>
          <w:sz w:val="24"/>
        </w:rPr>
        <w:t xml:space="preserve"> </w:t>
      </w:r>
      <w:r>
        <w:rPr>
          <w:sz w:val="24"/>
        </w:rPr>
        <w:t>the</w:t>
      </w:r>
      <w:r>
        <w:rPr>
          <w:spacing w:val="-11"/>
          <w:sz w:val="24"/>
        </w:rPr>
        <w:t xml:space="preserve"> </w:t>
      </w:r>
      <w:r>
        <w:rPr>
          <w:sz w:val="24"/>
        </w:rPr>
        <w:t>Licensing</w:t>
      </w:r>
      <w:r>
        <w:rPr>
          <w:spacing w:val="-8"/>
          <w:sz w:val="24"/>
        </w:rPr>
        <w:t xml:space="preserve"> </w:t>
      </w:r>
      <w:r>
        <w:rPr>
          <w:sz w:val="24"/>
        </w:rPr>
        <w:t>Team</w:t>
      </w:r>
      <w:r>
        <w:rPr>
          <w:spacing w:val="-10"/>
          <w:sz w:val="24"/>
        </w:rPr>
        <w:t xml:space="preserve"> </w:t>
      </w:r>
      <w:r>
        <w:rPr>
          <w:sz w:val="24"/>
        </w:rPr>
        <w:t>will</w:t>
      </w:r>
      <w:r>
        <w:rPr>
          <w:spacing w:val="-10"/>
          <w:sz w:val="24"/>
        </w:rPr>
        <w:t xml:space="preserve"> </w:t>
      </w:r>
      <w:r>
        <w:rPr>
          <w:sz w:val="24"/>
        </w:rPr>
        <w:t>evaluate</w:t>
      </w:r>
      <w:r>
        <w:rPr>
          <w:spacing w:val="-11"/>
          <w:sz w:val="24"/>
        </w:rPr>
        <w:t xml:space="preserve"> </w:t>
      </w:r>
      <w:r>
        <w:rPr>
          <w:sz w:val="24"/>
        </w:rPr>
        <w:t>all</w:t>
      </w:r>
      <w:r>
        <w:rPr>
          <w:spacing w:val="-10"/>
          <w:sz w:val="24"/>
        </w:rPr>
        <w:t xml:space="preserve"> </w:t>
      </w:r>
      <w:r>
        <w:rPr>
          <w:sz w:val="24"/>
        </w:rPr>
        <w:t>applications</w:t>
      </w:r>
      <w:r>
        <w:rPr>
          <w:spacing w:val="-12"/>
          <w:sz w:val="24"/>
        </w:rPr>
        <w:t xml:space="preserve"> </w:t>
      </w:r>
      <w:proofErr w:type="gramStart"/>
      <w:r>
        <w:rPr>
          <w:sz w:val="24"/>
        </w:rPr>
        <w:t>in</w:t>
      </w:r>
      <w:r>
        <w:rPr>
          <w:spacing w:val="-11"/>
          <w:sz w:val="24"/>
        </w:rPr>
        <w:t xml:space="preserve"> </w:t>
      </w:r>
      <w:r>
        <w:rPr>
          <w:sz w:val="24"/>
        </w:rPr>
        <w:t>order</w:t>
      </w:r>
      <w:r>
        <w:rPr>
          <w:spacing w:val="-10"/>
          <w:sz w:val="24"/>
        </w:rPr>
        <w:t xml:space="preserve"> </w:t>
      </w:r>
      <w:r>
        <w:rPr>
          <w:sz w:val="24"/>
        </w:rPr>
        <w:t>to</w:t>
      </w:r>
      <w:proofErr w:type="gramEnd"/>
      <w:r>
        <w:rPr>
          <w:spacing w:val="-8"/>
          <w:sz w:val="24"/>
        </w:rPr>
        <w:t xml:space="preserve"> </w:t>
      </w:r>
      <w:r>
        <w:rPr>
          <w:sz w:val="24"/>
        </w:rPr>
        <w:t>assess</w:t>
      </w:r>
      <w:r>
        <w:rPr>
          <w:spacing w:val="-9"/>
          <w:sz w:val="24"/>
        </w:rPr>
        <w:t xml:space="preserve"> </w:t>
      </w:r>
      <w:r>
        <w:rPr>
          <w:sz w:val="24"/>
        </w:rPr>
        <w:t>the suitability of the applicant and the suitability of the specified trading locations.</w:t>
      </w:r>
    </w:p>
    <w:p w14:paraId="38C8E70D" w14:textId="77777777" w:rsidR="00325846" w:rsidRDefault="00000000">
      <w:pPr>
        <w:pStyle w:val="ListParagraph"/>
        <w:numPr>
          <w:ilvl w:val="1"/>
          <w:numId w:val="4"/>
        </w:numPr>
        <w:tabs>
          <w:tab w:val="left" w:pos="1131"/>
          <w:tab w:val="left" w:pos="1134"/>
        </w:tabs>
        <w:spacing w:before="276"/>
        <w:ind w:right="390"/>
        <w:jc w:val="both"/>
        <w:rPr>
          <w:sz w:val="24"/>
        </w:rPr>
      </w:pPr>
      <w:bookmarkStart w:id="210" w:name="8.10_A_Mobile_Trading_Consent_will_be_au"/>
      <w:bookmarkEnd w:id="210"/>
      <w:r>
        <w:rPr>
          <w:sz w:val="24"/>
        </w:rPr>
        <w:t>A Mobile Trading Consent will be automatically granted if the application meets with the criteria of the Street Trading Policy.</w:t>
      </w:r>
    </w:p>
    <w:p w14:paraId="0E54B17F" w14:textId="77777777" w:rsidR="00325846" w:rsidRDefault="00000000">
      <w:pPr>
        <w:pStyle w:val="ListParagraph"/>
        <w:numPr>
          <w:ilvl w:val="1"/>
          <w:numId w:val="4"/>
        </w:numPr>
        <w:tabs>
          <w:tab w:val="left" w:pos="1131"/>
          <w:tab w:val="left" w:pos="1134"/>
        </w:tabs>
        <w:spacing w:before="276"/>
        <w:ind w:right="390"/>
        <w:jc w:val="both"/>
        <w:rPr>
          <w:sz w:val="24"/>
        </w:rPr>
      </w:pPr>
      <w:bookmarkStart w:id="211" w:name="8.11_Where_an_application_is_deemed_by_t"/>
      <w:bookmarkEnd w:id="211"/>
      <w:r>
        <w:rPr>
          <w:sz w:val="24"/>
        </w:rPr>
        <w:t>Where</w:t>
      </w:r>
      <w:r>
        <w:rPr>
          <w:spacing w:val="-17"/>
          <w:sz w:val="24"/>
        </w:rPr>
        <w:t xml:space="preserve"> </w:t>
      </w:r>
      <w:r>
        <w:rPr>
          <w:sz w:val="24"/>
        </w:rPr>
        <w:t>an</w:t>
      </w:r>
      <w:r>
        <w:rPr>
          <w:spacing w:val="-17"/>
          <w:sz w:val="24"/>
        </w:rPr>
        <w:t xml:space="preserve"> </w:t>
      </w:r>
      <w:r>
        <w:rPr>
          <w:sz w:val="24"/>
        </w:rPr>
        <w:t>application</w:t>
      </w:r>
      <w:r>
        <w:rPr>
          <w:spacing w:val="-16"/>
          <w:sz w:val="24"/>
        </w:rPr>
        <w:t xml:space="preserve"> </w:t>
      </w:r>
      <w:r>
        <w:rPr>
          <w:sz w:val="24"/>
        </w:rPr>
        <w:t>is</w:t>
      </w:r>
      <w:r>
        <w:rPr>
          <w:spacing w:val="-17"/>
          <w:sz w:val="24"/>
        </w:rPr>
        <w:t xml:space="preserve"> </w:t>
      </w:r>
      <w:r>
        <w:rPr>
          <w:sz w:val="24"/>
        </w:rPr>
        <w:t>deemed</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Officers</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Licensing</w:t>
      </w:r>
      <w:r>
        <w:rPr>
          <w:spacing w:val="-17"/>
          <w:sz w:val="24"/>
        </w:rPr>
        <w:t xml:space="preserve"> </w:t>
      </w:r>
      <w:r>
        <w:rPr>
          <w:sz w:val="24"/>
        </w:rPr>
        <w:t>Team</w:t>
      </w:r>
      <w:r>
        <w:rPr>
          <w:spacing w:val="-16"/>
          <w:sz w:val="24"/>
        </w:rPr>
        <w:t xml:space="preserve"> </w:t>
      </w:r>
      <w:r>
        <w:rPr>
          <w:sz w:val="24"/>
        </w:rPr>
        <w:t>to</w:t>
      </w:r>
      <w:r>
        <w:rPr>
          <w:spacing w:val="-15"/>
          <w:sz w:val="24"/>
        </w:rPr>
        <w:t xml:space="preserve"> </w:t>
      </w:r>
      <w:r>
        <w:rPr>
          <w:sz w:val="24"/>
        </w:rPr>
        <w:t>not</w:t>
      </w:r>
      <w:r>
        <w:rPr>
          <w:spacing w:val="-17"/>
          <w:sz w:val="24"/>
        </w:rPr>
        <w:t xml:space="preserve"> </w:t>
      </w:r>
      <w:r>
        <w:rPr>
          <w:sz w:val="24"/>
        </w:rPr>
        <w:t>meet with</w:t>
      </w:r>
      <w:r>
        <w:rPr>
          <w:spacing w:val="-6"/>
          <w:sz w:val="24"/>
        </w:rPr>
        <w:t xml:space="preserve"> </w:t>
      </w:r>
      <w:r>
        <w:rPr>
          <w:sz w:val="24"/>
        </w:rPr>
        <w:t>the</w:t>
      </w:r>
      <w:r>
        <w:rPr>
          <w:spacing w:val="-6"/>
          <w:sz w:val="24"/>
        </w:rPr>
        <w:t xml:space="preserve"> </w:t>
      </w:r>
      <w:r>
        <w:rPr>
          <w:sz w:val="24"/>
        </w:rPr>
        <w:t>criteria</w:t>
      </w:r>
      <w:r>
        <w:rPr>
          <w:spacing w:val="-8"/>
          <w:sz w:val="24"/>
        </w:rPr>
        <w:t xml:space="preserve"> </w:t>
      </w:r>
      <w:r>
        <w:rPr>
          <w:sz w:val="24"/>
        </w:rPr>
        <w:t>of</w:t>
      </w:r>
      <w:r>
        <w:rPr>
          <w:spacing w:val="-9"/>
          <w:sz w:val="24"/>
        </w:rPr>
        <w:t xml:space="preserve"> </w:t>
      </w:r>
      <w:r>
        <w:rPr>
          <w:sz w:val="24"/>
        </w:rPr>
        <w:t>this</w:t>
      </w:r>
      <w:r>
        <w:rPr>
          <w:spacing w:val="-9"/>
          <w:sz w:val="24"/>
        </w:rPr>
        <w:t xml:space="preserve"> </w:t>
      </w:r>
      <w:r>
        <w:rPr>
          <w:sz w:val="24"/>
        </w:rPr>
        <w:t>Street</w:t>
      </w:r>
      <w:r>
        <w:rPr>
          <w:spacing w:val="-9"/>
          <w:sz w:val="24"/>
        </w:rPr>
        <w:t xml:space="preserve"> </w:t>
      </w:r>
      <w:r>
        <w:rPr>
          <w:sz w:val="24"/>
        </w:rPr>
        <w:t>Trading</w:t>
      </w:r>
      <w:r>
        <w:rPr>
          <w:spacing w:val="-6"/>
          <w:sz w:val="24"/>
        </w:rPr>
        <w:t xml:space="preserve"> </w:t>
      </w:r>
      <w:r>
        <w:rPr>
          <w:sz w:val="24"/>
        </w:rPr>
        <w:t>Policy,</w:t>
      </w:r>
      <w:r>
        <w:rPr>
          <w:spacing w:val="-6"/>
          <w:sz w:val="24"/>
        </w:rPr>
        <w:t xml:space="preserve"> </w:t>
      </w:r>
      <w:r>
        <w:rPr>
          <w:sz w:val="24"/>
        </w:rPr>
        <w:t>the</w:t>
      </w:r>
      <w:r>
        <w:rPr>
          <w:spacing w:val="-8"/>
          <w:sz w:val="24"/>
        </w:rPr>
        <w:t xml:space="preserve"> </w:t>
      </w:r>
      <w:r>
        <w:rPr>
          <w:sz w:val="24"/>
        </w:rPr>
        <w:t>application</w:t>
      </w:r>
      <w:r>
        <w:rPr>
          <w:spacing w:val="-6"/>
          <w:sz w:val="24"/>
        </w:rPr>
        <w:t xml:space="preserve"> </w:t>
      </w:r>
      <w:r>
        <w:rPr>
          <w:sz w:val="24"/>
        </w:rPr>
        <w:t>will</w:t>
      </w:r>
      <w:r>
        <w:rPr>
          <w:spacing w:val="-7"/>
          <w:sz w:val="24"/>
        </w:rPr>
        <w:t xml:space="preserve"> </w:t>
      </w:r>
      <w:r>
        <w:rPr>
          <w:sz w:val="24"/>
        </w:rPr>
        <w:t>be</w:t>
      </w:r>
      <w:r>
        <w:rPr>
          <w:spacing w:val="-6"/>
          <w:sz w:val="24"/>
        </w:rPr>
        <w:t xml:space="preserve"> </w:t>
      </w:r>
      <w:r>
        <w:rPr>
          <w:sz w:val="24"/>
        </w:rPr>
        <w:t>referred</w:t>
      </w:r>
      <w:r>
        <w:rPr>
          <w:spacing w:val="-8"/>
          <w:sz w:val="24"/>
        </w:rPr>
        <w:t xml:space="preserve"> </w:t>
      </w:r>
      <w:r>
        <w:rPr>
          <w:sz w:val="24"/>
        </w:rPr>
        <w:t>to</w:t>
      </w:r>
      <w:r>
        <w:rPr>
          <w:spacing w:val="-8"/>
          <w:sz w:val="24"/>
        </w:rPr>
        <w:t xml:space="preserve"> </w:t>
      </w:r>
      <w:r>
        <w:rPr>
          <w:sz w:val="24"/>
        </w:rPr>
        <w:t>the Executive Director: Place and a Hearing convened to determine the application.</w:t>
      </w:r>
    </w:p>
    <w:p w14:paraId="622A0B75" w14:textId="77777777" w:rsidR="00325846" w:rsidRDefault="00000000">
      <w:pPr>
        <w:pStyle w:val="ListParagraph"/>
        <w:numPr>
          <w:ilvl w:val="1"/>
          <w:numId w:val="4"/>
        </w:numPr>
        <w:tabs>
          <w:tab w:val="left" w:pos="1131"/>
          <w:tab w:val="left" w:pos="1134"/>
        </w:tabs>
        <w:spacing w:before="276"/>
        <w:ind w:right="390"/>
        <w:jc w:val="both"/>
        <w:rPr>
          <w:sz w:val="24"/>
        </w:rPr>
      </w:pPr>
      <w:bookmarkStart w:id="212" w:name="8.12_The_Executive_Director_will_determi"/>
      <w:bookmarkEnd w:id="212"/>
      <w:r>
        <w:rPr>
          <w:sz w:val="24"/>
        </w:rPr>
        <w:t>The Executive Director will determine each application on its own merits, taking into</w:t>
      </w:r>
      <w:r>
        <w:rPr>
          <w:spacing w:val="-4"/>
          <w:sz w:val="24"/>
        </w:rPr>
        <w:t xml:space="preserve"> </w:t>
      </w:r>
      <w:r>
        <w:rPr>
          <w:sz w:val="24"/>
        </w:rPr>
        <w:t>consideration</w:t>
      </w:r>
      <w:r>
        <w:rPr>
          <w:spacing w:val="-7"/>
          <w:sz w:val="24"/>
        </w:rPr>
        <w:t xml:space="preserve"> </w:t>
      </w:r>
      <w:r>
        <w:rPr>
          <w:sz w:val="24"/>
        </w:rPr>
        <w:t>all</w:t>
      </w:r>
      <w:r>
        <w:rPr>
          <w:spacing w:val="-6"/>
          <w:sz w:val="24"/>
        </w:rPr>
        <w:t xml:space="preserve"> </w:t>
      </w:r>
      <w:r>
        <w:rPr>
          <w:sz w:val="24"/>
        </w:rPr>
        <w:t>information</w:t>
      </w:r>
      <w:r>
        <w:rPr>
          <w:spacing w:val="-7"/>
          <w:sz w:val="24"/>
        </w:rPr>
        <w:t xml:space="preserve"> </w:t>
      </w:r>
      <w:r>
        <w:rPr>
          <w:sz w:val="24"/>
        </w:rPr>
        <w:t>attached</w:t>
      </w:r>
      <w:r>
        <w:rPr>
          <w:spacing w:val="-4"/>
          <w:sz w:val="24"/>
        </w:rPr>
        <w:t xml:space="preserve"> </w:t>
      </w:r>
      <w:r>
        <w:rPr>
          <w:sz w:val="24"/>
        </w:rPr>
        <w:t>to</w:t>
      </w:r>
      <w:r>
        <w:rPr>
          <w:spacing w:val="-7"/>
          <w:sz w:val="24"/>
        </w:rPr>
        <w:t xml:space="preserve"> </w:t>
      </w:r>
      <w:r>
        <w:rPr>
          <w:sz w:val="24"/>
        </w:rPr>
        <w:t>the</w:t>
      </w:r>
      <w:r>
        <w:rPr>
          <w:spacing w:val="-4"/>
          <w:sz w:val="24"/>
        </w:rPr>
        <w:t xml:space="preserve"> </w:t>
      </w:r>
      <w:r>
        <w:rPr>
          <w:sz w:val="24"/>
        </w:rPr>
        <w:t>application,</w:t>
      </w:r>
      <w:r>
        <w:rPr>
          <w:spacing w:val="-5"/>
          <w:sz w:val="24"/>
        </w:rPr>
        <w:t xml:space="preserve"> </w:t>
      </w:r>
      <w:r>
        <w:rPr>
          <w:sz w:val="24"/>
        </w:rPr>
        <w:t>and</w:t>
      </w:r>
      <w:r>
        <w:rPr>
          <w:spacing w:val="-7"/>
          <w:sz w:val="24"/>
        </w:rPr>
        <w:t xml:space="preserve"> </w:t>
      </w:r>
      <w:r>
        <w:rPr>
          <w:sz w:val="24"/>
        </w:rPr>
        <w:t>any</w:t>
      </w:r>
      <w:r>
        <w:rPr>
          <w:spacing w:val="-5"/>
          <w:sz w:val="24"/>
        </w:rPr>
        <w:t xml:space="preserve"> </w:t>
      </w:r>
      <w:r>
        <w:rPr>
          <w:sz w:val="24"/>
        </w:rPr>
        <w:t>information provided by the Licensing Team in relation to the applicant, the nature of the business, and the proposed locations.</w:t>
      </w:r>
    </w:p>
    <w:p w14:paraId="02067BCC" w14:textId="77777777" w:rsidR="00325846" w:rsidRDefault="00325846">
      <w:pPr>
        <w:pStyle w:val="BodyText"/>
      </w:pPr>
    </w:p>
    <w:p w14:paraId="4DC7F0FD" w14:textId="77777777" w:rsidR="00325846" w:rsidRDefault="00000000">
      <w:pPr>
        <w:pStyle w:val="ListParagraph"/>
        <w:numPr>
          <w:ilvl w:val="1"/>
          <w:numId w:val="4"/>
        </w:numPr>
        <w:tabs>
          <w:tab w:val="left" w:pos="1131"/>
          <w:tab w:val="left" w:pos="1134"/>
        </w:tabs>
        <w:ind w:right="395"/>
        <w:jc w:val="both"/>
        <w:rPr>
          <w:sz w:val="24"/>
        </w:rPr>
      </w:pPr>
      <w:bookmarkStart w:id="213" w:name="8.13_Following_the_determination_of_an_a"/>
      <w:bookmarkEnd w:id="213"/>
      <w:r>
        <w:rPr>
          <w:sz w:val="24"/>
        </w:rPr>
        <w:t>Following the determination of an application, the Licensing Authority will notify the applicant (and any objectors) of the decision (and the reasons for the decision), within 10 working days of the Hearing.</w:t>
      </w:r>
    </w:p>
    <w:p w14:paraId="0A74F661" w14:textId="77777777" w:rsidR="00325846" w:rsidRDefault="00325846">
      <w:pPr>
        <w:pStyle w:val="BodyText"/>
      </w:pPr>
    </w:p>
    <w:p w14:paraId="441C90E6" w14:textId="77777777" w:rsidR="00325846" w:rsidRDefault="00000000">
      <w:pPr>
        <w:pStyle w:val="ListParagraph"/>
        <w:numPr>
          <w:ilvl w:val="1"/>
          <w:numId w:val="4"/>
        </w:numPr>
        <w:tabs>
          <w:tab w:val="left" w:pos="1131"/>
          <w:tab w:val="left" w:pos="1134"/>
        </w:tabs>
        <w:ind w:right="393"/>
        <w:jc w:val="both"/>
        <w:rPr>
          <w:sz w:val="24"/>
        </w:rPr>
      </w:pPr>
      <w:bookmarkStart w:id="214" w:name="8.14__There_is_no_statutory_right_of_app"/>
      <w:bookmarkEnd w:id="214"/>
      <w:r>
        <w:rPr>
          <w:sz w:val="24"/>
        </w:rPr>
        <w:t>There is no statutory right of appeal against a refusal to issue a Mobile Trading Consent,</w:t>
      </w:r>
      <w:r>
        <w:rPr>
          <w:spacing w:val="-17"/>
          <w:sz w:val="24"/>
        </w:rPr>
        <w:t xml:space="preserve"> </w:t>
      </w:r>
      <w:r>
        <w:rPr>
          <w:sz w:val="24"/>
        </w:rPr>
        <w:t>or</w:t>
      </w:r>
      <w:r>
        <w:rPr>
          <w:spacing w:val="-15"/>
          <w:sz w:val="24"/>
        </w:rPr>
        <w:t xml:space="preserve"> </w:t>
      </w:r>
      <w:r>
        <w:rPr>
          <w:sz w:val="24"/>
        </w:rPr>
        <w:t>against</w:t>
      </w:r>
      <w:r>
        <w:rPr>
          <w:spacing w:val="-13"/>
          <w:sz w:val="24"/>
        </w:rPr>
        <w:t xml:space="preserve"> </w:t>
      </w:r>
      <w:r>
        <w:rPr>
          <w:sz w:val="24"/>
        </w:rPr>
        <w:t>the</w:t>
      </w:r>
      <w:r>
        <w:rPr>
          <w:spacing w:val="-15"/>
          <w:sz w:val="24"/>
        </w:rPr>
        <w:t xml:space="preserve"> </w:t>
      </w:r>
      <w:r>
        <w:rPr>
          <w:sz w:val="24"/>
        </w:rPr>
        <w:t>conditions</w:t>
      </w:r>
      <w:r>
        <w:rPr>
          <w:spacing w:val="-16"/>
          <w:sz w:val="24"/>
        </w:rPr>
        <w:t xml:space="preserve"> </w:t>
      </w:r>
      <w:r>
        <w:rPr>
          <w:sz w:val="24"/>
        </w:rPr>
        <w:t>that</w:t>
      </w:r>
      <w:r>
        <w:rPr>
          <w:spacing w:val="-16"/>
          <w:sz w:val="24"/>
        </w:rPr>
        <w:t xml:space="preserve"> </w:t>
      </w:r>
      <w:r>
        <w:rPr>
          <w:sz w:val="24"/>
        </w:rPr>
        <w:t>may</w:t>
      </w:r>
      <w:r>
        <w:rPr>
          <w:spacing w:val="-16"/>
          <w:sz w:val="24"/>
        </w:rPr>
        <w:t xml:space="preserve"> </w:t>
      </w:r>
      <w:r>
        <w:rPr>
          <w:sz w:val="24"/>
        </w:rPr>
        <w:t>be</w:t>
      </w:r>
      <w:r>
        <w:rPr>
          <w:spacing w:val="-15"/>
          <w:sz w:val="24"/>
        </w:rPr>
        <w:t xml:space="preserve"> </w:t>
      </w:r>
      <w:r>
        <w:rPr>
          <w:sz w:val="24"/>
        </w:rPr>
        <w:t>attached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grant</w:t>
      </w:r>
      <w:r>
        <w:rPr>
          <w:spacing w:val="-17"/>
          <w:sz w:val="24"/>
        </w:rPr>
        <w:t xml:space="preserve"> </w:t>
      </w:r>
      <w:r>
        <w:rPr>
          <w:sz w:val="24"/>
        </w:rPr>
        <w:t>of</w:t>
      </w:r>
      <w:r>
        <w:rPr>
          <w:spacing w:val="-13"/>
          <w:sz w:val="24"/>
        </w:rPr>
        <w:t xml:space="preserve"> </w:t>
      </w:r>
      <w:r>
        <w:rPr>
          <w:sz w:val="24"/>
        </w:rPr>
        <w:t>a</w:t>
      </w:r>
      <w:r>
        <w:rPr>
          <w:spacing w:val="-15"/>
          <w:sz w:val="24"/>
        </w:rPr>
        <w:t xml:space="preserve"> </w:t>
      </w:r>
      <w:r>
        <w:rPr>
          <w:sz w:val="24"/>
        </w:rPr>
        <w:t>Consent.</w:t>
      </w:r>
    </w:p>
    <w:p w14:paraId="16EFA119" w14:textId="77777777" w:rsidR="00325846" w:rsidRDefault="00325846">
      <w:pPr>
        <w:pStyle w:val="BodyText"/>
      </w:pPr>
    </w:p>
    <w:p w14:paraId="0203F1E2" w14:textId="77777777" w:rsidR="00325846" w:rsidRDefault="00000000">
      <w:pPr>
        <w:pStyle w:val="Heading1"/>
        <w:numPr>
          <w:ilvl w:val="1"/>
          <w:numId w:val="4"/>
        </w:numPr>
        <w:tabs>
          <w:tab w:val="left" w:pos="1134"/>
        </w:tabs>
        <w:spacing w:before="0"/>
      </w:pPr>
      <w:bookmarkStart w:id="215" w:name="8.15_GRANT_OF_APPLICATIONS"/>
      <w:bookmarkEnd w:id="215"/>
      <w:r>
        <w:t>GRANT OF</w:t>
      </w:r>
      <w:r>
        <w:rPr>
          <w:spacing w:val="-1"/>
        </w:rPr>
        <w:t xml:space="preserve"> </w:t>
      </w:r>
      <w:r>
        <w:rPr>
          <w:spacing w:val="-2"/>
        </w:rPr>
        <w:t>APPLICATIONS</w:t>
      </w:r>
    </w:p>
    <w:p w14:paraId="6C632E9C" w14:textId="77777777" w:rsidR="00325846" w:rsidRDefault="00325846">
      <w:pPr>
        <w:pStyle w:val="BodyText"/>
        <w:rPr>
          <w:b/>
        </w:rPr>
      </w:pPr>
    </w:p>
    <w:p w14:paraId="340009C4" w14:textId="77777777" w:rsidR="00325846" w:rsidRDefault="00000000">
      <w:pPr>
        <w:pStyle w:val="ListParagraph"/>
        <w:numPr>
          <w:ilvl w:val="1"/>
          <w:numId w:val="4"/>
        </w:numPr>
        <w:tabs>
          <w:tab w:val="left" w:pos="1131"/>
          <w:tab w:val="left" w:pos="1134"/>
        </w:tabs>
        <w:ind w:right="389"/>
        <w:jc w:val="both"/>
        <w:rPr>
          <w:sz w:val="24"/>
        </w:rPr>
      </w:pPr>
      <w:bookmarkStart w:id="216" w:name="8.16_The_applicant_will_be_advised_by_le"/>
      <w:bookmarkEnd w:id="216"/>
      <w:r>
        <w:rPr>
          <w:sz w:val="24"/>
        </w:rPr>
        <w:t>The</w:t>
      </w:r>
      <w:r>
        <w:rPr>
          <w:spacing w:val="-1"/>
          <w:sz w:val="24"/>
        </w:rPr>
        <w:t xml:space="preserve"> </w:t>
      </w:r>
      <w:r>
        <w:rPr>
          <w:sz w:val="24"/>
        </w:rPr>
        <w:t>applicant</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advised</w:t>
      </w:r>
      <w:r>
        <w:rPr>
          <w:spacing w:val="-1"/>
          <w:sz w:val="24"/>
        </w:rPr>
        <w:t xml:space="preserve"> </w:t>
      </w:r>
      <w:r>
        <w:rPr>
          <w:sz w:val="24"/>
        </w:rPr>
        <w:t>by</w:t>
      </w:r>
      <w:r>
        <w:rPr>
          <w:spacing w:val="-2"/>
          <w:sz w:val="24"/>
        </w:rPr>
        <w:t xml:space="preserve"> </w:t>
      </w:r>
      <w:r>
        <w:rPr>
          <w:sz w:val="24"/>
        </w:rPr>
        <w:t>letter</w:t>
      </w:r>
      <w:r>
        <w:rPr>
          <w:spacing w:val="-3"/>
          <w:sz w:val="24"/>
        </w:rPr>
        <w:t xml:space="preserve"> </w:t>
      </w:r>
      <w:r>
        <w:rPr>
          <w:sz w:val="24"/>
        </w:rPr>
        <w:t>that</w:t>
      </w:r>
      <w:r>
        <w:rPr>
          <w:spacing w:val="-4"/>
          <w:sz w:val="24"/>
        </w:rPr>
        <w:t xml:space="preserve"> </w:t>
      </w:r>
      <w:r>
        <w:rPr>
          <w:sz w:val="24"/>
        </w:rPr>
        <w:t>the</w:t>
      </w:r>
      <w:r>
        <w:rPr>
          <w:spacing w:val="-1"/>
          <w:sz w:val="24"/>
        </w:rPr>
        <w:t xml:space="preserve"> </w:t>
      </w:r>
      <w:r>
        <w:rPr>
          <w:sz w:val="24"/>
        </w:rPr>
        <w:t>Mobile</w:t>
      </w:r>
      <w:r>
        <w:rPr>
          <w:spacing w:val="-1"/>
          <w:sz w:val="24"/>
        </w:rPr>
        <w:t xml:space="preserve"> </w:t>
      </w:r>
      <w:r>
        <w:rPr>
          <w:sz w:val="24"/>
        </w:rPr>
        <w:t>Trading</w:t>
      </w:r>
      <w:r>
        <w:rPr>
          <w:spacing w:val="-1"/>
          <w:sz w:val="24"/>
        </w:rPr>
        <w:t xml:space="preserve"> </w:t>
      </w:r>
      <w:r>
        <w:rPr>
          <w:sz w:val="24"/>
        </w:rPr>
        <w:t>Consent</w:t>
      </w:r>
      <w:r>
        <w:rPr>
          <w:spacing w:val="-1"/>
          <w:sz w:val="24"/>
        </w:rPr>
        <w:t xml:space="preserve"> </w:t>
      </w:r>
      <w:r>
        <w:rPr>
          <w:sz w:val="24"/>
        </w:rPr>
        <w:t>has</w:t>
      </w:r>
      <w:r>
        <w:rPr>
          <w:spacing w:val="-2"/>
          <w:sz w:val="24"/>
        </w:rPr>
        <w:t xml:space="preserve"> </w:t>
      </w:r>
      <w:r>
        <w:rPr>
          <w:sz w:val="24"/>
        </w:rPr>
        <w:t>been granted. The Mobile Trading Consent will be enclosed with the letter, and attached to the Mobile</w:t>
      </w:r>
      <w:r>
        <w:rPr>
          <w:spacing w:val="-1"/>
          <w:sz w:val="24"/>
        </w:rPr>
        <w:t xml:space="preserve"> </w:t>
      </w:r>
      <w:r>
        <w:rPr>
          <w:sz w:val="24"/>
        </w:rPr>
        <w:t xml:space="preserve">Trading Consent will be the standard conditions (and any additional conditions if the application was determined at a Hearing) imposed by the Council, which must be </w:t>
      </w:r>
      <w:proofErr w:type="gramStart"/>
      <w:r>
        <w:rPr>
          <w:sz w:val="24"/>
        </w:rPr>
        <w:t>adhered to at all times</w:t>
      </w:r>
      <w:proofErr w:type="gramEnd"/>
      <w:r>
        <w:rPr>
          <w:sz w:val="24"/>
        </w:rPr>
        <w:t>.</w:t>
      </w:r>
    </w:p>
    <w:p w14:paraId="00836EC3" w14:textId="77777777" w:rsidR="00325846" w:rsidRDefault="00325846">
      <w:pPr>
        <w:pStyle w:val="BodyText"/>
      </w:pPr>
    </w:p>
    <w:p w14:paraId="4D3CD80D" w14:textId="77777777" w:rsidR="00325846" w:rsidRDefault="00000000">
      <w:pPr>
        <w:pStyle w:val="Heading1"/>
        <w:numPr>
          <w:ilvl w:val="1"/>
          <w:numId w:val="4"/>
        </w:numPr>
        <w:tabs>
          <w:tab w:val="left" w:pos="1134"/>
        </w:tabs>
        <w:spacing w:before="0"/>
      </w:pPr>
      <w:bookmarkStart w:id="217" w:name="8.17_DURATION_OF_MOBILE_TRADING_CONSENTS"/>
      <w:bookmarkEnd w:id="217"/>
      <w:r>
        <w:t>DURATION</w:t>
      </w:r>
      <w:r>
        <w:rPr>
          <w:spacing w:val="-3"/>
        </w:rPr>
        <w:t xml:space="preserve"> </w:t>
      </w:r>
      <w:r>
        <w:t>OF</w:t>
      </w:r>
      <w:r>
        <w:rPr>
          <w:spacing w:val="-2"/>
        </w:rPr>
        <w:t xml:space="preserve"> </w:t>
      </w:r>
      <w:r>
        <w:t>MOBILE</w:t>
      </w:r>
      <w:r>
        <w:rPr>
          <w:spacing w:val="-2"/>
        </w:rPr>
        <w:t xml:space="preserve"> </w:t>
      </w:r>
      <w:r>
        <w:t>TRADING</w:t>
      </w:r>
      <w:r>
        <w:rPr>
          <w:spacing w:val="-1"/>
        </w:rPr>
        <w:t xml:space="preserve"> </w:t>
      </w:r>
      <w:r>
        <w:rPr>
          <w:spacing w:val="-2"/>
        </w:rPr>
        <w:t>CONSENTS</w:t>
      </w:r>
    </w:p>
    <w:p w14:paraId="323940D1" w14:textId="77777777" w:rsidR="00325846" w:rsidRDefault="00325846">
      <w:pPr>
        <w:pStyle w:val="BodyText"/>
        <w:rPr>
          <w:b/>
        </w:rPr>
      </w:pPr>
    </w:p>
    <w:p w14:paraId="59786BEA" w14:textId="77777777" w:rsidR="00325846" w:rsidRDefault="00000000">
      <w:pPr>
        <w:pStyle w:val="ListParagraph"/>
        <w:numPr>
          <w:ilvl w:val="1"/>
          <w:numId w:val="4"/>
        </w:numPr>
        <w:tabs>
          <w:tab w:val="left" w:pos="1131"/>
          <w:tab w:val="left" w:pos="1134"/>
        </w:tabs>
        <w:ind w:right="391"/>
        <w:jc w:val="both"/>
        <w:rPr>
          <w:sz w:val="24"/>
        </w:rPr>
      </w:pPr>
      <w:bookmarkStart w:id="218" w:name="8.18_Any_Mobile_Trading_Consent_granted,"/>
      <w:bookmarkEnd w:id="218"/>
      <w:r>
        <w:rPr>
          <w:sz w:val="24"/>
        </w:rPr>
        <w:t>Any Mobile Trading Consent granted, will be issued for a maximum period of 12 months, or a minimum period of 6 months (if requested by the applicant).</w:t>
      </w:r>
    </w:p>
    <w:p w14:paraId="7BD0CF9D" w14:textId="77777777" w:rsidR="00325846" w:rsidRDefault="00325846">
      <w:pPr>
        <w:pStyle w:val="BodyText"/>
      </w:pPr>
    </w:p>
    <w:p w14:paraId="14B9B18C" w14:textId="77777777" w:rsidR="00325846" w:rsidRDefault="00000000">
      <w:pPr>
        <w:pStyle w:val="ListParagraph"/>
        <w:numPr>
          <w:ilvl w:val="1"/>
          <w:numId w:val="4"/>
        </w:numPr>
        <w:tabs>
          <w:tab w:val="left" w:pos="1131"/>
          <w:tab w:val="left" w:pos="1134"/>
        </w:tabs>
        <w:ind w:right="391"/>
        <w:jc w:val="both"/>
        <w:rPr>
          <w:sz w:val="24"/>
        </w:rPr>
      </w:pPr>
      <w:bookmarkStart w:id="219" w:name="8.19_An_application_to_renew_an_existing"/>
      <w:bookmarkEnd w:id="219"/>
      <w:r>
        <w:rPr>
          <w:sz w:val="24"/>
        </w:rPr>
        <w:t>An</w:t>
      </w:r>
      <w:r>
        <w:rPr>
          <w:spacing w:val="-9"/>
          <w:sz w:val="24"/>
        </w:rPr>
        <w:t xml:space="preserve"> </w:t>
      </w:r>
      <w:r>
        <w:rPr>
          <w:sz w:val="24"/>
        </w:rPr>
        <w:t>application</w:t>
      </w:r>
      <w:r>
        <w:rPr>
          <w:spacing w:val="-9"/>
          <w:sz w:val="24"/>
        </w:rPr>
        <w:t xml:space="preserve"> </w:t>
      </w:r>
      <w:r>
        <w:rPr>
          <w:sz w:val="24"/>
        </w:rPr>
        <w:t>to</w:t>
      </w:r>
      <w:r>
        <w:rPr>
          <w:spacing w:val="-9"/>
          <w:sz w:val="24"/>
        </w:rPr>
        <w:t xml:space="preserve"> </w:t>
      </w:r>
      <w:r>
        <w:rPr>
          <w:sz w:val="24"/>
        </w:rPr>
        <w:t>renew</w:t>
      </w:r>
      <w:r>
        <w:rPr>
          <w:spacing w:val="-11"/>
          <w:sz w:val="24"/>
        </w:rPr>
        <w:t xml:space="preserve"> </w:t>
      </w:r>
      <w:r>
        <w:rPr>
          <w:sz w:val="24"/>
        </w:rPr>
        <w:t>an</w:t>
      </w:r>
      <w:r>
        <w:rPr>
          <w:spacing w:val="-9"/>
          <w:sz w:val="24"/>
        </w:rPr>
        <w:t xml:space="preserve"> </w:t>
      </w:r>
      <w:r>
        <w:rPr>
          <w:sz w:val="24"/>
        </w:rPr>
        <w:t>existing</w:t>
      </w:r>
      <w:r>
        <w:rPr>
          <w:spacing w:val="-9"/>
          <w:sz w:val="24"/>
        </w:rPr>
        <w:t xml:space="preserve"> </w:t>
      </w:r>
      <w:r>
        <w:rPr>
          <w:sz w:val="24"/>
        </w:rPr>
        <w:t>Mobile</w:t>
      </w:r>
      <w:r>
        <w:rPr>
          <w:spacing w:val="-9"/>
          <w:sz w:val="24"/>
        </w:rPr>
        <w:t xml:space="preserve"> </w:t>
      </w:r>
      <w:r>
        <w:rPr>
          <w:sz w:val="24"/>
        </w:rPr>
        <w:t>Trading</w:t>
      </w:r>
      <w:r>
        <w:rPr>
          <w:spacing w:val="-12"/>
          <w:sz w:val="24"/>
        </w:rPr>
        <w:t xml:space="preserve"> </w:t>
      </w:r>
      <w:r>
        <w:rPr>
          <w:sz w:val="24"/>
        </w:rPr>
        <w:t>Consent</w:t>
      </w:r>
      <w:r>
        <w:rPr>
          <w:spacing w:val="-12"/>
          <w:sz w:val="24"/>
        </w:rPr>
        <w:t xml:space="preserve"> </w:t>
      </w:r>
      <w:r>
        <w:rPr>
          <w:sz w:val="24"/>
        </w:rPr>
        <w:t>must</w:t>
      </w:r>
      <w:r>
        <w:rPr>
          <w:spacing w:val="-10"/>
          <w:sz w:val="24"/>
        </w:rPr>
        <w:t xml:space="preserve"> </w:t>
      </w:r>
      <w:r>
        <w:rPr>
          <w:sz w:val="24"/>
        </w:rPr>
        <w:t>be</w:t>
      </w:r>
      <w:r>
        <w:rPr>
          <w:spacing w:val="-12"/>
          <w:sz w:val="24"/>
        </w:rPr>
        <w:t xml:space="preserve"> </w:t>
      </w:r>
      <w:r>
        <w:rPr>
          <w:sz w:val="24"/>
        </w:rPr>
        <w:t>submitted</w:t>
      </w:r>
      <w:r>
        <w:rPr>
          <w:spacing w:val="-9"/>
          <w:sz w:val="24"/>
        </w:rPr>
        <w:t xml:space="preserve"> </w:t>
      </w:r>
      <w:r>
        <w:rPr>
          <w:sz w:val="24"/>
        </w:rPr>
        <w:t>to the Licensing Authority prior to the current Consent expiring, and all necessary documents</w:t>
      </w:r>
      <w:r>
        <w:rPr>
          <w:spacing w:val="-15"/>
          <w:sz w:val="24"/>
        </w:rPr>
        <w:t xml:space="preserve"> </w:t>
      </w:r>
      <w:r>
        <w:rPr>
          <w:sz w:val="24"/>
        </w:rPr>
        <w:t>to</w:t>
      </w:r>
      <w:r>
        <w:rPr>
          <w:spacing w:val="-16"/>
          <w:sz w:val="24"/>
        </w:rPr>
        <w:t xml:space="preserve"> </w:t>
      </w:r>
      <w:r>
        <w:rPr>
          <w:sz w:val="24"/>
        </w:rPr>
        <w:t>satisfy</w:t>
      </w:r>
      <w:r>
        <w:rPr>
          <w:spacing w:val="-15"/>
          <w:sz w:val="24"/>
        </w:rPr>
        <w:t xml:space="preserve"> </w:t>
      </w:r>
      <w:r>
        <w:rPr>
          <w:sz w:val="24"/>
        </w:rPr>
        <w:t>the</w:t>
      </w:r>
      <w:r>
        <w:rPr>
          <w:spacing w:val="-14"/>
          <w:sz w:val="24"/>
        </w:rPr>
        <w:t xml:space="preserve"> </w:t>
      </w:r>
      <w:r>
        <w:rPr>
          <w:sz w:val="24"/>
        </w:rPr>
        <w:t>Councils</w:t>
      </w:r>
      <w:r>
        <w:rPr>
          <w:spacing w:val="-15"/>
          <w:sz w:val="24"/>
        </w:rPr>
        <w:t xml:space="preserve"> </w:t>
      </w:r>
      <w:r>
        <w:rPr>
          <w:sz w:val="24"/>
        </w:rPr>
        <w:t>criteria</w:t>
      </w:r>
      <w:r>
        <w:rPr>
          <w:spacing w:val="-16"/>
          <w:sz w:val="24"/>
        </w:rPr>
        <w:t xml:space="preserve"> </w:t>
      </w:r>
      <w:r>
        <w:rPr>
          <w:sz w:val="24"/>
        </w:rPr>
        <w:t>must</w:t>
      </w:r>
      <w:r>
        <w:rPr>
          <w:spacing w:val="-14"/>
          <w:sz w:val="24"/>
        </w:rPr>
        <w:t xml:space="preserve"> </w:t>
      </w:r>
      <w:r>
        <w:rPr>
          <w:sz w:val="24"/>
        </w:rPr>
        <w:t>be</w:t>
      </w:r>
      <w:r>
        <w:rPr>
          <w:spacing w:val="-14"/>
          <w:sz w:val="24"/>
        </w:rPr>
        <w:t xml:space="preserve"> </w:t>
      </w:r>
      <w:r>
        <w:rPr>
          <w:sz w:val="24"/>
        </w:rPr>
        <w:t>submitted</w:t>
      </w:r>
      <w:r>
        <w:rPr>
          <w:spacing w:val="-14"/>
          <w:sz w:val="24"/>
        </w:rPr>
        <w:t xml:space="preserve"> </w:t>
      </w:r>
      <w:r>
        <w:rPr>
          <w:sz w:val="24"/>
        </w:rPr>
        <w:t>every</w:t>
      </w:r>
      <w:r>
        <w:rPr>
          <w:spacing w:val="-15"/>
          <w:sz w:val="24"/>
        </w:rPr>
        <w:t xml:space="preserve"> </w:t>
      </w:r>
      <w:r>
        <w:rPr>
          <w:sz w:val="24"/>
        </w:rPr>
        <w:t>time</w:t>
      </w:r>
      <w:r>
        <w:rPr>
          <w:spacing w:val="-16"/>
          <w:sz w:val="24"/>
        </w:rPr>
        <w:t xml:space="preserve"> </w:t>
      </w:r>
      <w:r>
        <w:rPr>
          <w:sz w:val="24"/>
        </w:rPr>
        <w:t>a</w:t>
      </w:r>
      <w:r>
        <w:rPr>
          <w:spacing w:val="-14"/>
          <w:sz w:val="24"/>
        </w:rPr>
        <w:t xml:space="preserve"> </w:t>
      </w:r>
      <w:r>
        <w:rPr>
          <w:sz w:val="24"/>
        </w:rPr>
        <w:t>renewal application is made.</w:t>
      </w:r>
    </w:p>
    <w:p w14:paraId="32DD16E9" w14:textId="77777777" w:rsidR="00325846" w:rsidRDefault="00325846">
      <w:pPr>
        <w:pStyle w:val="ListParagraph"/>
        <w:rPr>
          <w:sz w:val="24"/>
        </w:rPr>
        <w:sectPr w:rsidR="00325846">
          <w:pgSz w:w="11910" w:h="16850"/>
          <w:pgMar w:top="1060" w:right="850" w:bottom="280" w:left="992" w:header="720" w:footer="720" w:gutter="0"/>
          <w:cols w:space="720"/>
        </w:sectPr>
      </w:pPr>
    </w:p>
    <w:p w14:paraId="66C4B452" w14:textId="77777777" w:rsidR="00325846" w:rsidRDefault="00000000">
      <w:pPr>
        <w:pStyle w:val="Heading1"/>
        <w:numPr>
          <w:ilvl w:val="1"/>
          <w:numId w:val="4"/>
        </w:numPr>
        <w:tabs>
          <w:tab w:val="left" w:pos="1134"/>
        </w:tabs>
      </w:pPr>
      <w:bookmarkStart w:id="220" w:name="8.20_REFUSAL_OF_APPLICATIONS"/>
      <w:bookmarkEnd w:id="220"/>
      <w:r>
        <w:lastRenderedPageBreak/>
        <w:t>REFUSAL</w:t>
      </w:r>
      <w:r>
        <w:rPr>
          <w:spacing w:val="-2"/>
        </w:rPr>
        <w:t xml:space="preserve"> </w:t>
      </w:r>
      <w:r>
        <w:t>OF</w:t>
      </w:r>
      <w:r>
        <w:rPr>
          <w:spacing w:val="-2"/>
        </w:rPr>
        <w:t xml:space="preserve"> APPLICATIONS</w:t>
      </w:r>
    </w:p>
    <w:p w14:paraId="2346992A" w14:textId="77777777" w:rsidR="00325846" w:rsidRDefault="00325846">
      <w:pPr>
        <w:pStyle w:val="BodyText"/>
        <w:rPr>
          <w:b/>
        </w:rPr>
      </w:pPr>
    </w:p>
    <w:p w14:paraId="666E9EE5" w14:textId="77777777" w:rsidR="00325846" w:rsidRDefault="00000000">
      <w:pPr>
        <w:pStyle w:val="ListParagraph"/>
        <w:numPr>
          <w:ilvl w:val="1"/>
          <w:numId w:val="4"/>
        </w:numPr>
        <w:tabs>
          <w:tab w:val="left" w:pos="1131"/>
          <w:tab w:val="left" w:pos="1134"/>
        </w:tabs>
        <w:ind w:right="394"/>
        <w:jc w:val="both"/>
        <w:rPr>
          <w:sz w:val="24"/>
        </w:rPr>
      </w:pPr>
      <w:bookmarkStart w:id="221" w:name="8.21_Where_an_application_is_refused,_th"/>
      <w:bookmarkEnd w:id="221"/>
      <w:r>
        <w:rPr>
          <w:sz w:val="24"/>
        </w:rPr>
        <w:t>Where</w:t>
      </w:r>
      <w:r>
        <w:rPr>
          <w:spacing w:val="-8"/>
          <w:sz w:val="24"/>
        </w:rPr>
        <w:t xml:space="preserve"> </w:t>
      </w:r>
      <w:r>
        <w:rPr>
          <w:sz w:val="24"/>
        </w:rPr>
        <w:t>an</w:t>
      </w:r>
      <w:r>
        <w:rPr>
          <w:spacing w:val="-8"/>
          <w:sz w:val="24"/>
        </w:rPr>
        <w:t xml:space="preserve"> </w:t>
      </w:r>
      <w:r>
        <w:rPr>
          <w:sz w:val="24"/>
        </w:rPr>
        <w:t>application</w:t>
      </w:r>
      <w:r>
        <w:rPr>
          <w:spacing w:val="-6"/>
          <w:sz w:val="24"/>
        </w:rPr>
        <w:t xml:space="preserve"> </w:t>
      </w:r>
      <w:r>
        <w:rPr>
          <w:sz w:val="24"/>
        </w:rPr>
        <w:t>is</w:t>
      </w:r>
      <w:r>
        <w:rPr>
          <w:spacing w:val="-7"/>
          <w:sz w:val="24"/>
        </w:rPr>
        <w:t xml:space="preserve"> </w:t>
      </w:r>
      <w:r>
        <w:rPr>
          <w:sz w:val="24"/>
        </w:rPr>
        <w:t>refused,</w:t>
      </w:r>
      <w:r>
        <w:rPr>
          <w:spacing w:val="-6"/>
          <w:sz w:val="24"/>
        </w:rPr>
        <w:t xml:space="preserve"> </w:t>
      </w:r>
      <w:r>
        <w:rPr>
          <w:sz w:val="24"/>
        </w:rPr>
        <w:t>the</w:t>
      </w:r>
      <w:r>
        <w:rPr>
          <w:spacing w:val="-6"/>
          <w:sz w:val="24"/>
        </w:rPr>
        <w:t xml:space="preserve"> </w:t>
      </w:r>
      <w:r>
        <w:rPr>
          <w:sz w:val="24"/>
        </w:rPr>
        <w:t>applicant</w:t>
      </w:r>
      <w:r>
        <w:rPr>
          <w:spacing w:val="-6"/>
          <w:sz w:val="24"/>
        </w:rPr>
        <w:t xml:space="preserve"> </w:t>
      </w:r>
      <w:r>
        <w:rPr>
          <w:sz w:val="24"/>
        </w:rPr>
        <w:t>will</w:t>
      </w:r>
      <w:r>
        <w:rPr>
          <w:spacing w:val="-7"/>
          <w:sz w:val="24"/>
        </w:rPr>
        <w:t xml:space="preserve"> </w:t>
      </w:r>
      <w:r>
        <w:rPr>
          <w:sz w:val="24"/>
        </w:rPr>
        <w:t>be</w:t>
      </w:r>
      <w:r>
        <w:rPr>
          <w:spacing w:val="-6"/>
          <w:sz w:val="24"/>
        </w:rPr>
        <w:t xml:space="preserve"> </w:t>
      </w:r>
      <w:r>
        <w:rPr>
          <w:sz w:val="24"/>
        </w:rPr>
        <w:t>informed</w:t>
      </w:r>
      <w:r>
        <w:rPr>
          <w:spacing w:val="-6"/>
          <w:sz w:val="24"/>
        </w:rPr>
        <w:t xml:space="preserve"> </w:t>
      </w:r>
      <w:r>
        <w:rPr>
          <w:sz w:val="24"/>
        </w:rPr>
        <w:t>in</w:t>
      </w:r>
      <w:r>
        <w:rPr>
          <w:spacing w:val="-6"/>
          <w:sz w:val="24"/>
        </w:rPr>
        <w:t xml:space="preserve"> </w:t>
      </w:r>
      <w:r>
        <w:rPr>
          <w:sz w:val="24"/>
        </w:rPr>
        <w:t>writing</w:t>
      </w:r>
      <w:r>
        <w:rPr>
          <w:spacing w:val="-6"/>
          <w:sz w:val="24"/>
        </w:rPr>
        <w:t xml:space="preserve"> </w:t>
      </w:r>
      <w:r>
        <w:rPr>
          <w:sz w:val="24"/>
        </w:rPr>
        <w:t>as</w:t>
      </w:r>
      <w:r>
        <w:rPr>
          <w:spacing w:val="-7"/>
          <w:sz w:val="24"/>
        </w:rPr>
        <w:t xml:space="preserve"> </w:t>
      </w:r>
      <w:r>
        <w:rPr>
          <w:sz w:val="24"/>
        </w:rPr>
        <w:t>to</w:t>
      </w:r>
      <w:r>
        <w:rPr>
          <w:spacing w:val="-6"/>
          <w:sz w:val="24"/>
        </w:rPr>
        <w:t xml:space="preserve"> </w:t>
      </w:r>
      <w:r>
        <w:rPr>
          <w:sz w:val="24"/>
        </w:rPr>
        <w:t>the reasons for the refusal, specifying the grounds for the decision.</w:t>
      </w:r>
    </w:p>
    <w:p w14:paraId="3CD2B1B3" w14:textId="77777777" w:rsidR="00325846" w:rsidRDefault="00325846">
      <w:pPr>
        <w:pStyle w:val="BodyText"/>
      </w:pPr>
    </w:p>
    <w:p w14:paraId="79F7F930" w14:textId="77777777" w:rsidR="00325846" w:rsidRDefault="00000000">
      <w:pPr>
        <w:pStyle w:val="ListParagraph"/>
        <w:numPr>
          <w:ilvl w:val="1"/>
          <w:numId w:val="4"/>
        </w:numPr>
        <w:tabs>
          <w:tab w:val="left" w:pos="1131"/>
          <w:tab w:val="left" w:pos="1134"/>
        </w:tabs>
        <w:ind w:right="390"/>
        <w:jc w:val="both"/>
        <w:rPr>
          <w:sz w:val="24"/>
        </w:rPr>
      </w:pPr>
      <w:bookmarkStart w:id="222" w:name="8.22_There_is_no_right_of_appeal_to_the_"/>
      <w:bookmarkEnd w:id="222"/>
      <w:r>
        <w:rPr>
          <w:sz w:val="24"/>
        </w:rPr>
        <w:t>There is no right of appeal to the Magistrates Court following the refusal of an application. A person aggrieved by a decision of the Council may make an application to the High Court for the judicial review of the decision. For further information on potential grounds for judicial review, applicants should seek independent legal advice.</w:t>
      </w:r>
    </w:p>
    <w:p w14:paraId="391FAC7C" w14:textId="77777777" w:rsidR="00325846" w:rsidRDefault="00325846">
      <w:pPr>
        <w:pStyle w:val="BodyText"/>
      </w:pPr>
    </w:p>
    <w:p w14:paraId="0F28E93E" w14:textId="77777777" w:rsidR="00325846" w:rsidRDefault="00000000">
      <w:pPr>
        <w:pStyle w:val="Heading1"/>
        <w:numPr>
          <w:ilvl w:val="1"/>
          <w:numId w:val="4"/>
        </w:numPr>
        <w:tabs>
          <w:tab w:val="left" w:pos="1134"/>
        </w:tabs>
        <w:spacing w:before="0"/>
      </w:pPr>
      <w:bookmarkStart w:id="223" w:name="8.23_TRANSFER_OF_MOBILE_TRADING_CONSENTS"/>
      <w:bookmarkEnd w:id="223"/>
      <w:r>
        <w:t>TRANSFER</w:t>
      </w:r>
      <w:r>
        <w:rPr>
          <w:spacing w:val="-3"/>
        </w:rPr>
        <w:t xml:space="preserve"> </w:t>
      </w:r>
      <w:r>
        <w:t>OF</w:t>
      </w:r>
      <w:r>
        <w:rPr>
          <w:spacing w:val="-2"/>
        </w:rPr>
        <w:t xml:space="preserve"> </w:t>
      </w:r>
      <w:r>
        <w:t>MOBILE</w:t>
      </w:r>
      <w:r>
        <w:rPr>
          <w:spacing w:val="-1"/>
        </w:rPr>
        <w:t xml:space="preserve"> </w:t>
      </w:r>
      <w:r>
        <w:t>TRADING</w:t>
      </w:r>
      <w:r>
        <w:rPr>
          <w:spacing w:val="-1"/>
        </w:rPr>
        <w:t xml:space="preserve"> </w:t>
      </w:r>
      <w:r>
        <w:rPr>
          <w:spacing w:val="-2"/>
        </w:rPr>
        <w:t>CONSENTS</w:t>
      </w:r>
    </w:p>
    <w:p w14:paraId="2F889AFC" w14:textId="77777777" w:rsidR="00325846" w:rsidRDefault="00325846">
      <w:pPr>
        <w:pStyle w:val="BodyText"/>
        <w:rPr>
          <w:b/>
        </w:rPr>
      </w:pPr>
    </w:p>
    <w:p w14:paraId="26AE7683" w14:textId="77777777" w:rsidR="00325846" w:rsidRDefault="00000000">
      <w:pPr>
        <w:pStyle w:val="ListParagraph"/>
        <w:numPr>
          <w:ilvl w:val="1"/>
          <w:numId w:val="4"/>
        </w:numPr>
        <w:tabs>
          <w:tab w:val="left" w:pos="1131"/>
          <w:tab w:val="left" w:pos="1134"/>
        </w:tabs>
        <w:ind w:right="391"/>
        <w:jc w:val="both"/>
        <w:rPr>
          <w:sz w:val="24"/>
        </w:rPr>
      </w:pPr>
      <w:bookmarkStart w:id="224" w:name="8.24__Under_no_circumstances_may_a_Mobil"/>
      <w:bookmarkEnd w:id="224"/>
      <w:r>
        <w:rPr>
          <w:sz w:val="24"/>
        </w:rPr>
        <w:t>Under</w:t>
      </w:r>
      <w:r>
        <w:rPr>
          <w:spacing w:val="-4"/>
          <w:sz w:val="24"/>
        </w:rPr>
        <w:t xml:space="preserve"> </w:t>
      </w:r>
      <w:r>
        <w:rPr>
          <w:sz w:val="24"/>
        </w:rPr>
        <w:t>no</w:t>
      </w:r>
      <w:r>
        <w:rPr>
          <w:spacing w:val="-2"/>
          <w:sz w:val="24"/>
        </w:rPr>
        <w:t xml:space="preserve"> </w:t>
      </w:r>
      <w:r>
        <w:rPr>
          <w:sz w:val="24"/>
        </w:rPr>
        <w:t>circumstances</w:t>
      </w:r>
      <w:r>
        <w:rPr>
          <w:spacing w:val="-5"/>
          <w:sz w:val="24"/>
        </w:rPr>
        <w:t xml:space="preserve"> </w:t>
      </w:r>
      <w:r>
        <w:rPr>
          <w:sz w:val="24"/>
        </w:rPr>
        <w:t>may</w:t>
      </w:r>
      <w:r>
        <w:rPr>
          <w:spacing w:val="-5"/>
          <w:sz w:val="24"/>
        </w:rPr>
        <w:t xml:space="preserve"> </w:t>
      </w:r>
      <w:r>
        <w:rPr>
          <w:sz w:val="24"/>
        </w:rPr>
        <w:t>a</w:t>
      </w:r>
      <w:r>
        <w:rPr>
          <w:spacing w:val="-2"/>
          <w:sz w:val="24"/>
        </w:rPr>
        <w:t xml:space="preserve"> </w:t>
      </w:r>
      <w:r>
        <w:rPr>
          <w:sz w:val="24"/>
        </w:rPr>
        <w:t>Mobile</w:t>
      </w:r>
      <w:r>
        <w:rPr>
          <w:spacing w:val="-2"/>
          <w:sz w:val="24"/>
        </w:rPr>
        <w:t xml:space="preserve"> </w:t>
      </w:r>
      <w:r>
        <w:rPr>
          <w:sz w:val="24"/>
        </w:rPr>
        <w:t>Trading</w:t>
      </w:r>
      <w:r>
        <w:rPr>
          <w:spacing w:val="-2"/>
          <w:sz w:val="24"/>
        </w:rPr>
        <w:t xml:space="preserve"> </w:t>
      </w:r>
      <w:r>
        <w:rPr>
          <w:sz w:val="24"/>
        </w:rPr>
        <w:t>Consent</w:t>
      </w:r>
      <w:r>
        <w:rPr>
          <w:spacing w:val="-5"/>
          <w:sz w:val="24"/>
        </w:rPr>
        <w:t xml:space="preserve"> </w:t>
      </w:r>
      <w:r>
        <w:rPr>
          <w:sz w:val="24"/>
        </w:rPr>
        <w:t>be</w:t>
      </w:r>
      <w:r>
        <w:rPr>
          <w:spacing w:val="-4"/>
          <w:sz w:val="24"/>
        </w:rPr>
        <w:t xml:space="preserve"> </w:t>
      </w:r>
      <w:r>
        <w:rPr>
          <w:sz w:val="24"/>
        </w:rPr>
        <w:t>transferred</w:t>
      </w:r>
      <w:r>
        <w:rPr>
          <w:spacing w:val="-2"/>
          <w:sz w:val="24"/>
        </w:rPr>
        <w:t xml:space="preserve"> </w:t>
      </w:r>
      <w:r>
        <w:rPr>
          <w:sz w:val="24"/>
        </w:rPr>
        <w:t>or</w:t>
      </w:r>
      <w:r>
        <w:rPr>
          <w:spacing w:val="-4"/>
          <w:sz w:val="24"/>
        </w:rPr>
        <w:t xml:space="preserve"> </w:t>
      </w:r>
      <w:r>
        <w:rPr>
          <w:sz w:val="24"/>
        </w:rPr>
        <w:t>sold</w:t>
      </w:r>
      <w:r>
        <w:rPr>
          <w:spacing w:val="-4"/>
          <w:sz w:val="24"/>
        </w:rPr>
        <w:t xml:space="preserve"> </w:t>
      </w:r>
      <w:r>
        <w:rPr>
          <w:sz w:val="24"/>
        </w:rPr>
        <w:t>to another</w:t>
      </w:r>
      <w:r>
        <w:rPr>
          <w:spacing w:val="-5"/>
          <w:sz w:val="24"/>
        </w:rPr>
        <w:t xml:space="preserve"> </w:t>
      </w:r>
      <w:r>
        <w:rPr>
          <w:sz w:val="24"/>
        </w:rPr>
        <w:t>person,</w:t>
      </w:r>
      <w:r>
        <w:rPr>
          <w:spacing w:val="-1"/>
          <w:sz w:val="24"/>
        </w:rPr>
        <w:t xml:space="preserve"> </w:t>
      </w:r>
      <w:r>
        <w:rPr>
          <w:sz w:val="24"/>
        </w:rPr>
        <w:t>save</w:t>
      </w:r>
      <w:r>
        <w:rPr>
          <w:spacing w:val="-3"/>
          <w:sz w:val="24"/>
        </w:rPr>
        <w:t xml:space="preserve"> </w:t>
      </w:r>
      <w:r>
        <w:rPr>
          <w:sz w:val="24"/>
        </w:rPr>
        <w:t>for</w:t>
      </w:r>
      <w:r>
        <w:rPr>
          <w:spacing w:val="-3"/>
          <w:sz w:val="24"/>
        </w:rPr>
        <w:t xml:space="preserve"> </w:t>
      </w:r>
      <w:r>
        <w:rPr>
          <w:sz w:val="24"/>
        </w:rPr>
        <w:t>such</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being</w:t>
      </w:r>
      <w:r>
        <w:rPr>
          <w:spacing w:val="-3"/>
          <w:sz w:val="24"/>
        </w:rPr>
        <w:t xml:space="preserve"> </w:t>
      </w:r>
      <w:r>
        <w:rPr>
          <w:sz w:val="24"/>
        </w:rPr>
        <w:t>a</w:t>
      </w:r>
      <w:r>
        <w:rPr>
          <w:spacing w:val="-3"/>
          <w:sz w:val="24"/>
        </w:rPr>
        <w:t xml:space="preserve"> </w:t>
      </w:r>
      <w:r>
        <w:rPr>
          <w:sz w:val="24"/>
        </w:rPr>
        <w:t>documented</w:t>
      </w:r>
      <w:r>
        <w:rPr>
          <w:spacing w:val="-3"/>
          <w:sz w:val="24"/>
        </w:rPr>
        <w:t xml:space="preserve"> </w:t>
      </w:r>
      <w:r>
        <w:rPr>
          <w:sz w:val="24"/>
        </w:rPr>
        <w:t>business</w:t>
      </w:r>
      <w:r>
        <w:rPr>
          <w:spacing w:val="-2"/>
          <w:sz w:val="24"/>
        </w:rPr>
        <w:t xml:space="preserve"> </w:t>
      </w:r>
      <w:r>
        <w:rPr>
          <w:sz w:val="24"/>
        </w:rPr>
        <w:t>partner</w:t>
      </w:r>
      <w:r>
        <w:rPr>
          <w:spacing w:val="-5"/>
          <w:sz w:val="24"/>
        </w:rPr>
        <w:t xml:space="preserve"> </w:t>
      </w:r>
      <w:r>
        <w:rPr>
          <w:sz w:val="24"/>
        </w:rPr>
        <w:t>or a member of the Mobile Traders immediate family in the event of the Traders death or incapacity.</w:t>
      </w:r>
    </w:p>
    <w:p w14:paraId="0E054594" w14:textId="77777777" w:rsidR="00325846" w:rsidRDefault="00325846">
      <w:pPr>
        <w:pStyle w:val="BodyText"/>
      </w:pPr>
    </w:p>
    <w:p w14:paraId="7B4AE4E7" w14:textId="77777777" w:rsidR="00325846" w:rsidRDefault="00000000">
      <w:pPr>
        <w:pStyle w:val="ListParagraph"/>
        <w:numPr>
          <w:ilvl w:val="1"/>
          <w:numId w:val="4"/>
        </w:numPr>
        <w:tabs>
          <w:tab w:val="left" w:pos="1146"/>
        </w:tabs>
        <w:ind w:left="1146" w:hanging="720"/>
        <w:rPr>
          <w:sz w:val="24"/>
        </w:rPr>
      </w:pPr>
      <w:bookmarkStart w:id="225" w:name="8.25__The_sub-letting_of_a_Mobile_Tradin"/>
      <w:bookmarkEnd w:id="225"/>
      <w:r>
        <w:rPr>
          <w:sz w:val="24"/>
        </w:rPr>
        <w:t>The</w:t>
      </w:r>
      <w:r>
        <w:rPr>
          <w:spacing w:val="-3"/>
          <w:sz w:val="24"/>
        </w:rPr>
        <w:t xml:space="preserve"> </w:t>
      </w:r>
      <w:r>
        <w:rPr>
          <w:sz w:val="24"/>
        </w:rPr>
        <w:t>sub-letting</w:t>
      </w:r>
      <w:r>
        <w:rPr>
          <w:spacing w:val="-3"/>
          <w:sz w:val="24"/>
        </w:rPr>
        <w:t xml:space="preserve"> </w:t>
      </w:r>
      <w:r>
        <w:rPr>
          <w:sz w:val="24"/>
        </w:rPr>
        <w:t>of</w:t>
      </w:r>
      <w:r>
        <w:rPr>
          <w:spacing w:val="-3"/>
          <w:sz w:val="24"/>
        </w:rPr>
        <w:t xml:space="preserve"> </w:t>
      </w:r>
      <w:r>
        <w:rPr>
          <w:sz w:val="24"/>
        </w:rPr>
        <w:t>a</w:t>
      </w:r>
      <w:r>
        <w:rPr>
          <w:spacing w:val="-1"/>
          <w:sz w:val="24"/>
        </w:rPr>
        <w:t xml:space="preserve"> </w:t>
      </w:r>
      <w:r>
        <w:rPr>
          <w:sz w:val="24"/>
        </w:rPr>
        <w:t>Mobile Trading</w:t>
      </w:r>
      <w:r>
        <w:rPr>
          <w:spacing w:val="-3"/>
          <w:sz w:val="24"/>
        </w:rPr>
        <w:t xml:space="preserve"> </w:t>
      </w:r>
      <w:r>
        <w:rPr>
          <w:sz w:val="24"/>
        </w:rPr>
        <w:t>Consent</w:t>
      </w:r>
      <w:r>
        <w:rPr>
          <w:spacing w:val="-4"/>
          <w:sz w:val="24"/>
        </w:rPr>
        <w:t xml:space="preserve"> </w:t>
      </w:r>
      <w:r>
        <w:rPr>
          <w:sz w:val="24"/>
        </w:rPr>
        <w:t>to another</w:t>
      </w:r>
      <w:r>
        <w:rPr>
          <w:spacing w:val="-3"/>
          <w:sz w:val="24"/>
        </w:rPr>
        <w:t xml:space="preserve"> </w:t>
      </w:r>
      <w:r>
        <w:rPr>
          <w:sz w:val="24"/>
        </w:rPr>
        <w:t>party</w:t>
      </w:r>
      <w:r>
        <w:rPr>
          <w:spacing w:val="-3"/>
          <w:sz w:val="24"/>
        </w:rPr>
        <w:t xml:space="preserve"> </w:t>
      </w:r>
      <w:r>
        <w:rPr>
          <w:sz w:val="24"/>
        </w:rPr>
        <w:t>is</w:t>
      </w:r>
      <w:r>
        <w:rPr>
          <w:spacing w:val="-2"/>
          <w:sz w:val="24"/>
        </w:rPr>
        <w:t xml:space="preserve"> </w:t>
      </w:r>
      <w:r>
        <w:rPr>
          <w:sz w:val="24"/>
        </w:rPr>
        <w:t>not</w:t>
      </w:r>
      <w:r>
        <w:rPr>
          <w:spacing w:val="-3"/>
          <w:sz w:val="24"/>
        </w:rPr>
        <w:t xml:space="preserve"> </w:t>
      </w:r>
      <w:r>
        <w:rPr>
          <w:spacing w:val="-2"/>
          <w:sz w:val="24"/>
        </w:rPr>
        <w:t>permitted.</w:t>
      </w:r>
    </w:p>
    <w:p w14:paraId="033C5D38" w14:textId="77777777" w:rsidR="00325846" w:rsidRDefault="00325846">
      <w:pPr>
        <w:pStyle w:val="ListParagraph"/>
        <w:jc w:val="left"/>
        <w:rPr>
          <w:sz w:val="24"/>
        </w:rPr>
        <w:sectPr w:rsidR="00325846">
          <w:pgSz w:w="11910" w:h="16850"/>
          <w:pgMar w:top="1060" w:right="850" w:bottom="280" w:left="992" w:header="720" w:footer="720" w:gutter="0"/>
          <w:cols w:space="720"/>
        </w:sectPr>
      </w:pPr>
    </w:p>
    <w:p w14:paraId="3DD0E504" w14:textId="77777777" w:rsidR="00325846" w:rsidRDefault="00000000">
      <w:pPr>
        <w:pStyle w:val="Heading1"/>
        <w:numPr>
          <w:ilvl w:val="0"/>
          <w:numId w:val="10"/>
        </w:numPr>
        <w:tabs>
          <w:tab w:val="left" w:pos="1134"/>
        </w:tabs>
        <w:ind w:left="1134" w:hanging="708"/>
        <w:jc w:val="left"/>
      </w:pPr>
      <w:bookmarkStart w:id="226" w:name="9._COMMUNITY_&amp;_CHARITY_EVENT_TRADING_CON"/>
      <w:bookmarkEnd w:id="226"/>
      <w:r>
        <w:lastRenderedPageBreak/>
        <w:t>COMMUNITY</w:t>
      </w:r>
      <w:r>
        <w:rPr>
          <w:spacing w:val="-2"/>
        </w:rPr>
        <w:t xml:space="preserve"> </w:t>
      </w:r>
      <w:r>
        <w:t>&amp;</w:t>
      </w:r>
      <w:r>
        <w:rPr>
          <w:spacing w:val="-2"/>
        </w:rPr>
        <w:t xml:space="preserve"> </w:t>
      </w:r>
      <w:r>
        <w:t>CHARITY</w:t>
      </w:r>
      <w:r>
        <w:rPr>
          <w:spacing w:val="-3"/>
        </w:rPr>
        <w:t xml:space="preserve"> </w:t>
      </w:r>
      <w:r>
        <w:t>EVENT</w:t>
      </w:r>
      <w:r>
        <w:rPr>
          <w:spacing w:val="-3"/>
        </w:rPr>
        <w:t xml:space="preserve"> </w:t>
      </w:r>
      <w:r>
        <w:t>TRADING</w:t>
      </w:r>
      <w:r>
        <w:rPr>
          <w:spacing w:val="-1"/>
        </w:rPr>
        <w:t xml:space="preserve"> </w:t>
      </w:r>
      <w:r>
        <w:rPr>
          <w:spacing w:val="-2"/>
        </w:rPr>
        <w:t>CONSENT</w:t>
      </w:r>
    </w:p>
    <w:p w14:paraId="11EEA2B9" w14:textId="77777777" w:rsidR="00325846" w:rsidRDefault="00000000">
      <w:pPr>
        <w:pStyle w:val="ListParagraph"/>
        <w:numPr>
          <w:ilvl w:val="1"/>
          <w:numId w:val="10"/>
        </w:numPr>
        <w:tabs>
          <w:tab w:val="left" w:pos="1131"/>
          <w:tab w:val="left" w:pos="1134"/>
        </w:tabs>
        <w:spacing w:before="230"/>
        <w:ind w:left="1134" w:right="513" w:hanging="708"/>
        <w:jc w:val="both"/>
        <w:rPr>
          <w:sz w:val="24"/>
        </w:rPr>
      </w:pPr>
      <w:bookmarkStart w:id="227" w:name="9.1_Traders_at_an_event_organised_and_ru"/>
      <w:bookmarkEnd w:id="227"/>
      <w:r>
        <w:rPr>
          <w:sz w:val="24"/>
        </w:rPr>
        <w:t xml:space="preserve">Traders at an event </w:t>
      </w:r>
      <w:proofErr w:type="spellStart"/>
      <w:r>
        <w:rPr>
          <w:sz w:val="24"/>
        </w:rPr>
        <w:t>organised</w:t>
      </w:r>
      <w:proofErr w:type="spellEnd"/>
      <w:r>
        <w:rPr>
          <w:sz w:val="24"/>
        </w:rPr>
        <w:t xml:space="preserve"> and run by a registered charity or </w:t>
      </w:r>
      <w:proofErr w:type="spellStart"/>
      <w:r>
        <w:rPr>
          <w:sz w:val="24"/>
        </w:rPr>
        <w:t>recognised</w:t>
      </w:r>
      <w:proofErr w:type="spellEnd"/>
      <w:r>
        <w:rPr>
          <w:sz w:val="24"/>
        </w:rPr>
        <w:t xml:space="preserve"> community association (or other non-profit making </w:t>
      </w:r>
      <w:proofErr w:type="spellStart"/>
      <w:r>
        <w:rPr>
          <w:sz w:val="24"/>
        </w:rPr>
        <w:t>organisation</w:t>
      </w:r>
      <w:proofErr w:type="spellEnd"/>
      <w:r>
        <w:rPr>
          <w:sz w:val="24"/>
        </w:rPr>
        <w:t>) for public benefit will be exempt from the requirement to obtain a Special Events Trading Consent for the location of the event, subject to the following restrictions:</w:t>
      </w:r>
    </w:p>
    <w:p w14:paraId="0AE55CA4" w14:textId="77777777" w:rsidR="00325846" w:rsidRDefault="00000000">
      <w:pPr>
        <w:pStyle w:val="ListParagraph"/>
        <w:numPr>
          <w:ilvl w:val="2"/>
          <w:numId w:val="10"/>
        </w:numPr>
        <w:tabs>
          <w:tab w:val="left" w:pos="1559"/>
        </w:tabs>
        <w:spacing w:before="138"/>
        <w:ind w:left="1559" w:right="513" w:hanging="425"/>
        <w:rPr>
          <w:rFonts w:ascii="Symbol" w:hAnsi="Symbol"/>
          <w:sz w:val="24"/>
        </w:rPr>
      </w:pPr>
      <w:r>
        <w:rPr>
          <w:b/>
          <w:sz w:val="24"/>
        </w:rPr>
        <w:t>Traders cannot remain at the event location for any period other than for the duration of the event.</w:t>
      </w:r>
    </w:p>
    <w:p w14:paraId="1C1FB35B" w14:textId="77777777" w:rsidR="00325846" w:rsidRDefault="00000000">
      <w:pPr>
        <w:pStyle w:val="ListParagraph"/>
        <w:numPr>
          <w:ilvl w:val="2"/>
          <w:numId w:val="10"/>
        </w:numPr>
        <w:tabs>
          <w:tab w:val="left" w:pos="1558"/>
        </w:tabs>
        <w:spacing w:before="92"/>
        <w:ind w:left="1558" w:hanging="424"/>
        <w:rPr>
          <w:rFonts w:ascii="Symbol" w:hAnsi="Symbol"/>
          <w:sz w:val="24"/>
        </w:rPr>
      </w:pPr>
      <w:r>
        <w:rPr>
          <w:b/>
          <w:sz w:val="24"/>
        </w:rPr>
        <w:t>Traders</w:t>
      </w:r>
      <w:r>
        <w:rPr>
          <w:b/>
          <w:spacing w:val="-3"/>
          <w:sz w:val="24"/>
        </w:rPr>
        <w:t xml:space="preserve"> </w:t>
      </w:r>
      <w:r>
        <w:rPr>
          <w:b/>
          <w:sz w:val="24"/>
        </w:rPr>
        <w:t>must</w:t>
      </w:r>
      <w:r>
        <w:rPr>
          <w:b/>
          <w:spacing w:val="-3"/>
          <w:sz w:val="24"/>
        </w:rPr>
        <w:t xml:space="preserve"> </w:t>
      </w:r>
      <w:r>
        <w:rPr>
          <w:b/>
          <w:sz w:val="24"/>
        </w:rPr>
        <w:t>be</w:t>
      </w:r>
      <w:r>
        <w:rPr>
          <w:b/>
          <w:spacing w:val="-1"/>
          <w:sz w:val="24"/>
        </w:rPr>
        <w:t xml:space="preserve"> </w:t>
      </w:r>
      <w:r>
        <w:rPr>
          <w:b/>
          <w:sz w:val="24"/>
        </w:rPr>
        <w:t>invited</w:t>
      </w:r>
      <w:r>
        <w:rPr>
          <w:b/>
          <w:spacing w:val="-2"/>
          <w:sz w:val="24"/>
        </w:rPr>
        <w:t xml:space="preserve"> </w:t>
      </w:r>
      <w:r>
        <w:rPr>
          <w:b/>
          <w:sz w:val="24"/>
        </w:rPr>
        <w:t>to</w:t>
      </w:r>
      <w:r>
        <w:rPr>
          <w:b/>
          <w:spacing w:val="-2"/>
          <w:sz w:val="24"/>
        </w:rPr>
        <w:t xml:space="preserve"> </w:t>
      </w:r>
      <w:r>
        <w:rPr>
          <w:b/>
          <w:sz w:val="24"/>
        </w:rPr>
        <w:t>trade</w:t>
      </w:r>
      <w:r>
        <w:rPr>
          <w:b/>
          <w:spacing w:val="-1"/>
          <w:sz w:val="24"/>
        </w:rPr>
        <w:t xml:space="preserve"> </w:t>
      </w:r>
      <w:r>
        <w:rPr>
          <w:b/>
          <w:sz w:val="24"/>
        </w:rPr>
        <w:t>at</w:t>
      </w:r>
      <w:r>
        <w:rPr>
          <w:b/>
          <w:spacing w:val="-3"/>
          <w:sz w:val="24"/>
        </w:rPr>
        <w:t xml:space="preserve"> </w:t>
      </w:r>
      <w:r>
        <w:rPr>
          <w:b/>
          <w:sz w:val="24"/>
        </w:rPr>
        <w:t>the</w:t>
      </w:r>
      <w:r>
        <w:rPr>
          <w:b/>
          <w:spacing w:val="-3"/>
          <w:sz w:val="24"/>
        </w:rPr>
        <w:t xml:space="preserve"> </w:t>
      </w:r>
      <w:r>
        <w:rPr>
          <w:b/>
          <w:sz w:val="24"/>
        </w:rPr>
        <w:t>event</w:t>
      </w:r>
      <w:r>
        <w:rPr>
          <w:b/>
          <w:spacing w:val="-3"/>
          <w:sz w:val="24"/>
        </w:rPr>
        <w:t xml:space="preserve"> </w:t>
      </w:r>
      <w:r>
        <w:rPr>
          <w:b/>
          <w:sz w:val="24"/>
        </w:rPr>
        <w:t>by</w:t>
      </w:r>
      <w:r>
        <w:rPr>
          <w:b/>
          <w:spacing w:val="-1"/>
          <w:sz w:val="24"/>
        </w:rPr>
        <w:t xml:space="preserve"> </w:t>
      </w:r>
      <w:r>
        <w:rPr>
          <w:b/>
          <w:sz w:val="24"/>
        </w:rPr>
        <w:t>the</w:t>
      </w:r>
      <w:r>
        <w:rPr>
          <w:b/>
          <w:spacing w:val="-1"/>
          <w:sz w:val="24"/>
        </w:rPr>
        <w:t xml:space="preserve"> </w:t>
      </w:r>
      <w:r>
        <w:rPr>
          <w:b/>
          <w:sz w:val="24"/>
        </w:rPr>
        <w:t>event</w:t>
      </w:r>
      <w:r>
        <w:rPr>
          <w:b/>
          <w:spacing w:val="-2"/>
          <w:sz w:val="24"/>
        </w:rPr>
        <w:t xml:space="preserve"> </w:t>
      </w:r>
      <w:proofErr w:type="spellStart"/>
      <w:r>
        <w:rPr>
          <w:b/>
          <w:spacing w:val="-2"/>
          <w:sz w:val="24"/>
        </w:rPr>
        <w:t>organisers</w:t>
      </w:r>
      <w:proofErr w:type="spellEnd"/>
    </w:p>
    <w:p w14:paraId="0730713F" w14:textId="77777777" w:rsidR="00325846" w:rsidRDefault="00000000">
      <w:pPr>
        <w:pStyle w:val="ListParagraph"/>
        <w:numPr>
          <w:ilvl w:val="2"/>
          <w:numId w:val="10"/>
        </w:numPr>
        <w:tabs>
          <w:tab w:val="left" w:pos="1559"/>
        </w:tabs>
        <w:spacing w:before="90"/>
        <w:ind w:left="1559" w:right="512" w:hanging="425"/>
        <w:rPr>
          <w:rFonts w:ascii="Symbol" w:hAnsi="Symbol"/>
          <w:sz w:val="24"/>
        </w:rPr>
      </w:pPr>
      <w:r>
        <w:rPr>
          <w:b/>
          <w:sz w:val="24"/>
        </w:rPr>
        <w:t>Traders of hot foods and / or hot non-alcoholic beverages operating after</w:t>
      </w:r>
      <w:r>
        <w:rPr>
          <w:b/>
          <w:spacing w:val="-9"/>
          <w:sz w:val="24"/>
        </w:rPr>
        <w:t xml:space="preserve"> </w:t>
      </w:r>
      <w:r>
        <w:rPr>
          <w:b/>
          <w:sz w:val="24"/>
        </w:rPr>
        <w:t>23:00</w:t>
      </w:r>
      <w:r>
        <w:rPr>
          <w:b/>
          <w:spacing w:val="-9"/>
          <w:sz w:val="24"/>
        </w:rPr>
        <w:t xml:space="preserve"> </w:t>
      </w:r>
      <w:r>
        <w:rPr>
          <w:b/>
          <w:sz w:val="24"/>
        </w:rPr>
        <w:t>hours,</w:t>
      </w:r>
      <w:r>
        <w:rPr>
          <w:b/>
          <w:spacing w:val="-9"/>
          <w:sz w:val="24"/>
        </w:rPr>
        <w:t xml:space="preserve"> </w:t>
      </w:r>
      <w:r>
        <w:rPr>
          <w:b/>
          <w:sz w:val="24"/>
        </w:rPr>
        <w:t>or</w:t>
      </w:r>
      <w:r>
        <w:rPr>
          <w:b/>
          <w:spacing w:val="-11"/>
          <w:sz w:val="24"/>
        </w:rPr>
        <w:t xml:space="preserve"> </w:t>
      </w:r>
      <w:r>
        <w:rPr>
          <w:b/>
          <w:sz w:val="24"/>
        </w:rPr>
        <w:t>Traders</w:t>
      </w:r>
      <w:r>
        <w:rPr>
          <w:b/>
          <w:spacing w:val="-11"/>
          <w:sz w:val="24"/>
        </w:rPr>
        <w:t xml:space="preserve"> </w:t>
      </w:r>
      <w:r>
        <w:rPr>
          <w:b/>
          <w:sz w:val="24"/>
        </w:rPr>
        <w:t>selling</w:t>
      </w:r>
      <w:r>
        <w:rPr>
          <w:b/>
          <w:spacing w:val="-9"/>
          <w:sz w:val="24"/>
        </w:rPr>
        <w:t xml:space="preserve"> </w:t>
      </w:r>
      <w:r>
        <w:rPr>
          <w:b/>
          <w:sz w:val="24"/>
        </w:rPr>
        <w:t>alcohol,</w:t>
      </w:r>
      <w:r>
        <w:rPr>
          <w:b/>
          <w:spacing w:val="-10"/>
          <w:sz w:val="24"/>
        </w:rPr>
        <w:t xml:space="preserve"> </w:t>
      </w:r>
      <w:r>
        <w:rPr>
          <w:b/>
          <w:sz w:val="24"/>
        </w:rPr>
        <w:t>must</w:t>
      </w:r>
      <w:r>
        <w:rPr>
          <w:b/>
          <w:spacing w:val="-10"/>
          <w:sz w:val="24"/>
        </w:rPr>
        <w:t xml:space="preserve"> </w:t>
      </w:r>
      <w:r>
        <w:rPr>
          <w:b/>
          <w:sz w:val="24"/>
        </w:rPr>
        <w:t>submit</w:t>
      </w:r>
      <w:r>
        <w:rPr>
          <w:b/>
          <w:spacing w:val="-10"/>
          <w:sz w:val="24"/>
        </w:rPr>
        <w:t xml:space="preserve"> </w:t>
      </w:r>
      <w:r>
        <w:rPr>
          <w:b/>
          <w:sz w:val="24"/>
        </w:rPr>
        <w:t>a</w:t>
      </w:r>
      <w:r>
        <w:rPr>
          <w:b/>
          <w:spacing w:val="-13"/>
          <w:sz w:val="24"/>
        </w:rPr>
        <w:t xml:space="preserve"> </w:t>
      </w:r>
      <w:r>
        <w:rPr>
          <w:b/>
          <w:sz w:val="24"/>
        </w:rPr>
        <w:t>Temporary Event</w:t>
      </w:r>
      <w:r>
        <w:rPr>
          <w:b/>
          <w:spacing w:val="-11"/>
          <w:sz w:val="24"/>
        </w:rPr>
        <w:t xml:space="preserve"> </w:t>
      </w:r>
      <w:r>
        <w:rPr>
          <w:b/>
          <w:sz w:val="24"/>
        </w:rPr>
        <w:t>Notice</w:t>
      </w:r>
      <w:r>
        <w:rPr>
          <w:b/>
          <w:spacing w:val="-12"/>
          <w:sz w:val="24"/>
        </w:rPr>
        <w:t xml:space="preserve"> </w:t>
      </w:r>
      <w:r>
        <w:rPr>
          <w:b/>
          <w:sz w:val="24"/>
        </w:rPr>
        <w:t>in</w:t>
      </w:r>
      <w:r>
        <w:rPr>
          <w:b/>
          <w:spacing w:val="-10"/>
          <w:sz w:val="24"/>
        </w:rPr>
        <w:t xml:space="preserve"> </w:t>
      </w:r>
      <w:r>
        <w:rPr>
          <w:b/>
          <w:sz w:val="24"/>
        </w:rPr>
        <w:t>accordance</w:t>
      </w:r>
      <w:r>
        <w:rPr>
          <w:b/>
          <w:spacing w:val="-9"/>
          <w:sz w:val="24"/>
        </w:rPr>
        <w:t xml:space="preserve"> </w:t>
      </w:r>
      <w:r>
        <w:rPr>
          <w:b/>
          <w:sz w:val="24"/>
        </w:rPr>
        <w:t>with</w:t>
      </w:r>
      <w:r>
        <w:rPr>
          <w:b/>
          <w:spacing w:val="-10"/>
          <w:sz w:val="24"/>
        </w:rPr>
        <w:t xml:space="preserve"> </w:t>
      </w:r>
      <w:r>
        <w:rPr>
          <w:b/>
          <w:sz w:val="24"/>
        </w:rPr>
        <w:t>the</w:t>
      </w:r>
      <w:r>
        <w:rPr>
          <w:b/>
          <w:spacing w:val="-9"/>
          <w:sz w:val="24"/>
        </w:rPr>
        <w:t xml:space="preserve"> </w:t>
      </w:r>
      <w:r>
        <w:rPr>
          <w:b/>
          <w:sz w:val="24"/>
        </w:rPr>
        <w:t>requirements</w:t>
      </w:r>
      <w:r>
        <w:rPr>
          <w:b/>
          <w:spacing w:val="-10"/>
          <w:sz w:val="24"/>
        </w:rPr>
        <w:t xml:space="preserve"> </w:t>
      </w:r>
      <w:r>
        <w:rPr>
          <w:b/>
          <w:sz w:val="24"/>
        </w:rPr>
        <w:t>of</w:t>
      </w:r>
      <w:r>
        <w:rPr>
          <w:b/>
          <w:spacing w:val="-11"/>
          <w:sz w:val="24"/>
        </w:rPr>
        <w:t xml:space="preserve"> </w:t>
      </w:r>
      <w:r>
        <w:rPr>
          <w:b/>
          <w:sz w:val="24"/>
        </w:rPr>
        <w:t>the</w:t>
      </w:r>
      <w:r>
        <w:rPr>
          <w:b/>
          <w:spacing w:val="-9"/>
          <w:sz w:val="24"/>
        </w:rPr>
        <w:t xml:space="preserve"> </w:t>
      </w:r>
      <w:r>
        <w:rPr>
          <w:b/>
          <w:sz w:val="24"/>
        </w:rPr>
        <w:t>Licensing</w:t>
      </w:r>
      <w:r>
        <w:rPr>
          <w:b/>
          <w:spacing w:val="-10"/>
          <w:sz w:val="24"/>
        </w:rPr>
        <w:t xml:space="preserve"> </w:t>
      </w:r>
      <w:r>
        <w:rPr>
          <w:b/>
          <w:sz w:val="24"/>
        </w:rPr>
        <w:t xml:space="preserve">Act </w:t>
      </w:r>
      <w:r>
        <w:rPr>
          <w:b/>
          <w:spacing w:val="-4"/>
          <w:sz w:val="24"/>
        </w:rPr>
        <w:t>2003.</w:t>
      </w:r>
    </w:p>
    <w:p w14:paraId="6875206D" w14:textId="77777777" w:rsidR="00325846" w:rsidRDefault="00000000">
      <w:pPr>
        <w:pStyle w:val="ListParagraph"/>
        <w:numPr>
          <w:ilvl w:val="2"/>
          <w:numId w:val="10"/>
        </w:numPr>
        <w:tabs>
          <w:tab w:val="left" w:pos="1559"/>
        </w:tabs>
        <w:spacing w:before="90"/>
        <w:ind w:left="1559" w:right="513" w:hanging="425"/>
        <w:rPr>
          <w:rFonts w:ascii="Symbol" w:hAnsi="Symbol"/>
          <w:sz w:val="24"/>
        </w:rPr>
      </w:pPr>
      <w:bookmarkStart w:id="228" w:name="_That_the_organisers_of_the_event_make_"/>
      <w:bookmarkEnd w:id="228"/>
      <w:r>
        <w:rPr>
          <w:b/>
          <w:sz w:val="24"/>
        </w:rPr>
        <w:t xml:space="preserve">That the </w:t>
      </w:r>
      <w:proofErr w:type="spellStart"/>
      <w:r>
        <w:rPr>
          <w:b/>
          <w:sz w:val="24"/>
        </w:rPr>
        <w:t>organisers</w:t>
      </w:r>
      <w:proofErr w:type="spellEnd"/>
      <w:r>
        <w:rPr>
          <w:b/>
          <w:sz w:val="24"/>
        </w:rPr>
        <w:t xml:space="preserve"> of the event make no “commercial gain” from the event (i.e. that all profits made are put back into the purpose of the registered charity / community association).</w:t>
      </w:r>
    </w:p>
    <w:p w14:paraId="7069EBAF" w14:textId="77777777" w:rsidR="00325846" w:rsidRDefault="00000000">
      <w:pPr>
        <w:pStyle w:val="ListParagraph"/>
        <w:numPr>
          <w:ilvl w:val="2"/>
          <w:numId w:val="10"/>
        </w:numPr>
        <w:tabs>
          <w:tab w:val="left" w:pos="1559"/>
        </w:tabs>
        <w:spacing w:before="90"/>
        <w:ind w:left="1559" w:right="513" w:hanging="425"/>
        <w:rPr>
          <w:rFonts w:ascii="Symbol" w:hAnsi="Symbol"/>
          <w:sz w:val="24"/>
        </w:rPr>
      </w:pPr>
      <w:bookmarkStart w:id="229" w:name="_That_the_Traders_make_a_financial_cont"/>
      <w:bookmarkEnd w:id="229"/>
      <w:r>
        <w:rPr>
          <w:b/>
          <w:sz w:val="24"/>
        </w:rPr>
        <w:t>That the Traders make a financial contribution from any profits made to the community and / or charity for which the event is held.</w:t>
      </w:r>
    </w:p>
    <w:p w14:paraId="2A837C9B" w14:textId="77777777" w:rsidR="00325846" w:rsidRDefault="00000000">
      <w:pPr>
        <w:pStyle w:val="ListParagraph"/>
        <w:numPr>
          <w:ilvl w:val="2"/>
          <w:numId w:val="10"/>
        </w:numPr>
        <w:tabs>
          <w:tab w:val="left" w:pos="1558"/>
        </w:tabs>
        <w:spacing w:before="90"/>
        <w:ind w:left="1558" w:hanging="424"/>
        <w:rPr>
          <w:rFonts w:ascii="Symbol" w:hAnsi="Symbol"/>
          <w:sz w:val="24"/>
        </w:rPr>
      </w:pPr>
      <w:r>
        <w:rPr>
          <w:b/>
          <w:sz w:val="24"/>
        </w:rPr>
        <w:t>That</w:t>
      </w:r>
      <w:r>
        <w:rPr>
          <w:b/>
          <w:spacing w:val="-5"/>
          <w:sz w:val="24"/>
        </w:rPr>
        <w:t xml:space="preserve"> </w:t>
      </w:r>
      <w:r>
        <w:rPr>
          <w:b/>
          <w:sz w:val="24"/>
        </w:rPr>
        <w:t>no</w:t>
      </w:r>
      <w:r>
        <w:rPr>
          <w:b/>
          <w:spacing w:val="-2"/>
          <w:sz w:val="24"/>
        </w:rPr>
        <w:t xml:space="preserve"> </w:t>
      </w:r>
      <w:r>
        <w:rPr>
          <w:b/>
          <w:sz w:val="24"/>
        </w:rPr>
        <w:t>more than</w:t>
      </w:r>
      <w:r>
        <w:rPr>
          <w:b/>
          <w:spacing w:val="-2"/>
          <w:sz w:val="24"/>
        </w:rPr>
        <w:t xml:space="preserve"> </w:t>
      </w:r>
      <w:r>
        <w:rPr>
          <w:b/>
          <w:sz w:val="24"/>
        </w:rPr>
        <w:t>4</w:t>
      </w:r>
      <w:r>
        <w:rPr>
          <w:b/>
          <w:spacing w:val="-5"/>
          <w:sz w:val="24"/>
        </w:rPr>
        <w:t xml:space="preserve"> </w:t>
      </w:r>
      <w:r>
        <w:rPr>
          <w:b/>
          <w:sz w:val="24"/>
        </w:rPr>
        <w:t>Traders</w:t>
      </w:r>
      <w:r>
        <w:rPr>
          <w:b/>
          <w:spacing w:val="-3"/>
          <w:sz w:val="24"/>
        </w:rPr>
        <w:t xml:space="preserve"> </w:t>
      </w:r>
      <w:r>
        <w:rPr>
          <w:b/>
          <w:sz w:val="24"/>
        </w:rPr>
        <w:t>are permitted</w:t>
      </w:r>
      <w:r>
        <w:rPr>
          <w:b/>
          <w:spacing w:val="-2"/>
          <w:sz w:val="24"/>
        </w:rPr>
        <w:t xml:space="preserve"> </w:t>
      </w:r>
      <w:r>
        <w:rPr>
          <w:b/>
          <w:sz w:val="24"/>
        </w:rPr>
        <w:t>to</w:t>
      </w:r>
      <w:r>
        <w:rPr>
          <w:b/>
          <w:spacing w:val="-1"/>
          <w:sz w:val="24"/>
        </w:rPr>
        <w:t xml:space="preserve"> </w:t>
      </w:r>
      <w:r>
        <w:rPr>
          <w:b/>
          <w:sz w:val="24"/>
        </w:rPr>
        <w:t>attend</w:t>
      </w:r>
      <w:r>
        <w:rPr>
          <w:b/>
          <w:spacing w:val="-2"/>
          <w:sz w:val="24"/>
        </w:rPr>
        <w:t xml:space="preserve"> </w:t>
      </w:r>
      <w:r>
        <w:rPr>
          <w:b/>
          <w:sz w:val="24"/>
        </w:rPr>
        <w:t xml:space="preserve">the </w:t>
      </w:r>
      <w:r>
        <w:rPr>
          <w:b/>
          <w:spacing w:val="-2"/>
          <w:sz w:val="24"/>
        </w:rPr>
        <w:t>event.</w:t>
      </w:r>
    </w:p>
    <w:p w14:paraId="11500CAB" w14:textId="77777777" w:rsidR="00325846" w:rsidRDefault="00000000">
      <w:pPr>
        <w:pStyle w:val="ListParagraph"/>
        <w:numPr>
          <w:ilvl w:val="2"/>
          <w:numId w:val="10"/>
        </w:numPr>
        <w:tabs>
          <w:tab w:val="left" w:pos="1559"/>
        </w:tabs>
        <w:spacing w:before="90"/>
        <w:ind w:left="1559" w:right="419" w:hanging="425"/>
        <w:rPr>
          <w:rFonts w:ascii="Symbol" w:hAnsi="Symbol"/>
          <w:sz w:val="24"/>
        </w:rPr>
      </w:pPr>
      <w:r>
        <w:rPr>
          <w:b/>
          <w:sz w:val="24"/>
        </w:rPr>
        <w:t xml:space="preserve">That when events are held on Council owned parks and recreational spaces, that the goods and services offered by Traders are not </w:t>
      </w:r>
      <w:proofErr w:type="gramStart"/>
      <w:r>
        <w:rPr>
          <w:b/>
          <w:sz w:val="24"/>
        </w:rPr>
        <w:t>similar to</w:t>
      </w:r>
      <w:proofErr w:type="gramEnd"/>
      <w:r>
        <w:rPr>
          <w:b/>
          <w:sz w:val="24"/>
        </w:rPr>
        <w:t xml:space="preserve"> those provided during the operating hours of any permanent structure sited at that location.</w:t>
      </w:r>
    </w:p>
    <w:p w14:paraId="4702C51A" w14:textId="77777777" w:rsidR="00325846" w:rsidRDefault="00000000">
      <w:pPr>
        <w:pStyle w:val="Heading1"/>
        <w:numPr>
          <w:ilvl w:val="1"/>
          <w:numId w:val="10"/>
        </w:numPr>
        <w:tabs>
          <w:tab w:val="left" w:pos="1131"/>
          <w:tab w:val="left" w:pos="1134"/>
        </w:tabs>
        <w:spacing w:before="274"/>
        <w:ind w:left="1134" w:right="514" w:hanging="708"/>
        <w:jc w:val="both"/>
      </w:pPr>
      <w:bookmarkStart w:id="230" w:name="9.2__PROCEDURE:_MAKING_A_COMMUNITY_&amp;_CHA"/>
      <w:bookmarkEnd w:id="230"/>
      <w:r>
        <w:t xml:space="preserve">PROCEDURE: MAKING A COMMUNITY &amp; CHARITY EVENT TRADING </w:t>
      </w:r>
      <w:r>
        <w:rPr>
          <w:spacing w:val="-2"/>
        </w:rPr>
        <w:t>APPLICATION</w:t>
      </w:r>
    </w:p>
    <w:p w14:paraId="50504D23" w14:textId="77777777" w:rsidR="00325846" w:rsidRDefault="00000000">
      <w:pPr>
        <w:pStyle w:val="ListParagraph"/>
        <w:numPr>
          <w:ilvl w:val="1"/>
          <w:numId w:val="10"/>
        </w:numPr>
        <w:tabs>
          <w:tab w:val="left" w:pos="1131"/>
          <w:tab w:val="left" w:pos="1134"/>
        </w:tabs>
        <w:spacing w:before="231"/>
        <w:ind w:left="1134" w:right="510" w:hanging="708"/>
        <w:jc w:val="both"/>
        <w:rPr>
          <w:sz w:val="24"/>
        </w:rPr>
      </w:pPr>
      <w:bookmarkStart w:id="231" w:name="9.3_The_event_organiser_will_notify_the_"/>
      <w:bookmarkEnd w:id="231"/>
      <w:r>
        <w:rPr>
          <w:sz w:val="24"/>
        </w:rPr>
        <w:t xml:space="preserve">The event </w:t>
      </w:r>
      <w:proofErr w:type="spellStart"/>
      <w:r>
        <w:rPr>
          <w:sz w:val="24"/>
        </w:rPr>
        <w:t>organiser</w:t>
      </w:r>
      <w:proofErr w:type="spellEnd"/>
      <w:r>
        <w:rPr>
          <w:sz w:val="24"/>
        </w:rPr>
        <w:t xml:space="preserve"> will notify the Events Team at Ashfield District Council of the intended event.</w:t>
      </w:r>
    </w:p>
    <w:p w14:paraId="33AC17A0" w14:textId="77777777" w:rsidR="00325846" w:rsidRDefault="00000000">
      <w:pPr>
        <w:pStyle w:val="ListParagraph"/>
        <w:numPr>
          <w:ilvl w:val="1"/>
          <w:numId w:val="10"/>
        </w:numPr>
        <w:tabs>
          <w:tab w:val="left" w:pos="1131"/>
          <w:tab w:val="left" w:pos="1134"/>
        </w:tabs>
        <w:spacing w:before="228"/>
        <w:ind w:left="1134" w:right="513" w:hanging="708"/>
        <w:jc w:val="both"/>
        <w:rPr>
          <w:sz w:val="24"/>
        </w:rPr>
      </w:pPr>
      <w:bookmarkStart w:id="232" w:name="9.4_Within_the_Event_Application_submitt"/>
      <w:bookmarkEnd w:id="232"/>
      <w:r>
        <w:rPr>
          <w:sz w:val="24"/>
        </w:rPr>
        <w:t xml:space="preserve">Within the Event Application submitted by the event </w:t>
      </w:r>
      <w:proofErr w:type="spellStart"/>
      <w:r>
        <w:rPr>
          <w:sz w:val="24"/>
        </w:rPr>
        <w:t>organiser</w:t>
      </w:r>
      <w:proofErr w:type="spellEnd"/>
      <w:r>
        <w:rPr>
          <w:sz w:val="24"/>
        </w:rPr>
        <w:t xml:space="preserve"> to the Council, details of each trader and the goods being sold from each stall / vehicle / unit will be provided.</w:t>
      </w:r>
    </w:p>
    <w:p w14:paraId="6C131BC8" w14:textId="77777777" w:rsidR="00325846" w:rsidRDefault="00000000">
      <w:pPr>
        <w:pStyle w:val="ListParagraph"/>
        <w:numPr>
          <w:ilvl w:val="1"/>
          <w:numId w:val="10"/>
        </w:numPr>
        <w:tabs>
          <w:tab w:val="left" w:pos="1132"/>
          <w:tab w:val="left" w:pos="1134"/>
        </w:tabs>
        <w:spacing w:before="230"/>
        <w:ind w:left="1134" w:right="511" w:hanging="708"/>
        <w:jc w:val="both"/>
        <w:rPr>
          <w:sz w:val="24"/>
        </w:rPr>
      </w:pPr>
      <w:bookmarkStart w:id="233" w:name="9.5_The_Events_Team_at_the_Council_will_"/>
      <w:bookmarkEnd w:id="233"/>
      <w:r>
        <w:rPr>
          <w:sz w:val="24"/>
        </w:rPr>
        <w:t>The Events Team at the Council will forward a copy of the Event Application to the Licensing Team.</w:t>
      </w:r>
    </w:p>
    <w:p w14:paraId="341DAC83" w14:textId="77777777" w:rsidR="00325846" w:rsidRDefault="00000000">
      <w:pPr>
        <w:pStyle w:val="ListParagraph"/>
        <w:numPr>
          <w:ilvl w:val="1"/>
          <w:numId w:val="10"/>
        </w:numPr>
        <w:tabs>
          <w:tab w:val="left" w:pos="1131"/>
          <w:tab w:val="left" w:pos="1134"/>
        </w:tabs>
        <w:spacing w:before="231"/>
        <w:ind w:left="1134" w:right="510" w:hanging="708"/>
        <w:jc w:val="both"/>
        <w:rPr>
          <w:sz w:val="24"/>
        </w:rPr>
      </w:pPr>
      <w:bookmarkStart w:id="234" w:name="9.6_The_Events_Team_at_the_Council_will_"/>
      <w:bookmarkEnd w:id="234"/>
      <w:r>
        <w:rPr>
          <w:sz w:val="24"/>
        </w:rPr>
        <w:t>The Events Team at the Council will consult with the Licensing Team at the Council to determine whether the event is “not for profit”, and to establish that the</w:t>
      </w:r>
      <w:r>
        <w:rPr>
          <w:spacing w:val="-8"/>
          <w:sz w:val="24"/>
        </w:rPr>
        <w:t xml:space="preserve"> </w:t>
      </w:r>
      <w:r>
        <w:rPr>
          <w:sz w:val="24"/>
        </w:rPr>
        <w:t>Traders</w:t>
      </w:r>
      <w:r>
        <w:rPr>
          <w:spacing w:val="-9"/>
          <w:sz w:val="24"/>
        </w:rPr>
        <w:t xml:space="preserve"> </w:t>
      </w:r>
      <w:r>
        <w:rPr>
          <w:sz w:val="24"/>
        </w:rPr>
        <w:t>are</w:t>
      </w:r>
      <w:r>
        <w:rPr>
          <w:spacing w:val="-11"/>
          <w:sz w:val="24"/>
        </w:rPr>
        <w:t xml:space="preserve"> </w:t>
      </w:r>
      <w:r>
        <w:rPr>
          <w:sz w:val="24"/>
        </w:rPr>
        <w:t>making</w:t>
      </w:r>
      <w:r>
        <w:rPr>
          <w:spacing w:val="-8"/>
          <w:sz w:val="24"/>
        </w:rPr>
        <w:t xml:space="preserve"> </w:t>
      </w:r>
      <w:r>
        <w:rPr>
          <w:sz w:val="24"/>
        </w:rPr>
        <w:t>a</w:t>
      </w:r>
      <w:r>
        <w:rPr>
          <w:spacing w:val="-8"/>
          <w:sz w:val="24"/>
        </w:rPr>
        <w:t xml:space="preserve"> </w:t>
      </w:r>
      <w:r>
        <w:rPr>
          <w:sz w:val="24"/>
        </w:rPr>
        <w:t>financial</w:t>
      </w:r>
      <w:r>
        <w:rPr>
          <w:spacing w:val="-10"/>
          <w:sz w:val="24"/>
        </w:rPr>
        <w:t xml:space="preserve"> </w:t>
      </w:r>
      <w:r>
        <w:rPr>
          <w:sz w:val="24"/>
        </w:rPr>
        <w:t>contribution</w:t>
      </w:r>
      <w:r>
        <w:rPr>
          <w:spacing w:val="-8"/>
          <w:sz w:val="24"/>
        </w:rPr>
        <w:t xml:space="preserve"> </w:t>
      </w:r>
      <w:r>
        <w:rPr>
          <w:sz w:val="24"/>
        </w:rPr>
        <w:t>from</w:t>
      </w:r>
      <w:r>
        <w:rPr>
          <w:spacing w:val="-10"/>
          <w:sz w:val="24"/>
        </w:rPr>
        <w:t xml:space="preserve"> </w:t>
      </w:r>
      <w:r>
        <w:rPr>
          <w:sz w:val="24"/>
        </w:rPr>
        <w:t>any</w:t>
      </w:r>
      <w:r>
        <w:rPr>
          <w:spacing w:val="-12"/>
          <w:sz w:val="24"/>
        </w:rPr>
        <w:t xml:space="preserve"> </w:t>
      </w:r>
      <w:r>
        <w:rPr>
          <w:sz w:val="24"/>
        </w:rPr>
        <w:t>profits</w:t>
      </w:r>
      <w:r>
        <w:rPr>
          <w:spacing w:val="-9"/>
          <w:sz w:val="24"/>
        </w:rPr>
        <w:t xml:space="preserve"> </w:t>
      </w:r>
      <w:r>
        <w:rPr>
          <w:sz w:val="24"/>
        </w:rPr>
        <w:t>they</w:t>
      </w:r>
      <w:r>
        <w:rPr>
          <w:spacing w:val="-12"/>
          <w:sz w:val="24"/>
        </w:rPr>
        <w:t xml:space="preserve"> </w:t>
      </w:r>
      <w:r>
        <w:rPr>
          <w:sz w:val="24"/>
        </w:rPr>
        <w:t>make</w:t>
      </w:r>
      <w:r>
        <w:rPr>
          <w:spacing w:val="-11"/>
          <w:sz w:val="24"/>
        </w:rPr>
        <w:t xml:space="preserve"> </w:t>
      </w:r>
      <w:r>
        <w:rPr>
          <w:sz w:val="24"/>
        </w:rPr>
        <w:t>to</w:t>
      </w:r>
      <w:r>
        <w:rPr>
          <w:spacing w:val="-8"/>
          <w:sz w:val="24"/>
        </w:rPr>
        <w:t xml:space="preserve"> </w:t>
      </w:r>
      <w:r>
        <w:rPr>
          <w:sz w:val="24"/>
        </w:rPr>
        <w:t>the community and / or charity for which the event is held.</w:t>
      </w:r>
    </w:p>
    <w:p w14:paraId="716FE3F2" w14:textId="77777777" w:rsidR="00325846" w:rsidRDefault="00000000">
      <w:pPr>
        <w:pStyle w:val="ListParagraph"/>
        <w:numPr>
          <w:ilvl w:val="1"/>
          <w:numId w:val="10"/>
        </w:numPr>
        <w:tabs>
          <w:tab w:val="left" w:pos="1131"/>
          <w:tab w:val="left" w:pos="1134"/>
        </w:tabs>
        <w:spacing w:before="230"/>
        <w:ind w:left="1134" w:right="510" w:hanging="708"/>
        <w:jc w:val="both"/>
        <w:rPr>
          <w:sz w:val="24"/>
        </w:rPr>
      </w:pPr>
      <w:bookmarkStart w:id="235" w:name="9.7_If_the_Licensing_Team_deem_the_event"/>
      <w:bookmarkEnd w:id="235"/>
      <w:r>
        <w:rPr>
          <w:sz w:val="24"/>
        </w:rPr>
        <w:t>If the Licensing Team deem the event to be “not for profit”</w:t>
      </w:r>
      <w:r>
        <w:rPr>
          <w:spacing w:val="-1"/>
          <w:sz w:val="24"/>
        </w:rPr>
        <w:t xml:space="preserve"> </w:t>
      </w:r>
      <w:r>
        <w:rPr>
          <w:sz w:val="24"/>
        </w:rPr>
        <w:t>and that the Traders are</w:t>
      </w:r>
      <w:r>
        <w:rPr>
          <w:spacing w:val="-4"/>
          <w:sz w:val="24"/>
        </w:rPr>
        <w:t xml:space="preserve"> </w:t>
      </w:r>
      <w:r>
        <w:rPr>
          <w:sz w:val="24"/>
        </w:rPr>
        <w:t>making</w:t>
      </w:r>
      <w:r>
        <w:rPr>
          <w:spacing w:val="-4"/>
          <w:sz w:val="24"/>
        </w:rPr>
        <w:t xml:space="preserve"> </w:t>
      </w:r>
      <w:r>
        <w:rPr>
          <w:sz w:val="24"/>
        </w:rPr>
        <w:t>a</w:t>
      </w:r>
      <w:r>
        <w:rPr>
          <w:spacing w:val="-4"/>
          <w:sz w:val="24"/>
        </w:rPr>
        <w:t xml:space="preserve"> </w:t>
      </w:r>
      <w:r>
        <w:rPr>
          <w:sz w:val="24"/>
        </w:rPr>
        <w:t>financial</w:t>
      </w:r>
      <w:r>
        <w:rPr>
          <w:spacing w:val="-5"/>
          <w:sz w:val="24"/>
        </w:rPr>
        <w:t xml:space="preserve"> </w:t>
      </w:r>
      <w:r>
        <w:rPr>
          <w:sz w:val="24"/>
        </w:rPr>
        <w:t>contribution</w:t>
      </w:r>
      <w:r>
        <w:rPr>
          <w:spacing w:val="-4"/>
          <w:sz w:val="24"/>
        </w:rPr>
        <w:t xml:space="preserve"> </w:t>
      </w:r>
      <w:r>
        <w:rPr>
          <w:sz w:val="24"/>
        </w:rPr>
        <w:t>from</w:t>
      </w:r>
      <w:r>
        <w:rPr>
          <w:spacing w:val="-4"/>
          <w:sz w:val="24"/>
        </w:rPr>
        <w:t xml:space="preserve"> </w:t>
      </w:r>
      <w:r>
        <w:rPr>
          <w:sz w:val="24"/>
        </w:rPr>
        <w:t>any</w:t>
      </w:r>
      <w:r>
        <w:rPr>
          <w:spacing w:val="-4"/>
          <w:sz w:val="24"/>
        </w:rPr>
        <w:t xml:space="preserve"> </w:t>
      </w:r>
      <w:r>
        <w:rPr>
          <w:sz w:val="24"/>
        </w:rPr>
        <w:t>profits</w:t>
      </w:r>
      <w:r>
        <w:rPr>
          <w:spacing w:val="-4"/>
          <w:sz w:val="24"/>
        </w:rPr>
        <w:t xml:space="preserve"> </w:t>
      </w:r>
      <w:r>
        <w:rPr>
          <w:sz w:val="24"/>
        </w:rPr>
        <w:t>they</w:t>
      </w:r>
      <w:r>
        <w:rPr>
          <w:spacing w:val="-7"/>
          <w:sz w:val="24"/>
        </w:rPr>
        <w:t xml:space="preserve"> </w:t>
      </w:r>
      <w:r>
        <w:rPr>
          <w:sz w:val="24"/>
        </w:rPr>
        <w:t>make</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 xml:space="preserve">community and or charity for which the event is held, the Events Team will be notified, and the Events Team will confirm this status to event </w:t>
      </w:r>
      <w:proofErr w:type="spellStart"/>
      <w:r>
        <w:rPr>
          <w:sz w:val="24"/>
        </w:rPr>
        <w:t>organiser</w:t>
      </w:r>
      <w:proofErr w:type="spellEnd"/>
      <w:r>
        <w:rPr>
          <w:sz w:val="24"/>
        </w:rPr>
        <w:t xml:space="preserve">, and forward a Community &amp; Charity Event Trading Consent to the event </w:t>
      </w:r>
      <w:proofErr w:type="spellStart"/>
      <w:r>
        <w:rPr>
          <w:sz w:val="24"/>
        </w:rPr>
        <w:t>organiser</w:t>
      </w:r>
      <w:proofErr w:type="spellEnd"/>
      <w:r>
        <w:rPr>
          <w:sz w:val="24"/>
        </w:rPr>
        <w:t xml:space="preserve"> to provide to each Trader attending the event.</w:t>
      </w:r>
    </w:p>
    <w:p w14:paraId="6C88AA41" w14:textId="77777777" w:rsidR="00325846" w:rsidRDefault="00000000">
      <w:pPr>
        <w:pStyle w:val="ListParagraph"/>
        <w:numPr>
          <w:ilvl w:val="1"/>
          <w:numId w:val="10"/>
        </w:numPr>
        <w:tabs>
          <w:tab w:val="left" w:pos="1131"/>
          <w:tab w:val="left" w:pos="1134"/>
        </w:tabs>
        <w:spacing w:before="228"/>
        <w:ind w:left="1134" w:right="511" w:hanging="708"/>
        <w:jc w:val="both"/>
        <w:rPr>
          <w:sz w:val="24"/>
        </w:rPr>
      </w:pPr>
      <w:bookmarkStart w:id="236" w:name="9.8_If_the_Licensing_Team_deem_the_event"/>
      <w:bookmarkEnd w:id="236"/>
      <w:r>
        <w:rPr>
          <w:sz w:val="24"/>
        </w:rPr>
        <w:t>If</w:t>
      </w:r>
      <w:r>
        <w:rPr>
          <w:spacing w:val="-6"/>
          <w:sz w:val="24"/>
        </w:rPr>
        <w:t xml:space="preserve"> </w:t>
      </w:r>
      <w:r>
        <w:rPr>
          <w:sz w:val="24"/>
        </w:rPr>
        <w:t>the</w:t>
      </w:r>
      <w:r>
        <w:rPr>
          <w:spacing w:val="-8"/>
          <w:sz w:val="24"/>
        </w:rPr>
        <w:t xml:space="preserve"> </w:t>
      </w:r>
      <w:r>
        <w:rPr>
          <w:sz w:val="24"/>
        </w:rPr>
        <w:t>Licensing</w:t>
      </w:r>
      <w:r>
        <w:rPr>
          <w:spacing w:val="-8"/>
          <w:sz w:val="24"/>
        </w:rPr>
        <w:t xml:space="preserve"> </w:t>
      </w:r>
      <w:r>
        <w:rPr>
          <w:sz w:val="24"/>
        </w:rPr>
        <w:t>Team</w:t>
      </w:r>
      <w:r>
        <w:rPr>
          <w:spacing w:val="-10"/>
          <w:sz w:val="24"/>
        </w:rPr>
        <w:t xml:space="preserve"> </w:t>
      </w:r>
      <w:r>
        <w:rPr>
          <w:sz w:val="24"/>
        </w:rPr>
        <w:t>deem</w:t>
      </w:r>
      <w:r>
        <w:rPr>
          <w:spacing w:val="-7"/>
          <w:sz w:val="24"/>
        </w:rPr>
        <w:t xml:space="preserve"> </w:t>
      </w:r>
      <w:r>
        <w:rPr>
          <w:sz w:val="24"/>
        </w:rPr>
        <w:t>the</w:t>
      </w:r>
      <w:r>
        <w:rPr>
          <w:spacing w:val="-8"/>
          <w:sz w:val="24"/>
        </w:rPr>
        <w:t xml:space="preserve"> </w:t>
      </w:r>
      <w:r>
        <w:rPr>
          <w:sz w:val="24"/>
        </w:rPr>
        <w:t>event</w:t>
      </w:r>
      <w:r>
        <w:rPr>
          <w:spacing w:val="-9"/>
          <w:sz w:val="24"/>
        </w:rPr>
        <w:t xml:space="preserve"> </w:t>
      </w:r>
      <w:r>
        <w:rPr>
          <w:sz w:val="24"/>
        </w:rPr>
        <w:t>to</w:t>
      </w:r>
      <w:r>
        <w:rPr>
          <w:spacing w:val="-8"/>
          <w:sz w:val="24"/>
        </w:rPr>
        <w:t xml:space="preserve"> </w:t>
      </w:r>
      <w:r>
        <w:rPr>
          <w:sz w:val="24"/>
        </w:rPr>
        <w:t>be</w:t>
      </w:r>
      <w:r>
        <w:rPr>
          <w:spacing w:val="-8"/>
          <w:sz w:val="24"/>
        </w:rPr>
        <w:t xml:space="preserve"> </w:t>
      </w:r>
      <w:r>
        <w:rPr>
          <w:sz w:val="24"/>
        </w:rPr>
        <w:t>for</w:t>
      </w:r>
      <w:r>
        <w:rPr>
          <w:spacing w:val="-7"/>
          <w:sz w:val="24"/>
        </w:rPr>
        <w:t xml:space="preserve"> </w:t>
      </w:r>
      <w:r>
        <w:rPr>
          <w:sz w:val="24"/>
        </w:rPr>
        <w:t>“commercial</w:t>
      </w:r>
      <w:r>
        <w:rPr>
          <w:spacing w:val="-7"/>
          <w:sz w:val="24"/>
        </w:rPr>
        <w:t xml:space="preserve"> </w:t>
      </w:r>
      <w:r>
        <w:rPr>
          <w:sz w:val="24"/>
        </w:rPr>
        <w:t>gain”,</w:t>
      </w:r>
      <w:r>
        <w:rPr>
          <w:spacing w:val="-6"/>
          <w:sz w:val="24"/>
        </w:rPr>
        <w:t xml:space="preserve"> </w:t>
      </w:r>
      <w:r>
        <w:rPr>
          <w:sz w:val="24"/>
        </w:rPr>
        <w:t>the</w:t>
      </w:r>
      <w:r>
        <w:rPr>
          <w:spacing w:val="-8"/>
          <w:sz w:val="24"/>
        </w:rPr>
        <w:t xml:space="preserve"> </w:t>
      </w:r>
      <w:r>
        <w:rPr>
          <w:sz w:val="24"/>
        </w:rPr>
        <w:t xml:space="preserve">Licensing Team will notify the Events Team, and the Events Team will confirm this status to the event </w:t>
      </w:r>
      <w:proofErr w:type="spellStart"/>
      <w:r>
        <w:rPr>
          <w:sz w:val="24"/>
        </w:rPr>
        <w:t>organiser</w:t>
      </w:r>
      <w:proofErr w:type="spellEnd"/>
      <w:r>
        <w:rPr>
          <w:sz w:val="24"/>
        </w:rPr>
        <w:t xml:space="preserve">, and a Special Event Trading Consent Application Form will be sent to the event </w:t>
      </w:r>
      <w:proofErr w:type="spellStart"/>
      <w:r>
        <w:rPr>
          <w:sz w:val="24"/>
        </w:rPr>
        <w:t>organiser</w:t>
      </w:r>
      <w:proofErr w:type="spellEnd"/>
      <w:r>
        <w:rPr>
          <w:sz w:val="24"/>
        </w:rPr>
        <w:t>.</w:t>
      </w:r>
    </w:p>
    <w:p w14:paraId="51F87CD1" w14:textId="77777777" w:rsidR="00325846" w:rsidRDefault="00325846">
      <w:pPr>
        <w:pStyle w:val="ListParagraph"/>
        <w:rPr>
          <w:sz w:val="24"/>
        </w:rPr>
        <w:sectPr w:rsidR="00325846">
          <w:pgSz w:w="11910" w:h="16850"/>
          <w:pgMar w:top="1060" w:right="850" w:bottom="280" w:left="992" w:header="720" w:footer="720" w:gutter="0"/>
          <w:cols w:space="720"/>
        </w:sectPr>
      </w:pPr>
    </w:p>
    <w:p w14:paraId="44D94BD8" w14:textId="77777777" w:rsidR="00325846" w:rsidRDefault="00000000">
      <w:pPr>
        <w:pStyle w:val="Heading1"/>
        <w:numPr>
          <w:ilvl w:val="0"/>
          <w:numId w:val="10"/>
        </w:numPr>
        <w:tabs>
          <w:tab w:val="left" w:pos="1134"/>
        </w:tabs>
        <w:ind w:left="1134" w:hanging="708"/>
        <w:jc w:val="left"/>
      </w:pPr>
      <w:bookmarkStart w:id="237" w:name="10._SPECIAL_EVENTS_TRADING_CONSENTS"/>
      <w:bookmarkEnd w:id="237"/>
      <w:r>
        <w:lastRenderedPageBreak/>
        <w:t>SPECIAL</w:t>
      </w:r>
      <w:r>
        <w:rPr>
          <w:spacing w:val="-4"/>
        </w:rPr>
        <w:t xml:space="preserve"> </w:t>
      </w:r>
      <w:r>
        <w:t>EVENTS</w:t>
      </w:r>
      <w:r>
        <w:rPr>
          <w:spacing w:val="-5"/>
        </w:rPr>
        <w:t xml:space="preserve"> </w:t>
      </w:r>
      <w:r>
        <w:t>TRADING</w:t>
      </w:r>
      <w:r>
        <w:rPr>
          <w:spacing w:val="-2"/>
        </w:rPr>
        <w:t xml:space="preserve"> CONSENTS</w:t>
      </w:r>
    </w:p>
    <w:p w14:paraId="5F3F8937" w14:textId="77777777" w:rsidR="00325846" w:rsidRDefault="00325846">
      <w:pPr>
        <w:pStyle w:val="BodyText"/>
        <w:rPr>
          <w:b/>
        </w:rPr>
      </w:pPr>
    </w:p>
    <w:p w14:paraId="237FE477" w14:textId="77777777" w:rsidR="00325846" w:rsidRDefault="00000000">
      <w:pPr>
        <w:pStyle w:val="ListParagraph"/>
        <w:numPr>
          <w:ilvl w:val="1"/>
          <w:numId w:val="10"/>
        </w:numPr>
        <w:tabs>
          <w:tab w:val="left" w:pos="1130"/>
          <w:tab w:val="left" w:pos="1134"/>
        </w:tabs>
        <w:ind w:left="1134" w:right="512" w:hanging="708"/>
        <w:jc w:val="both"/>
        <w:rPr>
          <w:sz w:val="24"/>
        </w:rPr>
      </w:pPr>
      <w:bookmarkStart w:id="238" w:name="10.1_Traders_attending_an_event_organise"/>
      <w:bookmarkEnd w:id="238"/>
      <w:r>
        <w:rPr>
          <w:sz w:val="24"/>
        </w:rPr>
        <w:t xml:space="preserve">Traders attending an event </w:t>
      </w:r>
      <w:proofErr w:type="spellStart"/>
      <w:r>
        <w:rPr>
          <w:sz w:val="24"/>
        </w:rPr>
        <w:t>organised</w:t>
      </w:r>
      <w:proofErr w:type="spellEnd"/>
      <w:r>
        <w:rPr>
          <w:sz w:val="24"/>
        </w:rPr>
        <w:t xml:space="preserve"> for “commercial gain”, require a Special Events Trading Consent to be granted to the event </w:t>
      </w:r>
      <w:proofErr w:type="spellStart"/>
      <w:r>
        <w:rPr>
          <w:sz w:val="24"/>
        </w:rPr>
        <w:t>organiser</w:t>
      </w:r>
      <w:proofErr w:type="spellEnd"/>
      <w:r>
        <w:rPr>
          <w:sz w:val="24"/>
        </w:rPr>
        <w:t>, subject to the following restrictions:</w:t>
      </w:r>
    </w:p>
    <w:p w14:paraId="7C6C68C4" w14:textId="77777777" w:rsidR="00325846" w:rsidRDefault="00000000">
      <w:pPr>
        <w:pStyle w:val="ListParagraph"/>
        <w:numPr>
          <w:ilvl w:val="2"/>
          <w:numId w:val="10"/>
        </w:numPr>
        <w:tabs>
          <w:tab w:val="left" w:pos="1559"/>
        </w:tabs>
        <w:spacing w:before="185"/>
        <w:ind w:left="1559" w:right="513" w:hanging="425"/>
        <w:rPr>
          <w:rFonts w:ascii="Symbol" w:hAnsi="Symbol"/>
          <w:sz w:val="24"/>
        </w:rPr>
      </w:pPr>
      <w:bookmarkStart w:id="239" w:name="_Traders_cannot_remain_at_the_event_loc"/>
      <w:bookmarkEnd w:id="239"/>
      <w:r>
        <w:rPr>
          <w:b/>
          <w:sz w:val="24"/>
        </w:rPr>
        <w:t>Traders cannot remain at the event location for any period other than for the duration of the event.</w:t>
      </w:r>
    </w:p>
    <w:p w14:paraId="65FC289A" w14:textId="77777777" w:rsidR="00325846" w:rsidRDefault="00000000">
      <w:pPr>
        <w:pStyle w:val="ListParagraph"/>
        <w:numPr>
          <w:ilvl w:val="2"/>
          <w:numId w:val="10"/>
        </w:numPr>
        <w:tabs>
          <w:tab w:val="left" w:pos="1558"/>
        </w:tabs>
        <w:spacing w:before="90"/>
        <w:ind w:left="1558" w:hanging="424"/>
        <w:rPr>
          <w:rFonts w:ascii="Symbol" w:hAnsi="Symbol"/>
          <w:sz w:val="24"/>
        </w:rPr>
      </w:pPr>
      <w:bookmarkStart w:id="240" w:name="_Traders_must_be_invited_to_trade_at_th"/>
      <w:bookmarkEnd w:id="240"/>
      <w:r>
        <w:rPr>
          <w:b/>
          <w:sz w:val="24"/>
        </w:rPr>
        <w:t>Traders</w:t>
      </w:r>
      <w:r>
        <w:rPr>
          <w:b/>
          <w:spacing w:val="-3"/>
          <w:sz w:val="24"/>
        </w:rPr>
        <w:t xml:space="preserve"> </w:t>
      </w:r>
      <w:r>
        <w:rPr>
          <w:b/>
          <w:sz w:val="24"/>
        </w:rPr>
        <w:t>must</w:t>
      </w:r>
      <w:r>
        <w:rPr>
          <w:b/>
          <w:spacing w:val="-3"/>
          <w:sz w:val="24"/>
        </w:rPr>
        <w:t xml:space="preserve"> </w:t>
      </w:r>
      <w:r>
        <w:rPr>
          <w:b/>
          <w:sz w:val="24"/>
        </w:rPr>
        <w:t>be</w:t>
      </w:r>
      <w:r>
        <w:rPr>
          <w:b/>
          <w:spacing w:val="-1"/>
          <w:sz w:val="24"/>
        </w:rPr>
        <w:t xml:space="preserve"> </w:t>
      </w:r>
      <w:r>
        <w:rPr>
          <w:b/>
          <w:sz w:val="24"/>
        </w:rPr>
        <w:t>invited</w:t>
      </w:r>
      <w:r>
        <w:rPr>
          <w:b/>
          <w:spacing w:val="-2"/>
          <w:sz w:val="24"/>
        </w:rPr>
        <w:t xml:space="preserve"> </w:t>
      </w:r>
      <w:r>
        <w:rPr>
          <w:b/>
          <w:sz w:val="24"/>
        </w:rPr>
        <w:t>to</w:t>
      </w:r>
      <w:r>
        <w:rPr>
          <w:b/>
          <w:spacing w:val="-2"/>
          <w:sz w:val="24"/>
        </w:rPr>
        <w:t xml:space="preserve"> </w:t>
      </w:r>
      <w:r>
        <w:rPr>
          <w:b/>
          <w:sz w:val="24"/>
        </w:rPr>
        <w:t>trade</w:t>
      </w:r>
      <w:r>
        <w:rPr>
          <w:b/>
          <w:spacing w:val="-1"/>
          <w:sz w:val="24"/>
        </w:rPr>
        <w:t xml:space="preserve"> </w:t>
      </w:r>
      <w:r>
        <w:rPr>
          <w:b/>
          <w:sz w:val="24"/>
        </w:rPr>
        <w:t>at</w:t>
      </w:r>
      <w:r>
        <w:rPr>
          <w:b/>
          <w:spacing w:val="-3"/>
          <w:sz w:val="24"/>
        </w:rPr>
        <w:t xml:space="preserve"> </w:t>
      </w:r>
      <w:r>
        <w:rPr>
          <w:b/>
          <w:sz w:val="24"/>
        </w:rPr>
        <w:t>the</w:t>
      </w:r>
      <w:r>
        <w:rPr>
          <w:b/>
          <w:spacing w:val="-3"/>
          <w:sz w:val="24"/>
        </w:rPr>
        <w:t xml:space="preserve"> </w:t>
      </w:r>
      <w:r>
        <w:rPr>
          <w:b/>
          <w:sz w:val="24"/>
        </w:rPr>
        <w:t>event</w:t>
      </w:r>
      <w:r>
        <w:rPr>
          <w:b/>
          <w:spacing w:val="-3"/>
          <w:sz w:val="24"/>
        </w:rPr>
        <w:t xml:space="preserve"> </w:t>
      </w:r>
      <w:r>
        <w:rPr>
          <w:b/>
          <w:sz w:val="24"/>
        </w:rPr>
        <w:t>by</w:t>
      </w:r>
      <w:r>
        <w:rPr>
          <w:b/>
          <w:spacing w:val="-1"/>
          <w:sz w:val="24"/>
        </w:rPr>
        <w:t xml:space="preserve"> </w:t>
      </w:r>
      <w:r>
        <w:rPr>
          <w:b/>
          <w:sz w:val="24"/>
        </w:rPr>
        <w:t>the</w:t>
      </w:r>
      <w:r>
        <w:rPr>
          <w:b/>
          <w:spacing w:val="-1"/>
          <w:sz w:val="24"/>
        </w:rPr>
        <w:t xml:space="preserve"> </w:t>
      </w:r>
      <w:r>
        <w:rPr>
          <w:b/>
          <w:sz w:val="24"/>
        </w:rPr>
        <w:t>event</w:t>
      </w:r>
      <w:r>
        <w:rPr>
          <w:b/>
          <w:spacing w:val="-2"/>
          <w:sz w:val="24"/>
        </w:rPr>
        <w:t xml:space="preserve"> </w:t>
      </w:r>
      <w:proofErr w:type="spellStart"/>
      <w:r>
        <w:rPr>
          <w:b/>
          <w:spacing w:val="-2"/>
          <w:sz w:val="24"/>
        </w:rPr>
        <w:t>organiser</w:t>
      </w:r>
      <w:proofErr w:type="spellEnd"/>
      <w:r>
        <w:rPr>
          <w:b/>
          <w:spacing w:val="-2"/>
          <w:sz w:val="24"/>
        </w:rPr>
        <w:t>.</w:t>
      </w:r>
    </w:p>
    <w:p w14:paraId="15AE9076" w14:textId="77777777" w:rsidR="00325846" w:rsidRDefault="00000000">
      <w:pPr>
        <w:pStyle w:val="ListParagraph"/>
        <w:numPr>
          <w:ilvl w:val="2"/>
          <w:numId w:val="10"/>
        </w:numPr>
        <w:tabs>
          <w:tab w:val="left" w:pos="1559"/>
        </w:tabs>
        <w:spacing w:before="90"/>
        <w:ind w:left="1559" w:right="512" w:hanging="425"/>
        <w:rPr>
          <w:rFonts w:ascii="Symbol" w:hAnsi="Symbol"/>
          <w:sz w:val="24"/>
        </w:rPr>
      </w:pPr>
      <w:bookmarkStart w:id="241" w:name="_Traders_of_hot_foods_and_/_or_hot_non-"/>
      <w:bookmarkEnd w:id="241"/>
      <w:r>
        <w:rPr>
          <w:b/>
          <w:sz w:val="24"/>
        </w:rPr>
        <w:t>Traders of hot foods and / or hot non-alcoholic beverages operating after</w:t>
      </w:r>
      <w:r>
        <w:rPr>
          <w:b/>
          <w:spacing w:val="-9"/>
          <w:sz w:val="24"/>
        </w:rPr>
        <w:t xml:space="preserve"> </w:t>
      </w:r>
      <w:r>
        <w:rPr>
          <w:b/>
          <w:sz w:val="24"/>
        </w:rPr>
        <w:t>23:00</w:t>
      </w:r>
      <w:r>
        <w:rPr>
          <w:b/>
          <w:spacing w:val="-9"/>
          <w:sz w:val="24"/>
        </w:rPr>
        <w:t xml:space="preserve"> </w:t>
      </w:r>
      <w:r>
        <w:rPr>
          <w:b/>
          <w:sz w:val="24"/>
        </w:rPr>
        <w:t>hours,</w:t>
      </w:r>
      <w:r>
        <w:rPr>
          <w:b/>
          <w:spacing w:val="-9"/>
          <w:sz w:val="24"/>
        </w:rPr>
        <w:t xml:space="preserve"> </w:t>
      </w:r>
      <w:r>
        <w:rPr>
          <w:b/>
          <w:sz w:val="24"/>
        </w:rPr>
        <w:t>or</w:t>
      </w:r>
      <w:r>
        <w:rPr>
          <w:b/>
          <w:spacing w:val="-11"/>
          <w:sz w:val="24"/>
        </w:rPr>
        <w:t xml:space="preserve"> </w:t>
      </w:r>
      <w:r>
        <w:rPr>
          <w:b/>
          <w:sz w:val="24"/>
        </w:rPr>
        <w:t>Traders</w:t>
      </w:r>
      <w:r>
        <w:rPr>
          <w:b/>
          <w:spacing w:val="-11"/>
          <w:sz w:val="24"/>
        </w:rPr>
        <w:t xml:space="preserve"> </w:t>
      </w:r>
      <w:r>
        <w:rPr>
          <w:b/>
          <w:sz w:val="24"/>
        </w:rPr>
        <w:t>selling</w:t>
      </w:r>
      <w:r>
        <w:rPr>
          <w:b/>
          <w:spacing w:val="-9"/>
          <w:sz w:val="24"/>
        </w:rPr>
        <w:t xml:space="preserve"> </w:t>
      </w:r>
      <w:r>
        <w:rPr>
          <w:b/>
          <w:sz w:val="24"/>
        </w:rPr>
        <w:t>alcohol,</w:t>
      </w:r>
      <w:r>
        <w:rPr>
          <w:b/>
          <w:spacing w:val="-10"/>
          <w:sz w:val="24"/>
        </w:rPr>
        <w:t xml:space="preserve"> </w:t>
      </w:r>
      <w:r>
        <w:rPr>
          <w:b/>
          <w:sz w:val="24"/>
        </w:rPr>
        <w:t>must</w:t>
      </w:r>
      <w:r>
        <w:rPr>
          <w:b/>
          <w:spacing w:val="-10"/>
          <w:sz w:val="24"/>
        </w:rPr>
        <w:t xml:space="preserve"> </w:t>
      </w:r>
      <w:r>
        <w:rPr>
          <w:b/>
          <w:sz w:val="24"/>
        </w:rPr>
        <w:t>submit</w:t>
      </w:r>
      <w:r>
        <w:rPr>
          <w:b/>
          <w:spacing w:val="-10"/>
          <w:sz w:val="24"/>
        </w:rPr>
        <w:t xml:space="preserve"> </w:t>
      </w:r>
      <w:r>
        <w:rPr>
          <w:b/>
          <w:sz w:val="24"/>
        </w:rPr>
        <w:t>a</w:t>
      </w:r>
      <w:r>
        <w:rPr>
          <w:b/>
          <w:spacing w:val="-13"/>
          <w:sz w:val="24"/>
        </w:rPr>
        <w:t xml:space="preserve"> </w:t>
      </w:r>
      <w:r>
        <w:rPr>
          <w:b/>
          <w:sz w:val="24"/>
        </w:rPr>
        <w:t>Temporary Event</w:t>
      </w:r>
      <w:r>
        <w:rPr>
          <w:b/>
          <w:spacing w:val="-11"/>
          <w:sz w:val="24"/>
        </w:rPr>
        <w:t xml:space="preserve"> </w:t>
      </w:r>
      <w:r>
        <w:rPr>
          <w:b/>
          <w:sz w:val="24"/>
        </w:rPr>
        <w:t>Notice</w:t>
      </w:r>
      <w:r>
        <w:rPr>
          <w:b/>
          <w:spacing w:val="-12"/>
          <w:sz w:val="24"/>
        </w:rPr>
        <w:t xml:space="preserve"> </w:t>
      </w:r>
      <w:r>
        <w:rPr>
          <w:b/>
          <w:sz w:val="24"/>
        </w:rPr>
        <w:t>in</w:t>
      </w:r>
      <w:r>
        <w:rPr>
          <w:b/>
          <w:spacing w:val="-10"/>
          <w:sz w:val="24"/>
        </w:rPr>
        <w:t xml:space="preserve"> </w:t>
      </w:r>
      <w:r>
        <w:rPr>
          <w:b/>
          <w:sz w:val="24"/>
        </w:rPr>
        <w:t>accordance</w:t>
      </w:r>
      <w:r>
        <w:rPr>
          <w:b/>
          <w:spacing w:val="-9"/>
          <w:sz w:val="24"/>
        </w:rPr>
        <w:t xml:space="preserve"> </w:t>
      </w:r>
      <w:r>
        <w:rPr>
          <w:b/>
          <w:sz w:val="24"/>
        </w:rPr>
        <w:t>with</w:t>
      </w:r>
      <w:r>
        <w:rPr>
          <w:b/>
          <w:spacing w:val="-10"/>
          <w:sz w:val="24"/>
        </w:rPr>
        <w:t xml:space="preserve"> </w:t>
      </w:r>
      <w:r>
        <w:rPr>
          <w:b/>
          <w:sz w:val="24"/>
        </w:rPr>
        <w:t>the</w:t>
      </w:r>
      <w:r>
        <w:rPr>
          <w:b/>
          <w:spacing w:val="-9"/>
          <w:sz w:val="24"/>
        </w:rPr>
        <w:t xml:space="preserve"> </w:t>
      </w:r>
      <w:r>
        <w:rPr>
          <w:b/>
          <w:sz w:val="24"/>
        </w:rPr>
        <w:t>requirements</w:t>
      </w:r>
      <w:r>
        <w:rPr>
          <w:b/>
          <w:spacing w:val="-9"/>
          <w:sz w:val="24"/>
        </w:rPr>
        <w:t xml:space="preserve"> </w:t>
      </w:r>
      <w:r>
        <w:rPr>
          <w:b/>
          <w:sz w:val="24"/>
        </w:rPr>
        <w:t>of</w:t>
      </w:r>
      <w:r>
        <w:rPr>
          <w:b/>
          <w:spacing w:val="-11"/>
          <w:sz w:val="24"/>
        </w:rPr>
        <w:t xml:space="preserve"> </w:t>
      </w:r>
      <w:r>
        <w:rPr>
          <w:b/>
          <w:sz w:val="24"/>
        </w:rPr>
        <w:t>the</w:t>
      </w:r>
      <w:r>
        <w:rPr>
          <w:b/>
          <w:spacing w:val="-9"/>
          <w:sz w:val="24"/>
        </w:rPr>
        <w:t xml:space="preserve"> </w:t>
      </w:r>
      <w:r>
        <w:rPr>
          <w:b/>
          <w:sz w:val="24"/>
        </w:rPr>
        <w:t>Licensing</w:t>
      </w:r>
      <w:r>
        <w:rPr>
          <w:b/>
          <w:spacing w:val="-10"/>
          <w:sz w:val="24"/>
        </w:rPr>
        <w:t xml:space="preserve"> </w:t>
      </w:r>
      <w:r>
        <w:rPr>
          <w:b/>
          <w:sz w:val="24"/>
        </w:rPr>
        <w:t xml:space="preserve">Act </w:t>
      </w:r>
      <w:r>
        <w:rPr>
          <w:b/>
          <w:spacing w:val="-4"/>
          <w:sz w:val="24"/>
        </w:rPr>
        <w:t>2003.</w:t>
      </w:r>
    </w:p>
    <w:p w14:paraId="64E8C3A6" w14:textId="77777777" w:rsidR="00325846" w:rsidRDefault="00000000">
      <w:pPr>
        <w:pStyle w:val="ListParagraph"/>
        <w:numPr>
          <w:ilvl w:val="2"/>
          <w:numId w:val="10"/>
        </w:numPr>
        <w:tabs>
          <w:tab w:val="left" w:pos="1559"/>
        </w:tabs>
        <w:spacing w:before="90"/>
        <w:ind w:left="1559" w:right="393" w:hanging="425"/>
        <w:rPr>
          <w:rFonts w:ascii="Symbol" w:hAnsi="Symbol"/>
          <w:sz w:val="24"/>
        </w:rPr>
      </w:pPr>
      <w:bookmarkStart w:id="242" w:name="_Traders_must_provide_evidence_of_a_cur"/>
      <w:bookmarkEnd w:id="242"/>
      <w:r>
        <w:rPr>
          <w:b/>
          <w:sz w:val="24"/>
        </w:rPr>
        <w:t>Traders must provide evidence of a current Food Hygiene Rating Scheme Score (if a food business).</w:t>
      </w:r>
    </w:p>
    <w:p w14:paraId="50A6ADC4" w14:textId="77777777" w:rsidR="00325846" w:rsidRDefault="00000000">
      <w:pPr>
        <w:pStyle w:val="ListParagraph"/>
        <w:numPr>
          <w:ilvl w:val="2"/>
          <w:numId w:val="10"/>
        </w:numPr>
        <w:tabs>
          <w:tab w:val="left" w:pos="1559"/>
        </w:tabs>
        <w:spacing w:before="90"/>
        <w:ind w:left="1559" w:right="393" w:hanging="425"/>
        <w:rPr>
          <w:rFonts w:ascii="Symbol" w:hAnsi="Symbol"/>
          <w:sz w:val="24"/>
        </w:rPr>
      </w:pPr>
      <w:bookmarkStart w:id="243" w:name="_Traders_must_provide_evidence_of_curre"/>
      <w:bookmarkEnd w:id="243"/>
      <w:r>
        <w:rPr>
          <w:b/>
          <w:sz w:val="24"/>
        </w:rPr>
        <w:t>Traders must provide evidence of current Electrical and Gas Safety Certificates for their stalls / vehicles / units (if applicable).</w:t>
      </w:r>
    </w:p>
    <w:p w14:paraId="256518B6" w14:textId="77777777" w:rsidR="00325846" w:rsidRDefault="00000000">
      <w:pPr>
        <w:pStyle w:val="ListParagraph"/>
        <w:numPr>
          <w:ilvl w:val="2"/>
          <w:numId w:val="10"/>
        </w:numPr>
        <w:tabs>
          <w:tab w:val="left" w:pos="1559"/>
        </w:tabs>
        <w:spacing w:before="90"/>
        <w:ind w:left="1559" w:right="395" w:hanging="425"/>
        <w:rPr>
          <w:rFonts w:ascii="Symbol" w:hAnsi="Symbol"/>
          <w:sz w:val="24"/>
        </w:rPr>
      </w:pPr>
      <w:bookmarkStart w:id="244" w:name="_Traders_must_provide_evidence_of_holdi"/>
      <w:bookmarkEnd w:id="244"/>
      <w:r>
        <w:rPr>
          <w:b/>
          <w:sz w:val="24"/>
        </w:rPr>
        <w:t>Traders must provide evidence of holding current Public Liability Insurance (to a minimum value of £5,000,000).</w:t>
      </w:r>
    </w:p>
    <w:p w14:paraId="3271D629" w14:textId="77777777" w:rsidR="00325846" w:rsidRDefault="00000000">
      <w:pPr>
        <w:pStyle w:val="ListParagraph"/>
        <w:numPr>
          <w:ilvl w:val="2"/>
          <w:numId w:val="10"/>
        </w:numPr>
        <w:tabs>
          <w:tab w:val="left" w:pos="1559"/>
        </w:tabs>
        <w:spacing w:before="90"/>
        <w:ind w:left="1559" w:right="392" w:hanging="425"/>
        <w:rPr>
          <w:rFonts w:ascii="Symbol" w:hAnsi="Symbol"/>
          <w:sz w:val="24"/>
        </w:rPr>
      </w:pPr>
      <w:bookmarkStart w:id="245" w:name="_Traders_must_provide_evidence_that_the"/>
      <w:bookmarkEnd w:id="245"/>
      <w:r>
        <w:rPr>
          <w:b/>
          <w:sz w:val="24"/>
        </w:rPr>
        <w:t>Traders must provide evidence that they and any person(s) operating the stall / vehicle / unit holds a valid right to work in the U.K.</w:t>
      </w:r>
    </w:p>
    <w:p w14:paraId="5431A6C7" w14:textId="77777777" w:rsidR="00325846" w:rsidRDefault="00000000">
      <w:pPr>
        <w:pStyle w:val="ListParagraph"/>
        <w:numPr>
          <w:ilvl w:val="2"/>
          <w:numId w:val="10"/>
        </w:numPr>
        <w:tabs>
          <w:tab w:val="left" w:pos="1558"/>
        </w:tabs>
        <w:spacing w:before="90"/>
        <w:ind w:left="1558" w:hanging="424"/>
        <w:rPr>
          <w:rFonts w:ascii="Symbol" w:hAnsi="Symbol"/>
          <w:sz w:val="24"/>
        </w:rPr>
      </w:pPr>
      <w:bookmarkStart w:id="246" w:name="_That_no_more_than_4_Traders_are_permit"/>
      <w:bookmarkEnd w:id="246"/>
      <w:r>
        <w:rPr>
          <w:b/>
          <w:sz w:val="24"/>
        </w:rPr>
        <w:t>That</w:t>
      </w:r>
      <w:r>
        <w:rPr>
          <w:b/>
          <w:spacing w:val="-5"/>
          <w:sz w:val="24"/>
        </w:rPr>
        <w:t xml:space="preserve"> </w:t>
      </w:r>
      <w:r>
        <w:rPr>
          <w:b/>
          <w:sz w:val="24"/>
        </w:rPr>
        <w:t>no</w:t>
      </w:r>
      <w:r>
        <w:rPr>
          <w:b/>
          <w:spacing w:val="-2"/>
          <w:sz w:val="24"/>
        </w:rPr>
        <w:t xml:space="preserve"> </w:t>
      </w:r>
      <w:r>
        <w:rPr>
          <w:b/>
          <w:sz w:val="24"/>
        </w:rPr>
        <w:t>more than</w:t>
      </w:r>
      <w:r>
        <w:rPr>
          <w:b/>
          <w:spacing w:val="-2"/>
          <w:sz w:val="24"/>
        </w:rPr>
        <w:t xml:space="preserve"> </w:t>
      </w:r>
      <w:r>
        <w:rPr>
          <w:b/>
          <w:sz w:val="24"/>
        </w:rPr>
        <w:t>4</w:t>
      </w:r>
      <w:r>
        <w:rPr>
          <w:b/>
          <w:spacing w:val="-5"/>
          <w:sz w:val="24"/>
        </w:rPr>
        <w:t xml:space="preserve"> </w:t>
      </w:r>
      <w:r>
        <w:rPr>
          <w:b/>
          <w:sz w:val="24"/>
        </w:rPr>
        <w:t>Traders</w:t>
      </w:r>
      <w:r>
        <w:rPr>
          <w:b/>
          <w:spacing w:val="-3"/>
          <w:sz w:val="24"/>
        </w:rPr>
        <w:t xml:space="preserve"> </w:t>
      </w:r>
      <w:r>
        <w:rPr>
          <w:b/>
          <w:sz w:val="24"/>
        </w:rPr>
        <w:t>are permitted</w:t>
      </w:r>
      <w:r>
        <w:rPr>
          <w:b/>
          <w:spacing w:val="-2"/>
          <w:sz w:val="24"/>
        </w:rPr>
        <w:t xml:space="preserve"> </w:t>
      </w:r>
      <w:r>
        <w:rPr>
          <w:b/>
          <w:sz w:val="24"/>
        </w:rPr>
        <w:t>to</w:t>
      </w:r>
      <w:r>
        <w:rPr>
          <w:b/>
          <w:spacing w:val="-1"/>
          <w:sz w:val="24"/>
        </w:rPr>
        <w:t xml:space="preserve"> </w:t>
      </w:r>
      <w:r>
        <w:rPr>
          <w:b/>
          <w:sz w:val="24"/>
        </w:rPr>
        <w:t>attend</w:t>
      </w:r>
      <w:r>
        <w:rPr>
          <w:b/>
          <w:spacing w:val="-2"/>
          <w:sz w:val="24"/>
        </w:rPr>
        <w:t xml:space="preserve"> </w:t>
      </w:r>
      <w:r>
        <w:rPr>
          <w:b/>
          <w:sz w:val="24"/>
        </w:rPr>
        <w:t xml:space="preserve">the </w:t>
      </w:r>
      <w:r>
        <w:rPr>
          <w:b/>
          <w:spacing w:val="-2"/>
          <w:sz w:val="24"/>
        </w:rPr>
        <w:t>event.</w:t>
      </w:r>
    </w:p>
    <w:p w14:paraId="0FD80FDD" w14:textId="77777777" w:rsidR="00325846" w:rsidRDefault="00000000">
      <w:pPr>
        <w:pStyle w:val="ListParagraph"/>
        <w:numPr>
          <w:ilvl w:val="2"/>
          <w:numId w:val="10"/>
        </w:numPr>
        <w:tabs>
          <w:tab w:val="left" w:pos="1559"/>
        </w:tabs>
        <w:spacing w:before="90"/>
        <w:ind w:left="1559" w:right="565" w:hanging="425"/>
        <w:rPr>
          <w:rFonts w:ascii="Symbol" w:hAnsi="Symbol"/>
          <w:sz w:val="24"/>
        </w:rPr>
      </w:pPr>
      <w:bookmarkStart w:id="247" w:name="_That_when_events_are_held_on_Council_o"/>
      <w:bookmarkEnd w:id="247"/>
      <w:r>
        <w:rPr>
          <w:b/>
          <w:sz w:val="24"/>
        </w:rPr>
        <w:t>That when events are held on Council owned parks and recreational spaces,</w:t>
      </w:r>
      <w:r>
        <w:rPr>
          <w:b/>
          <w:spacing w:val="-10"/>
          <w:sz w:val="24"/>
        </w:rPr>
        <w:t xml:space="preserve"> </w:t>
      </w:r>
      <w:r>
        <w:rPr>
          <w:b/>
          <w:sz w:val="24"/>
        </w:rPr>
        <w:t>that</w:t>
      </w:r>
      <w:r>
        <w:rPr>
          <w:b/>
          <w:spacing w:val="-11"/>
          <w:sz w:val="24"/>
        </w:rPr>
        <w:t xml:space="preserve"> </w:t>
      </w:r>
      <w:r>
        <w:rPr>
          <w:b/>
          <w:sz w:val="24"/>
        </w:rPr>
        <w:t>the</w:t>
      </w:r>
      <w:r>
        <w:rPr>
          <w:b/>
          <w:spacing w:val="-9"/>
          <w:sz w:val="24"/>
        </w:rPr>
        <w:t xml:space="preserve"> </w:t>
      </w:r>
      <w:r>
        <w:rPr>
          <w:b/>
          <w:sz w:val="24"/>
        </w:rPr>
        <w:t>goods</w:t>
      </w:r>
      <w:r>
        <w:rPr>
          <w:b/>
          <w:spacing w:val="-9"/>
          <w:sz w:val="24"/>
        </w:rPr>
        <w:t xml:space="preserve"> </w:t>
      </w:r>
      <w:r>
        <w:rPr>
          <w:b/>
          <w:sz w:val="24"/>
        </w:rPr>
        <w:t>and</w:t>
      </w:r>
      <w:r>
        <w:rPr>
          <w:b/>
          <w:spacing w:val="-10"/>
          <w:sz w:val="24"/>
        </w:rPr>
        <w:t xml:space="preserve"> </w:t>
      </w:r>
      <w:r>
        <w:rPr>
          <w:b/>
          <w:sz w:val="24"/>
        </w:rPr>
        <w:t>services</w:t>
      </w:r>
      <w:r>
        <w:rPr>
          <w:b/>
          <w:spacing w:val="-9"/>
          <w:sz w:val="24"/>
        </w:rPr>
        <w:t xml:space="preserve"> </w:t>
      </w:r>
      <w:r>
        <w:rPr>
          <w:b/>
          <w:sz w:val="24"/>
        </w:rPr>
        <w:t>offered</w:t>
      </w:r>
      <w:r>
        <w:rPr>
          <w:b/>
          <w:spacing w:val="-10"/>
          <w:sz w:val="24"/>
        </w:rPr>
        <w:t xml:space="preserve"> </w:t>
      </w:r>
      <w:r>
        <w:rPr>
          <w:b/>
          <w:sz w:val="24"/>
        </w:rPr>
        <w:t>by</w:t>
      </w:r>
      <w:r>
        <w:rPr>
          <w:b/>
          <w:spacing w:val="-9"/>
          <w:sz w:val="24"/>
        </w:rPr>
        <w:t xml:space="preserve"> </w:t>
      </w:r>
      <w:r>
        <w:rPr>
          <w:b/>
          <w:sz w:val="24"/>
        </w:rPr>
        <w:t>Traders</w:t>
      </w:r>
      <w:r>
        <w:rPr>
          <w:b/>
          <w:spacing w:val="-12"/>
          <w:sz w:val="24"/>
        </w:rPr>
        <w:t xml:space="preserve"> </w:t>
      </w:r>
      <w:r>
        <w:rPr>
          <w:b/>
          <w:sz w:val="24"/>
        </w:rPr>
        <w:t>are</w:t>
      </w:r>
      <w:r>
        <w:rPr>
          <w:b/>
          <w:spacing w:val="-9"/>
          <w:sz w:val="24"/>
        </w:rPr>
        <w:t xml:space="preserve"> </w:t>
      </w:r>
      <w:r>
        <w:rPr>
          <w:b/>
          <w:sz w:val="24"/>
        </w:rPr>
        <w:t>not</w:t>
      </w:r>
      <w:r>
        <w:rPr>
          <w:b/>
          <w:spacing w:val="-11"/>
          <w:sz w:val="24"/>
        </w:rPr>
        <w:t xml:space="preserve"> </w:t>
      </w:r>
      <w:proofErr w:type="gramStart"/>
      <w:r>
        <w:rPr>
          <w:b/>
          <w:sz w:val="24"/>
        </w:rPr>
        <w:t>similar to</w:t>
      </w:r>
      <w:proofErr w:type="gramEnd"/>
      <w:r>
        <w:rPr>
          <w:b/>
          <w:sz w:val="24"/>
        </w:rPr>
        <w:t xml:space="preserve"> those provided during the operating hours of any permanent structure sited at that location.</w:t>
      </w:r>
    </w:p>
    <w:p w14:paraId="6EE55684" w14:textId="77777777" w:rsidR="00325846" w:rsidRDefault="00000000">
      <w:pPr>
        <w:pStyle w:val="Heading1"/>
        <w:numPr>
          <w:ilvl w:val="1"/>
          <w:numId w:val="10"/>
        </w:numPr>
        <w:tabs>
          <w:tab w:val="left" w:pos="1134"/>
        </w:tabs>
        <w:spacing w:before="275"/>
        <w:ind w:left="1134" w:hanging="708"/>
        <w:rPr>
          <w:b w:val="0"/>
        </w:rPr>
      </w:pPr>
      <w:bookmarkStart w:id="248" w:name="10.2__PROCEDURE:_MAKING_A_SPECIAL_EVENT_"/>
      <w:bookmarkEnd w:id="248"/>
      <w:r>
        <w:t>PROCEDURE:</w:t>
      </w:r>
      <w:r>
        <w:rPr>
          <w:spacing w:val="-6"/>
        </w:rPr>
        <w:t xml:space="preserve"> </w:t>
      </w:r>
      <w:r>
        <w:t>MAKING</w:t>
      </w:r>
      <w:r>
        <w:rPr>
          <w:spacing w:val="-2"/>
        </w:rPr>
        <w:t xml:space="preserve"> </w:t>
      </w:r>
      <w:r>
        <w:t>A</w:t>
      </w:r>
      <w:r>
        <w:rPr>
          <w:spacing w:val="-2"/>
        </w:rPr>
        <w:t xml:space="preserve"> </w:t>
      </w:r>
      <w:r>
        <w:t>SPECIAL</w:t>
      </w:r>
      <w:r>
        <w:rPr>
          <w:spacing w:val="-4"/>
        </w:rPr>
        <w:t xml:space="preserve"> </w:t>
      </w:r>
      <w:r>
        <w:t>EVENT</w:t>
      </w:r>
      <w:r>
        <w:rPr>
          <w:spacing w:val="-3"/>
        </w:rPr>
        <w:t xml:space="preserve"> </w:t>
      </w:r>
      <w:r>
        <w:t>TRADING</w:t>
      </w:r>
      <w:r>
        <w:rPr>
          <w:spacing w:val="-1"/>
        </w:rPr>
        <w:t xml:space="preserve"> </w:t>
      </w:r>
      <w:r>
        <w:rPr>
          <w:spacing w:val="-2"/>
        </w:rPr>
        <w:t>APPLICATION</w:t>
      </w:r>
    </w:p>
    <w:p w14:paraId="6F34FFDC" w14:textId="77777777" w:rsidR="00325846" w:rsidRDefault="00000000">
      <w:pPr>
        <w:pStyle w:val="ListParagraph"/>
        <w:numPr>
          <w:ilvl w:val="1"/>
          <w:numId w:val="10"/>
        </w:numPr>
        <w:tabs>
          <w:tab w:val="left" w:pos="1130"/>
          <w:tab w:val="left" w:pos="1134"/>
        </w:tabs>
        <w:spacing w:before="230"/>
        <w:ind w:left="1134" w:right="511" w:hanging="708"/>
        <w:jc w:val="both"/>
        <w:rPr>
          <w:sz w:val="24"/>
        </w:rPr>
      </w:pPr>
      <w:bookmarkStart w:id="249" w:name="10.3_The_event_organiser_will_notify_the"/>
      <w:bookmarkEnd w:id="249"/>
      <w:r>
        <w:rPr>
          <w:sz w:val="24"/>
        </w:rPr>
        <w:t xml:space="preserve">The event </w:t>
      </w:r>
      <w:proofErr w:type="spellStart"/>
      <w:r>
        <w:rPr>
          <w:sz w:val="24"/>
        </w:rPr>
        <w:t>organiser</w:t>
      </w:r>
      <w:proofErr w:type="spellEnd"/>
      <w:r>
        <w:rPr>
          <w:sz w:val="24"/>
        </w:rPr>
        <w:t xml:space="preserve"> will notify the Events Team (if on public land) or the Licensing Team (if on private land) at Ashfield District Council of the intended </w:t>
      </w:r>
      <w:r>
        <w:rPr>
          <w:spacing w:val="-2"/>
          <w:sz w:val="24"/>
        </w:rPr>
        <w:t>event.</w:t>
      </w:r>
    </w:p>
    <w:p w14:paraId="5F488924" w14:textId="77777777" w:rsidR="00325846" w:rsidRDefault="00000000">
      <w:pPr>
        <w:pStyle w:val="ListParagraph"/>
        <w:numPr>
          <w:ilvl w:val="1"/>
          <w:numId w:val="10"/>
        </w:numPr>
        <w:tabs>
          <w:tab w:val="left" w:pos="1130"/>
          <w:tab w:val="left" w:pos="1134"/>
        </w:tabs>
        <w:spacing w:before="206"/>
        <w:ind w:left="1134" w:right="513" w:hanging="708"/>
        <w:jc w:val="both"/>
        <w:rPr>
          <w:sz w:val="24"/>
        </w:rPr>
      </w:pPr>
      <w:bookmarkStart w:id="250" w:name="10.4_The_Licensing_Team_will_contact_the"/>
      <w:bookmarkEnd w:id="250"/>
      <w:r>
        <w:rPr>
          <w:sz w:val="24"/>
        </w:rPr>
        <w:t xml:space="preserve">The Licensing Team will contact the event </w:t>
      </w:r>
      <w:proofErr w:type="spellStart"/>
      <w:r>
        <w:rPr>
          <w:sz w:val="24"/>
        </w:rPr>
        <w:t>organiser</w:t>
      </w:r>
      <w:proofErr w:type="spellEnd"/>
      <w:r>
        <w:rPr>
          <w:sz w:val="24"/>
        </w:rPr>
        <w:t xml:space="preserve"> to discuss the proposed trading at the </w:t>
      </w:r>
      <w:proofErr w:type="gramStart"/>
      <w:r>
        <w:rPr>
          <w:sz w:val="24"/>
        </w:rPr>
        <w:t>event, and</w:t>
      </w:r>
      <w:proofErr w:type="gramEnd"/>
      <w:r>
        <w:rPr>
          <w:sz w:val="24"/>
        </w:rPr>
        <w:t xml:space="preserve"> forward a Special Event Trading Application Form to the event </w:t>
      </w:r>
      <w:proofErr w:type="spellStart"/>
      <w:r>
        <w:rPr>
          <w:sz w:val="24"/>
        </w:rPr>
        <w:t>organiser</w:t>
      </w:r>
      <w:proofErr w:type="spellEnd"/>
      <w:r>
        <w:rPr>
          <w:spacing w:val="-1"/>
          <w:sz w:val="24"/>
        </w:rPr>
        <w:t xml:space="preserve"> </w:t>
      </w:r>
      <w:r>
        <w:rPr>
          <w:sz w:val="24"/>
        </w:rPr>
        <w:t>for</w:t>
      </w:r>
      <w:r>
        <w:rPr>
          <w:spacing w:val="-1"/>
          <w:sz w:val="24"/>
        </w:rPr>
        <w:t xml:space="preserve"> </w:t>
      </w:r>
      <w:r>
        <w:rPr>
          <w:sz w:val="24"/>
        </w:rPr>
        <w:t xml:space="preserve">completion, submission and payment of the appropriate </w:t>
      </w:r>
      <w:r>
        <w:rPr>
          <w:spacing w:val="-4"/>
          <w:sz w:val="24"/>
        </w:rPr>
        <w:t>fee.</w:t>
      </w:r>
    </w:p>
    <w:p w14:paraId="7CC20B68" w14:textId="77777777" w:rsidR="00325846" w:rsidRDefault="00000000">
      <w:pPr>
        <w:pStyle w:val="ListParagraph"/>
        <w:numPr>
          <w:ilvl w:val="1"/>
          <w:numId w:val="10"/>
        </w:numPr>
        <w:tabs>
          <w:tab w:val="left" w:pos="1130"/>
          <w:tab w:val="left" w:pos="1134"/>
        </w:tabs>
        <w:spacing w:before="207"/>
        <w:ind w:left="1134" w:right="513" w:hanging="708"/>
        <w:jc w:val="both"/>
        <w:rPr>
          <w:sz w:val="24"/>
        </w:rPr>
      </w:pPr>
      <w:bookmarkStart w:id="251" w:name="10.5_The_fee_payable_by_the_event_organi"/>
      <w:bookmarkEnd w:id="251"/>
      <w:r>
        <w:rPr>
          <w:sz w:val="24"/>
        </w:rPr>
        <w:t xml:space="preserve">The fee payable by the event </w:t>
      </w:r>
      <w:proofErr w:type="spellStart"/>
      <w:r>
        <w:rPr>
          <w:sz w:val="24"/>
        </w:rPr>
        <w:t>organiser</w:t>
      </w:r>
      <w:proofErr w:type="spellEnd"/>
      <w:r>
        <w:rPr>
          <w:sz w:val="24"/>
        </w:rPr>
        <w:t xml:space="preserve"> will depend on the number of trading stalls attending the event. Details as to the fees applicable to Special Event Trading Consents can be found on the Councils website or on enquiry to the Licensing Authority.</w:t>
      </w:r>
    </w:p>
    <w:p w14:paraId="3B3C931C" w14:textId="77777777" w:rsidR="00325846" w:rsidRDefault="00000000">
      <w:pPr>
        <w:pStyle w:val="ListParagraph"/>
        <w:numPr>
          <w:ilvl w:val="1"/>
          <w:numId w:val="10"/>
        </w:numPr>
        <w:tabs>
          <w:tab w:val="left" w:pos="1130"/>
          <w:tab w:val="left" w:pos="1134"/>
        </w:tabs>
        <w:spacing w:before="209"/>
        <w:ind w:left="1134" w:right="508" w:hanging="708"/>
        <w:jc w:val="both"/>
        <w:rPr>
          <w:sz w:val="24"/>
        </w:rPr>
      </w:pPr>
      <w:bookmarkStart w:id="252" w:name="10.6_If_any_stall_/_vehicle_/_unit_at_th"/>
      <w:bookmarkEnd w:id="252"/>
      <w:r>
        <w:rPr>
          <w:sz w:val="24"/>
        </w:rPr>
        <w:t>If</w:t>
      </w:r>
      <w:r>
        <w:rPr>
          <w:spacing w:val="-3"/>
          <w:sz w:val="24"/>
        </w:rPr>
        <w:t xml:space="preserve"> </w:t>
      </w:r>
      <w:r>
        <w:rPr>
          <w:sz w:val="24"/>
        </w:rPr>
        <w:t>any</w:t>
      </w:r>
      <w:r>
        <w:rPr>
          <w:spacing w:val="-3"/>
          <w:sz w:val="24"/>
        </w:rPr>
        <w:t xml:space="preserve"> </w:t>
      </w:r>
      <w:r>
        <w:rPr>
          <w:sz w:val="24"/>
        </w:rPr>
        <w:t>stall</w:t>
      </w:r>
      <w:r>
        <w:rPr>
          <w:spacing w:val="-4"/>
          <w:sz w:val="24"/>
        </w:rPr>
        <w:t xml:space="preserve"> </w:t>
      </w:r>
      <w:r>
        <w:rPr>
          <w:sz w:val="24"/>
        </w:rPr>
        <w:t>/</w:t>
      </w:r>
      <w:r>
        <w:rPr>
          <w:spacing w:val="-3"/>
          <w:sz w:val="24"/>
        </w:rPr>
        <w:t xml:space="preserve"> </w:t>
      </w:r>
      <w:r>
        <w:rPr>
          <w:sz w:val="24"/>
        </w:rPr>
        <w:t>vehicle</w:t>
      </w:r>
      <w:r>
        <w:rPr>
          <w:spacing w:val="-5"/>
          <w:sz w:val="24"/>
        </w:rPr>
        <w:t xml:space="preserve"> </w:t>
      </w:r>
      <w:r>
        <w:rPr>
          <w:sz w:val="24"/>
        </w:rPr>
        <w:t>/</w:t>
      </w:r>
      <w:r>
        <w:rPr>
          <w:spacing w:val="-3"/>
          <w:sz w:val="24"/>
        </w:rPr>
        <w:t xml:space="preserve"> </w:t>
      </w:r>
      <w:r>
        <w:rPr>
          <w:sz w:val="24"/>
        </w:rPr>
        <w:t>unit</w:t>
      </w:r>
      <w:r>
        <w:rPr>
          <w:spacing w:val="-3"/>
          <w:sz w:val="24"/>
        </w:rPr>
        <w:t xml:space="preserve"> </w:t>
      </w:r>
      <w:r>
        <w:rPr>
          <w:sz w:val="24"/>
        </w:rPr>
        <w:t>at</w:t>
      </w:r>
      <w:r>
        <w:rPr>
          <w:spacing w:val="-3"/>
          <w:sz w:val="24"/>
        </w:rPr>
        <w:t xml:space="preserve"> </w:t>
      </w:r>
      <w:r>
        <w:rPr>
          <w:sz w:val="24"/>
        </w:rPr>
        <w:t>the</w:t>
      </w:r>
      <w:r>
        <w:rPr>
          <w:spacing w:val="-2"/>
          <w:sz w:val="24"/>
        </w:rPr>
        <w:t xml:space="preserve"> </w:t>
      </w:r>
      <w:r>
        <w:rPr>
          <w:sz w:val="24"/>
        </w:rPr>
        <w:t>event</w:t>
      </w:r>
      <w:r>
        <w:rPr>
          <w:spacing w:val="-3"/>
          <w:sz w:val="24"/>
        </w:rPr>
        <w:t xml:space="preserve"> </w:t>
      </w:r>
      <w:r>
        <w:rPr>
          <w:sz w:val="24"/>
        </w:rPr>
        <w:t>sells</w:t>
      </w:r>
      <w:r>
        <w:rPr>
          <w:spacing w:val="-3"/>
          <w:sz w:val="24"/>
        </w:rPr>
        <w:t xml:space="preserve"> </w:t>
      </w:r>
      <w:proofErr w:type="gramStart"/>
      <w:r>
        <w:rPr>
          <w:sz w:val="24"/>
        </w:rPr>
        <w:t>alcohol,</w:t>
      </w:r>
      <w:r>
        <w:rPr>
          <w:spacing w:val="-5"/>
          <w:sz w:val="24"/>
        </w:rPr>
        <w:t xml:space="preserve"> </w:t>
      </w:r>
      <w:r>
        <w:rPr>
          <w:sz w:val="24"/>
        </w:rPr>
        <w:t>or</w:t>
      </w:r>
      <w:proofErr w:type="gramEnd"/>
      <w:r>
        <w:rPr>
          <w:spacing w:val="-4"/>
          <w:sz w:val="24"/>
        </w:rPr>
        <w:t xml:space="preserve"> </w:t>
      </w:r>
      <w:r>
        <w:rPr>
          <w:sz w:val="24"/>
        </w:rPr>
        <w:t>provides</w:t>
      </w:r>
      <w:r>
        <w:rPr>
          <w:spacing w:val="-6"/>
          <w:sz w:val="24"/>
        </w:rPr>
        <w:t xml:space="preserve"> </w:t>
      </w:r>
      <w:r>
        <w:rPr>
          <w:sz w:val="24"/>
        </w:rPr>
        <w:t>hot</w:t>
      </w:r>
      <w:r>
        <w:rPr>
          <w:spacing w:val="-3"/>
          <w:sz w:val="24"/>
        </w:rPr>
        <w:t xml:space="preserve"> </w:t>
      </w:r>
      <w:r>
        <w:rPr>
          <w:sz w:val="24"/>
        </w:rPr>
        <w:t>food</w:t>
      </w:r>
      <w:r>
        <w:rPr>
          <w:spacing w:val="-5"/>
          <w:sz w:val="24"/>
        </w:rPr>
        <w:t xml:space="preserve"> </w:t>
      </w:r>
      <w:r>
        <w:rPr>
          <w:sz w:val="24"/>
        </w:rPr>
        <w:t>and</w:t>
      </w:r>
      <w:r>
        <w:rPr>
          <w:spacing w:val="-5"/>
          <w:sz w:val="24"/>
        </w:rPr>
        <w:t xml:space="preserve"> </w:t>
      </w:r>
      <w:r>
        <w:rPr>
          <w:sz w:val="24"/>
        </w:rPr>
        <w:t>/</w:t>
      </w:r>
      <w:r>
        <w:rPr>
          <w:spacing w:val="-3"/>
          <w:sz w:val="24"/>
        </w:rPr>
        <w:t xml:space="preserve"> </w:t>
      </w:r>
      <w:r>
        <w:rPr>
          <w:sz w:val="24"/>
        </w:rPr>
        <w:t xml:space="preserve">or hot beverages after 11.00 p.m. the Licensing Team will advise the event </w:t>
      </w:r>
      <w:proofErr w:type="spellStart"/>
      <w:r>
        <w:rPr>
          <w:sz w:val="24"/>
        </w:rPr>
        <w:t>organiser</w:t>
      </w:r>
      <w:proofErr w:type="spellEnd"/>
      <w:r>
        <w:rPr>
          <w:sz w:val="24"/>
        </w:rPr>
        <w:t xml:space="preserve"> that a Temporary Event Notice granted in accordance with the Licensing Act 2003 will be required to cover these licensable activities.</w:t>
      </w:r>
    </w:p>
    <w:p w14:paraId="1DE47C9B" w14:textId="77777777" w:rsidR="00325846" w:rsidRDefault="00000000">
      <w:pPr>
        <w:pStyle w:val="ListParagraph"/>
        <w:numPr>
          <w:ilvl w:val="1"/>
          <w:numId w:val="10"/>
        </w:numPr>
        <w:tabs>
          <w:tab w:val="left" w:pos="1130"/>
          <w:tab w:val="left" w:pos="1134"/>
        </w:tabs>
        <w:spacing w:before="206"/>
        <w:ind w:left="1134" w:right="513" w:hanging="708"/>
        <w:jc w:val="both"/>
        <w:rPr>
          <w:sz w:val="24"/>
        </w:rPr>
      </w:pPr>
      <w:bookmarkStart w:id="253" w:name="10.7_A_copy_of_the_Special_Event_Trading"/>
      <w:bookmarkEnd w:id="253"/>
      <w:r>
        <w:rPr>
          <w:sz w:val="24"/>
        </w:rPr>
        <w:t>A copy of the Special Event Trading Consent (listing each Trader) must be displayed at all stalls / vehicles / units trading at the event.</w:t>
      </w:r>
    </w:p>
    <w:p w14:paraId="618CFB35" w14:textId="77777777" w:rsidR="00325846" w:rsidRDefault="00325846">
      <w:pPr>
        <w:pStyle w:val="ListParagraph"/>
        <w:rPr>
          <w:sz w:val="24"/>
        </w:rPr>
        <w:sectPr w:rsidR="00325846">
          <w:pgSz w:w="11910" w:h="16850"/>
          <w:pgMar w:top="1060" w:right="850" w:bottom="280" w:left="992" w:header="720" w:footer="720" w:gutter="0"/>
          <w:cols w:space="720"/>
        </w:sectPr>
      </w:pPr>
    </w:p>
    <w:p w14:paraId="788E033B" w14:textId="77777777" w:rsidR="00325846" w:rsidRDefault="00000000">
      <w:pPr>
        <w:pStyle w:val="Heading1"/>
        <w:numPr>
          <w:ilvl w:val="0"/>
          <w:numId w:val="10"/>
        </w:numPr>
        <w:tabs>
          <w:tab w:val="left" w:pos="1134"/>
        </w:tabs>
        <w:ind w:left="1134" w:hanging="708"/>
        <w:jc w:val="left"/>
      </w:pPr>
      <w:bookmarkStart w:id="254" w:name="11._MARKETS"/>
      <w:bookmarkEnd w:id="254"/>
      <w:r>
        <w:rPr>
          <w:spacing w:val="-2"/>
        </w:rPr>
        <w:lastRenderedPageBreak/>
        <w:t>MARKETS</w:t>
      </w:r>
    </w:p>
    <w:p w14:paraId="7B1EEC9C" w14:textId="77777777" w:rsidR="00325846" w:rsidRDefault="00325846">
      <w:pPr>
        <w:pStyle w:val="BodyText"/>
        <w:rPr>
          <w:b/>
        </w:rPr>
      </w:pPr>
    </w:p>
    <w:p w14:paraId="6C681860" w14:textId="77777777" w:rsidR="00325846" w:rsidRDefault="00000000">
      <w:pPr>
        <w:pStyle w:val="ListParagraph"/>
        <w:numPr>
          <w:ilvl w:val="1"/>
          <w:numId w:val="10"/>
        </w:numPr>
        <w:tabs>
          <w:tab w:val="left" w:pos="1130"/>
          <w:tab w:val="left" w:pos="1134"/>
        </w:tabs>
        <w:ind w:left="1134" w:right="513" w:hanging="564"/>
        <w:rPr>
          <w:sz w:val="24"/>
        </w:rPr>
      </w:pPr>
      <w:bookmarkStart w:id="255" w:name="_11.1_Markets_(including_Temporary_Marke"/>
      <w:bookmarkEnd w:id="255"/>
      <w:r>
        <w:rPr>
          <w:sz w:val="24"/>
        </w:rPr>
        <w:t xml:space="preserve">Markets (including Temporary Markets) held in the market towns of the </w:t>
      </w:r>
      <w:proofErr w:type="gramStart"/>
      <w:r>
        <w:rPr>
          <w:sz w:val="24"/>
        </w:rPr>
        <w:t>District</w:t>
      </w:r>
      <w:proofErr w:type="gramEnd"/>
      <w:r>
        <w:rPr>
          <w:sz w:val="24"/>
        </w:rPr>
        <w:t xml:space="preserve"> fall outside of the scope of the Street Trading Policy.</w:t>
      </w:r>
    </w:p>
    <w:p w14:paraId="707C16E1" w14:textId="6A1DB671" w:rsidR="00325846" w:rsidRDefault="00000000" w:rsidP="006D5911">
      <w:pPr>
        <w:pStyle w:val="ListParagraph"/>
        <w:numPr>
          <w:ilvl w:val="1"/>
          <w:numId w:val="10"/>
        </w:numPr>
        <w:tabs>
          <w:tab w:val="left" w:pos="1132"/>
          <w:tab w:val="left" w:pos="1134"/>
        </w:tabs>
        <w:spacing w:before="254"/>
        <w:ind w:left="1134" w:right="509" w:hanging="708"/>
        <w:rPr>
          <w:sz w:val="24"/>
        </w:rPr>
      </w:pPr>
      <w:bookmarkStart w:id="256" w:name="11.2_A_market_is_comprised_of_not_less_t"/>
      <w:bookmarkEnd w:id="256"/>
      <w:r>
        <w:rPr>
          <w:sz w:val="24"/>
        </w:rPr>
        <w:t>A market is comprised of not less than five stalls, stands, vehicles or pitches from which articles are sold and may sometimes be held as part of a wider event.</w:t>
      </w:r>
      <w:r>
        <w:rPr>
          <w:spacing w:val="-1"/>
          <w:sz w:val="24"/>
        </w:rPr>
        <w:t xml:space="preserve"> </w:t>
      </w:r>
      <w:r>
        <w:rPr>
          <w:sz w:val="24"/>
        </w:rPr>
        <w:t xml:space="preserve">The Ashfield District Council Market Policy can be found </w:t>
      </w:r>
      <w:r w:rsidR="006D5911">
        <w:rPr>
          <w:sz w:val="24"/>
        </w:rPr>
        <w:t>on our website.</w:t>
      </w:r>
    </w:p>
    <w:p w14:paraId="6386A741" w14:textId="77777777" w:rsidR="00325846" w:rsidRDefault="00325846">
      <w:pPr>
        <w:pStyle w:val="BodyText"/>
        <w:rPr>
          <w:b/>
        </w:rPr>
      </w:pPr>
    </w:p>
    <w:p w14:paraId="3FCB49A5" w14:textId="77777777" w:rsidR="00325846" w:rsidRDefault="00000000">
      <w:pPr>
        <w:pStyle w:val="ListParagraph"/>
        <w:numPr>
          <w:ilvl w:val="1"/>
          <w:numId w:val="10"/>
        </w:numPr>
        <w:tabs>
          <w:tab w:val="left" w:pos="1132"/>
          <w:tab w:val="left" w:pos="1134"/>
        </w:tabs>
        <w:ind w:left="1134" w:right="512" w:hanging="708"/>
        <w:jc w:val="both"/>
        <w:rPr>
          <w:sz w:val="24"/>
        </w:rPr>
      </w:pPr>
      <w:bookmarkStart w:id="257" w:name="11.3_Alternatively_Ashfield_Markets_can_"/>
      <w:bookmarkEnd w:id="257"/>
      <w:proofErr w:type="gramStart"/>
      <w:r>
        <w:rPr>
          <w:sz w:val="24"/>
        </w:rPr>
        <w:t>Alternatively</w:t>
      </w:r>
      <w:proofErr w:type="gramEnd"/>
      <w:r>
        <w:rPr>
          <w:sz w:val="24"/>
        </w:rPr>
        <w:t xml:space="preserve"> Ashfield Markets can be contacted on 01623 551385, or by email at: </w:t>
      </w:r>
      <w:hyperlink r:id="rId6">
        <w:r w:rsidR="00325846">
          <w:rPr>
            <w:b/>
            <w:sz w:val="24"/>
          </w:rPr>
          <w:t>markets@ashfield.gov.uk</w:t>
        </w:r>
      </w:hyperlink>
    </w:p>
    <w:p w14:paraId="74D52165" w14:textId="77777777" w:rsidR="00325846" w:rsidRDefault="00325846">
      <w:pPr>
        <w:pStyle w:val="BodyText"/>
        <w:rPr>
          <w:b/>
        </w:rPr>
      </w:pPr>
    </w:p>
    <w:p w14:paraId="2F6F1375" w14:textId="77777777" w:rsidR="00325846" w:rsidRDefault="00000000">
      <w:pPr>
        <w:pStyle w:val="ListParagraph"/>
        <w:numPr>
          <w:ilvl w:val="1"/>
          <w:numId w:val="10"/>
        </w:numPr>
        <w:tabs>
          <w:tab w:val="left" w:pos="1130"/>
          <w:tab w:val="left" w:pos="1134"/>
        </w:tabs>
        <w:ind w:left="1134" w:right="512" w:hanging="708"/>
        <w:jc w:val="both"/>
        <w:rPr>
          <w:sz w:val="24"/>
        </w:rPr>
      </w:pPr>
      <w:bookmarkStart w:id="258" w:name="11.4_The_Council_has_adopted_two_locatio"/>
      <w:bookmarkEnd w:id="258"/>
      <w:r>
        <w:rPr>
          <w:sz w:val="24"/>
        </w:rPr>
        <w:t>The Council has adopted two locations for Street Trading where local markets take</w:t>
      </w:r>
      <w:r>
        <w:rPr>
          <w:spacing w:val="-17"/>
          <w:sz w:val="24"/>
        </w:rPr>
        <w:t xml:space="preserve"> </w:t>
      </w:r>
      <w:r>
        <w:rPr>
          <w:sz w:val="24"/>
        </w:rPr>
        <w:t>place,</w:t>
      </w:r>
      <w:r>
        <w:rPr>
          <w:spacing w:val="-17"/>
          <w:sz w:val="24"/>
        </w:rPr>
        <w:t xml:space="preserve"> </w:t>
      </w:r>
      <w:r>
        <w:rPr>
          <w:sz w:val="24"/>
        </w:rPr>
        <w:t>but</w:t>
      </w:r>
      <w:r>
        <w:rPr>
          <w:spacing w:val="-16"/>
          <w:sz w:val="24"/>
        </w:rPr>
        <w:t xml:space="preserve"> </w:t>
      </w:r>
      <w:r>
        <w:rPr>
          <w:sz w:val="24"/>
        </w:rPr>
        <w:t>Street</w:t>
      </w:r>
      <w:r>
        <w:rPr>
          <w:spacing w:val="-17"/>
          <w:sz w:val="24"/>
        </w:rPr>
        <w:t xml:space="preserve"> </w:t>
      </w:r>
      <w:r>
        <w:rPr>
          <w:sz w:val="24"/>
        </w:rPr>
        <w:t>Trading</w:t>
      </w:r>
      <w:r>
        <w:rPr>
          <w:spacing w:val="-16"/>
          <w:sz w:val="24"/>
        </w:rPr>
        <w:t xml:space="preserve"> </w:t>
      </w:r>
      <w:r>
        <w:rPr>
          <w:sz w:val="24"/>
        </w:rPr>
        <w:t>is</w:t>
      </w:r>
      <w:r>
        <w:rPr>
          <w:spacing w:val="-16"/>
          <w:sz w:val="24"/>
        </w:rPr>
        <w:t xml:space="preserve"> </w:t>
      </w:r>
      <w:r>
        <w:rPr>
          <w:sz w:val="24"/>
        </w:rPr>
        <w:t>not</w:t>
      </w:r>
      <w:r>
        <w:rPr>
          <w:spacing w:val="-16"/>
          <w:sz w:val="24"/>
        </w:rPr>
        <w:t xml:space="preserve"> </w:t>
      </w:r>
      <w:r>
        <w:rPr>
          <w:sz w:val="24"/>
        </w:rPr>
        <w:t>permitted</w:t>
      </w:r>
      <w:r>
        <w:rPr>
          <w:spacing w:val="-17"/>
          <w:sz w:val="24"/>
        </w:rPr>
        <w:t xml:space="preserve"> </w:t>
      </w:r>
      <w:r>
        <w:rPr>
          <w:sz w:val="24"/>
        </w:rPr>
        <w:t>at</w:t>
      </w:r>
      <w:r>
        <w:rPr>
          <w:spacing w:val="-16"/>
          <w:sz w:val="24"/>
        </w:rPr>
        <w:t xml:space="preserve"> </w:t>
      </w:r>
      <w:r>
        <w:rPr>
          <w:sz w:val="24"/>
        </w:rPr>
        <w:t>these</w:t>
      </w:r>
      <w:r>
        <w:rPr>
          <w:spacing w:val="-15"/>
          <w:sz w:val="24"/>
        </w:rPr>
        <w:t xml:space="preserve"> </w:t>
      </w:r>
      <w:r>
        <w:rPr>
          <w:sz w:val="24"/>
        </w:rPr>
        <w:t>locations</w:t>
      </w:r>
      <w:r>
        <w:rPr>
          <w:spacing w:val="-17"/>
          <w:sz w:val="24"/>
        </w:rPr>
        <w:t xml:space="preserve"> </w:t>
      </w:r>
      <w:r>
        <w:rPr>
          <w:sz w:val="24"/>
        </w:rPr>
        <w:t>during</w:t>
      </w:r>
      <w:r>
        <w:rPr>
          <w:spacing w:val="-15"/>
          <w:sz w:val="24"/>
        </w:rPr>
        <w:t xml:space="preserve"> </w:t>
      </w:r>
      <w:r>
        <w:rPr>
          <w:sz w:val="24"/>
        </w:rPr>
        <w:t>the</w:t>
      </w:r>
      <w:r>
        <w:rPr>
          <w:spacing w:val="-17"/>
          <w:sz w:val="24"/>
        </w:rPr>
        <w:t xml:space="preserve"> </w:t>
      </w:r>
      <w:r>
        <w:rPr>
          <w:sz w:val="24"/>
        </w:rPr>
        <w:t>hours that the Markets are in operation.</w:t>
      </w:r>
    </w:p>
    <w:p w14:paraId="534A3B68" w14:textId="77777777" w:rsidR="00325846" w:rsidRDefault="00325846">
      <w:pPr>
        <w:pStyle w:val="ListParagraph"/>
        <w:rPr>
          <w:sz w:val="24"/>
        </w:rPr>
        <w:sectPr w:rsidR="00325846">
          <w:pgSz w:w="11910" w:h="16850"/>
          <w:pgMar w:top="1060" w:right="850" w:bottom="280" w:left="992" w:header="720" w:footer="720" w:gutter="0"/>
          <w:cols w:space="720"/>
        </w:sectPr>
      </w:pPr>
    </w:p>
    <w:p w14:paraId="61D5DEB2" w14:textId="77777777" w:rsidR="00325846" w:rsidRDefault="00000000">
      <w:pPr>
        <w:pStyle w:val="Heading1"/>
        <w:numPr>
          <w:ilvl w:val="0"/>
          <w:numId w:val="10"/>
        </w:numPr>
        <w:tabs>
          <w:tab w:val="left" w:pos="1134"/>
        </w:tabs>
        <w:ind w:left="1134" w:hanging="708"/>
        <w:jc w:val="left"/>
      </w:pPr>
      <w:bookmarkStart w:id="259" w:name="12.__ENFORCEMENT"/>
      <w:bookmarkEnd w:id="259"/>
      <w:r>
        <w:rPr>
          <w:spacing w:val="-2"/>
        </w:rPr>
        <w:lastRenderedPageBreak/>
        <w:t>ENFORCEMENT</w:t>
      </w:r>
    </w:p>
    <w:p w14:paraId="64CD2B4D" w14:textId="77777777" w:rsidR="00325846" w:rsidRDefault="00325846">
      <w:pPr>
        <w:pStyle w:val="BodyText"/>
        <w:rPr>
          <w:b/>
        </w:rPr>
      </w:pPr>
    </w:p>
    <w:p w14:paraId="2E03249B" w14:textId="77777777" w:rsidR="00325846" w:rsidRDefault="00000000">
      <w:pPr>
        <w:pStyle w:val="ListParagraph"/>
        <w:numPr>
          <w:ilvl w:val="1"/>
          <w:numId w:val="10"/>
        </w:numPr>
        <w:tabs>
          <w:tab w:val="left" w:pos="1131"/>
          <w:tab w:val="left" w:pos="1134"/>
        </w:tabs>
        <w:ind w:left="1134" w:right="274" w:hanging="564"/>
        <w:jc w:val="both"/>
        <w:rPr>
          <w:sz w:val="24"/>
        </w:rPr>
      </w:pPr>
      <w:bookmarkStart w:id="260" w:name="_12.1_The_Council_is_committed_to_enforc"/>
      <w:bookmarkEnd w:id="260"/>
      <w:r>
        <w:rPr>
          <w:sz w:val="24"/>
        </w:rPr>
        <w:t>The</w:t>
      </w:r>
      <w:r>
        <w:rPr>
          <w:spacing w:val="-5"/>
          <w:sz w:val="24"/>
        </w:rPr>
        <w:t xml:space="preserve"> </w:t>
      </w:r>
      <w:r>
        <w:rPr>
          <w:sz w:val="24"/>
        </w:rPr>
        <w:t>Council</w:t>
      </w:r>
      <w:r>
        <w:rPr>
          <w:spacing w:val="-4"/>
          <w:sz w:val="24"/>
        </w:rPr>
        <w:t xml:space="preserve"> </w:t>
      </w:r>
      <w:r>
        <w:rPr>
          <w:sz w:val="24"/>
        </w:rPr>
        <w:t>is</w:t>
      </w:r>
      <w:r>
        <w:rPr>
          <w:spacing w:val="-6"/>
          <w:sz w:val="24"/>
        </w:rPr>
        <w:t xml:space="preserve"> </w:t>
      </w:r>
      <w:r>
        <w:rPr>
          <w:sz w:val="24"/>
        </w:rPr>
        <w:t>committed</w:t>
      </w:r>
      <w:r>
        <w:rPr>
          <w:spacing w:val="-5"/>
          <w:sz w:val="24"/>
        </w:rPr>
        <w:t xml:space="preserve"> </w:t>
      </w:r>
      <w:r>
        <w:rPr>
          <w:sz w:val="24"/>
        </w:rPr>
        <w:t>to</w:t>
      </w:r>
      <w:r>
        <w:rPr>
          <w:spacing w:val="-7"/>
          <w:sz w:val="24"/>
        </w:rPr>
        <w:t xml:space="preserve"> </w:t>
      </w:r>
      <w:r>
        <w:rPr>
          <w:sz w:val="24"/>
        </w:rPr>
        <w:t>enforcing</w:t>
      </w:r>
      <w:r>
        <w:rPr>
          <w:spacing w:val="-5"/>
          <w:sz w:val="24"/>
        </w:rPr>
        <w:t xml:space="preserve"> </w:t>
      </w:r>
      <w:r>
        <w:rPr>
          <w:sz w:val="24"/>
        </w:rPr>
        <w:t>the</w:t>
      </w:r>
      <w:r>
        <w:rPr>
          <w:spacing w:val="-5"/>
          <w:sz w:val="24"/>
        </w:rPr>
        <w:t xml:space="preserve"> </w:t>
      </w:r>
      <w:r>
        <w:rPr>
          <w:sz w:val="24"/>
        </w:rPr>
        <w:t>provisions</w:t>
      </w:r>
      <w:r>
        <w:rPr>
          <w:spacing w:val="-6"/>
          <w:sz w:val="24"/>
        </w:rPr>
        <w:t xml:space="preserve"> </w:t>
      </w:r>
      <w:r>
        <w:rPr>
          <w:sz w:val="24"/>
        </w:rPr>
        <w:t>contained</w:t>
      </w:r>
      <w:r>
        <w:rPr>
          <w:spacing w:val="-2"/>
          <w:sz w:val="24"/>
        </w:rPr>
        <w:t xml:space="preserve"> </w:t>
      </w:r>
      <w:r>
        <w:rPr>
          <w:sz w:val="24"/>
        </w:rPr>
        <w:t>within</w:t>
      </w:r>
      <w:r>
        <w:rPr>
          <w:spacing w:val="-5"/>
          <w:sz w:val="24"/>
        </w:rPr>
        <w:t xml:space="preserve"> </w:t>
      </w:r>
      <w:r>
        <w:rPr>
          <w:sz w:val="24"/>
        </w:rPr>
        <w:t>the</w:t>
      </w:r>
      <w:r>
        <w:rPr>
          <w:spacing w:val="-5"/>
          <w:sz w:val="24"/>
        </w:rPr>
        <w:t xml:space="preserve"> </w:t>
      </w:r>
      <w:r>
        <w:rPr>
          <w:sz w:val="24"/>
        </w:rPr>
        <w:t xml:space="preserve">relevant legislation, and to </w:t>
      </w:r>
      <w:proofErr w:type="gramStart"/>
      <w:r>
        <w:rPr>
          <w:sz w:val="24"/>
        </w:rPr>
        <w:t>work</w:t>
      </w:r>
      <w:proofErr w:type="gramEnd"/>
      <w:r>
        <w:rPr>
          <w:sz w:val="24"/>
        </w:rPr>
        <w:t xml:space="preserve"> in partnership with all enforcement agencies, </w:t>
      </w:r>
      <w:proofErr w:type="gramStart"/>
      <w:r>
        <w:rPr>
          <w:sz w:val="24"/>
        </w:rPr>
        <w:t>in order to</w:t>
      </w:r>
      <w:proofErr w:type="gramEnd"/>
      <w:r>
        <w:rPr>
          <w:sz w:val="24"/>
        </w:rPr>
        <w:t xml:space="preserve"> promote</w:t>
      </w:r>
      <w:r>
        <w:rPr>
          <w:spacing w:val="-4"/>
          <w:sz w:val="24"/>
        </w:rPr>
        <w:t xml:space="preserve"> </w:t>
      </w:r>
      <w:r>
        <w:rPr>
          <w:sz w:val="24"/>
        </w:rPr>
        <w:t>a</w:t>
      </w:r>
      <w:r>
        <w:rPr>
          <w:spacing w:val="-4"/>
          <w:sz w:val="24"/>
        </w:rPr>
        <w:t xml:space="preserve"> </w:t>
      </w:r>
      <w:r>
        <w:rPr>
          <w:sz w:val="24"/>
        </w:rPr>
        <w:t>consistent,</w:t>
      </w:r>
      <w:r>
        <w:rPr>
          <w:spacing w:val="-7"/>
          <w:sz w:val="24"/>
        </w:rPr>
        <w:t xml:space="preserve"> </w:t>
      </w:r>
      <w:r>
        <w:rPr>
          <w:sz w:val="24"/>
        </w:rPr>
        <w:t>transparent</w:t>
      </w:r>
      <w:r>
        <w:rPr>
          <w:spacing w:val="-5"/>
          <w:sz w:val="24"/>
        </w:rPr>
        <w:t xml:space="preserve"> </w:t>
      </w:r>
      <w:r>
        <w:rPr>
          <w:sz w:val="24"/>
        </w:rPr>
        <w:t>and</w:t>
      </w:r>
      <w:r>
        <w:rPr>
          <w:spacing w:val="-4"/>
          <w:sz w:val="24"/>
        </w:rPr>
        <w:t xml:space="preserve"> </w:t>
      </w:r>
      <w:r>
        <w:rPr>
          <w:sz w:val="24"/>
        </w:rPr>
        <w:t>proportionate</w:t>
      </w:r>
      <w:r>
        <w:rPr>
          <w:spacing w:val="-4"/>
          <w:sz w:val="24"/>
        </w:rPr>
        <w:t xml:space="preserve"> </w:t>
      </w:r>
      <w:r>
        <w:rPr>
          <w:sz w:val="24"/>
        </w:rPr>
        <w:t>approach</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enforcement of licensing matters.</w:t>
      </w:r>
    </w:p>
    <w:p w14:paraId="49A01CE8" w14:textId="77777777" w:rsidR="00325846" w:rsidRDefault="00325846">
      <w:pPr>
        <w:pStyle w:val="BodyText"/>
      </w:pPr>
    </w:p>
    <w:p w14:paraId="1E81DEE1" w14:textId="77777777" w:rsidR="00325846" w:rsidRDefault="00000000">
      <w:pPr>
        <w:pStyle w:val="ListParagraph"/>
        <w:numPr>
          <w:ilvl w:val="1"/>
          <w:numId w:val="10"/>
        </w:numPr>
        <w:tabs>
          <w:tab w:val="left" w:pos="1130"/>
          <w:tab w:val="left" w:pos="1134"/>
        </w:tabs>
        <w:ind w:left="1134" w:right="273" w:hanging="564"/>
        <w:jc w:val="both"/>
        <w:rPr>
          <w:sz w:val="24"/>
        </w:rPr>
      </w:pPr>
      <w:bookmarkStart w:id="261" w:name="_12.2_Where_licensable_activities_are_co"/>
      <w:bookmarkEnd w:id="261"/>
      <w:r>
        <w:rPr>
          <w:sz w:val="24"/>
        </w:rPr>
        <w:t>Where</w:t>
      </w:r>
      <w:r>
        <w:rPr>
          <w:spacing w:val="-7"/>
          <w:sz w:val="24"/>
        </w:rPr>
        <w:t xml:space="preserve"> </w:t>
      </w:r>
      <w:r>
        <w:rPr>
          <w:sz w:val="24"/>
        </w:rPr>
        <w:t>licensable</w:t>
      </w:r>
      <w:r>
        <w:rPr>
          <w:spacing w:val="-7"/>
          <w:sz w:val="24"/>
        </w:rPr>
        <w:t xml:space="preserve"> </w:t>
      </w:r>
      <w:r>
        <w:rPr>
          <w:sz w:val="24"/>
        </w:rPr>
        <w:t>activities</w:t>
      </w:r>
      <w:r>
        <w:rPr>
          <w:spacing w:val="-8"/>
          <w:sz w:val="24"/>
        </w:rPr>
        <w:t xml:space="preserve"> </w:t>
      </w:r>
      <w:r>
        <w:rPr>
          <w:sz w:val="24"/>
        </w:rPr>
        <w:t>are</w:t>
      </w:r>
      <w:r>
        <w:rPr>
          <w:spacing w:val="-7"/>
          <w:sz w:val="24"/>
        </w:rPr>
        <w:t xml:space="preserve"> </w:t>
      </w:r>
      <w:r>
        <w:rPr>
          <w:sz w:val="24"/>
        </w:rPr>
        <w:t>conducted</w:t>
      </w:r>
      <w:r>
        <w:rPr>
          <w:spacing w:val="-7"/>
          <w:sz w:val="24"/>
        </w:rPr>
        <w:t xml:space="preserve"> </w:t>
      </w:r>
      <w:r>
        <w:rPr>
          <w:sz w:val="24"/>
        </w:rPr>
        <w:t>without</w:t>
      </w:r>
      <w:r>
        <w:rPr>
          <w:spacing w:val="-7"/>
          <w:sz w:val="24"/>
        </w:rPr>
        <w:t xml:space="preserve"> </w:t>
      </w:r>
      <w:r>
        <w:rPr>
          <w:sz w:val="24"/>
        </w:rPr>
        <w:t>the</w:t>
      </w:r>
      <w:r>
        <w:rPr>
          <w:spacing w:val="-7"/>
          <w:sz w:val="24"/>
        </w:rPr>
        <w:t xml:space="preserve"> </w:t>
      </w:r>
      <w:r>
        <w:rPr>
          <w:sz w:val="24"/>
        </w:rPr>
        <w:t>relevant</w:t>
      </w:r>
      <w:r>
        <w:rPr>
          <w:spacing w:val="-7"/>
          <w:sz w:val="24"/>
        </w:rPr>
        <w:t xml:space="preserve"> </w:t>
      </w:r>
      <w:r>
        <w:rPr>
          <w:sz w:val="24"/>
        </w:rPr>
        <w:t>permissions</w:t>
      </w:r>
      <w:r>
        <w:rPr>
          <w:spacing w:val="-8"/>
          <w:sz w:val="24"/>
        </w:rPr>
        <w:t xml:space="preserve"> </w:t>
      </w:r>
      <w:r>
        <w:rPr>
          <w:sz w:val="24"/>
        </w:rPr>
        <w:t>having been granted by the Licensing Authority, or where conditions / permitted trading hours are breached, the Council will gather evidence and take the necessary enforcement actions as required.</w:t>
      </w:r>
    </w:p>
    <w:p w14:paraId="7750151B" w14:textId="77777777" w:rsidR="00325846" w:rsidRDefault="00325846">
      <w:pPr>
        <w:pStyle w:val="ListParagraph"/>
        <w:rPr>
          <w:sz w:val="24"/>
        </w:rPr>
        <w:sectPr w:rsidR="00325846">
          <w:pgSz w:w="11910" w:h="16850"/>
          <w:pgMar w:top="1060" w:right="850" w:bottom="280" w:left="992" w:header="720" w:footer="720" w:gutter="0"/>
          <w:cols w:space="720"/>
        </w:sectPr>
      </w:pPr>
    </w:p>
    <w:p w14:paraId="5646B5ED" w14:textId="77777777" w:rsidR="00325846" w:rsidRDefault="00000000">
      <w:pPr>
        <w:pStyle w:val="Heading1"/>
        <w:numPr>
          <w:ilvl w:val="0"/>
          <w:numId w:val="10"/>
        </w:numPr>
        <w:tabs>
          <w:tab w:val="left" w:pos="1134"/>
        </w:tabs>
        <w:ind w:left="1134" w:hanging="708"/>
        <w:jc w:val="left"/>
      </w:pPr>
      <w:bookmarkStart w:id="262" w:name="13._FEES_&amp;_CHARGES_"/>
      <w:bookmarkEnd w:id="262"/>
      <w:r>
        <w:lastRenderedPageBreak/>
        <w:t>FEES</w:t>
      </w:r>
      <w:r>
        <w:rPr>
          <w:spacing w:val="-2"/>
        </w:rPr>
        <w:t xml:space="preserve"> </w:t>
      </w:r>
      <w:r>
        <w:t xml:space="preserve">&amp; </w:t>
      </w:r>
      <w:r>
        <w:rPr>
          <w:spacing w:val="-2"/>
        </w:rPr>
        <w:t>CHARGES</w:t>
      </w:r>
    </w:p>
    <w:p w14:paraId="71BE2E85" w14:textId="77777777" w:rsidR="00325846" w:rsidRDefault="00325846">
      <w:pPr>
        <w:pStyle w:val="BodyText"/>
        <w:rPr>
          <w:b/>
        </w:rPr>
      </w:pPr>
    </w:p>
    <w:p w14:paraId="280B93F6" w14:textId="77777777" w:rsidR="00325846" w:rsidRDefault="00000000">
      <w:pPr>
        <w:pStyle w:val="ListParagraph"/>
        <w:numPr>
          <w:ilvl w:val="1"/>
          <w:numId w:val="10"/>
        </w:numPr>
        <w:tabs>
          <w:tab w:val="left" w:pos="1131"/>
        </w:tabs>
        <w:ind w:left="1131" w:hanging="705"/>
        <w:rPr>
          <w:sz w:val="24"/>
        </w:rPr>
      </w:pPr>
      <w:bookmarkStart w:id="263" w:name="13.1_Fees_are_set_and_reviewed_annually_"/>
      <w:bookmarkEnd w:id="263"/>
      <w:r>
        <w:rPr>
          <w:sz w:val="24"/>
        </w:rPr>
        <w:t>Fees</w:t>
      </w:r>
      <w:r>
        <w:rPr>
          <w:spacing w:val="-2"/>
          <w:sz w:val="24"/>
        </w:rPr>
        <w:t xml:space="preserve"> </w:t>
      </w:r>
      <w:r>
        <w:rPr>
          <w:sz w:val="24"/>
        </w:rPr>
        <w:t>are</w:t>
      </w:r>
      <w:r>
        <w:rPr>
          <w:spacing w:val="-3"/>
          <w:sz w:val="24"/>
        </w:rPr>
        <w:t xml:space="preserve"> </w:t>
      </w:r>
      <w:r>
        <w:rPr>
          <w:sz w:val="24"/>
        </w:rPr>
        <w:t>set</w:t>
      </w:r>
      <w:r>
        <w:rPr>
          <w:spacing w:val="-4"/>
          <w:sz w:val="24"/>
        </w:rPr>
        <w:t xml:space="preserve"> </w:t>
      </w:r>
      <w:r>
        <w:rPr>
          <w:sz w:val="24"/>
        </w:rPr>
        <w:t>and</w:t>
      </w:r>
      <w:r>
        <w:rPr>
          <w:spacing w:val="-1"/>
          <w:sz w:val="24"/>
        </w:rPr>
        <w:t xml:space="preserve"> </w:t>
      </w:r>
      <w:r>
        <w:rPr>
          <w:sz w:val="24"/>
        </w:rPr>
        <w:t>reviewed</w:t>
      </w:r>
      <w:r>
        <w:rPr>
          <w:spacing w:val="-1"/>
          <w:sz w:val="24"/>
        </w:rPr>
        <w:t xml:space="preserve"> </w:t>
      </w:r>
      <w:r>
        <w:rPr>
          <w:sz w:val="24"/>
        </w:rPr>
        <w:t>annually</w:t>
      </w:r>
      <w:r>
        <w:rPr>
          <w:spacing w:val="-2"/>
          <w:sz w:val="24"/>
        </w:rPr>
        <w:t xml:space="preserve"> </w:t>
      </w:r>
      <w:r>
        <w:rPr>
          <w:sz w:val="24"/>
        </w:rPr>
        <w:t>on</w:t>
      </w:r>
      <w:r>
        <w:rPr>
          <w:spacing w:val="-3"/>
          <w:sz w:val="24"/>
        </w:rPr>
        <w:t xml:space="preserve"> </w:t>
      </w:r>
      <w:r>
        <w:rPr>
          <w:sz w:val="24"/>
        </w:rPr>
        <w:t>a</w:t>
      </w:r>
      <w:r>
        <w:rPr>
          <w:spacing w:val="-1"/>
          <w:sz w:val="24"/>
        </w:rPr>
        <w:t xml:space="preserve"> </w:t>
      </w:r>
      <w:r>
        <w:rPr>
          <w:sz w:val="24"/>
        </w:rPr>
        <w:t>full</w:t>
      </w:r>
      <w:r>
        <w:rPr>
          <w:spacing w:val="-2"/>
          <w:sz w:val="24"/>
        </w:rPr>
        <w:t xml:space="preserve"> </w:t>
      </w:r>
      <w:r>
        <w:rPr>
          <w:sz w:val="24"/>
        </w:rPr>
        <w:t>cost</w:t>
      </w:r>
      <w:r>
        <w:rPr>
          <w:spacing w:val="-1"/>
          <w:sz w:val="24"/>
        </w:rPr>
        <w:t xml:space="preserve"> </w:t>
      </w:r>
      <w:r>
        <w:rPr>
          <w:sz w:val="24"/>
        </w:rPr>
        <w:t>recovery</w:t>
      </w:r>
      <w:r>
        <w:rPr>
          <w:spacing w:val="-2"/>
          <w:sz w:val="24"/>
        </w:rPr>
        <w:t xml:space="preserve"> basis.</w:t>
      </w:r>
    </w:p>
    <w:p w14:paraId="5F3810B8" w14:textId="77777777" w:rsidR="00325846" w:rsidRDefault="00325846">
      <w:pPr>
        <w:pStyle w:val="BodyText"/>
      </w:pPr>
    </w:p>
    <w:p w14:paraId="04E64035" w14:textId="77777777" w:rsidR="00325846" w:rsidRDefault="00000000">
      <w:pPr>
        <w:pStyle w:val="ListParagraph"/>
        <w:numPr>
          <w:ilvl w:val="1"/>
          <w:numId w:val="10"/>
        </w:numPr>
        <w:tabs>
          <w:tab w:val="left" w:pos="1128"/>
          <w:tab w:val="left" w:pos="1132"/>
        </w:tabs>
        <w:ind w:left="1132" w:right="273" w:hanging="706"/>
        <w:jc w:val="both"/>
        <w:rPr>
          <w:sz w:val="24"/>
        </w:rPr>
      </w:pPr>
      <w:bookmarkStart w:id="264" w:name="13.2_The_level_of_fees_applicable_to_the"/>
      <w:bookmarkEnd w:id="264"/>
      <w:r>
        <w:rPr>
          <w:sz w:val="24"/>
        </w:rPr>
        <w:t xml:space="preserve">The level of fees applicable to the Street Trading function </w:t>
      </w:r>
      <w:proofErr w:type="gramStart"/>
      <w:r>
        <w:rPr>
          <w:sz w:val="24"/>
        </w:rPr>
        <w:t>takes into account</w:t>
      </w:r>
      <w:proofErr w:type="gramEnd"/>
      <w:r>
        <w:rPr>
          <w:sz w:val="24"/>
        </w:rPr>
        <w:t xml:space="preserve"> the administrative costs associated with the consideration of applications, the issue and administration of the Consent, and the costs associated with compliance checks carried out by the Licensing Authority to ensure that Traders operate in accordance with the conditions of their Consent.</w:t>
      </w:r>
    </w:p>
    <w:p w14:paraId="1039F12C" w14:textId="77777777" w:rsidR="00325846" w:rsidRDefault="00325846">
      <w:pPr>
        <w:pStyle w:val="BodyText"/>
      </w:pPr>
    </w:p>
    <w:p w14:paraId="19E5D624" w14:textId="77777777" w:rsidR="00325846" w:rsidRDefault="00000000">
      <w:pPr>
        <w:pStyle w:val="ListParagraph"/>
        <w:numPr>
          <w:ilvl w:val="1"/>
          <w:numId w:val="10"/>
        </w:numPr>
        <w:tabs>
          <w:tab w:val="left" w:pos="1128"/>
          <w:tab w:val="left" w:pos="1132"/>
        </w:tabs>
        <w:ind w:left="1132" w:right="276" w:hanging="706"/>
        <w:jc w:val="both"/>
        <w:rPr>
          <w:sz w:val="24"/>
        </w:rPr>
      </w:pPr>
      <w:bookmarkStart w:id="265" w:name="13.3_Details_as_to_the_fees_applicable_t"/>
      <w:bookmarkEnd w:id="265"/>
      <w:r>
        <w:rPr>
          <w:sz w:val="24"/>
        </w:rPr>
        <w:t>Details</w:t>
      </w:r>
      <w:r>
        <w:rPr>
          <w:spacing w:val="-7"/>
          <w:sz w:val="24"/>
        </w:rPr>
        <w:t xml:space="preserve"> </w:t>
      </w:r>
      <w:r>
        <w:rPr>
          <w:sz w:val="24"/>
        </w:rPr>
        <w:t>as</w:t>
      </w:r>
      <w:r>
        <w:rPr>
          <w:spacing w:val="-9"/>
          <w:sz w:val="24"/>
        </w:rPr>
        <w:t xml:space="preserve"> </w:t>
      </w:r>
      <w:r>
        <w:rPr>
          <w:sz w:val="24"/>
        </w:rPr>
        <w:t>to</w:t>
      </w:r>
      <w:r>
        <w:rPr>
          <w:spacing w:val="-6"/>
          <w:sz w:val="24"/>
        </w:rPr>
        <w:t xml:space="preserve"> </w:t>
      </w:r>
      <w:r>
        <w:rPr>
          <w:sz w:val="24"/>
        </w:rPr>
        <w:t>the</w:t>
      </w:r>
      <w:r>
        <w:rPr>
          <w:spacing w:val="-8"/>
          <w:sz w:val="24"/>
        </w:rPr>
        <w:t xml:space="preserve"> </w:t>
      </w:r>
      <w:r>
        <w:rPr>
          <w:sz w:val="24"/>
        </w:rPr>
        <w:t>fees</w:t>
      </w:r>
      <w:r>
        <w:rPr>
          <w:spacing w:val="-9"/>
          <w:sz w:val="24"/>
        </w:rPr>
        <w:t xml:space="preserve"> </w:t>
      </w:r>
      <w:r>
        <w:rPr>
          <w:sz w:val="24"/>
        </w:rPr>
        <w:t>applicable</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Street</w:t>
      </w:r>
      <w:r>
        <w:rPr>
          <w:spacing w:val="-11"/>
          <w:sz w:val="24"/>
        </w:rPr>
        <w:t xml:space="preserve"> </w:t>
      </w:r>
      <w:r>
        <w:rPr>
          <w:sz w:val="24"/>
        </w:rPr>
        <w:t>Trading</w:t>
      </w:r>
      <w:r>
        <w:rPr>
          <w:spacing w:val="-8"/>
          <w:sz w:val="24"/>
        </w:rPr>
        <w:t xml:space="preserve"> </w:t>
      </w:r>
      <w:r>
        <w:rPr>
          <w:sz w:val="24"/>
        </w:rPr>
        <w:t>function</w:t>
      </w:r>
      <w:r>
        <w:rPr>
          <w:spacing w:val="-8"/>
          <w:sz w:val="24"/>
        </w:rPr>
        <w:t xml:space="preserve"> </w:t>
      </w:r>
      <w:r>
        <w:rPr>
          <w:sz w:val="24"/>
        </w:rPr>
        <w:t>can</w:t>
      </w:r>
      <w:r>
        <w:rPr>
          <w:spacing w:val="-8"/>
          <w:sz w:val="24"/>
        </w:rPr>
        <w:t xml:space="preserve"> </w:t>
      </w:r>
      <w:r>
        <w:rPr>
          <w:sz w:val="24"/>
        </w:rPr>
        <w:t>be</w:t>
      </w:r>
      <w:r>
        <w:rPr>
          <w:spacing w:val="-6"/>
          <w:sz w:val="24"/>
        </w:rPr>
        <w:t xml:space="preserve"> </w:t>
      </w:r>
      <w:r>
        <w:rPr>
          <w:sz w:val="24"/>
        </w:rPr>
        <w:t>found</w:t>
      </w:r>
      <w:r>
        <w:rPr>
          <w:spacing w:val="-8"/>
          <w:sz w:val="24"/>
        </w:rPr>
        <w:t xml:space="preserve"> </w:t>
      </w:r>
      <w:r>
        <w:rPr>
          <w:sz w:val="24"/>
        </w:rPr>
        <w:t>on</w:t>
      </w:r>
      <w:r>
        <w:rPr>
          <w:spacing w:val="-8"/>
          <w:sz w:val="24"/>
        </w:rPr>
        <w:t xml:space="preserve"> </w:t>
      </w:r>
      <w:r>
        <w:rPr>
          <w:sz w:val="24"/>
        </w:rPr>
        <w:t>the Councils website or on enquiry to the Licensing Authority.</w:t>
      </w:r>
    </w:p>
    <w:p w14:paraId="2154DC8D" w14:textId="77777777" w:rsidR="00325846" w:rsidRDefault="00325846">
      <w:pPr>
        <w:pStyle w:val="BodyText"/>
      </w:pPr>
    </w:p>
    <w:p w14:paraId="4F9DCCE9" w14:textId="77777777" w:rsidR="00325846" w:rsidRDefault="00000000">
      <w:pPr>
        <w:pStyle w:val="ListParagraph"/>
        <w:numPr>
          <w:ilvl w:val="1"/>
          <w:numId w:val="10"/>
        </w:numPr>
        <w:tabs>
          <w:tab w:val="left" w:pos="1128"/>
          <w:tab w:val="left" w:pos="1132"/>
        </w:tabs>
        <w:ind w:left="1132" w:right="274" w:hanging="706"/>
        <w:jc w:val="both"/>
        <w:rPr>
          <w:sz w:val="24"/>
        </w:rPr>
      </w:pPr>
      <w:bookmarkStart w:id="266" w:name="13.4_Details_as_to_acceptable_payment_op"/>
      <w:bookmarkEnd w:id="266"/>
      <w:r>
        <w:rPr>
          <w:sz w:val="24"/>
        </w:rPr>
        <w:t>Details as to acceptable payment options can be found on the Council website or on enquiry to the Licensing Authority.</w:t>
      </w:r>
    </w:p>
    <w:p w14:paraId="73CAEF9E" w14:textId="77777777" w:rsidR="00325846" w:rsidRDefault="00325846">
      <w:pPr>
        <w:pStyle w:val="BodyText"/>
      </w:pPr>
    </w:p>
    <w:p w14:paraId="4B576C98" w14:textId="77777777" w:rsidR="00325846" w:rsidRDefault="00000000">
      <w:pPr>
        <w:pStyle w:val="ListParagraph"/>
        <w:numPr>
          <w:ilvl w:val="1"/>
          <w:numId w:val="10"/>
        </w:numPr>
        <w:tabs>
          <w:tab w:val="left" w:pos="1128"/>
          <w:tab w:val="left" w:pos="1132"/>
        </w:tabs>
        <w:ind w:left="1132" w:right="272" w:hanging="706"/>
        <w:jc w:val="both"/>
        <w:rPr>
          <w:sz w:val="24"/>
        </w:rPr>
      </w:pPr>
      <w:bookmarkStart w:id="267" w:name="13.5_No_application_will_be_deemed_valid"/>
      <w:bookmarkEnd w:id="267"/>
      <w:r>
        <w:rPr>
          <w:sz w:val="24"/>
        </w:rPr>
        <w:t>No application will be deemed valid until payment of the appropriate fee (or payment of the initial fee if opting to pay by monthly instalments), and all agreed instalment</w:t>
      </w:r>
      <w:r>
        <w:rPr>
          <w:spacing w:val="-4"/>
          <w:sz w:val="24"/>
        </w:rPr>
        <w:t xml:space="preserve"> </w:t>
      </w:r>
      <w:r>
        <w:rPr>
          <w:sz w:val="24"/>
        </w:rPr>
        <w:t>plans</w:t>
      </w:r>
      <w:r>
        <w:rPr>
          <w:spacing w:val="-7"/>
          <w:sz w:val="24"/>
        </w:rPr>
        <w:t xml:space="preserve"> </w:t>
      </w:r>
      <w:r>
        <w:rPr>
          <w:sz w:val="24"/>
        </w:rPr>
        <w:t>must</w:t>
      </w:r>
      <w:r>
        <w:rPr>
          <w:spacing w:val="-6"/>
          <w:sz w:val="24"/>
        </w:rPr>
        <w:t xml:space="preserve"> </w:t>
      </w:r>
      <w:r>
        <w:rPr>
          <w:sz w:val="24"/>
        </w:rPr>
        <w:t>be</w:t>
      </w:r>
      <w:r>
        <w:rPr>
          <w:spacing w:val="-3"/>
          <w:sz w:val="24"/>
        </w:rPr>
        <w:t xml:space="preserve"> </w:t>
      </w:r>
      <w:r>
        <w:rPr>
          <w:sz w:val="24"/>
        </w:rPr>
        <w:t>maintained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6"/>
          <w:sz w:val="24"/>
        </w:rPr>
        <w:t xml:space="preserve"> </w:t>
      </w:r>
      <w:r>
        <w:rPr>
          <w:sz w:val="24"/>
        </w:rPr>
        <w:t>terms</w:t>
      </w:r>
      <w:r>
        <w:rPr>
          <w:spacing w:val="-7"/>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payment </w:t>
      </w:r>
      <w:r>
        <w:rPr>
          <w:spacing w:val="-2"/>
          <w:sz w:val="24"/>
        </w:rPr>
        <w:t>agreement.</w:t>
      </w:r>
    </w:p>
    <w:p w14:paraId="73EDE825" w14:textId="77777777" w:rsidR="00325846" w:rsidRDefault="00325846">
      <w:pPr>
        <w:pStyle w:val="BodyText"/>
      </w:pPr>
    </w:p>
    <w:p w14:paraId="08EFC6FC" w14:textId="77777777" w:rsidR="00325846" w:rsidRDefault="00000000">
      <w:pPr>
        <w:pStyle w:val="ListParagraph"/>
        <w:numPr>
          <w:ilvl w:val="1"/>
          <w:numId w:val="10"/>
        </w:numPr>
        <w:tabs>
          <w:tab w:val="left" w:pos="1128"/>
          <w:tab w:val="left" w:pos="1132"/>
        </w:tabs>
        <w:ind w:left="1132" w:right="276" w:hanging="706"/>
        <w:jc w:val="both"/>
        <w:rPr>
          <w:sz w:val="24"/>
        </w:rPr>
      </w:pPr>
      <w:bookmarkStart w:id="268" w:name="13.6_Where_trading_ceases_during_the_ter"/>
      <w:bookmarkEnd w:id="268"/>
      <w:r>
        <w:rPr>
          <w:sz w:val="24"/>
        </w:rPr>
        <w:t>Where trading ceases during the term of a Street Trading Consent or Mobile Trading</w:t>
      </w:r>
      <w:r>
        <w:rPr>
          <w:spacing w:val="-9"/>
          <w:sz w:val="24"/>
        </w:rPr>
        <w:t xml:space="preserve"> </w:t>
      </w:r>
      <w:r>
        <w:rPr>
          <w:sz w:val="24"/>
        </w:rPr>
        <w:t>Consent,</w:t>
      </w:r>
      <w:r>
        <w:rPr>
          <w:spacing w:val="-10"/>
          <w:sz w:val="24"/>
        </w:rPr>
        <w:t xml:space="preserve"> </w:t>
      </w:r>
      <w:r>
        <w:rPr>
          <w:sz w:val="24"/>
        </w:rPr>
        <w:t>refunds</w:t>
      </w:r>
      <w:r>
        <w:rPr>
          <w:spacing w:val="-10"/>
          <w:sz w:val="24"/>
        </w:rPr>
        <w:t xml:space="preserve"> </w:t>
      </w:r>
      <w:r>
        <w:rPr>
          <w:sz w:val="24"/>
        </w:rPr>
        <w:t>will</w:t>
      </w:r>
      <w:r>
        <w:rPr>
          <w:spacing w:val="-11"/>
          <w:sz w:val="24"/>
        </w:rPr>
        <w:t xml:space="preserve"> </w:t>
      </w:r>
      <w:r>
        <w:rPr>
          <w:sz w:val="24"/>
        </w:rPr>
        <w:t>not</w:t>
      </w:r>
      <w:r>
        <w:rPr>
          <w:spacing w:val="-10"/>
          <w:sz w:val="24"/>
        </w:rPr>
        <w:t xml:space="preserve"> </w:t>
      </w:r>
      <w:r>
        <w:rPr>
          <w:sz w:val="24"/>
        </w:rPr>
        <w:t>be</w:t>
      </w:r>
      <w:r>
        <w:rPr>
          <w:spacing w:val="-9"/>
          <w:sz w:val="24"/>
        </w:rPr>
        <w:t xml:space="preserve"> </w:t>
      </w:r>
      <w:r>
        <w:rPr>
          <w:sz w:val="24"/>
        </w:rPr>
        <w:t>issued</w:t>
      </w:r>
      <w:r>
        <w:rPr>
          <w:spacing w:val="-9"/>
          <w:sz w:val="24"/>
        </w:rPr>
        <w:t xml:space="preserve"> </w:t>
      </w:r>
      <w:r>
        <w:rPr>
          <w:sz w:val="24"/>
        </w:rPr>
        <w:t>for</w:t>
      </w:r>
      <w:r>
        <w:rPr>
          <w:spacing w:val="-11"/>
          <w:sz w:val="24"/>
        </w:rPr>
        <w:t xml:space="preserve"> </w:t>
      </w:r>
      <w:r>
        <w:rPr>
          <w:sz w:val="24"/>
        </w:rPr>
        <w:t>any</w:t>
      </w:r>
      <w:r>
        <w:rPr>
          <w:spacing w:val="-10"/>
          <w:sz w:val="24"/>
        </w:rPr>
        <w:t xml:space="preserve"> </w:t>
      </w:r>
      <w:r>
        <w:rPr>
          <w:sz w:val="24"/>
        </w:rPr>
        <w:t>outstanding</w:t>
      </w:r>
      <w:r>
        <w:rPr>
          <w:spacing w:val="-12"/>
          <w:sz w:val="24"/>
        </w:rPr>
        <w:t xml:space="preserve"> </w:t>
      </w:r>
      <w:r>
        <w:rPr>
          <w:sz w:val="24"/>
        </w:rPr>
        <w:t>period</w:t>
      </w:r>
      <w:r>
        <w:rPr>
          <w:spacing w:val="-9"/>
          <w:sz w:val="24"/>
        </w:rPr>
        <w:t xml:space="preserve"> </w:t>
      </w:r>
      <w:r>
        <w:rPr>
          <w:sz w:val="24"/>
        </w:rPr>
        <w:t>of</w:t>
      </w:r>
      <w:r>
        <w:rPr>
          <w:spacing w:val="-10"/>
          <w:sz w:val="24"/>
        </w:rPr>
        <w:t xml:space="preserve"> </w:t>
      </w:r>
      <w:r>
        <w:rPr>
          <w:sz w:val="24"/>
        </w:rPr>
        <w:t>less</w:t>
      </w:r>
      <w:r>
        <w:rPr>
          <w:spacing w:val="-10"/>
          <w:sz w:val="24"/>
        </w:rPr>
        <w:t xml:space="preserve"> </w:t>
      </w:r>
      <w:r>
        <w:rPr>
          <w:sz w:val="24"/>
        </w:rPr>
        <w:t>than three months.</w:t>
      </w:r>
    </w:p>
    <w:p w14:paraId="71B1689E" w14:textId="77777777" w:rsidR="00325846" w:rsidRDefault="00325846">
      <w:pPr>
        <w:pStyle w:val="BodyText"/>
      </w:pPr>
    </w:p>
    <w:p w14:paraId="3E0762A5" w14:textId="77777777" w:rsidR="00325846" w:rsidRDefault="00000000">
      <w:pPr>
        <w:pStyle w:val="ListParagraph"/>
        <w:numPr>
          <w:ilvl w:val="1"/>
          <w:numId w:val="10"/>
        </w:numPr>
        <w:tabs>
          <w:tab w:val="left" w:pos="1128"/>
          <w:tab w:val="left" w:pos="1132"/>
        </w:tabs>
        <w:ind w:left="1132" w:right="276" w:hanging="706"/>
        <w:jc w:val="both"/>
        <w:rPr>
          <w:sz w:val="24"/>
        </w:rPr>
      </w:pPr>
      <w:bookmarkStart w:id="269" w:name="13.7_Where_a_Special_Event_Trading_Conse"/>
      <w:bookmarkEnd w:id="269"/>
      <w:r>
        <w:rPr>
          <w:sz w:val="24"/>
        </w:rPr>
        <w:t>Where</w:t>
      </w:r>
      <w:r>
        <w:rPr>
          <w:spacing w:val="-17"/>
          <w:sz w:val="24"/>
        </w:rPr>
        <w:t xml:space="preserve"> </w:t>
      </w:r>
      <w:r>
        <w:rPr>
          <w:sz w:val="24"/>
        </w:rPr>
        <w:t>a</w:t>
      </w:r>
      <w:r>
        <w:rPr>
          <w:spacing w:val="-17"/>
          <w:sz w:val="24"/>
        </w:rPr>
        <w:t xml:space="preserve"> </w:t>
      </w:r>
      <w:r>
        <w:rPr>
          <w:sz w:val="24"/>
        </w:rPr>
        <w:t>Special</w:t>
      </w:r>
      <w:r>
        <w:rPr>
          <w:spacing w:val="-16"/>
          <w:sz w:val="24"/>
        </w:rPr>
        <w:t xml:space="preserve"> </w:t>
      </w:r>
      <w:r>
        <w:rPr>
          <w:sz w:val="24"/>
        </w:rPr>
        <w:t>Event</w:t>
      </w:r>
      <w:r>
        <w:rPr>
          <w:spacing w:val="-17"/>
          <w:sz w:val="24"/>
        </w:rPr>
        <w:t xml:space="preserve"> </w:t>
      </w:r>
      <w:r>
        <w:rPr>
          <w:sz w:val="24"/>
        </w:rPr>
        <w:t>Trading</w:t>
      </w:r>
      <w:r>
        <w:rPr>
          <w:spacing w:val="-17"/>
          <w:sz w:val="24"/>
        </w:rPr>
        <w:t xml:space="preserve"> </w:t>
      </w:r>
      <w:r>
        <w:rPr>
          <w:sz w:val="24"/>
        </w:rPr>
        <w:t>Consent</w:t>
      </w:r>
      <w:r>
        <w:rPr>
          <w:spacing w:val="-17"/>
          <w:sz w:val="24"/>
        </w:rPr>
        <w:t xml:space="preserve"> </w:t>
      </w:r>
      <w:r>
        <w:rPr>
          <w:sz w:val="24"/>
        </w:rPr>
        <w:t>has</w:t>
      </w:r>
      <w:r>
        <w:rPr>
          <w:spacing w:val="-16"/>
          <w:sz w:val="24"/>
        </w:rPr>
        <w:t xml:space="preserve"> </w:t>
      </w:r>
      <w:r>
        <w:rPr>
          <w:sz w:val="24"/>
        </w:rPr>
        <w:t>been</w:t>
      </w:r>
      <w:r>
        <w:rPr>
          <w:spacing w:val="-17"/>
          <w:sz w:val="24"/>
        </w:rPr>
        <w:t xml:space="preserve"> </w:t>
      </w:r>
      <w:r>
        <w:rPr>
          <w:sz w:val="24"/>
        </w:rPr>
        <w:t>granted,</w:t>
      </w:r>
      <w:r>
        <w:rPr>
          <w:spacing w:val="-17"/>
          <w:sz w:val="24"/>
        </w:rPr>
        <w:t xml:space="preserve"> </w:t>
      </w:r>
      <w:r>
        <w:rPr>
          <w:sz w:val="24"/>
        </w:rPr>
        <w:t>no</w:t>
      </w:r>
      <w:r>
        <w:rPr>
          <w:spacing w:val="-16"/>
          <w:sz w:val="24"/>
        </w:rPr>
        <w:t xml:space="preserve"> </w:t>
      </w:r>
      <w:r>
        <w:rPr>
          <w:sz w:val="24"/>
        </w:rPr>
        <w:t>refund</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issued should a Trader not attend the event, or the event is cancelled.</w:t>
      </w:r>
    </w:p>
    <w:p w14:paraId="3C60277D" w14:textId="77777777" w:rsidR="00325846" w:rsidRDefault="00325846">
      <w:pPr>
        <w:pStyle w:val="ListParagraph"/>
        <w:rPr>
          <w:sz w:val="24"/>
        </w:rPr>
        <w:sectPr w:rsidR="00325846">
          <w:pgSz w:w="11910" w:h="16850"/>
          <w:pgMar w:top="1060" w:right="850" w:bottom="280" w:left="992" w:header="720" w:footer="720" w:gutter="0"/>
          <w:cols w:space="720"/>
        </w:sectPr>
      </w:pPr>
    </w:p>
    <w:p w14:paraId="4FD7AE31" w14:textId="77777777" w:rsidR="00325846" w:rsidRDefault="00000000">
      <w:pPr>
        <w:pStyle w:val="Heading1"/>
        <w:numPr>
          <w:ilvl w:val="0"/>
          <w:numId w:val="10"/>
        </w:numPr>
        <w:tabs>
          <w:tab w:val="left" w:pos="1016"/>
        </w:tabs>
        <w:ind w:left="1016" w:hanging="602"/>
        <w:jc w:val="left"/>
      </w:pPr>
      <w:bookmarkStart w:id="270" w:name="14.____EQUALITY_AND_DIVERSITY"/>
      <w:bookmarkEnd w:id="270"/>
      <w:r>
        <w:lastRenderedPageBreak/>
        <w:t>EQUALITY</w:t>
      </w:r>
      <w:r>
        <w:rPr>
          <w:spacing w:val="-2"/>
        </w:rPr>
        <w:t xml:space="preserve"> </w:t>
      </w:r>
      <w:r>
        <w:t>AND</w:t>
      </w:r>
      <w:r>
        <w:rPr>
          <w:spacing w:val="-5"/>
        </w:rPr>
        <w:t xml:space="preserve"> </w:t>
      </w:r>
      <w:r>
        <w:rPr>
          <w:spacing w:val="-2"/>
        </w:rPr>
        <w:t>DIVERSITY</w:t>
      </w:r>
    </w:p>
    <w:p w14:paraId="20426817" w14:textId="77777777" w:rsidR="00325846" w:rsidRDefault="00325846">
      <w:pPr>
        <w:pStyle w:val="BodyText"/>
        <w:rPr>
          <w:b/>
        </w:rPr>
      </w:pPr>
    </w:p>
    <w:p w14:paraId="2EA00F7A" w14:textId="77777777" w:rsidR="00325846" w:rsidRDefault="00000000">
      <w:pPr>
        <w:pStyle w:val="ListParagraph"/>
        <w:numPr>
          <w:ilvl w:val="1"/>
          <w:numId w:val="10"/>
        </w:numPr>
        <w:tabs>
          <w:tab w:val="left" w:pos="1058"/>
          <w:tab w:val="left" w:pos="1062"/>
        </w:tabs>
        <w:ind w:right="671"/>
        <w:rPr>
          <w:sz w:val="24"/>
        </w:rPr>
      </w:pPr>
      <w:bookmarkStart w:id="271" w:name="_14.1_Ashfield_District_Council_is_commi"/>
      <w:bookmarkStart w:id="272" w:name="diversity_and_tackling_social_exclusion."/>
      <w:bookmarkEnd w:id="271"/>
      <w:bookmarkEnd w:id="272"/>
      <w:r>
        <w:rPr>
          <w:sz w:val="24"/>
        </w:rPr>
        <w:t>Ashfield</w:t>
      </w:r>
      <w:r>
        <w:rPr>
          <w:spacing w:val="-3"/>
          <w:sz w:val="24"/>
        </w:rPr>
        <w:t xml:space="preserve"> </w:t>
      </w:r>
      <w:r>
        <w:rPr>
          <w:sz w:val="24"/>
        </w:rPr>
        <w:t>District</w:t>
      </w:r>
      <w:r>
        <w:rPr>
          <w:spacing w:val="-3"/>
          <w:sz w:val="24"/>
        </w:rPr>
        <w:t xml:space="preserve"> </w:t>
      </w:r>
      <w:r>
        <w:rPr>
          <w:sz w:val="24"/>
        </w:rPr>
        <w:t>Council</w:t>
      </w:r>
      <w:r>
        <w:rPr>
          <w:spacing w:val="-3"/>
          <w:sz w:val="24"/>
        </w:rPr>
        <w:t xml:space="preserve"> </w:t>
      </w:r>
      <w:r>
        <w:rPr>
          <w:sz w:val="24"/>
        </w:rPr>
        <w:t>is</w:t>
      </w:r>
      <w:r>
        <w:rPr>
          <w:spacing w:val="-4"/>
          <w:sz w:val="24"/>
        </w:rPr>
        <w:t xml:space="preserve"> </w:t>
      </w:r>
      <w:r>
        <w:rPr>
          <w:sz w:val="24"/>
        </w:rPr>
        <w:t>committed</w:t>
      </w:r>
      <w:r>
        <w:rPr>
          <w:spacing w:val="-3"/>
          <w:sz w:val="24"/>
        </w:rPr>
        <w:t xml:space="preserve"> </w:t>
      </w:r>
      <w:r>
        <w:rPr>
          <w:sz w:val="24"/>
        </w:rPr>
        <w:t>to</w:t>
      </w:r>
      <w:r>
        <w:rPr>
          <w:spacing w:val="-4"/>
          <w:sz w:val="24"/>
        </w:rPr>
        <w:t xml:space="preserve"> </w:t>
      </w:r>
      <w:r>
        <w:rPr>
          <w:sz w:val="24"/>
        </w:rPr>
        <w:t>promoting</w:t>
      </w:r>
      <w:r>
        <w:rPr>
          <w:spacing w:val="-4"/>
          <w:sz w:val="24"/>
        </w:rPr>
        <w:t xml:space="preserve"> </w:t>
      </w:r>
      <w:r>
        <w:rPr>
          <w:sz w:val="24"/>
        </w:rPr>
        <w:t>equal</w:t>
      </w:r>
      <w:r>
        <w:rPr>
          <w:spacing w:val="-3"/>
          <w:sz w:val="24"/>
        </w:rPr>
        <w:t xml:space="preserve"> </w:t>
      </w:r>
      <w:r>
        <w:rPr>
          <w:sz w:val="24"/>
        </w:rPr>
        <w:t>opportunities,</w:t>
      </w:r>
      <w:r>
        <w:rPr>
          <w:spacing w:val="-3"/>
          <w:sz w:val="24"/>
        </w:rPr>
        <w:t xml:space="preserve"> </w:t>
      </w:r>
      <w:r>
        <w:rPr>
          <w:sz w:val="24"/>
        </w:rPr>
        <w:t>valuing diversity and tackling social exclusion.</w:t>
      </w:r>
    </w:p>
    <w:p w14:paraId="4D7E7BFC" w14:textId="77777777" w:rsidR="00325846" w:rsidRDefault="00325846">
      <w:pPr>
        <w:pStyle w:val="BodyText"/>
      </w:pPr>
    </w:p>
    <w:p w14:paraId="08674306" w14:textId="77777777" w:rsidR="00325846" w:rsidRDefault="00000000">
      <w:pPr>
        <w:pStyle w:val="BodyText"/>
        <w:ind w:left="1062" w:right="358"/>
        <w:jc w:val="both"/>
      </w:pPr>
      <w:bookmarkStart w:id="273" w:name="The_Council_will_aim_to_provide_opportun"/>
      <w:bookmarkEnd w:id="273"/>
      <w:r>
        <w:t>The Council will aim to provide opportunities that meet the diverse needs of different people and groups of people by ensuring that services and employment opportunities are accessible to all.</w:t>
      </w:r>
    </w:p>
    <w:p w14:paraId="7C82F3CD" w14:textId="77777777" w:rsidR="00325846" w:rsidRDefault="00325846">
      <w:pPr>
        <w:pStyle w:val="BodyText"/>
      </w:pPr>
    </w:p>
    <w:p w14:paraId="46CFE945" w14:textId="77777777" w:rsidR="00325846" w:rsidRDefault="00000000">
      <w:pPr>
        <w:pStyle w:val="BodyText"/>
        <w:ind w:left="1062" w:right="360"/>
        <w:jc w:val="both"/>
      </w:pPr>
      <w:bookmarkStart w:id="274" w:name="Everyone_will_be_treated_fairly_and_with"/>
      <w:bookmarkEnd w:id="274"/>
      <w:r>
        <w:t>Everyone</w:t>
      </w:r>
      <w:r>
        <w:rPr>
          <w:spacing w:val="-1"/>
        </w:rPr>
        <w:t xml:space="preserve"> </w:t>
      </w:r>
      <w:r>
        <w:t>will</w:t>
      </w:r>
      <w:r>
        <w:rPr>
          <w:spacing w:val="-1"/>
        </w:rPr>
        <w:t xml:space="preserve"> </w:t>
      </w:r>
      <w:r>
        <w:t>be</w:t>
      </w:r>
      <w:r>
        <w:rPr>
          <w:spacing w:val="-1"/>
        </w:rPr>
        <w:t xml:space="preserve"> </w:t>
      </w:r>
      <w:r>
        <w:t>treated</w:t>
      </w:r>
      <w:r>
        <w:rPr>
          <w:spacing w:val="-1"/>
        </w:rPr>
        <w:t xml:space="preserve"> </w:t>
      </w:r>
      <w:r>
        <w:t>fairly</w:t>
      </w:r>
      <w:r>
        <w:rPr>
          <w:spacing w:val="-1"/>
        </w:rPr>
        <w:t xml:space="preserve"> </w:t>
      </w:r>
      <w:r>
        <w:t>and</w:t>
      </w:r>
      <w:r>
        <w:rPr>
          <w:spacing w:val="-1"/>
        </w:rPr>
        <w:t xml:space="preserve"> </w:t>
      </w:r>
      <w:r>
        <w:t>with</w:t>
      </w:r>
      <w:r>
        <w:rPr>
          <w:spacing w:val="-2"/>
        </w:rPr>
        <w:t xml:space="preserve"> </w:t>
      </w:r>
      <w:r>
        <w:t>respect.</w:t>
      </w:r>
      <w:r>
        <w:rPr>
          <w:spacing w:val="-1"/>
        </w:rPr>
        <w:t xml:space="preserve"> </w:t>
      </w:r>
      <w:r>
        <w:t>Diverse</w:t>
      </w:r>
      <w:r>
        <w:rPr>
          <w:spacing w:val="-2"/>
        </w:rPr>
        <w:t xml:space="preserve"> </w:t>
      </w:r>
      <w:r>
        <w:t>needs</w:t>
      </w:r>
      <w:r>
        <w:rPr>
          <w:spacing w:val="-3"/>
        </w:rPr>
        <w:t xml:space="preserve"> </w:t>
      </w:r>
      <w:r>
        <w:t>will</w:t>
      </w:r>
      <w:r>
        <w:rPr>
          <w:spacing w:val="-1"/>
        </w:rPr>
        <w:t xml:space="preserve"> </w:t>
      </w:r>
      <w:r>
        <w:t>be</w:t>
      </w:r>
      <w:r>
        <w:rPr>
          <w:spacing w:val="-2"/>
        </w:rPr>
        <w:t xml:space="preserve"> </w:t>
      </w:r>
      <w:r>
        <w:t>understood and valued. The Council will aim to eradicate all forms of discrimination.’</w:t>
      </w:r>
    </w:p>
    <w:p w14:paraId="3134E830" w14:textId="77777777" w:rsidR="00325846" w:rsidRDefault="00325846">
      <w:pPr>
        <w:pStyle w:val="BodyText"/>
      </w:pPr>
    </w:p>
    <w:p w14:paraId="55BC5766" w14:textId="77777777" w:rsidR="00325846" w:rsidRDefault="00000000">
      <w:pPr>
        <w:pStyle w:val="BodyText"/>
        <w:ind w:left="1062"/>
      </w:pPr>
      <w:bookmarkStart w:id="275" w:name="Further_information_on_the_Council’s_pol"/>
      <w:bookmarkEnd w:id="275"/>
      <w:r>
        <w:t>Further</w:t>
      </w:r>
      <w:r>
        <w:rPr>
          <w:spacing w:val="46"/>
        </w:rPr>
        <w:t xml:space="preserve"> </w:t>
      </w:r>
      <w:r>
        <w:t>information</w:t>
      </w:r>
      <w:r>
        <w:rPr>
          <w:spacing w:val="45"/>
        </w:rPr>
        <w:t xml:space="preserve"> </w:t>
      </w:r>
      <w:r>
        <w:t>on</w:t>
      </w:r>
      <w:r>
        <w:rPr>
          <w:spacing w:val="49"/>
        </w:rPr>
        <w:t xml:space="preserve"> </w:t>
      </w:r>
      <w:r>
        <w:t>the</w:t>
      </w:r>
      <w:r>
        <w:rPr>
          <w:spacing w:val="48"/>
        </w:rPr>
        <w:t xml:space="preserve"> </w:t>
      </w:r>
      <w:r>
        <w:t>Council’s</w:t>
      </w:r>
      <w:r>
        <w:rPr>
          <w:spacing w:val="48"/>
        </w:rPr>
        <w:t xml:space="preserve"> </w:t>
      </w:r>
      <w:r>
        <w:t>policy</w:t>
      </w:r>
      <w:r>
        <w:rPr>
          <w:spacing w:val="44"/>
        </w:rPr>
        <w:t xml:space="preserve"> </w:t>
      </w:r>
      <w:r>
        <w:t>can</w:t>
      </w:r>
      <w:r>
        <w:rPr>
          <w:spacing w:val="46"/>
        </w:rPr>
        <w:t xml:space="preserve"> </w:t>
      </w:r>
      <w:r>
        <w:t>be</w:t>
      </w:r>
      <w:r>
        <w:rPr>
          <w:spacing w:val="48"/>
        </w:rPr>
        <w:t xml:space="preserve"> </w:t>
      </w:r>
      <w:r>
        <w:t>viewed</w:t>
      </w:r>
      <w:r>
        <w:rPr>
          <w:spacing w:val="48"/>
        </w:rPr>
        <w:t xml:space="preserve"> </w:t>
      </w:r>
      <w:r>
        <w:t>on</w:t>
      </w:r>
      <w:r>
        <w:rPr>
          <w:spacing w:val="49"/>
        </w:rPr>
        <w:t xml:space="preserve"> </w:t>
      </w:r>
      <w:r>
        <w:t>the</w:t>
      </w:r>
      <w:r>
        <w:rPr>
          <w:spacing w:val="48"/>
        </w:rPr>
        <w:t xml:space="preserve"> </w:t>
      </w:r>
      <w:r>
        <w:t>website</w:t>
      </w:r>
      <w:r>
        <w:rPr>
          <w:spacing w:val="46"/>
        </w:rPr>
        <w:t xml:space="preserve"> </w:t>
      </w:r>
      <w:r>
        <w:rPr>
          <w:spacing w:val="-5"/>
        </w:rPr>
        <w:t>at:</w:t>
      </w:r>
    </w:p>
    <w:p w14:paraId="3571B55A" w14:textId="77777777" w:rsidR="00325846" w:rsidRDefault="00325846">
      <w:pPr>
        <w:ind w:left="1062"/>
        <w:rPr>
          <w:b/>
          <w:sz w:val="24"/>
        </w:rPr>
      </w:pPr>
      <w:hyperlink r:id="rId7">
        <w:r>
          <w:rPr>
            <w:b/>
            <w:spacing w:val="-2"/>
            <w:sz w:val="24"/>
          </w:rPr>
          <w:t>www.ashfield.gov.uk</w:t>
        </w:r>
      </w:hyperlink>
    </w:p>
    <w:p w14:paraId="66471A9B" w14:textId="77777777" w:rsidR="00325846" w:rsidRDefault="00325846">
      <w:pPr>
        <w:pStyle w:val="BodyText"/>
        <w:rPr>
          <w:b/>
        </w:rPr>
      </w:pPr>
    </w:p>
    <w:p w14:paraId="50D48F23" w14:textId="77777777" w:rsidR="00325846" w:rsidRDefault="00000000">
      <w:pPr>
        <w:pStyle w:val="ListParagraph"/>
        <w:numPr>
          <w:ilvl w:val="1"/>
          <w:numId w:val="10"/>
        </w:numPr>
        <w:tabs>
          <w:tab w:val="left" w:pos="1058"/>
          <w:tab w:val="left" w:pos="1062"/>
        </w:tabs>
        <w:ind w:right="1337"/>
        <w:rPr>
          <w:sz w:val="24"/>
        </w:rPr>
      </w:pPr>
      <w:bookmarkStart w:id="276" w:name="_14.2_Advice_and_guidance_will_be_made_a"/>
      <w:bookmarkStart w:id="277" w:name="common_language_of_customers_and_stakeho"/>
      <w:bookmarkEnd w:id="276"/>
      <w:bookmarkEnd w:id="277"/>
      <w:r>
        <w:rPr>
          <w:sz w:val="24"/>
        </w:rPr>
        <w:t>Advice</w:t>
      </w:r>
      <w:r>
        <w:rPr>
          <w:spacing w:val="-1"/>
          <w:sz w:val="24"/>
        </w:rPr>
        <w:t xml:space="preserve"> </w:t>
      </w:r>
      <w:r>
        <w:rPr>
          <w:sz w:val="24"/>
        </w:rPr>
        <w:t>and</w:t>
      </w:r>
      <w:r>
        <w:rPr>
          <w:spacing w:val="-3"/>
          <w:sz w:val="24"/>
        </w:rPr>
        <w:t xml:space="preserve"> </w:t>
      </w:r>
      <w:r>
        <w:rPr>
          <w:sz w:val="24"/>
        </w:rPr>
        <w:t>guidance</w:t>
      </w:r>
      <w:r>
        <w:rPr>
          <w:spacing w:val="-6"/>
          <w:sz w:val="24"/>
        </w:rPr>
        <w:t xml:space="preserve"> </w:t>
      </w:r>
      <w:r>
        <w:rPr>
          <w:sz w:val="24"/>
        </w:rPr>
        <w:t>will</w:t>
      </w:r>
      <w:r>
        <w:rPr>
          <w:spacing w:val="-3"/>
          <w:sz w:val="24"/>
        </w:rPr>
        <w:t xml:space="preserve"> </w:t>
      </w:r>
      <w:r>
        <w:rPr>
          <w:sz w:val="24"/>
        </w:rPr>
        <w:t>be</w:t>
      </w:r>
      <w:r>
        <w:rPr>
          <w:spacing w:val="-1"/>
          <w:sz w:val="24"/>
        </w:rPr>
        <w:t xml:space="preserve"> </w:t>
      </w:r>
      <w:r>
        <w:rPr>
          <w:sz w:val="24"/>
        </w:rPr>
        <w:t>made</w:t>
      </w:r>
      <w:r>
        <w:rPr>
          <w:spacing w:val="-3"/>
          <w:sz w:val="24"/>
        </w:rPr>
        <w:t xml:space="preserve"> </w:t>
      </w:r>
      <w:r>
        <w:rPr>
          <w:sz w:val="24"/>
        </w:rPr>
        <w:t>available</w:t>
      </w:r>
      <w:r>
        <w:rPr>
          <w:spacing w:val="-3"/>
          <w:sz w:val="24"/>
        </w:rPr>
        <w:t xml:space="preserve"> </w:t>
      </w:r>
      <w:r>
        <w:rPr>
          <w:sz w:val="24"/>
        </w:rPr>
        <w:t>in</w:t>
      </w:r>
      <w:r>
        <w:rPr>
          <w:spacing w:val="-1"/>
          <w:sz w:val="24"/>
        </w:rPr>
        <w:t xml:space="preserve"> </w:t>
      </w:r>
      <w:r>
        <w:rPr>
          <w:sz w:val="24"/>
        </w:rPr>
        <w:t>English</w:t>
      </w:r>
      <w:r>
        <w:rPr>
          <w:spacing w:val="-3"/>
          <w:sz w:val="24"/>
        </w:rPr>
        <w:t xml:space="preserve"> </w:t>
      </w:r>
      <w:r>
        <w:rPr>
          <w:sz w:val="24"/>
        </w:rPr>
        <w:t>which</w:t>
      </w:r>
      <w:r>
        <w:rPr>
          <w:spacing w:val="-1"/>
          <w:sz w:val="24"/>
        </w:rPr>
        <w:t xml:space="preserve"> </w:t>
      </w:r>
      <w:r>
        <w:rPr>
          <w:sz w:val="24"/>
        </w:rPr>
        <w:t>is</w:t>
      </w:r>
      <w:r>
        <w:rPr>
          <w:spacing w:val="-2"/>
          <w:sz w:val="24"/>
        </w:rPr>
        <w:t xml:space="preserve"> </w:t>
      </w:r>
      <w:r>
        <w:rPr>
          <w:sz w:val="24"/>
        </w:rPr>
        <w:t>the</w:t>
      </w:r>
      <w:r>
        <w:rPr>
          <w:spacing w:val="-3"/>
          <w:sz w:val="24"/>
        </w:rPr>
        <w:t xml:space="preserve"> </w:t>
      </w:r>
      <w:r>
        <w:rPr>
          <w:sz w:val="24"/>
        </w:rPr>
        <w:t>most common language of customers and stakeholders.</w:t>
      </w:r>
    </w:p>
    <w:p w14:paraId="058421F6" w14:textId="77777777" w:rsidR="00325846" w:rsidRDefault="00325846">
      <w:pPr>
        <w:pStyle w:val="BodyText"/>
      </w:pPr>
    </w:p>
    <w:p w14:paraId="39179197" w14:textId="77777777" w:rsidR="00325846" w:rsidRDefault="00000000">
      <w:pPr>
        <w:pStyle w:val="BodyText"/>
        <w:ind w:left="1062"/>
      </w:pPr>
      <w:bookmarkStart w:id="278" w:name="On_request_the_Council_will_signpost_cus"/>
      <w:bookmarkEnd w:id="278"/>
      <w:r>
        <w:t>On</w:t>
      </w:r>
      <w:r>
        <w:rPr>
          <w:spacing w:val="40"/>
        </w:rPr>
        <w:t xml:space="preserve"> </w:t>
      </w:r>
      <w:r>
        <w:t>request</w:t>
      </w:r>
      <w:r>
        <w:rPr>
          <w:spacing w:val="40"/>
        </w:rPr>
        <w:t xml:space="preserve"> </w:t>
      </w:r>
      <w:r>
        <w:t>the</w:t>
      </w:r>
      <w:r>
        <w:rPr>
          <w:spacing w:val="40"/>
        </w:rPr>
        <w:t xml:space="preserve"> </w:t>
      </w:r>
      <w:r>
        <w:t>Council</w:t>
      </w:r>
      <w:r>
        <w:rPr>
          <w:spacing w:val="40"/>
        </w:rPr>
        <w:t xml:space="preserve"> </w:t>
      </w:r>
      <w:r>
        <w:t>will</w:t>
      </w:r>
      <w:r>
        <w:rPr>
          <w:spacing w:val="40"/>
        </w:rPr>
        <w:t xml:space="preserve"> </w:t>
      </w:r>
      <w:r>
        <w:t>signpost</w:t>
      </w:r>
      <w:r>
        <w:rPr>
          <w:spacing w:val="40"/>
        </w:rPr>
        <w:t xml:space="preserve"> </w:t>
      </w:r>
      <w:r>
        <w:t>customers</w:t>
      </w:r>
      <w:r>
        <w:rPr>
          <w:spacing w:val="40"/>
        </w:rPr>
        <w:t xml:space="preserve"> </w:t>
      </w:r>
      <w:r>
        <w:t>to</w:t>
      </w:r>
      <w:r>
        <w:rPr>
          <w:spacing w:val="40"/>
        </w:rPr>
        <w:t xml:space="preserve"> </w:t>
      </w:r>
      <w:r>
        <w:t>providers</w:t>
      </w:r>
      <w:r>
        <w:rPr>
          <w:spacing w:val="40"/>
        </w:rPr>
        <w:t xml:space="preserve"> </w:t>
      </w:r>
      <w:r>
        <w:t>of</w:t>
      </w:r>
      <w:r>
        <w:rPr>
          <w:spacing w:val="40"/>
        </w:rPr>
        <w:t xml:space="preserve"> </w:t>
      </w:r>
      <w:r>
        <w:t>guidance</w:t>
      </w:r>
      <w:r>
        <w:rPr>
          <w:spacing w:val="40"/>
        </w:rPr>
        <w:t xml:space="preserve"> </w:t>
      </w:r>
      <w:r>
        <w:t>and information relating to translation services.</w:t>
      </w:r>
    </w:p>
    <w:p w14:paraId="583922AC" w14:textId="77777777" w:rsidR="00325846" w:rsidRDefault="00325846">
      <w:pPr>
        <w:pStyle w:val="BodyText"/>
        <w:sectPr w:rsidR="00325846">
          <w:pgSz w:w="11910" w:h="16850"/>
          <w:pgMar w:top="1060" w:right="850" w:bottom="280" w:left="992" w:header="720" w:footer="720" w:gutter="0"/>
          <w:cols w:space="720"/>
        </w:sectPr>
      </w:pPr>
    </w:p>
    <w:p w14:paraId="22F41201" w14:textId="77777777" w:rsidR="00325846" w:rsidRDefault="00000000">
      <w:pPr>
        <w:pStyle w:val="Heading1"/>
        <w:numPr>
          <w:ilvl w:val="0"/>
          <w:numId w:val="10"/>
        </w:numPr>
        <w:tabs>
          <w:tab w:val="left" w:pos="947"/>
        </w:tabs>
        <w:spacing w:before="72"/>
        <w:ind w:left="947" w:hanging="492"/>
        <w:jc w:val="left"/>
      </w:pPr>
      <w:bookmarkStart w:id="279" w:name="15._LICENSING_AUTHORTY_CONTACT_DETAILS"/>
      <w:bookmarkEnd w:id="279"/>
      <w:r>
        <w:lastRenderedPageBreak/>
        <w:t>LICENSING</w:t>
      </w:r>
      <w:r>
        <w:rPr>
          <w:spacing w:val="-3"/>
        </w:rPr>
        <w:t xml:space="preserve"> </w:t>
      </w:r>
      <w:r>
        <w:t>AUTHORTY</w:t>
      </w:r>
      <w:r>
        <w:rPr>
          <w:spacing w:val="-3"/>
        </w:rPr>
        <w:t xml:space="preserve"> </w:t>
      </w:r>
      <w:r>
        <w:t>CONTACT</w:t>
      </w:r>
      <w:r>
        <w:rPr>
          <w:spacing w:val="-2"/>
        </w:rPr>
        <w:t xml:space="preserve"> DETAILS</w:t>
      </w:r>
    </w:p>
    <w:p w14:paraId="08636AF6" w14:textId="77777777" w:rsidR="00325846" w:rsidRDefault="00325846">
      <w:pPr>
        <w:pStyle w:val="BodyText"/>
        <w:rPr>
          <w:b/>
        </w:rPr>
      </w:pPr>
    </w:p>
    <w:p w14:paraId="690B147D" w14:textId="77777777" w:rsidR="00325846" w:rsidRDefault="00000000">
      <w:pPr>
        <w:pStyle w:val="BodyText"/>
        <w:ind w:left="949" w:right="6590"/>
      </w:pPr>
      <w:bookmarkStart w:id="280" w:name="Licensing_Team"/>
      <w:bookmarkStart w:id="281" w:name="Ashfield_District_Council"/>
      <w:bookmarkEnd w:id="280"/>
      <w:bookmarkEnd w:id="281"/>
      <w:r>
        <w:t xml:space="preserve">Licensing Team </w:t>
      </w:r>
      <w:bookmarkStart w:id="282" w:name="Council_Offices"/>
      <w:bookmarkEnd w:id="282"/>
      <w:r>
        <w:t>Ashfield</w:t>
      </w:r>
      <w:r>
        <w:rPr>
          <w:spacing w:val="-17"/>
        </w:rPr>
        <w:t xml:space="preserve"> </w:t>
      </w:r>
      <w:r>
        <w:t>District</w:t>
      </w:r>
      <w:r>
        <w:rPr>
          <w:spacing w:val="-16"/>
        </w:rPr>
        <w:t xml:space="preserve"> </w:t>
      </w:r>
      <w:r>
        <w:t xml:space="preserve">Council </w:t>
      </w:r>
      <w:bookmarkStart w:id="283" w:name="Urban_Road"/>
      <w:bookmarkEnd w:id="283"/>
      <w:proofErr w:type="spellStart"/>
      <w:r>
        <w:t>Council</w:t>
      </w:r>
      <w:proofErr w:type="spellEnd"/>
      <w:r>
        <w:t xml:space="preserve"> Offices</w:t>
      </w:r>
    </w:p>
    <w:p w14:paraId="691DF74B" w14:textId="77777777" w:rsidR="00325846" w:rsidRDefault="00000000">
      <w:pPr>
        <w:pStyle w:val="BodyText"/>
        <w:ind w:left="949" w:right="7178"/>
      </w:pPr>
      <w:bookmarkStart w:id="284" w:name="Kirkby_in_Ashfield_"/>
      <w:bookmarkEnd w:id="284"/>
      <w:r>
        <w:t xml:space="preserve">Urban Road </w:t>
      </w:r>
      <w:bookmarkStart w:id="285" w:name="Nottinghamshire"/>
      <w:bookmarkEnd w:id="285"/>
      <w:r>
        <w:t>Kirkby</w:t>
      </w:r>
      <w:r>
        <w:rPr>
          <w:spacing w:val="-16"/>
        </w:rPr>
        <w:t xml:space="preserve"> </w:t>
      </w:r>
      <w:r>
        <w:t>in</w:t>
      </w:r>
      <w:r>
        <w:rPr>
          <w:spacing w:val="-15"/>
        </w:rPr>
        <w:t xml:space="preserve"> </w:t>
      </w:r>
      <w:r>
        <w:t xml:space="preserve">Ashfield </w:t>
      </w:r>
      <w:bookmarkStart w:id="286" w:name="NG17_8DA"/>
      <w:bookmarkEnd w:id="286"/>
      <w:r>
        <w:rPr>
          <w:spacing w:val="-2"/>
        </w:rPr>
        <w:t xml:space="preserve">Nottinghamshire </w:t>
      </w:r>
      <w:r>
        <w:t>NG17 8DA</w:t>
      </w:r>
    </w:p>
    <w:p w14:paraId="3DA4EA10" w14:textId="77777777" w:rsidR="00325846" w:rsidRDefault="00325846">
      <w:pPr>
        <w:pStyle w:val="BodyText"/>
      </w:pPr>
    </w:p>
    <w:p w14:paraId="7AB43E47" w14:textId="77777777" w:rsidR="00325846" w:rsidRDefault="00000000">
      <w:pPr>
        <w:ind w:left="949"/>
        <w:rPr>
          <w:sz w:val="24"/>
        </w:rPr>
      </w:pPr>
      <w:bookmarkStart w:id="287" w:name="Tel:_01623_457589"/>
      <w:bookmarkEnd w:id="287"/>
      <w:r>
        <w:rPr>
          <w:b/>
          <w:sz w:val="24"/>
        </w:rPr>
        <w:t>Tel:</w:t>
      </w:r>
      <w:r>
        <w:rPr>
          <w:b/>
          <w:spacing w:val="-2"/>
          <w:sz w:val="24"/>
        </w:rPr>
        <w:t xml:space="preserve"> </w:t>
      </w:r>
      <w:r>
        <w:rPr>
          <w:sz w:val="24"/>
        </w:rPr>
        <w:t>01623</w:t>
      </w:r>
      <w:r>
        <w:rPr>
          <w:spacing w:val="-2"/>
          <w:sz w:val="24"/>
        </w:rPr>
        <w:t xml:space="preserve"> 457589</w:t>
      </w:r>
    </w:p>
    <w:p w14:paraId="6FC61B28" w14:textId="77777777" w:rsidR="00325846" w:rsidRDefault="00325846">
      <w:pPr>
        <w:pStyle w:val="BodyText"/>
      </w:pPr>
    </w:p>
    <w:p w14:paraId="1E0CC6FE" w14:textId="77777777" w:rsidR="00325846" w:rsidRDefault="00000000">
      <w:pPr>
        <w:ind w:left="949"/>
        <w:rPr>
          <w:sz w:val="24"/>
        </w:rPr>
      </w:pPr>
      <w:bookmarkStart w:id="288" w:name="Email:_licensing@ashfield.gov.uk"/>
      <w:bookmarkEnd w:id="288"/>
      <w:r>
        <w:rPr>
          <w:b/>
          <w:sz w:val="24"/>
        </w:rPr>
        <w:t>Email:</w:t>
      </w:r>
      <w:r>
        <w:rPr>
          <w:b/>
          <w:spacing w:val="-5"/>
          <w:sz w:val="24"/>
        </w:rPr>
        <w:t xml:space="preserve"> </w:t>
      </w:r>
      <w:hyperlink r:id="rId8">
        <w:r w:rsidR="00325846">
          <w:rPr>
            <w:spacing w:val="-2"/>
            <w:sz w:val="24"/>
          </w:rPr>
          <w:t>licensing@ashfield.gov.uk</w:t>
        </w:r>
      </w:hyperlink>
    </w:p>
    <w:p w14:paraId="6B3AC2AE" w14:textId="77777777" w:rsidR="00325846" w:rsidRDefault="00325846">
      <w:pPr>
        <w:pStyle w:val="BodyText"/>
      </w:pPr>
    </w:p>
    <w:p w14:paraId="484B8732" w14:textId="77777777" w:rsidR="00325846" w:rsidRDefault="00000000">
      <w:pPr>
        <w:pStyle w:val="BodyText"/>
        <w:spacing w:before="1"/>
        <w:ind w:left="949"/>
      </w:pPr>
      <w:bookmarkStart w:id="289" w:name="Web:_www.ashfield.gov.uk/streettrading"/>
      <w:bookmarkEnd w:id="289"/>
      <w:r>
        <w:rPr>
          <w:b/>
        </w:rPr>
        <w:t>Web:</w:t>
      </w:r>
      <w:r>
        <w:rPr>
          <w:b/>
          <w:spacing w:val="-3"/>
        </w:rPr>
        <w:t xml:space="preserve"> </w:t>
      </w:r>
      <w:hyperlink r:id="rId9">
        <w:r w:rsidR="00325846">
          <w:rPr>
            <w:spacing w:val="-2"/>
          </w:rPr>
          <w:t>www.ashfield.gov.uk/streettrading</w:t>
        </w:r>
      </w:hyperlink>
    </w:p>
    <w:p w14:paraId="148E57EB" w14:textId="77777777" w:rsidR="00325846" w:rsidRDefault="00325846">
      <w:pPr>
        <w:pStyle w:val="BodyText"/>
        <w:sectPr w:rsidR="00325846">
          <w:pgSz w:w="11910" w:h="16850"/>
          <w:pgMar w:top="1060" w:right="850" w:bottom="280" w:left="992" w:header="720" w:footer="720" w:gutter="0"/>
          <w:cols w:space="720"/>
        </w:sectPr>
      </w:pPr>
    </w:p>
    <w:p w14:paraId="33CF822D" w14:textId="77777777" w:rsidR="00325846" w:rsidRDefault="00000000">
      <w:pPr>
        <w:pStyle w:val="Heading1"/>
        <w:spacing w:before="72"/>
        <w:ind w:left="457" w:firstLine="0"/>
      </w:pPr>
      <w:bookmarkStart w:id="290" w:name="APPENDIX_A:_STANDARD_CONDITIONS_-_STREET"/>
      <w:bookmarkEnd w:id="290"/>
      <w:r>
        <w:lastRenderedPageBreak/>
        <w:t>APPENDIX</w:t>
      </w:r>
      <w:r>
        <w:rPr>
          <w:spacing w:val="-4"/>
        </w:rPr>
        <w:t xml:space="preserve"> </w:t>
      </w:r>
      <w:r>
        <w:t>A:</w:t>
      </w:r>
      <w:r>
        <w:rPr>
          <w:spacing w:val="-3"/>
        </w:rPr>
        <w:t xml:space="preserve"> </w:t>
      </w:r>
      <w:r>
        <w:t>STANDARD</w:t>
      </w:r>
      <w:r>
        <w:rPr>
          <w:spacing w:val="-2"/>
        </w:rPr>
        <w:t xml:space="preserve"> </w:t>
      </w:r>
      <w:r>
        <w:t>CONDITIONS</w:t>
      </w:r>
      <w:r>
        <w:rPr>
          <w:spacing w:val="-2"/>
        </w:rPr>
        <w:t xml:space="preserve"> </w:t>
      </w:r>
      <w:r>
        <w:t>-</w:t>
      </w:r>
      <w:r>
        <w:rPr>
          <w:spacing w:val="-5"/>
        </w:rPr>
        <w:t xml:space="preserve"> </w:t>
      </w:r>
      <w:r>
        <w:t>STREET</w:t>
      </w:r>
      <w:r>
        <w:rPr>
          <w:spacing w:val="-4"/>
        </w:rPr>
        <w:t xml:space="preserve"> </w:t>
      </w:r>
      <w:r>
        <w:t>TRADING</w:t>
      </w:r>
      <w:r>
        <w:rPr>
          <w:spacing w:val="-1"/>
        </w:rPr>
        <w:t xml:space="preserve"> </w:t>
      </w:r>
      <w:r>
        <w:rPr>
          <w:spacing w:val="-2"/>
        </w:rPr>
        <w:t>CONSENTS</w:t>
      </w:r>
    </w:p>
    <w:p w14:paraId="3AC1CDD7" w14:textId="77777777" w:rsidR="00325846" w:rsidRDefault="00325846">
      <w:pPr>
        <w:pStyle w:val="BodyText"/>
        <w:rPr>
          <w:b/>
        </w:rPr>
      </w:pPr>
    </w:p>
    <w:p w14:paraId="3802949C" w14:textId="77777777" w:rsidR="00325846" w:rsidRDefault="00000000">
      <w:pPr>
        <w:pStyle w:val="ListParagraph"/>
        <w:numPr>
          <w:ilvl w:val="0"/>
          <w:numId w:val="3"/>
        </w:numPr>
        <w:tabs>
          <w:tab w:val="left" w:pos="1052"/>
        </w:tabs>
        <w:ind w:right="426"/>
        <w:jc w:val="both"/>
        <w:rPr>
          <w:sz w:val="24"/>
        </w:rPr>
      </w:pPr>
      <w:r>
        <w:rPr>
          <w:sz w:val="24"/>
        </w:rPr>
        <w:t>No trading to which this Street Trading Consent attached consent relates shall take place other than in accordance with the</w:t>
      </w:r>
      <w:r>
        <w:rPr>
          <w:spacing w:val="-1"/>
          <w:sz w:val="24"/>
        </w:rPr>
        <w:t xml:space="preserve"> </w:t>
      </w:r>
      <w:r>
        <w:rPr>
          <w:sz w:val="24"/>
        </w:rPr>
        <w:t>times and</w:t>
      </w:r>
      <w:r>
        <w:rPr>
          <w:spacing w:val="-1"/>
          <w:sz w:val="24"/>
        </w:rPr>
        <w:t xml:space="preserve"> </w:t>
      </w:r>
      <w:r>
        <w:rPr>
          <w:sz w:val="24"/>
        </w:rPr>
        <w:t>days stated</w:t>
      </w:r>
      <w:r>
        <w:rPr>
          <w:spacing w:val="-1"/>
          <w:sz w:val="24"/>
        </w:rPr>
        <w:t xml:space="preserve"> </w:t>
      </w:r>
      <w:r>
        <w:rPr>
          <w:sz w:val="24"/>
        </w:rPr>
        <w:t>on the Street Trading Consent.</w:t>
      </w:r>
    </w:p>
    <w:p w14:paraId="560C06E7" w14:textId="77777777" w:rsidR="00325846" w:rsidRDefault="00325846">
      <w:pPr>
        <w:pStyle w:val="BodyText"/>
      </w:pPr>
    </w:p>
    <w:p w14:paraId="2671AAC7" w14:textId="77777777" w:rsidR="00325846" w:rsidRDefault="00000000">
      <w:pPr>
        <w:pStyle w:val="ListParagraph"/>
        <w:numPr>
          <w:ilvl w:val="0"/>
          <w:numId w:val="3"/>
        </w:numPr>
        <w:tabs>
          <w:tab w:val="left" w:pos="1052"/>
        </w:tabs>
        <w:ind w:right="426"/>
        <w:jc w:val="both"/>
        <w:rPr>
          <w:sz w:val="24"/>
        </w:rPr>
      </w:pPr>
      <w:r>
        <w:rPr>
          <w:sz w:val="24"/>
        </w:rPr>
        <w:t>The</w:t>
      </w:r>
      <w:r>
        <w:rPr>
          <w:spacing w:val="-3"/>
          <w:sz w:val="24"/>
        </w:rPr>
        <w:t xml:space="preserve"> </w:t>
      </w:r>
      <w:r>
        <w:rPr>
          <w:sz w:val="24"/>
        </w:rPr>
        <w:t>holder</w:t>
      </w:r>
      <w:r>
        <w:rPr>
          <w:spacing w:val="-7"/>
          <w:sz w:val="24"/>
        </w:rPr>
        <w:t xml:space="preserve"> </w:t>
      </w:r>
      <w:r>
        <w:rPr>
          <w:sz w:val="24"/>
        </w:rPr>
        <w:t>of</w:t>
      </w:r>
      <w:r>
        <w:rPr>
          <w:spacing w:val="-4"/>
          <w:sz w:val="24"/>
        </w:rPr>
        <w:t xml:space="preserve"> </w:t>
      </w:r>
      <w:r>
        <w:rPr>
          <w:sz w:val="24"/>
        </w:rPr>
        <w:t>the</w:t>
      </w:r>
      <w:r>
        <w:rPr>
          <w:spacing w:val="-6"/>
          <w:sz w:val="24"/>
        </w:rPr>
        <w:t xml:space="preserve"> </w:t>
      </w:r>
      <w:r>
        <w:rPr>
          <w:sz w:val="24"/>
        </w:rPr>
        <w:t>Street</w:t>
      </w:r>
      <w:r>
        <w:rPr>
          <w:spacing w:val="-4"/>
          <w:sz w:val="24"/>
        </w:rPr>
        <w:t xml:space="preserve"> </w:t>
      </w:r>
      <w:r>
        <w:rPr>
          <w:sz w:val="24"/>
        </w:rPr>
        <w:t>Trading</w:t>
      </w:r>
      <w:r>
        <w:rPr>
          <w:spacing w:val="-6"/>
          <w:sz w:val="24"/>
        </w:rPr>
        <w:t xml:space="preserve"> </w:t>
      </w:r>
      <w:r>
        <w:rPr>
          <w:sz w:val="24"/>
        </w:rPr>
        <w:t>Consent</w:t>
      </w:r>
      <w:r>
        <w:rPr>
          <w:spacing w:val="-6"/>
          <w:sz w:val="24"/>
        </w:rPr>
        <w:t xml:space="preserve"> </w:t>
      </w:r>
      <w:r>
        <w:rPr>
          <w:sz w:val="24"/>
        </w:rPr>
        <w:t>shall</w:t>
      </w:r>
      <w:r>
        <w:rPr>
          <w:spacing w:val="-5"/>
          <w:sz w:val="24"/>
        </w:rPr>
        <w:t xml:space="preserve"> </w:t>
      </w:r>
      <w:r>
        <w:rPr>
          <w:sz w:val="24"/>
        </w:rPr>
        <w:t>ensure</w:t>
      </w:r>
      <w:r>
        <w:rPr>
          <w:spacing w:val="-6"/>
          <w:sz w:val="24"/>
        </w:rPr>
        <w:t xml:space="preserve"> </w:t>
      </w:r>
      <w:r>
        <w:rPr>
          <w:sz w:val="24"/>
        </w:rPr>
        <w:t>that</w:t>
      </w:r>
      <w:r>
        <w:rPr>
          <w:spacing w:val="-4"/>
          <w:sz w:val="24"/>
        </w:rPr>
        <w:t xml:space="preserve"> </w:t>
      </w:r>
      <w:r>
        <w:rPr>
          <w:sz w:val="24"/>
        </w:rPr>
        <w:t>the</w:t>
      </w:r>
      <w:r>
        <w:rPr>
          <w:spacing w:val="-3"/>
          <w:sz w:val="24"/>
        </w:rPr>
        <w:t xml:space="preserve"> </w:t>
      </w:r>
      <w:r>
        <w:rPr>
          <w:sz w:val="24"/>
        </w:rPr>
        <w:t>stall</w:t>
      </w:r>
      <w:r>
        <w:rPr>
          <w:spacing w:val="-5"/>
          <w:sz w:val="24"/>
        </w:rPr>
        <w:t xml:space="preserve"> </w:t>
      </w:r>
      <w:r>
        <w:rPr>
          <w:sz w:val="24"/>
        </w:rPr>
        <w:t>/</w:t>
      </w:r>
      <w:r>
        <w:rPr>
          <w:spacing w:val="-9"/>
          <w:sz w:val="24"/>
        </w:rPr>
        <w:t xml:space="preserve"> </w:t>
      </w:r>
      <w:r>
        <w:rPr>
          <w:sz w:val="24"/>
        </w:rPr>
        <w:t>vehicle</w:t>
      </w:r>
      <w:r>
        <w:rPr>
          <w:spacing w:val="-3"/>
          <w:sz w:val="24"/>
        </w:rPr>
        <w:t xml:space="preserve"> </w:t>
      </w:r>
      <w:r>
        <w:rPr>
          <w:sz w:val="24"/>
        </w:rPr>
        <w:t>/</w:t>
      </w:r>
      <w:r>
        <w:rPr>
          <w:spacing w:val="-6"/>
          <w:sz w:val="24"/>
        </w:rPr>
        <w:t xml:space="preserve"> </w:t>
      </w:r>
      <w:r>
        <w:rPr>
          <w:sz w:val="24"/>
        </w:rPr>
        <w:t>unit is positioned only in the designated space of the location for which the Street Trading Consent is granted.</w:t>
      </w:r>
    </w:p>
    <w:p w14:paraId="71B16C7B" w14:textId="77777777" w:rsidR="00325846" w:rsidRDefault="00325846">
      <w:pPr>
        <w:pStyle w:val="BodyText"/>
      </w:pPr>
    </w:p>
    <w:p w14:paraId="3E9BA2DE" w14:textId="77777777" w:rsidR="00325846" w:rsidRDefault="00000000">
      <w:pPr>
        <w:pStyle w:val="ListParagraph"/>
        <w:numPr>
          <w:ilvl w:val="0"/>
          <w:numId w:val="3"/>
        </w:numPr>
        <w:tabs>
          <w:tab w:val="left" w:pos="1052"/>
        </w:tabs>
        <w:ind w:right="427"/>
        <w:jc w:val="both"/>
        <w:rPr>
          <w:sz w:val="24"/>
        </w:rPr>
      </w:pPr>
      <w:r>
        <w:rPr>
          <w:sz w:val="24"/>
        </w:rPr>
        <w:t>Trading shall only be carried out from the stall / vehicle / unit detailed within the application for which this Street Trading Consent is granted.</w:t>
      </w:r>
    </w:p>
    <w:p w14:paraId="73C405F9" w14:textId="77777777" w:rsidR="00325846" w:rsidRDefault="00325846">
      <w:pPr>
        <w:pStyle w:val="BodyText"/>
      </w:pPr>
    </w:p>
    <w:p w14:paraId="42260DCE" w14:textId="77777777" w:rsidR="00325846" w:rsidRDefault="00000000">
      <w:pPr>
        <w:pStyle w:val="ListParagraph"/>
        <w:numPr>
          <w:ilvl w:val="0"/>
          <w:numId w:val="3"/>
        </w:numPr>
        <w:tabs>
          <w:tab w:val="left" w:pos="1052"/>
        </w:tabs>
        <w:ind w:right="427"/>
        <w:jc w:val="both"/>
        <w:rPr>
          <w:sz w:val="24"/>
        </w:rPr>
      </w:pPr>
      <w:r>
        <w:rPr>
          <w:sz w:val="24"/>
        </w:rPr>
        <w:t>The</w:t>
      </w:r>
      <w:r>
        <w:rPr>
          <w:spacing w:val="-3"/>
          <w:sz w:val="24"/>
        </w:rPr>
        <w:t xml:space="preserve"> </w:t>
      </w:r>
      <w:r>
        <w:rPr>
          <w:sz w:val="24"/>
        </w:rPr>
        <w:t>holder</w:t>
      </w:r>
      <w:r>
        <w:rPr>
          <w:spacing w:val="-7"/>
          <w:sz w:val="24"/>
        </w:rPr>
        <w:t xml:space="preserve"> </w:t>
      </w:r>
      <w:r>
        <w:rPr>
          <w:sz w:val="24"/>
        </w:rPr>
        <w:t>of</w:t>
      </w:r>
      <w:r>
        <w:rPr>
          <w:spacing w:val="-4"/>
          <w:sz w:val="24"/>
        </w:rPr>
        <w:t xml:space="preserve"> </w:t>
      </w:r>
      <w:r>
        <w:rPr>
          <w:sz w:val="24"/>
        </w:rPr>
        <w:t>the</w:t>
      </w:r>
      <w:r>
        <w:rPr>
          <w:spacing w:val="-6"/>
          <w:sz w:val="24"/>
        </w:rPr>
        <w:t xml:space="preserve"> </w:t>
      </w:r>
      <w:r>
        <w:rPr>
          <w:sz w:val="24"/>
        </w:rPr>
        <w:t>Street</w:t>
      </w:r>
      <w:r>
        <w:rPr>
          <w:spacing w:val="-4"/>
          <w:sz w:val="24"/>
        </w:rPr>
        <w:t xml:space="preserve"> </w:t>
      </w:r>
      <w:r>
        <w:rPr>
          <w:sz w:val="24"/>
        </w:rPr>
        <w:t>Trading</w:t>
      </w:r>
      <w:r>
        <w:rPr>
          <w:spacing w:val="-6"/>
          <w:sz w:val="24"/>
        </w:rPr>
        <w:t xml:space="preserve"> </w:t>
      </w:r>
      <w:r>
        <w:rPr>
          <w:sz w:val="24"/>
        </w:rPr>
        <w:t>Consent</w:t>
      </w:r>
      <w:r>
        <w:rPr>
          <w:spacing w:val="-6"/>
          <w:sz w:val="24"/>
        </w:rPr>
        <w:t xml:space="preserve"> </w:t>
      </w:r>
      <w:r>
        <w:rPr>
          <w:sz w:val="24"/>
        </w:rPr>
        <w:t>shall</w:t>
      </w:r>
      <w:r>
        <w:rPr>
          <w:spacing w:val="-5"/>
          <w:sz w:val="24"/>
        </w:rPr>
        <w:t xml:space="preserve"> </w:t>
      </w:r>
      <w:r>
        <w:rPr>
          <w:sz w:val="24"/>
        </w:rPr>
        <w:t>ensure</w:t>
      </w:r>
      <w:r>
        <w:rPr>
          <w:spacing w:val="-6"/>
          <w:sz w:val="24"/>
        </w:rPr>
        <w:t xml:space="preserve"> </w:t>
      </w:r>
      <w:r>
        <w:rPr>
          <w:sz w:val="24"/>
        </w:rPr>
        <w:t>that</w:t>
      </w:r>
      <w:r>
        <w:rPr>
          <w:spacing w:val="-4"/>
          <w:sz w:val="24"/>
        </w:rPr>
        <w:t xml:space="preserve"> </w:t>
      </w:r>
      <w:r>
        <w:rPr>
          <w:sz w:val="24"/>
        </w:rPr>
        <w:t>the</w:t>
      </w:r>
      <w:r>
        <w:rPr>
          <w:spacing w:val="-3"/>
          <w:sz w:val="24"/>
        </w:rPr>
        <w:t xml:space="preserve"> </w:t>
      </w:r>
      <w:r>
        <w:rPr>
          <w:sz w:val="24"/>
        </w:rPr>
        <w:t>stall</w:t>
      </w:r>
      <w:r>
        <w:rPr>
          <w:spacing w:val="-5"/>
          <w:sz w:val="24"/>
        </w:rPr>
        <w:t xml:space="preserve"> </w:t>
      </w:r>
      <w:r>
        <w:rPr>
          <w:sz w:val="24"/>
        </w:rPr>
        <w:t>/</w:t>
      </w:r>
      <w:r>
        <w:rPr>
          <w:spacing w:val="-9"/>
          <w:sz w:val="24"/>
        </w:rPr>
        <w:t xml:space="preserve"> </w:t>
      </w:r>
      <w:r>
        <w:rPr>
          <w:sz w:val="24"/>
        </w:rPr>
        <w:t>vehicle</w:t>
      </w:r>
      <w:r>
        <w:rPr>
          <w:spacing w:val="-3"/>
          <w:sz w:val="24"/>
        </w:rPr>
        <w:t xml:space="preserve"> </w:t>
      </w:r>
      <w:r>
        <w:rPr>
          <w:sz w:val="24"/>
        </w:rPr>
        <w:t>/</w:t>
      </w:r>
      <w:r>
        <w:rPr>
          <w:spacing w:val="-6"/>
          <w:sz w:val="24"/>
        </w:rPr>
        <w:t xml:space="preserve"> </w:t>
      </w:r>
      <w:r>
        <w:rPr>
          <w:sz w:val="24"/>
        </w:rPr>
        <w:t xml:space="preserve">unit is kept in a clean, safe and </w:t>
      </w:r>
      <w:proofErr w:type="gramStart"/>
      <w:r>
        <w:rPr>
          <w:sz w:val="24"/>
        </w:rPr>
        <w:t>well maintained</w:t>
      </w:r>
      <w:proofErr w:type="gramEnd"/>
      <w:r>
        <w:rPr>
          <w:sz w:val="24"/>
        </w:rPr>
        <w:t xml:space="preserve"> condition, and be of an appearance acceptable to the Council.</w:t>
      </w:r>
    </w:p>
    <w:p w14:paraId="48EC647D" w14:textId="77777777" w:rsidR="00325846" w:rsidRDefault="00325846">
      <w:pPr>
        <w:pStyle w:val="BodyText"/>
      </w:pPr>
    </w:p>
    <w:p w14:paraId="2FD7E248" w14:textId="77777777" w:rsidR="00325846" w:rsidRDefault="00000000">
      <w:pPr>
        <w:pStyle w:val="ListParagraph"/>
        <w:numPr>
          <w:ilvl w:val="0"/>
          <w:numId w:val="3"/>
        </w:numPr>
        <w:tabs>
          <w:tab w:val="left" w:pos="1052"/>
        </w:tabs>
        <w:spacing w:before="1"/>
        <w:ind w:right="425"/>
        <w:rPr>
          <w:sz w:val="24"/>
        </w:rPr>
      </w:pPr>
      <w:r>
        <w:rPr>
          <w:sz w:val="24"/>
        </w:rPr>
        <w:t>The Street Trading Consent holder shall conduct the business in such a manner to ensure that:</w:t>
      </w:r>
    </w:p>
    <w:p w14:paraId="0810B9F4" w14:textId="77777777" w:rsidR="00325846" w:rsidRDefault="00000000">
      <w:pPr>
        <w:pStyle w:val="ListParagraph"/>
        <w:numPr>
          <w:ilvl w:val="1"/>
          <w:numId w:val="3"/>
        </w:numPr>
        <w:tabs>
          <w:tab w:val="left" w:pos="1367"/>
          <w:tab w:val="left" w:pos="1369"/>
        </w:tabs>
        <w:ind w:right="425"/>
        <w:jc w:val="left"/>
        <w:rPr>
          <w:sz w:val="24"/>
        </w:rPr>
      </w:pPr>
      <w:r>
        <w:rPr>
          <w:sz w:val="24"/>
        </w:rPr>
        <w:t>no</w:t>
      </w:r>
      <w:r>
        <w:rPr>
          <w:spacing w:val="74"/>
          <w:sz w:val="24"/>
        </w:rPr>
        <w:t xml:space="preserve"> </w:t>
      </w:r>
      <w:r>
        <w:rPr>
          <w:sz w:val="24"/>
        </w:rPr>
        <w:t>nuisance</w:t>
      </w:r>
      <w:r>
        <w:rPr>
          <w:spacing w:val="71"/>
          <w:sz w:val="24"/>
        </w:rPr>
        <w:t xml:space="preserve"> </w:t>
      </w:r>
      <w:r>
        <w:rPr>
          <w:sz w:val="24"/>
        </w:rPr>
        <w:t>is</w:t>
      </w:r>
      <w:r>
        <w:rPr>
          <w:spacing w:val="73"/>
          <w:sz w:val="24"/>
        </w:rPr>
        <w:t xml:space="preserve"> </w:t>
      </w:r>
      <w:r>
        <w:rPr>
          <w:sz w:val="24"/>
        </w:rPr>
        <w:t>caused</w:t>
      </w:r>
      <w:r>
        <w:rPr>
          <w:spacing w:val="74"/>
          <w:sz w:val="24"/>
        </w:rPr>
        <w:t xml:space="preserve"> </w:t>
      </w:r>
      <w:r>
        <w:rPr>
          <w:sz w:val="24"/>
        </w:rPr>
        <w:t>to</w:t>
      </w:r>
      <w:r>
        <w:rPr>
          <w:spacing w:val="71"/>
          <w:sz w:val="24"/>
        </w:rPr>
        <w:t xml:space="preserve"> </w:t>
      </w:r>
      <w:r>
        <w:rPr>
          <w:sz w:val="24"/>
        </w:rPr>
        <w:t>the</w:t>
      </w:r>
      <w:r>
        <w:rPr>
          <w:spacing w:val="71"/>
          <w:sz w:val="24"/>
        </w:rPr>
        <w:t xml:space="preserve"> </w:t>
      </w:r>
      <w:r>
        <w:rPr>
          <w:sz w:val="24"/>
        </w:rPr>
        <w:t>occupiers</w:t>
      </w:r>
      <w:r>
        <w:rPr>
          <w:spacing w:val="73"/>
          <w:sz w:val="24"/>
        </w:rPr>
        <w:t xml:space="preserve"> </w:t>
      </w:r>
      <w:r>
        <w:rPr>
          <w:sz w:val="24"/>
        </w:rPr>
        <w:t>of</w:t>
      </w:r>
      <w:r>
        <w:rPr>
          <w:spacing w:val="73"/>
          <w:sz w:val="24"/>
        </w:rPr>
        <w:t xml:space="preserve"> </w:t>
      </w:r>
      <w:r>
        <w:rPr>
          <w:sz w:val="24"/>
        </w:rPr>
        <w:t>premises</w:t>
      </w:r>
      <w:r>
        <w:rPr>
          <w:spacing w:val="73"/>
          <w:sz w:val="24"/>
        </w:rPr>
        <w:t xml:space="preserve"> </w:t>
      </w:r>
      <w:r>
        <w:rPr>
          <w:sz w:val="24"/>
        </w:rPr>
        <w:t>/</w:t>
      </w:r>
      <w:r>
        <w:rPr>
          <w:spacing w:val="71"/>
          <w:sz w:val="24"/>
        </w:rPr>
        <w:t xml:space="preserve"> </w:t>
      </w:r>
      <w:r>
        <w:rPr>
          <w:sz w:val="24"/>
        </w:rPr>
        <w:t>properties</w:t>
      </w:r>
      <w:r>
        <w:rPr>
          <w:spacing w:val="73"/>
          <w:sz w:val="24"/>
        </w:rPr>
        <w:t xml:space="preserve"> </w:t>
      </w:r>
      <w:r>
        <w:rPr>
          <w:sz w:val="24"/>
        </w:rPr>
        <w:t>in</w:t>
      </w:r>
      <w:r>
        <w:rPr>
          <w:spacing w:val="74"/>
          <w:sz w:val="24"/>
        </w:rPr>
        <w:t xml:space="preserve"> </w:t>
      </w:r>
      <w:r>
        <w:rPr>
          <w:sz w:val="24"/>
        </w:rPr>
        <w:t xml:space="preserve">the immediate </w:t>
      </w:r>
      <w:proofErr w:type="gramStart"/>
      <w:r>
        <w:rPr>
          <w:sz w:val="24"/>
        </w:rPr>
        <w:t>vicinity;</w:t>
      </w:r>
      <w:proofErr w:type="gramEnd"/>
    </w:p>
    <w:p w14:paraId="04BA784C" w14:textId="77777777" w:rsidR="00325846" w:rsidRDefault="00000000">
      <w:pPr>
        <w:pStyle w:val="ListParagraph"/>
        <w:numPr>
          <w:ilvl w:val="1"/>
          <w:numId w:val="3"/>
        </w:numPr>
        <w:tabs>
          <w:tab w:val="left" w:pos="1367"/>
          <w:tab w:val="left" w:pos="1369"/>
        </w:tabs>
        <w:ind w:right="427"/>
        <w:jc w:val="left"/>
        <w:rPr>
          <w:sz w:val="24"/>
        </w:rPr>
      </w:pPr>
      <w:r>
        <w:rPr>
          <w:sz w:val="24"/>
        </w:rPr>
        <w:t xml:space="preserve">no obstruction is caused to other vehicles or pedestrians by </w:t>
      </w:r>
      <w:proofErr w:type="gramStart"/>
      <w:r>
        <w:rPr>
          <w:sz w:val="24"/>
        </w:rPr>
        <w:t>the siting of the</w:t>
      </w:r>
      <w:proofErr w:type="gramEnd"/>
      <w:r>
        <w:rPr>
          <w:sz w:val="24"/>
        </w:rPr>
        <w:t xml:space="preserve"> stall / vehicle / </w:t>
      </w:r>
      <w:proofErr w:type="gramStart"/>
      <w:r>
        <w:rPr>
          <w:sz w:val="24"/>
        </w:rPr>
        <w:t>unit;</w:t>
      </w:r>
      <w:proofErr w:type="gramEnd"/>
    </w:p>
    <w:p w14:paraId="00A5A6FF" w14:textId="77777777" w:rsidR="00325846" w:rsidRDefault="00000000">
      <w:pPr>
        <w:pStyle w:val="ListParagraph"/>
        <w:numPr>
          <w:ilvl w:val="1"/>
          <w:numId w:val="3"/>
        </w:numPr>
        <w:tabs>
          <w:tab w:val="left" w:pos="1367"/>
          <w:tab w:val="left" w:pos="1369"/>
        </w:tabs>
        <w:ind w:right="427"/>
        <w:jc w:val="left"/>
        <w:rPr>
          <w:sz w:val="24"/>
        </w:rPr>
      </w:pPr>
      <w:r>
        <w:rPr>
          <w:sz w:val="24"/>
        </w:rPr>
        <w:t>no danger is caused to</w:t>
      </w:r>
      <w:r>
        <w:rPr>
          <w:spacing w:val="28"/>
          <w:sz w:val="24"/>
        </w:rPr>
        <w:t xml:space="preserve"> </w:t>
      </w:r>
      <w:r>
        <w:rPr>
          <w:sz w:val="24"/>
        </w:rPr>
        <w:t>occupiers of premises / properties in the</w:t>
      </w:r>
      <w:r>
        <w:rPr>
          <w:spacing w:val="28"/>
          <w:sz w:val="24"/>
        </w:rPr>
        <w:t xml:space="preserve"> </w:t>
      </w:r>
      <w:r>
        <w:rPr>
          <w:sz w:val="24"/>
        </w:rPr>
        <w:t>immediate</w:t>
      </w:r>
      <w:r>
        <w:rPr>
          <w:spacing w:val="40"/>
          <w:sz w:val="24"/>
        </w:rPr>
        <w:t xml:space="preserve"> </w:t>
      </w:r>
      <w:r>
        <w:rPr>
          <w:sz w:val="24"/>
        </w:rPr>
        <w:t>vicinity, or to other users of the location of the stall / vehicle / unit.</w:t>
      </w:r>
    </w:p>
    <w:p w14:paraId="6E043EA1" w14:textId="77777777" w:rsidR="00325846" w:rsidRDefault="00000000">
      <w:pPr>
        <w:pStyle w:val="ListParagraph"/>
        <w:numPr>
          <w:ilvl w:val="0"/>
          <w:numId w:val="3"/>
        </w:numPr>
        <w:tabs>
          <w:tab w:val="left" w:pos="1052"/>
        </w:tabs>
        <w:spacing w:before="270"/>
        <w:ind w:right="425"/>
        <w:rPr>
          <w:sz w:val="24"/>
        </w:rPr>
      </w:pPr>
      <w:r>
        <w:rPr>
          <w:sz w:val="24"/>
        </w:rPr>
        <w:t>The holder of the Street Trading Consent shall provide customers with a means of</w:t>
      </w:r>
      <w:r>
        <w:rPr>
          <w:spacing w:val="-1"/>
          <w:sz w:val="24"/>
        </w:rPr>
        <w:t xml:space="preserve"> </w:t>
      </w:r>
      <w:r>
        <w:rPr>
          <w:sz w:val="24"/>
        </w:rPr>
        <w:t>disposal</w:t>
      </w:r>
      <w:r>
        <w:rPr>
          <w:spacing w:val="-2"/>
          <w:sz w:val="24"/>
        </w:rPr>
        <w:t xml:space="preserve"> </w:t>
      </w:r>
      <w:r>
        <w:rPr>
          <w:sz w:val="24"/>
        </w:rPr>
        <w:t>for</w:t>
      </w:r>
      <w:r>
        <w:rPr>
          <w:spacing w:val="-3"/>
          <w:sz w:val="24"/>
        </w:rPr>
        <w:t xml:space="preserve"> </w:t>
      </w:r>
      <w:r>
        <w:rPr>
          <w:sz w:val="24"/>
        </w:rPr>
        <w:t>any</w:t>
      </w:r>
      <w:r>
        <w:rPr>
          <w:spacing w:val="-4"/>
          <w:sz w:val="24"/>
        </w:rPr>
        <w:t xml:space="preserve"> </w:t>
      </w:r>
      <w:r>
        <w:rPr>
          <w:sz w:val="24"/>
        </w:rPr>
        <w:t>litter</w:t>
      </w:r>
      <w:r>
        <w:rPr>
          <w:spacing w:val="-3"/>
          <w:sz w:val="24"/>
        </w:rPr>
        <w:t xml:space="preserve"> </w:t>
      </w:r>
      <w:r>
        <w:rPr>
          <w:sz w:val="24"/>
        </w:rPr>
        <w:t>associated</w:t>
      </w:r>
      <w:r>
        <w:rPr>
          <w:spacing w:val="-1"/>
          <w:sz w:val="24"/>
        </w:rPr>
        <w:t xml:space="preserve"> </w:t>
      </w:r>
      <w:r>
        <w:rPr>
          <w:sz w:val="24"/>
        </w:rPr>
        <w:t>with</w:t>
      </w:r>
      <w:r>
        <w:rPr>
          <w:spacing w:val="-3"/>
          <w:sz w:val="24"/>
        </w:rPr>
        <w:t xml:space="preserve"> </w:t>
      </w:r>
      <w:r>
        <w:rPr>
          <w:sz w:val="24"/>
        </w:rPr>
        <w:t>the</w:t>
      </w:r>
      <w:r>
        <w:rPr>
          <w:spacing w:val="-3"/>
          <w:sz w:val="24"/>
        </w:rPr>
        <w:t xml:space="preserve"> </w:t>
      </w:r>
      <w:r>
        <w:rPr>
          <w:sz w:val="24"/>
        </w:rPr>
        <w:t>sales</w:t>
      </w:r>
      <w:r>
        <w:rPr>
          <w:spacing w:val="-2"/>
          <w:sz w:val="24"/>
        </w:rPr>
        <w:t xml:space="preserve"> </w:t>
      </w:r>
      <w:r>
        <w:rPr>
          <w:sz w:val="24"/>
        </w:rPr>
        <w:t>of</w:t>
      </w:r>
      <w:r>
        <w:rPr>
          <w:spacing w:val="-4"/>
          <w:sz w:val="24"/>
        </w:rPr>
        <w:t xml:space="preserve"> </w:t>
      </w:r>
      <w:r>
        <w:rPr>
          <w:sz w:val="24"/>
        </w:rPr>
        <w:t>goods</w:t>
      </w:r>
      <w:r>
        <w:rPr>
          <w:spacing w:val="-2"/>
          <w:sz w:val="24"/>
        </w:rPr>
        <w:t xml:space="preserve"> </w:t>
      </w:r>
      <w:r>
        <w:rPr>
          <w:sz w:val="24"/>
        </w:rPr>
        <w:t>from</w:t>
      </w:r>
      <w:r>
        <w:rPr>
          <w:spacing w:val="-3"/>
          <w:sz w:val="24"/>
        </w:rPr>
        <w:t xml:space="preserve"> </w:t>
      </w:r>
      <w:r>
        <w:rPr>
          <w:sz w:val="24"/>
        </w:rPr>
        <w:t>the</w:t>
      </w:r>
      <w:r>
        <w:rPr>
          <w:spacing w:val="-5"/>
          <w:sz w:val="24"/>
        </w:rPr>
        <w:t xml:space="preserve"> </w:t>
      </w:r>
      <w:r>
        <w:rPr>
          <w:sz w:val="24"/>
        </w:rPr>
        <w:t>stall</w:t>
      </w:r>
      <w:r>
        <w:rPr>
          <w:spacing w:val="-3"/>
          <w:sz w:val="24"/>
        </w:rPr>
        <w:t xml:space="preserve"> </w:t>
      </w:r>
      <w:r>
        <w:rPr>
          <w:sz w:val="24"/>
        </w:rPr>
        <w:t>/</w:t>
      </w:r>
      <w:r>
        <w:rPr>
          <w:spacing w:val="-1"/>
          <w:sz w:val="24"/>
        </w:rPr>
        <w:t xml:space="preserve"> </w:t>
      </w:r>
      <w:r>
        <w:rPr>
          <w:sz w:val="24"/>
        </w:rPr>
        <w:t>vehicle</w:t>
      </w:r>
    </w:p>
    <w:p w14:paraId="33E396F5" w14:textId="77777777" w:rsidR="00325846" w:rsidRDefault="00000000">
      <w:pPr>
        <w:pStyle w:val="BodyText"/>
        <w:ind w:left="1052"/>
      </w:pPr>
      <w:r>
        <w:t>/</w:t>
      </w:r>
      <w:r>
        <w:rPr>
          <w:spacing w:val="1"/>
        </w:rPr>
        <w:t xml:space="preserve"> </w:t>
      </w:r>
      <w:proofErr w:type="gramStart"/>
      <w:r>
        <w:rPr>
          <w:spacing w:val="-2"/>
        </w:rPr>
        <w:t>unit</w:t>
      </w:r>
      <w:proofErr w:type="gramEnd"/>
      <w:r>
        <w:rPr>
          <w:spacing w:val="-2"/>
        </w:rPr>
        <w:t>.</w:t>
      </w:r>
    </w:p>
    <w:p w14:paraId="3D230CBF" w14:textId="77777777" w:rsidR="00325846" w:rsidRDefault="00325846">
      <w:pPr>
        <w:pStyle w:val="BodyText"/>
      </w:pPr>
    </w:p>
    <w:p w14:paraId="04ACC9C4" w14:textId="77777777" w:rsidR="00325846" w:rsidRDefault="00000000">
      <w:pPr>
        <w:pStyle w:val="ListParagraph"/>
        <w:numPr>
          <w:ilvl w:val="0"/>
          <w:numId w:val="3"/>
        </w:numPr>
        <w:tabs>
          <w:tab w:val="left" w:pos="1052"/>
        </w:tabs>
        <w:ind w:right="426"/>
        <w:jc w:val="both"/>
        <w:rPr>
          <w:sz w:val="24"/>
        </w:rPr>
      </w:pPr>
      <w:r>
        <w:rPr>
          <w:sz w:val="24"/>
        </w:rPr>
        <w:t xml:space="preserve">The holder of the Street Trading Consent shall ensure that the trading location is left clear of refuse at the completion of trading each day; and that the area in the immediate vicinity of the stall/ vehicle / unit is kept clear of all </w:t>
      </w:r>
      <w:proofErr w:type="gramStart"/>
      <w:r>
        <w:rPr>
          <w:sz w:val="24"/>
        </w:rPr>
        <w:t>refuse</w:t>
      </w:r>
      <w:proofErr w:type="gramEnd"/>
      <w:r>
        <w:rPr>
          <w:sz w:val="24"/>
        </w:rPr>
        <w:t xml:space="preserve"> </w:t>
      </w:r>
      <w:proofErr w:type="gramStart"/>
      <w:r>
        <w:rPr>
          <w:sz w:val="24"/>
        </w:rPr>
        <w:t>originating from their trade at all times</w:t>
      </w:r>
      <w:proofErr w:type="gramEnd"/>
      <w:r>
        <w:rPr>
          <w:sz w:val="24"/>
        </w:rPr>
        <w:t>.</w:t>
      </w:r>
    </w:p>
    <w:p w14:paraId="73C51787" w14:textId="77777777" w:rsidR="00325846" w:rsidRDefault="00325846">
      <w:pPr>
        <w:pStyle w:val="BodyText"/>
      </w:pPr>
    </w:p>
    <w:p w14:paraId="6B248024" w14:textId="77777777" w:rsidR="00325846" w:rsidRDefault="00000000">
      <w:pPr>
        <w:pStyle w:val="ListParagraph"/>
        <w:numPr>
          <w:ilvl w:val="0"/>
          <w:numId w:val="3"/>
        </w:numPr>
        <w:tabs>
          <w:tab w:val="left" w:pos="1052"/>
        </w:tabs>
        <w:ind w:right="427"/>
        <w:jc w:val="both"/>
        <w:rPr>
          <w:sz w:val="24"/>
        </w:rPr>
      </w:pPr>
      <w:r>
        <w:rPr>
          <w:sz w:val="24"/>
        </w:rPr>
        <w:t xml:space="preserve">The holder of the Street Trading Consent shall ensure that all waste originating from their trade is disposed of responsibly and in an </w:t>
      </w:r>
      <w:proofErr w:type="gramStart"/>
      <w:r>
        <w:rPr>
          <w:sz w:val="24"/>
        </w:rPr>
        <w:t>environmentally-friendly</w:t>
      </w:r>
      <w:proofErr w:type="gramEnd"/>
      <w:r>
        <w:rPr>
          <w:sz w:val="24"/>
        </w:rPr>
        <w:t xml:space="preserve"> </w:t>
      </w:r>
      <w:r>
        <w:rPr>
          <w:spacing w:val="-2"/>
          <w:sz w:val="24"/>
        </w:rPr>
        <w:t>manner.</w:t>
      </w:r>
    </w:p>
    <w:p w14:paraId="7254C6B5" w14:textId="77777777" w:rsidR="00325846" w:rsidRDefault="00325846">
      <w:pPr>
        <w:pStyle w:val="BodyText"/>
      </w:pPr>
    </w:p>
    <w:p w14:paraId="395801AB" w14:textId="77777777" w:rsidR="00325846" w:rsidRDefault="00000000">
      <w:pPr>
        <w:pStyle w:val="ListParagraph"/>
        <w:numPr>
          <w:ilvl w:val="0"/>
          <w:numId w:val="3"/>
        </w:numPr>
        <w:tabs>
          <w:tab w:val="left" w:pos="1052"/>
        </w:tabs>
        <w:ind w:right="425"/>
        <w:jc w:val="both"/>
        <w:rPr>
          <w:sz w:val="24"/>
        </w:rPr>
      </w:pPr>
      <w:r>
        <w:rPr>
          <w:sz w:val="24"/>
        </w:rPr>
        <w:t>The holder of the Street Trading Consent shall not provide any facilities such as tables or seating (either internally or externally) without having first sought the permission of the Council. Should the provision of tables and seating be likely to result in a nuisance or annoyance to those occupiers of premises and properties in the immediate vicinity or present a danger to the users of the street, such permission will not be granted, or any previous permission will be rescinded.</w:t>
      </w:r>
    </w:p>
    <w:p w14:paraId="0044D6F7" w14:textId="77777777" w:rsidR="00325846" w:rsidRDefault="00325846">
      <w:pPr>
        <w:pStyle w:val="BodyText"/>
      </w:pPr>
    </w:p>
    <w:p w14:paraId="6BF76D09" w14:textId="77777777" w:rsidR="00325846" w:rsidRDefault="00000000">
      <w:pPr>
        <w:pStyle w:val="ListParagraph"/>
        <w:numPr>
          <w:ilvl w:val="0"/>
          <w:numId w:val="3"/>
        </w:numPr>
        <w:tabs>
          <w:tab w:val="left" w:pos="1050"/>
          <w:tab w:val="left" w:pos="1052"/>
        </w:tabs>
        <w:ind w:right="425"/>
        <w:jc w:val="both"/>
        <w:rPr>
          <w:sz w:val="24"/>
        </w:rPr>
      </w:pPr>
      <w:r>
        <w:rPr>
          <w:sz w:val="24"/>
        </w:rPr>
        <w:t xml:space="preserve">The holder of the Street Trading Consent shall seek the approval of the Council prior to affixing any signage, livery or and advertisements to the stall / vehicle / </w:t>
      </w:r>
      <w:r>
        <w:rPr>
          <w:spacing w:val="-2"/>
          <w:sz w:val="24"/>
        </w:rPr>
        <w:t>unit.</w:t>
      </w:r>
    </w:p>
    <w:p w14:paraId="0E1EF207" w14:textId="77777777" w:rsidR="00325846" w:rsidRDefault="00325846">
      <w:pPr>
        <w:pStyle w:val="BodyText"/>
      </w:pPr>
    </w:p>
    <w:p w14:paraId="5437ACDD" w14:textId="77777777" w:rsidR="00325846" w:rsidRDefault="00000000">
      <w:pPr>
        <w:pStyle w:val="ListParagraph"/>
        <w:numPr>
          <w:ilvl w:val="0"/>
          <w:numId w:val="3"/>
        </w:numPr>
        <w:tabs>
          <w:tab w:val="left" w:pos="1050"/>
          <w:tab w:val="left" w:pos="1052"/>
        </w:tabs>
        <w:ind w:right="426"/>
        <w:jc w:val="both"/>
        <w:rPr>
          <w:sz w:val="24"/>
        </w:rPr>
      </w:pPr>
      <w:r>
        <w:rPr>
          <w:sz w:val="24"/>
        </w:rPr>
        <w:t>The</w:t>
      </w:r>
      <w:r>
        <w:rPr>
          <w:spacing w:val="-6"/>
          <w:sz w:val="24"/>
        </w:rPr>
        <w:t xml:space="preserve"> </w:t>
      </w:r>
      <w:r>
        <w:rPr>
          <w:sz w:val="24"/>
        </w:rPr>
        <w:t>holder</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Street</w:t>
      </w:r>
      <w:r>
        <w:rPr>
          <w:spacing w:val="-4"/>
          <w:sz w:val="24"/>
        </w:rPr>
        <w:t xml:space="preserve"> </w:t>
      </w:r>
      <w:r>
        <w:rPr>
          <w:sz w:val="24"/>
        </w:rPr>
        <w:t>Trading</w:t>
      </w:r>
      <w:r>
        <w:rPr>
          <w:spacing w:val="-3"/>
          <w:sz w:val="24"/>
        </w:rPr>
        <w:t xml:space="preserve"> </w:t>
      </w:r>
      <w:r>
        <w:rPr>
          <w:sz w:val="24"/>
        </w:rPr>
        <w:t>Consent</w:t>
      </w:r>
      <w:r>
        <w:rPr>
          <w:spacing w:val="-4"/>
          <w:sz w:val="24"/>
        </w:rPr>
        <w:t xml:space="preserve"> </w:t>
      </w:r>
      <w:r>
        <w:rPr>
          <w:sz w:val="24"/>
        </w:rPr>
        <w:t>shall</w:t>
      </w:r>
      <w:r>
        <w:rPr>
          <w:spacing w:val="-5"/>
          <w:sz w:val="24"/>
        </w:rPr>
        <w:t xml:space="preserve"> </w:t>
      </w:r>
      <w:r>
        <w:rPr>
          <w:sz w:val="24"/>
        </w:rPr>
        <w:t>notify</w:t>
      </w:r>
      <w:r>
        <w:rPr>
          <w:spacing w:val="-7"/>
          <w:sz w:val="24"/>
        </w:rPr>
        <w:t xml:space="preserve"> </w:t>
      </w:r>
      <w:r>
        <w:rPr>
          <w:sz w:val="24"/>
        </w:rPr>
        <w:t>the</w:t>
      </w:r>
      <w:r>
        <w:rPr>
          <w:spacing w:val="-3"/>
          <w:sz w:val="24"/>
        </w:rPr>
        <w:t xml:space="preserve"> </w:t>
      </w:r>
      <w:r>
        <w:rPr>
          <w:sz w:val="24"/>
        </w:rPr>
        <w:t>Council</w:t>
      </w:r>
      <w:r>
        <w:rPr>
          <w:spacing w:val="-7"/>
          <w:sz w:val="24"/>
        </w:rPr>
        <w:t xml:space="preserve"> </w:t>
      </w:r>
      <w:r>
        <w:rPr>
          <w:sz w:val="24"/>
        </w:rPr>
        <w:t>of</w:t>
      </w:r>
      <w:r>
        <w:rPr>
          <w:spacing w:val="-6"/>
          <w:sz w:val="24"/>
        </w:rPr>
        <w:t xml:space="preserve"> </w:t>
      </w:r>
      <w:r>
        <w:rPr>
          <w:sz w:val="24"/>
        </w:rPr>
        <w:t>any</w:t>
      </w:r>
      <w:r>
        <w:rPr>
          <w:spacing w:val="-4"/>
          <w:sz w:val="24"/>
        </w:rPr>
        <w:t xml:space="preserve"> </w:t>
      </w:r>
      <w:r>
        <w:rPr>
          <w:sz w:val="24"/>
        </w:rPr>
        <w:t>proposed changes</w:t>
      </w:r>
      <w:r>
        <w:rPr>
          <w:spacing w:val="-14"/>
          <w:sz w:val="24"/>
        </w:rPr>
        <w:t xml:space="preserve"> </w:t>
      </w:r>
      <w:r>
        <w:rPr>
          <w:sz w:val="24"/>
        </w:rPr>
        <w:t>to</w:t>
      </w:r>
      <w:r>
        <w:rPr>
          <w:spacing w:val="-13"/>
          <w:sz w:val="24"/>
        </w:rPr>
        <w:t xml:space="preserve"> </w:t>
      </w:r>
      <w:r>
        <w:rPr>
          <w:sz w:val="24"/>
        </w:rPr>
        <w:t>be</w:t>
      </w:r>
      <w:r>
        <w:rPr>
          <w:spacing w:val="-15"/>
          <w:sz w:val="24"/>
        </w:rPr>
        <w:t xml:space="preserve"> </w:t>
      </w:r>
      <w:r>
        <w:rPr>
          <w:sz w:val="24"/>
        </w:rPr>
        <w:t>made</w:t>
      </w:r>
      <w:r>
        <w:rPr>
          <w:spacing w:val="-15"/>
          <w:sz w:val="24"/>
        </w:rPr>
        <w:t xml:space="preserve"> </w:t>
      </w:r>
      <w:r>
        <w:rPr>
          <w:sz w:val="24"/>
        </w:rPr>
        <w:t>to</w:t>
      </w:r>
      <w:r>
        <w:rPr>
          <w:spacing w:val="-15"/>
          <w:sz w:val="24"/>
        </w:rPr>
        <w:t xml:space="preserve"> </w:t>
      </w:r>
      <w:r>
        <w:rPr>
          <w:sz w:val="24"/>
        </w:rPr>
        <w:t>the</w:t>
      </w:r>
      <w:r>
        <w:rPr>
          <w:spacing w:val="-13"/>
          <w:sz w:val="24"/>
        </w:rPr>
        <w:t xml:space="preserve"> </w:t>
      </w:r>
      <w:r>
        <w:rPr>
          <w:sz w:val="24"/>
        </w:rPr>
        <w:t>stall</w:t>
      </w:r>
      <w:r>
        <w:rPr>
          <w:spacing w:val="-14"/>
          <w:sz w:val="24"/>
        </w:rPr>
        <w:t xml:space="preserve"> </w:t>
      </w:r>
      <w:r>
        <w:rPr>
          <w:sz w:val="24"/>
        </w:rPr>
        <w:t>/</w:t>
      </w:r>
      <w:r>
        <w:rPr>
          <w:spacing w:val="-13"/>
          <w:sz w:val="24"/>
        </w:rPr>
        <w:t xml:space="preserve"> </w:t>
      </w:r>
      <w:r>
        <w:rPr>
          <w:sz w:val="24"/>
        </w:rPr>
        <w:t>vehicle</w:t>
      </w:r>
      <w:r>
        <w:rPr>
          <w:spacing w:val="-15"/>
          <w:sz w:val="24"/>
        </w:rPr>
        <w:t xml:space="preserve"> </w:t>
      </w:r>
      <w:r>
        <w:rPr>
          <w:sz w:val="24"/>
        </w:rPr>
        <w:t>/</w:t>
      </w:r>
      <w:r>
        <w:rPr>
          <w:spacing w:val="-13"/>
          <w:sz w:val="24"/>
        </w:rPr>
        <w:t xml:space="preserve"> </w:t>
      </w:r>
      <w:r>
        <w:rPr>
          <w:sz w:val="24"/>
        </w:rPr>
        <w:t>unit</w:t>
      </w:r>
      <w:r>
        <w:rPr>
          <w:spacing w:val="-16"/>
          <w:sz w:val="24"/>
        </w:rPr>
        <w:t xml:space="preserve"> </w:t>
      </w:r>
      <w:r>
        <w:rPr>
          <w:sz w:val="24"/>
        </w:rPr>
        <w:t>to</w:t>
      </w:r>
      <w:r>
        <w:rPr>
          <w:spacing w:val="-13"/>
          <w:sz w:val="24"/>
        </w:rPr>
        <w:t xml:space="preserve"> </w:t>
      </w:r>
      <w:r>
        <w:rPr>
          <w:sz w:val="24"/>
        </w:rPr>
        <w:t>which</w:t>
      </w:r>
      <w:r>
        <w:rPr>
          <w:spacing w:val="-13"/>
          <w:sz w:val="24"/>
        </w:rPr>
        <w:t xml:space="preserve"> </w:t>
      </w:r>
      <w:r>
        <w:rPr>
          <w:sz w:val="24"/>
        </w:rPr>
        <w:t>the</w:t>
      </w:r>
      <w:r>
        <w:rPr>
          <w:spacing w:val="-13"/>
          <w:sz w:val="24"/>
        </w:rPr>
        <w:t xml:space="preserve"> </w:t>
      </w:r>
      <w:r>
        <w:rPr>
          <w:sz w:val="24"/>
        </w:rPr>
        <w:t>Street</w:t>
      </w:r>
      <w:r>
        <w:rPr>
          <w:spacing w:val="-13"/>
          <w:sz w:val="24"/>
        </w:rPr>
        <w:t xml:space="preserve"> </w:t>
      </w:r>
      <w:r>
        <w:rPr>
          <w:sz w:val="24"/>
        </w:rPr>
        <w:t>Trading</w:t>
      </w:r>
      <w:r>
        <w:rPr>
          <w:spacing w:val="-13"/>
          <w:sz w:val="24"/>
        </w:rPr>
        <w:t xml:space="preserve"> </w:t>
      </w:r>
      <w:r>
        <w:rPr>
          <w:sz w:val="24"/>
        </w:rPr>
        <w:t xml:space="preserve">Consent is </w:t>
      </w:r>
      <w:proofErr w:type="gramStart"/>
      <w:r>
        <w:rPr>
          <w:sz w:val="24"/>
        </w:rPr>
        <w:t>granted, and</w:t>
      </w:r>
      <w:proofErr w:type="gramEnd"/>
      <w:r>
        <w:rPr>
          <w:sz w:val="24"/>
        </w:rPr>
        <w:t xml:space="preserve"> shall not undertake such changes until the Council has first approved the proposals.</w:t>
      </w:r>
    </w:p>
    <w:p w14:paraId="76EF8E92" w14:textId="77777777" w:rsidR="00325846" w:rsidRDefault="00325846">
      <w:pPr>
        <w:pStyle w:val="ListParagraph"/>
        <w:rPr>
          <w:sz w:val="24"/>
        </w:rPr>
        <w:sectPr w:rsidR="00325846">
          <w:pgSz w:w="11910" w:h="16850"/>
          <w:pgMar w:top="1060" w:right="850" w:bottom="280" w:left="992" w:header="720" w:footer="720" w:gutter="0"/>
          <w:cols w:space="720"/>
        </w:sectPr>
      </w:pPr>
    </w:p>
    <w:p w14:paraId="5F3D73A5" w14:textId="77777777" w:rsidR="00325846" w:rsidRDefault="00000000">
      <w:pPr>
        <w:pStyle w:val="ListParagraph"/>
        <w:numPr>
          <w:ilvl w:val="0"/>
          <w:numId w:val="3"/>
        </w:numPr>
        <w:tabs>
          <w:tab w:val="left" w:pos="1050"/>
          <w:tab w:val="left" w:pos="1052"/>
        </w:tabs>
        <w:spacing w:before="72"/>
        <w:ind w:right="427"/>
        <w:jc w:val="both"/>
        <w:rPr>
          <w:sz w:val="24"/>
        </w:rPr>
      </w:pPr>
      <w:r>
        <w:rPr>
          <w:sz w:val="24"/>
        </w:rPr>
        <w:lastRenderedPageBreak/>
        <w:t>The</w:t>
      </w:r>
      <w:r>
        <w:rPr>
          <w:spacing w:val="-6"/>
          <w:sz w:val="24"/>
        </w:rPr>
        <w:t xml:space="preserve"> </w:t>
      </w:r>
      <w:r>
        <w:rPr>
          <w:sz w:val="24"/>
        </w:rPr>
        <w:t>holder</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Street</w:t>
      </w:r>
      <w:r>
        <w:rPr>
          <w:spacing w:val="-5"/>
          <w:sz w:val="24"/>
        </w:rPr>
        <w:t xml:space="preserve"> </w:t>
      </w:r>
      <w:r>
        <w:rPr>
          <w:sz w:val="24"/>
        </w:rPr>
        <w:t>Trading</w:t>
      </w:r>
      <w:r>
        <w:rPr>
          <w:spacing w:val="-4"/>
          <w:sz w:val="24"/>
        </w:rPr>
        <w:t xml:space="preserve"> </w:t>
      </w:r>
      <w:r>
        <w:rPr>
          <w:sz w:val="24"/>
        </w:rPr>
        <w:t>Consent</w:t>
      </w:r>
      <w:r>
        <w:rPr>
          <w:spacing w:val="-5"/>
          <w:sz w:val="24"/>
        </w:rPr>
        <w:t xml:space="preserve"> </w:t>
      </w:r>
      <w:r>
        <w:rPr>
          <w:sz w:val="24"/>
        </w:rPr>
        <w:t>shall</w:t>
      </w:r>
      <w:r>
        <w:rPr>
          <w:spacing w:val="-5"/>
          <w:sz w:val="24"/>
        </w:rPr>
        <w:t xml:space="preserve"> </w:t>
      </w:r>
      <w:r>
        <w:rPr>
          <w:sz w:val="24"/>
        </w:rPr>
        <w:t>notify</w:t>
      </w:r>
      <w:r>
        <w:rPr>
          <w:spacing w:val="-7"/>
          <w:sz w:val="24"/>
        </w:rPr>
        <w:t xml:space="preserve"> </w:t>
      </w:r>
      <w:r>
        <w:rPr>
          <w:sz w:val="24"/>
        </w:rPr>
        <w:t>the</w:t>
      </w:r>
      <w:r>
        <w:rPr>
          <w:spacing w:val="-4"/>
          <w:sz w:val="24"/>
        </w:rPr>
        <w:t xml:space="preserve"> </w:t>
      </w:r>
      <w:r>
        <w:rPr>
          <w:sz w:val="24"/>
        </w:rPr>
        <w:t>Council</w:t>
      </w:r>
      <w:r>
        <w:rPr>
          <w:spacing w:val="-7"/>
          <w:sz w:val="24"/>
        </w:rPr>
        <w:t xml:space="preserve"> </w:t>
      </w:r>
      <w:r>
        <w:rPr>
          <w:sz w:val="24"/>
        </w:rPr>
        <w:t>of</w:t>
      </w:r>
      <w:r>
        <w:rPr>
          <w:spacing w:val="-6"/>
          <w:sz w:val="24"/>
        </w:rPr>
        <w:t xml:space="preserve"> </w:t>
      </w:r>
      <w:r>
        <w:rPr>
          <w:sz w:val="24"/>
        </w:rPr>
        <w:t>any</w:t>
      </w:r>
      <w:r>
        <w:rPr>
          <w:spacing w:val="-5"/>
          <w:sz w:val="24"/>
        </w:rPr>
        <w:t xml:space="preserve"> </w:t>
      </w:r>
      <w:r>
        <w:rPr>
          <w:sz w:val="24"/>
        </w:rPr>
        <w:t xml:space="preserve">proposed replacement stall / vehicle / unit to which the Street Trading Consent is </w:t>
      </w:r>
      <w:proofErr w:type="gramStart"/>
      <w:r>
        <w:rPr>
          <w:sz w:val="24"/>
        </w:rPr>
        <w:t>granted, and</w:t>
      </w:r>
      <w:proofErr w:type="gramEnd"/>
      <w:r>
        <w:rPr>
          <w:sz w:val="24"/>
        </w:rPr>
        <w:t xml:space="preserve"> shall not replace the existing stall / vehicle / unit until the Council has first approved the proposed replacement stall / vehicle / unit.</w:t>
      </w:r>
    </w:p>
    <w:p w14:paraId="538A5D7A" w14:textId="77777777" w:rsidR="00325846" w:rsidRDefault="00325846">
      <w:pPr>
        <w:pStyle w:val="BodyText"/>
      </w:pPr>
    </w:p>
    <w:p w14:paraId="7E30F7AB" w14:textId="77777777" w:rsidR="00325846" w:rsidRDefault="00000000">
      <w:pPr>
        <w:pStyle w:val="ListParagraph"/>
        <w:numPr>
          <w:ilvl w:val="0"/>
          <w:numId w:val="3"/>
        </w:numPr>
        <w:tabs>
          <w:tab w:val="left" w:pos="1050"/>
          <w:tab w:val="left" w:pos="1052"/>
        </w:tabs>
        <w:ind w:right="424"/>
        <w:jc w:val="both"/>
        <w:rPr>
          <w:sz w:val="24"/>
        </w:rPr>
      </w:pPr>
      <w:r>
        <w:rPr>
          <w:sz w:val="24"/>
        </w:rPr>
        <w:t xml:space="preserve">The holder of the Street Trading Consent shall comply with all statutes, statutory instruments and byelaws currently in force; </w:t>
      </w:r>
      <w:proofErr w:type="gramStart"/>
      <w:r>
        <w:rPr>
          <w:sz w:val="24"/>
        </w:rPr>
        <w:t>in particular the</w:t>
      </w:r>
      <w:proofErr w:type="gramEnd"/>
      <w:r>
        <w:rPr>
          <w:sz w:val="24"/>
        </w:rPr>
        <w:t xml:space="preserve"> requirements of the Health &amp; Safety at Work Act 1974, the Food Safety Act 1990 and associated regulations, The Food Hygiene (England) Regulations 2006 and the Environmental Protection Act 1990.</w:t>
      </w:r>
    </w:p>
    <w:p w14:paraId="379A5FF8" w14:textId="77777777" w:rsidR="00325846" w:rsidRDefault="00325846">
      <w:pPr>
        <w:pStyle w:val="BodyText"/>
      </w:pPr>
    </w:p>
    <w:p w14:paraId="386088E2" w14:textId="77777777" w:rsidR="00325846" w:rsidRDefault="00000000">
      <w:pPr>
        <w:pStyle w:val="ListParagraph"/>
        <w:numPr>
          <w:ilvl w:val="0"/>
          <w:numId w:val="3"/>
        </w:numPr>
        <w:tabs>
          <w:tab w:val="left" w:pos="1050"/>
          <w:tab w:val="left" w:pos="1052"/>
        </w:tabs>
        <w:ind w:right="426"/>
        <w:jc w:val="both"/>
        <w:rPr>
          <w:sz w:val="24"/>
        </w:rPr>
      </w:pPr>
      <w:r>
        <w:rPr>
          <w:sz w:val="24"/>
        </w:rPr>
        <w:t>All</w:t>
      </w:r>
      <w:r>
        <w:rPr>
          <w:spacing w:val="-7"/>
          <w:sz w:val="24"/>
        </w:rPr>
        <w:t xml:space="preserve"> </w:t>
      </w:r>
      <w:r>
        <w:rPr>
          <w:sz w:val="24"/>
        </w:rPr>
        <w:t>staff</w:t>
      </w:r>
      <w:r>
        <w:rPr>
          <w:spacing w:val="-6"/>
          <w:sz w:val="24"/>
        </w:rPr>
        <w:t xml:space="preserve"> </w:t>
      </w:r>
      <w:r>
        <w:rPr>
          <w:sz w:val="24"/>
        </w:rPr>
        <w:t>involved</w:t>
      </w:r>
      <w:r>
        <w:rPr>
          <w:spacing w:val="-6"/>
          <w:sz w:val="24"/>
        </w:rPr>
        <w:t xml:space="preserve"> </w:t>
      </w:r>
      <w:r>
        <w:rPr>
          <w:sz w:val="24"/>
        </w:rPr>
        <w:t>in</w:t>
      </w:r>
      <w:r>
        <w:rPr>
          <w:spacing w:val="-8"/>
          <w:sz w:val="24"/>
        </w:rPr>
        <w:t xml:space="preserve"> </w:t>
      </w:r>
      <w:r>
        <w:rPr>
          <w:sz w:val="24"/>
        </w:rPr>
        <w:t>the</w:t>
      </w:r>
      <w:r>
        <w:rPr>
          <w:spacing w:val="-11"/>
          <w:sz w:val="24"/>
        </w:rPr>
        <w:t xml:space="preserve"> </w:t>
      </w:r>
      <w:r>
        <w:rPr>
          <w:sz w:val="24"/>
        </w:rPr>
        <w:t>preparation</w:t>
      </w:r>
      <w:r>
        <w:rPr>
          <w:spacing w:val="-8"/>
          <w:sz w:val="24"/>
        </w:rPr>
        <w:t xml:space="preserve"> </w:t>
      </w:r>
      <w:r>
        <w:rPr>
          <w:sz w:val="24"/>
        </w:rPr>
        <w:t>of</w:t>
      </w:r>
      <w:r>
        <w:rPr>
          <w:spacing w:val="-6"/>
          <w:sz w:val="24"/>
        </w:rPr>
        <w:t xml:space="preserve"> </w:t>
      </w:r>
      <w:r>
        <w:rPr>
          <w:sz w:val="24"/>
        </w:rPr>
        <w:t>food</w:t>
      </w:r>
      <w:r>
        <w:rPr>
          <w:spacing w:val="-6"/>
          <w:sz w:val="24"/>
        </w:rPr>
        <w:t xml:space="preserve"> </w:t>
      </w:r>
      <w:r>
        <w:rPr>
          <w:sz w:val="24"/>
        </w:rPr>
        <w:t>shall</w:t>
      </w:r>
      <w:r>
        <w:rPr>
          <w:spacing w:val="-7"/>
          <w:sz w:val="24"/>
        </w:rPr>
        <w:t xml:space="preserve"> </w:t>
      </w:r>
      <w:r>
        <w:rPr>
          <w:sz w:val="24"/>
        </w:rPr>
        <w:t>hold</w:t>
      </w:r>
      <w:r>
        <w:rPr>
          <w:spacing w:val="-6"/>
          <w:sz w:val="24"/>
        </w:rPr>
        <w:t xml:space="preserve"> </w:t>
      </w:r>
      <w:r>
        <w:rPr>
          <w:sz w:val="24"/>
        </w:rPr>
        <w:t>a</w:t>
      </w:r>
      <w:r>
        <w:rPr>
          <w:spacing w:val="-6"/>
          <w:sz w:val="24"/>
        </w:rPr>
        <w:t xml:space="preserve"> </w:t>
      </w:r>
      <w:r>
        <w:rPr>
          <w:sz w:val="24"/>
        </w:rPr>
        <w:t>current</w:t>
      </w:r>
      <w:r>
        <w:rPr>
          <w:spacing w:val="-6"/>
          <w:sz w:val="24"/>
        </w:rPr>
        <w:t xml:space="preserve"> </w:t>
      </w:r>
      <w:r>
        <w:rPr>
          <w:sz w:val="24"/>
        </w:rPr>
        <w:t>Level</w:t>
      </w:r>
      <w:r>
        <w:rPr>
          <w:spacing w:val="-10"/>
          <w:sz w:val="24"/>
        </w:rPr>
        <w:t xml:space="preserve"> </w:t>
      </w:r>
      <w:r>
        <w:rPr>
          <w:sz w:val="24"/>
        </w:rPr>
        <w:t>2</w:t>
      </w:r>
      <w:r>
        <w:rPr>
          <w:spacing w:val="-6"/>
          <w:sz w:val="24"/>
        </w:rPr>
        <w:t xml:space="preserve"> </w:t>
      </w:r>
      <w:r>
        <w:rPr>
          <w:sz w:val="24"/>
        </w:rPr>
        <w:t>food</w:t>
      </w:r>
      <w:r>
        <w:rPr>
          <w:spacing w:val="-6"/>
          <w:sz w:val="24"/>
        </w:rPr>
        <w:t xml:space="preserve"> </w:t>
      </w:r>
      <w:r>
        <w:rPr>
          <w:sz w:val="24"/>
        </w:rPr>
        <w:t>safety certificate, accredited by the Chartered Institute of Environmental Health, the Royal Society of Health, or the Royal institute of Public Health and Hygiene.</w:t>
      </w:r>
    </w:p>
    <w:p w14:paraId="6A700D22" w14:textId="77777777" w:rsidR="00325846" w:rsidRDefault="00325846">
      <w:pPr>
        <w:pStyle w:val="BodyText"/>
      </w:pPr>
    </w:p>
    <w:p w14:paraId="67B4B2AE" w14:textId="77777777" w:rsidR="00325846" w:rsidRDefault="00000000">
      <w:pPr>
        <w:pStyle w:val="ListParagraph"/>
        <w:numPr>
          <w:ilvl w:val="0"/>
          <w:numId w:val="3"/>
        </w:numPr>
        <w:tabs>
          <w:tab w:val="left" w:pos="1050"/>
          <w:tab w:val="left" w:pos="1052"/>
        </w:tabs>
        <w:spacing w:before="1"/>
        <w:ind w:right="427"/>
        <w:jc w:val="both"/>
        <w:rPr>
          <w:sz w:val="24"/>
        </w:rPr>
      </w:pPr>
      <w:r>
        <w:rPr>
          <w:sz w:val="24"/>
        </w:rPr>
        <w:t xml:space="preserve">The holder of the Street Trading Consent shall take adequate precautions to prevent the risk of fire at the stall / vehicle / unit. A serviceable fire blanket and suitable fire extinguisher/s shall be </w:t>
      </w:r>
      <w:proofErr w:type="gramStart"/>
      <w:r>
        <w:rPr>
          <w:sz w:val="24"/>
        </w:rPr>
        <w:t>provided at all times</w:t>
      </w:r>
      <w:proofErr w:type="gramEnd"/>
      <w:r>
        <w:rPr>
          <w:sz w:val="24"/>
        </w:rPr>
        <w:t>.</w:t>
      </w:r>
    </w:p>
    <w:p w14:paraId="1A37BB8B" w14:textId="77777777" w:rsidR="00325846" w:rsidRDefault="00000000">
      <w:pPr>
        <w:pStyle w:val="ListParagraph"/>
        <w:numPr>
          <w:ilvl w:val="0"/>
          <w:numId w:val="3"/>
        </w:numPr>
        <w:tabs>
          <w:tab w:val="left" w:pos="1052"/>
        </w:tabs>
        <w:spacing w:before="276"/>
        <w:ind w:hanging="561"/>
        <w:rPr>
          <w:sz w:val="24"/>
        </w:rPr>
      </w:pPr>
      <w:r>
        <w:rPr>
          <w:sz w:val="24"/>
        </w:rPr>
        <w:t>The</w:t>
      </w:r>
      <w:r>
        <w:rPr>
          <w:spacing w:val="-16"/>
          <w:sz w:val="24"/>
        </w:rPr>
        <w:t xml:space="preserve"> </w:t>
      </w:r>
      <w:r>
        <w:rPr>
          <w:sz w:val="24"/>
        </w:rPr>
        <w:t>holder</w:t>
      </w:r>
      <w:r>
        <w:rPr>
          <w:spacing w:val="-16"/>
          <w:sz w:val="24"/>
        </w:rPr>
        <w:t xml:space="preserve"> </w:t>
      </w:r>
      <w:r>
        <w:rPr>
          <w:sz w:val="24"/>
        </w:rPr>
        <w:t>of</w:t>
      </w:r>
      <w:r>
        <w:rPr>
          <w:spacing w:val="-16"/>
          <w:sz w:val="24"/>
        </w:rPr>
        <w:t xml:space="preserve"> </w:t>
      </w:r>
      <w:r>
        <w:rPr>
          <w:sz w:val="24"/>
        </w:rPr>
        <w:t>the</w:t>
      </w:r>
      <w:r>
        <w:rPr>
          <w:spacing w:val="-15"/>
          <w:sz w:val="24"/>
        </w:rPr>
        <w:t xml:space="preserve"> </w:t>
      </w:r>
      <w:r>
        <w:rPr>
          <w:sz w:val="24"/>
        </w:rPr>
        <w:t>Street</w:t>
      </w:r>
      <w:r>
        <w:rPr>
          <w:spacing w:val="-13"/>
          <w:sz w:val="24"/>
        </w:rPr>
        <w:t xml:space="preserve"> </w:t>
      </w:r>
      <w:r>
        <w:rPr>
          <w:sz w:val="24"/>
        </w:rPr>
        <w:t>Trading</w:t>
      </w:r>
      <w:r>
        <w:rPr>
          <w:spacing w:val="-13"/>
          <w:sz w:val="24"/>
        </w:rPr>
        <w:t xml:space="preserve"> </w:t>
      </w:r>
      <w:r>
        <w:rPr>
          <w:sz w:val="24"/>
        </w:rPr>
        <w:t>Consent</w:t>
      </w:r>
      <w:r>
        <w:rPr>
          <w:spacing w:val="-16"/>
          <w:sz w:val="24"/>
        </w:rPr>
        <w:t xml:space="preserve"> </w:t>
      </w:r>
      <w:r>
        <w:rPr>
          <w:sz w:val="24"/>
        </w:rPr>
        <w:t>shall</w:t>
      </w:r>
      <w:r>
        <w:rPr>
          <w:spacing w:val="-14"/>
          <w:sz w:val="24"/>
        </w:rPr>
        <w:t xml:space="preserve"> </w:t>
      </w:r>
      <w:r>
        <w:rPr>
          <w:sz w:val="24"/>
        </w:rPr>
        <w:t>ensure</w:t>
      </w:r>
      <w:r>
        <w:rPr>
          <w:spacing w:val="-13"/>
          <w:sz w:val="24"/>
        </w:rPr>
        <w:t xml:space="preserve"> </w:t>
      </w:r>
      <w:r>
        <w:rPr>
          <w:sz w:val="24"/>
        </w:rPr>
        <w:t>that</w:t>
      </w:r>
      <w:r>
        <w:rPr>
          <w:spacing w:val="-16"/>
          <w:sz w:val="24"/>
        </w:rPr>
        <w:t xml:space="preserve"> </w:t>
      </w:r>
      <w:r>
        <w:rPr>
          <w:sz w:val="24"/>
        </w:rPr>
        <w:t>where</w:t>
      </w:r>
      <w:r>
        <w:rPr>
          <w:spacing w:val="-15"/>
          <w:sz w:val="24"/>
        </w:rPr>
        <w:t xml:space="preserve"> </w:t>
      </w:r>
      <w:r>
        <w:rPr>
          <w:sz w:val="24"/>
        </w:rPr>
        <w:t>the</w:t>
      </w:r>
      <w:r>
        <w:rPr>
          <w:spacing w:val="-15"/>
          <w:sz w:val="24"/>
        </w:rPr>
        <w:t xml:space="preserve"> </w:t>
      </w:r>
      <w:r>
        <w:rPr>
          <w:sz w:val="24"/>
        </w:rPr>
        <w:t>stall</w:t>
      </w:r>
      <w:r>
        <w:rPr>
          <w:spacing w:val="-14"/>
          <w:sz w:val="24"/>
        </w:rPr>
        <w:t xml:space="preserve"> </w:t>
      </w:r>
      <w:r>
        <w:rPr>
          <w:sz w:val="24"/>
        </w:rPr>
        <w:t>/</w:t>
      </w:r>
      <w:r>
        <w:rPr>
          <w:spacing w:val="-12"/>
          <w:sz w:val="24"/>
        </w:rPr>
        <w:t xml:space="preserve"> </w:t>
      </w:r>
      <w:r>
        <w:rPr>
          <w:spacing w:val="-2"/>
          <w:sz w:val="24"/>
        </w:rPr>
        <w:t>vehicle</w:t>
      </w:r>
    </w:p>
    <w:p w14:paraId="67228069" w14:textId="77777777" w:rsidR="00325846" w:rsidRDefault="00000000">
      <w:pPr>
        <w:pStyle w:val="BodyText"/>
        <w:ind w:left="1052"/>
      </w:pPr>
      <w:r>
        <w:t xml:space="preserve">/ </w:t>
      </w:r>
      <w:proofErr w:type="gramStart"/>
      <w:r>
        <w:t>unit</w:t>
      </w:r>
      <w:proofErr w:type="gramEnd"/>
      <w:r>
        <w:t xml:space="preserve"> has a </w:t>
      </w:r>
      <w:proofErr w:type="gramStart"/>
      <w:r>
        <w:t>240 volt</w:t>
      </w:r>
      <w:proofErr w:type="gramEnd"/>
      <w:r>
        <w:t xml:space="preserve"> electrical system that an </w:t>
      </w:r>
      <w:proofErr w:type="gramStart"/>
      <w:r>
        <w:t>up to date</w:t>
      </w:r>
      <w:proofErr w:type="gramEnd"/>
      <w:r>
        <w:t xml:space="preserve"> annual electrical safety certificate is in force.</w:t>
      </w:r>
    </w:p>
    <w:p w14:paraId="31A52FD6" w14:textId="77777777" w:rsidR="00325846" w:rsidRDefault="00000000">
      <w:pPr>
        <w:pStyle w:val="ListParagraph"/>
        <w:numPr>
          <w:ilvl w:val="0"/>
          <w:numId w:val="3"/>
        </w:numPr>
        <w:tabs>
          <w:tab w:val="left" w:pos="1050"/>
          <w:tab w:val="left" w:pos="1052"/>
        </w:tabs>
        <w:spacing w:before="276"/>
        <w:ind w:right="426"/>
        <w:jc w:val="both"/>
        <w:rPr>
          <w:sz w:val="24"/>
        </w:rPr>
      </w:pPr>
      <w:r>
        <w:rPr>
          <w:sz w:val="24"/>
        </w:rPr>
        <w:t xml:space="preserve">The </w:t>
      </w:r>
      <w:proofErr w:type="gramStart"/>
      <w:r>
        <w:rPr>
          <w:sz w:val="24"/>
        </w:rPr>
        <w:t>holder</w:t>
      </w:r>
      <w:proofErr w:type="gramEnd"/>
      <w:r>
        <w:rPr>
          <w:sz w:val="24"/>
        </w:rPr>
        <w:t xml:space="preserve"> of the Street Trading Consent shall ensure that where gas cylinders are used that an </w:t>
      </w:r>
      <w:proofErr w:type="gramStart"/>
      <w:r>
        <w:rPr>
          <w:sz w:val="24"/>
        </w:rPr>
        <w:t>up to date</w:t>
      </w:r>
      <w:proofErr w:type="gramEnd"/>
      <w:r>
        <w:rPr>
          <w:sz w:val="24"/>
        </w:rPr>
        <w:t xml:space="preserve"> annual gas safety certificate is in force.</w:t>
      </w:r>
    </w:p>
    <w:p w14:paraId="2928E99A" w14:textId="77777777" w:rsidR="00325846" w:rsidRDefault="00325846">
      <w:pPr>
        <w:pStyle w:val="BodyText"/>
      </w:pPr>
    </w:p>
    <w:p w14:paraId="21969004" w14:textId="77777777" w:rsidR="00325846" w:rsidRDefault="00000000">
      <w:pPr>
        <w:pStyle w:val="ListParagraph"/>
        <w:numPr>
          <w:ilvl w:val="0"/>
          <w:numId w:val="3"/>
        </w:numPr>
        <w:tabs>
          <w:tab w:val="left" w:pos="1050"/>
          <w:tab w:val="left" w:pos="1052"/>
        </w:tabs>
        <w:ind w:right="424"/>
        <w:jc w:val="both"/>
        <w:rPr>
          <w:sz w:val="24"/>
        </w:rPr>
      </w:pPr>
      <w:r>
        <w:rPr>
          <w:sz w:val="24"/>
        </w:rPr>
        <w:t>The holder of the Street Trading Consent shall ensure that a first aid kit is maintained</w:t>
      </w:r>
      <w:r>
        <w:rPr>
          <w:spacing w:val="-17"/>
          <w:sz w:val="24"/>
        </w:rPr>
        <w:t xml:space="preserve"> </w:t>
      </w:r>
      <w:r>
        <w:rPr>
          <w:sz w:val="24"/>
        </w:rPr>
        <w:t>on</w:t>
      </w:r>
      <w:r>
        <w:rPr>
          <w:spacing w:val="-14"/>
          <w:sz w:val="24"/>
        </w:rPr>
        <w:t xml:space="preserve"> </w:t>
      </w:r>
      <w:r>
        <w:rPr>
          <w:sz w:val="24"/>
        </w:rPr>
        <w:t>the</w:t>
      </w:r>
      <w:r>
        <w:rPr>
          <w:spacing w:val="-15"/>
          <w:sz w:val="24"/>
        </w:rPr>
        <w:t xml:space="preserve"> </w:t>
      </w:r>
      <w:r>
        <w:rPr>
          <w:sz w:val="24"/>
        </w:rPr>
        <w:t>stall</w:t>
      </w:r>
      <w:r>
        <w:rPr>
          <w:spacing w:val="-17"/>
          <w:sz w:val="24"/>
        </w:rPr>
        <w:t xml:space="preserve"> </w:t>
      </w:r>
      <w:r>
        <w:rPr>
          <w:sz w:val="24"/>
        </w:rPr>
        <w:t>/</w:t>
      </w:r>
      <w:r>
        <w:rPr>
          <w:spacing w:val="-15"/>
          <w:sz w:val="24"/>
        </w:rPr>
        <w:t xml:space="preserve"> </w:t>
      </w:r>
      <w:r>
        <w:rPr>
          <w:sz w:val="24"/>
        </w:rPr>
        <w:t>vehicle</w:t>
      </w:r>
      <w:r>
        <w:rPr>
          <w:spacing w:val="-15"/>
          <w:sz w:val="24"/>
        </w:rPr>
        <w:t xml:space="preserve"> </w:t>
      </w:r>
      <w:r>
        <w:rPr>
          <w:sz w:val="24"/>
        </w:rPr>
        <w:t>/</w:t>
      </w:r>
      <w:r>
        <w:rPr>
          <w:spacing w:val="-16"/>
          <w:sz w:val="24"/>
        </w:rPr>
        <w:t xml:space="preserve"> </w:t>
      </w:r>
      <w:r>
        <w:rPr>
          <w:sz w:val="24"/>
        </w:rPr>
        <w:t>unit</w:t>
      </w:r>
      <w:r>
        <w:rPr>
          <w:spacing w:val="-16"/>
          <w:sz w:val="24"/>
        </w:rPr>
        <w:t xml:space="preserve"> </w:t>
      </w:r>
      <w:r>
        <w:rPr>
          <w:sz w:val="24"/>
        </w:rPr>
        <w:t>and</w:t>
      </w:r>
      <w:r>
        <w:rPr>
          <w:spacing w:val="-17"/>
          <w:sz w:val="24"/>
        </w:rPr>
        <w:t xml:space="preserve"> </w:t>
      </w:r>
      <w:r>
        <w:rPr>
          <w:sz w:val="24"/>
        </w:rPr>
        <w:t>made</w:t>
      </w:r>
      <w:r>
        <w:rPr>
          <w:spacing w:val="-14"/>
          <w:sz w:val="24"/>
        </w:rPr>
        <w:t xml:space="preserve"> </w:t>
      </w:r>
      <w:r>
        <w:rPr>
          <w:sz w:val="24"/>
        </w:rPr>
        <w:t>available</w:t>
      </w:r>
      <w:r>
        <w:rPr>
          <w:spacing w:val="-15"/>
          <w:sz w:val="24"/>
        </w:rPr>
        <w:t xml:space="preserve"> </w:t>
      </w:r>
      <w:r>
        <w:rPr>
          <w:sz w:val="24"/>
        </w:rPr>
        <w:t>to</w:t>
      </w:r>
      <w:r>
        <w:rPr>
          <w:spacing w:val="-16"/>
          <w:sz w:val="24"/>
        </w:rPr>
        <w:t xml:space="preserve"> </w:t>
      </w:r>
      <w:r>
        <w:rPr>
          <w:sz w:val="24"/>
        </w:rPr>
        <w:t>any</w:t>
      </w:r>
      <w:r>
        <w:rPr>
          <w:spacing w:val="-16"/>
          <w:sz w:val="24"/>
        </w:rPr>
        <w:t xml:space="preserve"> </w:t>
      </w:r>
      <w:r>
        <w:rPr>
          <w:sz w:val="24"/>
        </w:rPr>
        <w:t>customers</w:t>
      </w:r>
      <w:r>
        <w:rPr>
          <w:spacing w:val="-16"/>
          <w:sz w:val="24"/>
        </w:rPr>
        <w:t xml:space="preserve"> </w:t>
      </w:r>
      <w:r>
        <w:rPr>
          <w:sz w:val="24"/>
        </w:rPr>
        <w:t>injured by the activities of the business operation.</w:t>
      </w:r>
    </w:p>
    <w:p w14:paraId="281F9F7A" w14:textId="77777777" w:rsidR="00325846" w:rsidRDefault="00325846">
      <w:pPr>
        <w:pStyle w:val="BodyText"/>
      </w:pPr>
    </w:p>
    <w:p w14:paraId="6035E3BC" w14:textId="77777777" w:rsidR="00325846" w:rsidRDefault="00000000">
      <w:pPr>
        <w:pStyle w:val="ListParagraph"/>
        <w:numPr>
          <w:ilvl w:val="0"/>
          <w:numId w:val="3"/>
        </w:numPr>
        <w:tabs>
          <w:tab w:val="left" w:pos="1050"/>
          <w:tab w:val="left" w:pos="1052"/>
        </w:tabs>
        <w:ind w:right="426"/>
        <w:jc w:val="both"/>
        <w:rPr>
          <w:sz w:val="24"/>
        </w:rPr>
      </w:pPr>
      <w:r>
        <w:rPr>
          <w:sz w:val="24"/>
        </w:rPr>
        <w:t>The</w:t>
      </w:r>
      <w:r>
        <w:rPr>
          <w:spacing w:val="-6"/>
          <w:sz w:val="24"/>
        </w:rPr>
        <w:t xml:space="preserve"> </w:t>
      </w:r>
      <w:r>
        <w:rPr>
          <w:sz w:val="24"/>
        </w:rPr>
        <w:t>holder</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Street</w:t>
      </w:r>
      <w:r>
        <w:rPr>
          <w:spacing w:val="-6"/>
          <w:sz w:val="24"/>
        </w:rPr>
        <w:t xml:space="preserve"> </w:t>
      </w:r>
      <w:r>
        <w:rPr>
          <w:sz w:val="24"/>
        </w:rPr>
        <w:t>Trading</w:t>
      </w:r>
      <w:r>
        <w:rPr>
          <w:spacing w:val="-8"/>
          <w:sz w:val="24"/>
        </w:rPr>
        <w:t xml:space="preserve"> </w:t>
      </w:r>
      <w:r>
        <w:rPr>
          <w:sz w:val="24"/>
        </w:rPr>
        <w:t>Consent</w:t>
      </w:r>
      <w:r>
        <w:rPr>
          <w:spacing w:val="-6"/>
          <w:sz w:val="24"/>
        </w:rPr>
        <w:t xml:space="preserve"> </w:t>
      </w:r>
      <w:r>
        <w:rPr>
          <w:sz w:val="24"/>
        </w:rPr>
        <w:t>shall</w:t>
      </w:r>
      <w:r>
        <w:rPr>
          <w:spacing w:val="-10"/>
          <w:sz w:val="24"/>
        </w:rPr>
        <w:t xml:space="preserve"> </w:t>
      </w:r>
      <w:r>
        <w:rPr>
          <w:sz w:val="24"/>
        </w:rPr>
        <w:t>notify</w:t>
      </w:r>
      <w:r>
        <w:rPr>
          <w:spacing w:val="-9"/>
          <w:sz w:val="24"/>
        </w:rPr>
        <w:t xml:space="preserve"> </w:t>
      </w:r>
      <w:r>
        <w:rPr>
          <w:sz w:val="24"/>
        </w:rPr>
        <w:t>the</w:t>
      </w:r>
      <w:r>
        <w:rPr>
          <w:spacing w:val="-8"/>
          <w:sz w:val="24"/>
        </w:rPr>
        <w:t xml:space="preserve"> </w:t>
      </w:r>
      <w:r>
        <w:rPr>
          <w:sz w:val="24"/>
        </w:rPr>
        <w:t>Council</w:t>
      </w:r>
      <w:r>
        <w:rPr>
          <w:spacing w:val="-10"/>
          <w:sz w:val="24"/>
        </w:rPr>
        <w:t xml:space="preserve"> </w:t>
      </w:r>
      <w:r>
        <w:rPr>
          <w:sz w:val="24"/>
        </w:rPr>
        <w:t>as</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identity of any person employed to operate his / her stall / vehicle / unit.</w:t>
      </w:r>
    </w:p>
    <w:p w14:paraId="0E6E8A07" w14:textId="77777777" w:rsidR="00325846" w:rsidRDefault="00325846">
      <w:pPr>
        <w:pStyle w:val="BodyText"/>
      </w:pPr>
    </w:p>
    <w:p w14:paraId="41B1E325" w14:textId="77777777" w:rsidR="00325846" w:rsidRDefault="00000000">
      <w:pPr>
        <w:pStyle w:val="ListParagraph"/>
        <w:numPr>
          <w:ilvl w:val="0"/>
          <w:numId w:val="3"/>
        </w:numPr>
        <w:tabs>
          <w:tab w:val="left" w:pos="1050"/>
          <w:tab w:val="left" w:pos="1052"/>
        </w:tabs>
        <w:ind w:right="427"/>
        <w:jc w:val="both"/>
        <w:rPr>
          <w:sz w:val="24"/>
        </w:rPr>
      </w:pPr>
      <w:r>
        <w:rPr>
          <w:sz w:val="24"/>
        </w:rPr>
        <w:t>The</w:t>
      </w:r>
      <w:r>
        <w:rPr>
          <w:spacing w:val="-3"/>
          <w:sz w:val="24"/>
        </w:rPr>
        <w:t xml:space="preserve"> </w:t>
      </w:r>
      <w:r>
        <w:rPr>
          <w:sz w:val="24"/>
        </w:rPr>
        <w:t>holder</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Street</w:t>
      </w:r>
      <w:r>
        <w:rPr>
          <w:spacing w:val="-4"/>
          <w:sz w:val="24"/>
        </w:rPr>
        <w:t xml:space="preserve"> </w:t>
      </w:r>
      <w:r>
        <w:rPr>
          <w:sz w:val="24"/>
        </w:rPr>
        <w:t>Trading</w:t>
      </w:r>
      <w:r>
        <w:rPr>
          <w:spacing w:val="-3"/>
          <w:sz w:val="24"/>
        </w:rPr>
        <w:t xml:space="preserve"> </w:t>
      </w:r>
      <w:r>
        <w:rPr>
          <w:sz w:val="24"/>
        </w:rPr>
        <w:t>Consent</w:t>
      </w:r>
      <w:r>
        <w:rPr>
          <w:spacing w:val="-4"/>
          <w:sz w:val="24"/>
        </w:rPr>
        <w:t xml:space="preserve"> </w:t>
      </w:r>
      <w:r>
        <w:rPr>
          <w:sz w:val="24"/>
        </w:rPr>
        <w:t>shall</w:t>
      </w:r>
      <w:r>
        <w:rPr>
          <w:spacing w:val="-5"/>
          <w:sz w:val="24"/>
        </w:rPr>
        <w:t xml:space="preserve"> </w:t>
      </w:r>
      <w:r>
        <w:rPr>
          <w:sz w:val="24"/>
        </w:rPr>
        <w:t>not</w:t>
      </w:r>
      <w:r>
        <w:rPr>
          <w:spacing w:val="-4"/>
          <w:sz w:val="24"/>
        </w:rPr>
        <w:t xml:space="preserve"> </w:t>
      </w:r>
      <w:r>
        <w:rPr>
          <w:sz w:val="24"/>
        </w:rPr>
        <w:t>sub-let</w:t>
      </w:r>
      <w:r>
        <w:rPr>
          <w:spacing w:val="-6"/>
          <w:sz w:val="24"/>
        </w:rPr>
        <w:t xml:space="preserve"> </w:t>
      </w:r>
      <w:r>
        <w:rPr>
          <w:sz w:val="24"/>
        </w:rPr>
        <w:t>his</w:t>
      </w:r>
      <w:r>
        <w:rPr>
          <w:spacing w:val="-4"/>
          <w:sz w:val="24"/>
        </w:rPr>
        <w:t xml:space="preserve"> </w:t>
      </w:r>
      <w:r>
        <w:rPr>
          <w:sz w:val="24"/>
        </w:rPr>
        <w:t>/</w:t>
      </w:r>
      <w:r>
        <w:rPr>
          <w:spacing w:val="-4"/>
          <w:sz w:val="24"/>
        </w:rPr>
        <w:t xml:space="preserve"> </w:t>
      </w:r>
      <w:r>
        <w:rPr>
          <w:sz w:val="24"/>
        </w:rPr>
        <w:t>her</w:t>
      </w:r>
      <w:r>
        <w:rPr>
          <w:spacing w:val="-5"/>
          <w:sz w:val="24"/>
        </w:rPr>
        <w:t xml:space="preserve"> </w:t>
      </w:r>
      <w:r>
        <w:rPr>
          <w:sz w:val="24"/>
        </w:rPr>
        <w:t>stall</w:t>
      </w:r>
      <w:r>
        <w:rPr>
          <w:spacing w:val="-5"/>
          <w:sz w:val="24"/>
        </w:rPr>
        <w:t xml:space="preserve"> </w:t>
      </w:r>
      <w:r>
        <w:rPr>
          <w:sz w:val="24"/>
        </w:rPr>
        <w:t>/</w:t>
      </w:r>
      <w:r>
        <w:rPr>
          <w:spacing w:val="-4"/>
          <w:sz w:val="24"/>
        </w:rPr>
        <w:t xml:space="preserve"> </w:t>
      </w:r>
      <w:r>
        <w:rPr>
          <w:sz w:val="24"/>
        </w:rPr>
        <w:t>vehicle</w:t>
      </w:r>
      <w:r>
        <w:rPr>
          <w:spacing w:val="-3"/>
          <w:sz w:val="24"/>
        </w:rPr>
        <w:t xml:space="preserve"> </w:t>
      </w:r>
      <w:r>
        <w:rPr>
          <w:sz w:val="24"/>
        </w:rPr>
        <w:t>/ unit to another person.</w:t>
      </w:r>
    </w:p>
    <w:p w14:paraId="6063C98C" w14:textId="77777777" w:rsidR="00325846" w:rsidRDefault="00325846">
      <w:pPr>
        <w:pStyle w:val="BodyText"/>
      </w:pPr>
    </w:p>
    <w:p w14:paraId="6F37E828" w14:textId="77777777" w:rsidR="00325846" w:rsidRDefault="00000000">
      <w:pPr>
        <w:pStyle w:val="ListParagraph"/>
        <w:numPr>
          <w:ilvl w:val="0"/>
          <w:numId w:val="3"/>
        </w:numPr>
        <w:tabs>
          <w:tab w:val="left" w:pos="1050"/>
          <w:tab w:val="left" w:pos="1052"/>
        </w:tabs>
        <w:ind w:right="425"/>
        <w:jc w:val="both"/>
        <w:rPr>
          <w:sz w:val="24"/>
        </w:rPr>
      </w:pPr>
      <w:r>
        <w:rPr>
          <w:sz w:val="24"/>
        </w:rPr>
        <w:t xml:space="preserve">The holder of the Street Trading Consent shall ensure that the Street Trading Consent issued by the Council is clearly displayed within the stall / vehicle / unit when </w:t>
      </w:r>
      <w:proofErr w:type="gramStart"/>
      <w:r>
        <w:rPr>
          <w:sz w:val="24"/>
        </w:rPr>
        <w:t>trading, and</w:t>
      </w:r>
      <w:proofErr w:type="gramEnd"/>
      <w:r>
        <w:rPr>
          <w:sz w:val="24"/>
        </w:rPr>
        <w:t xml:space="preserve"> is to be produced on demand to any </w:t>
      </w:r>
      <w:proofErr w:type="spellStart"/>
      <w:r>
        <w:rPr>
          <w:sz w:val="24"/>
        </w:rPr>
        <w:t>Authorised</w:t>
      </w:r>
      <w:proofErr w:type="spellEnd"/>
      <w:r>
        <w:rPr>
          <w:sz w:val="24"/>
        </w:rPr>
        <w:t xml:space="preserve"> Officer.</w:t>
      </w:r>
    </w:p>
    <w:p w14:paraId="4ED240BD" w14:textId="77777777" w:rsidR="00325846" w:rsidRDefault="00325846">
      <w:pPr>
        <w:pStyle w:val="BodyText"/>
      </w:pPr>
    </w:p>
    <w:p w14:paraId="730A7663" w14:textId="77777777" w:rsidR="00325846" w:rsidRDefault="00000000">
      <w:pPr>
        <w:pStyle w:val="ListParagraph"/>
        <w:numPr>
          <w:ilvl w:val="0"/>
          <w:numId w:val="3"/>
        </w:numPr>
        <w:tabs>
          <w:tab w:val="left" w:pos="1050"/>
          <w:tab w:val="left" w:pos="1052"/>
        </w:tabs>
        <w:ind w:right="424"/>
        <w:jc w:val="both"/>
        <w:rPr>
          <w:sz w:val="24"/>
        </w:rPr>
      </w:pPr>
      <w:r>
        <w:rPr>
          <w:sz w:val="24"/>
        </w:rPr>
        <w:t>The holder of the Street Trading Consent shall have and maintain a proper insurance policy against public liability and third-party risks. The minimum insurance cover shall be £5,000,000 and shall cover the holders’ stall / vehicle / unit and any additional equipment under their control.</w:t>
      </w:r>
    </w:p>
    <w:p w14:paraId="736CAB19" w14:textId="77777777" w:rsidR="00325846" w:rsidRDefault="00000000">
      <w:pPr>
        <w:pStyle w:val="ListParagraph"/>
        <w:numPr>
          <w:ilvl w:val="0"/>
          <w:numId w:val="3"/>
        </w:numPr>
        <w:tabs>
          <w:tab w:val="left" w:pos="1050"/>
          <w:tab w:val="left" w:pos="1052"/>
        </w:tabs>
        <w:spacing w:before="274"/>
        <w:ind w:right="425"/>
        <w:jc w:val="both"/>
        <w:rPr>
          <w:sz w:val="24"/>
        </w:rPr>
      </w:pPr>
      <w:r>
        <w:rPr>
          <w:sz w:val="24"/>
        </w:rPr>
        <w:t>The holder of the Street Trading Consent shall maintain any instalment plan for the payment of the Street Trading Consent issued by the Council in accordance with</w:t>
      </w:r>
      <w:r>
        <w:rPr>
          <w:spacing w:val="-11"/>
          <w:sz w:val="24"/>
        </w:rPr>
        <w:t xml:space="preserve"> </w:t>
      </w:r>
      <w:r>
        <w:rPr>
          <w:sz w:val="24"/>
        </w:rPr>
        <w:t>the</w:t>
      </w:r>
      <w:r>
        <w:rPr>
          <w:spacing w:val="-11"/>
          <w:sz w:val="24"/>
        </w:rPr>
        <w:t xml:space="preserve"> </w:t>
      </w:r>
      <w:r>
        <w:rPr>
          <w:sz w:val="24"/>
        </w:rPr>
        <w:t>terms</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instalment</w:t>
      </w:r>
      <w:r>
        <w:rPr>
          <w:spacing w:val="-11"/>
          <w:sz w:val="24"/>
        </w:rPr>
        <w:t xml:space="preserve"> </w:t>
      </w:r>
      <w:r>
        <w:rPr>
          <w:sz w:val="24"/>
        </w:rPr>
        <w:t>arrangement.</w:t>
      </w:r>
      <w:r>
        <w:rPr>
          <w:spacing w:val="-13"/>
          <w:sz w:val="24"/>
        </w:rPr>
        <w:t xml:space="preserve"> </w:t>
      </w:r>
      <w:r>
        <w:rPr>
          <w:sz w:val="24"/>
        </w:rPr>
        <w:t>Failure</w:t>
      </w:r>
      <w:r>
        <w:rPr>
          <w:spacing w:val="-11"/>
          <w:sz w:val="24"/>
        </w:rPr>
        <w:t xml:space="preserve"> </w:t>
      </w:r>
      <w:r>
        <w:rPr>
          <w:sz w:val="24"/>
        </w:rPr>
        <w:t>to</w:t>
      </w:r>
      <w:r>
        <w:rPr>
          <w:spacing w:val="-11"/>
          <w:sz w:val="24"/>
        </w:rPr>
        <w:t xml:space="preserve"> </w:t>
      </w:r>
      <w:r>
        <w:rPr>
          <w:sz w:val="24"/>
        </w:rPr>
        <w:t>adhere</w:t>
      </w:r>
      <w:r>
        <w:rPr>
          <w:spacing w:val="-11"/>
          <w:sz w:val="24"/>
        </w:rPr>
        <w:t xml:space="preserve"> </w:t>
      </w:r>
      <w:r>
        <w:rPr>
          <w:sz w:val="24"/>
        </w:rPr>
        <w:t>to</w:t>
      </w:r>
      <w:r>
        <w:rPr>
          <w:spacing w:val="-11"/>
          <w:sz w:val="24"/>
        </w:rPr>
        <w:t xml:space="preserve"> </w:t>
      </w:r>
      <w:r>
        <w:rPr>
          <w:sz w:val="24"/>
        </w:rPr>
        <w:t>the</w:t>
      </w:r>
      <w:r>
        <w:rPr>
          <w:spacing w:val="-13"/>
          <w:sz w:val="24"/>
        </w:rPr>
        <w:t xml:space="preserve"> </w:t>
      </w:r>
      <w:r>
        <w:rPr>
          <w:sz w:val="24"/>
        </w:rPr>
        <w:t>terms</w:t>
      </w:r>
      <w:r>
        <w:rPr>
          <w:spacing w:val="-12"/>
          <w:sz w:val="24"/>
        </w:rPr>
        <w:t xml:space="preserve"> </w:t>
      </w:r>
      <w:r>
        <w:rPr>
          <w:sz w:val="24"/>
        </w:rPr>
        <w:t>of</w:t>
      </w:r>
      <w:r>
        <w:rPr>
          <w:spacing w:val="-11"/>
          <w:sz w:val="24"/>
        </w:rPr>
        <w:t xml:space="preserve"> </w:t>
      </w:r>
      <w:r>
        <w:rPr>
          <w:sz w:val="24"/>
        </w:rPr>
        <w:t xml:space="preserve">the instalment arrangement shall likely result in the forfeiture of the Street Trading </w:t>
      </w:r>
      <w:r>
        <w:rPr>
          <w:spacing w:val="-2"/>
          <w:sz w:val="24"/>
        </w:rPr>
        <w:t>Consent.</w:t>
      </w:r>
    </w:p>
    <w:p w14:paraId="2AECD718" w14:textId="77777777" w:rsidR="00325846" w:rsidRDefault="00325846">
      <w:pPr>
        <w:pStyle w:val="BodyText"/>
      </w:pPr>
    </w:p>
    <w:p w14:paraId="5B0474AE" w14:textId="77777777" w:rsidR="00325846" w:rsidRDefault="00000000">
      <w:pPr>
        <w:pStyle w:val="ListParagraph"/>
        <w:numPr>
          <w:ilvl w:val="0"/>
          <w:numId w:val="3"/>
        </w:numPr>
        <w:tabs>
          <w:tab w:val="left" w:pos="1050"/>
          <w:tab w:val="left" w:pos="1052"/>
        </w:tabs>
        <w:ind w:right="426"/>
        <w:jc w:val="both"/>
        <w:rPr>
          <w:sz w:val="24"/>
        </w:rPr>
      </w:pPr>
      <w:r>
        <w:rPr>
          <w:sz w:val="24"/>
        </w:rPr>
        <w:t>The holder of the Street Trading Consent shall understand that any failure to comply with the conditions and permitted trading hours attached to the Street Trading Consent may result in the Street Trading Consent being revoked.</w:t>
      </w:r>
    </w:p>
    <w:p w14:paraId="54FD238E" w14:textId="77777777" w:rsidR="00325846" w:rsidRDefault="00325846">
      <w:pPr>
        <w:pStyle w:val="ListParagraph"/>
        <w:rPr>
          <w:sz w:val="24"/>
        </w:rPr>
        <w:sectPr w:rsidR="00325846">
          <w:pgSz w:w="11910" w:h="16850"/>
          <w:pgMar w:top="1060" w:right="850" w:bottom="280" w:left="992" w:header="720" w:footer="720" w:gutter="0"/>
          <w:cols w:space="720"/>
        </w:sectPr>
      </w:pPr>
    </w:p>
    <w:p w14:paraId="0E49F174" w14:textId="77777777" w:rsidR="00325846" w:rsidRDefault="00000000">
      <w:pPr>
        <w:pStyle w:val="Heading1"/>
        <w:spacing w:before="72"/>
        <w:ind w:left="457" w:firstLine="0"/>
      </w:pPr>
      <w:bookmarkStart w:id="291" w:name="APPENDIX_B:_STANDARD_CONDITIONS:_MOBILE_"/>
      <w:bookmarkEnd w:id="291"/>
      <w:r>
        <w:lastRenderedPageBreak/>
        <w:t>APPENDIX</w:t>
      </w:r>
      <w:r>
        <w:rPr>
          <w:spacing w:val="-4"/>
        </w:rPr>
        <w:t xml:space="preserve"> </w:t>
      </w:r>
      <w:r>
        <w:t>B:</w:t>
      </w:r>
      <w:r>
        <w:rPr>
          <w:spacing w:val="-4"/>
        </w:rPr>
        <w:t xml:space="preserve"> </w:t>
      </w:r>
      <w:r>
        <w:t>STANDARD</w:t>
      </w:r>
      <w:r>
        <w:rPr>
          <w:spacing w:val="-3"/>
        </w:rPr>
        <w:t xml:space="preserve"> </w:t>
      </w:r>
      <w:r>
        <w:t>CONDITIONS:</w:t>
      </w:r>
      <w:r>
        <w:rPr>
          <w:spacing w:val="-3"/>
        </w:rPr>
        <w:t xml:space="preserve"> </w:t>
      </w:r>
      <w:r>
        <w:t>MOBILE</w:t>
      </w:r>
      <w:r>
        <w:rPr>
          <w:spacing w:val="-5"/>
        </w:rPr>
        <w:t xml:space="preserve"> </w:t>
      </w:r>
      <w:r>
        <w:t>TRADING</w:t>
      </w:r>
      <w:r>
        <w:rPr>
          <w:spacing w:val="-1"/>
        </w:rPr>
        <w:t xml:space="preserve"> </w:t>
      </w:r>
      <w:r>
        <w:rPr>
          <w:spacing w:val="-2"/>
        </w:rPr>
        <w:t>CONSENTS</w:t>
      </w:r>
    </w:p>
    <w:p w14:paraId="45C0B413" w14:textId="77777777" w:rsidR="00325846" w:rsidRDefault="00325846">
      <w:pPr>
        <w:pStyle w:val="BodyText"/>
        <w:rPr>
          <w:b/>
        </w:rPr>
      </w:pPr>
    </w:p>
    <w:p w14:paraId="0CC91AF1" w14:textId="77777777" w:rsidR="00325846" w:rsidRDefault="00000000">
      <w:pPr>
        <w:pStyle w:val="ListParagraph"/>
        <w:numPr>
          <w:ilvl w:val="0"/>
          <w:numId w:val="2"/>
        </w:numPr>
        <w:tabs>
          <w:tab w:val="left" w:pos="1052"/>
        </w:tabs>
        <w:ind w:right="427"/>
        <w:jc w:val="both"/>
        <w:rPr>
          <w:sz w:val="24"/>
        </w:rPr>
      </w:pPr>
      <w:r>
        <w:rPr>
          <w:sz w:val="24"/>
        </w:rPr>
        <w:t>No</w:t>
      </w:r>
      <w:r>
        <w:rPr>
          <w:spacing w:val="-19"/>
          <w:sz w:val="24"/>
        </w:rPr>
        <w:t xml:space="preserve"> </w:t>
      </w:r>
      <w:r>
        <w:rPr>
          <w:sz w:val="24"/>
        </w:rPr>
        <w:t>trading</w:t>
      </w:r>
      <w:r>
        <w:rPr>
          <w:spacing w:val="-17"/>
          <w:sz w:val="24"/>
        </w:rPr>
        <w:t xml:space="preserve"> </w:t>
      </w:r>
      <w:r>
        <w:rPr>
          <w:sz w:val="24"/>
        </w:rPr>
        <w:t>to</w:t>
      </w:r>
      <w:r>
        <w:rPr>
          <w:spacing w:val="-16"/>
          <w:sz w:val="24"/>
        </w:rPr>
        <w:t xml:space="preserve"> </w:t>
      </w:r>
      <w:r>
        <w:rPr>
          <w:sz w:val="24"/>
        </w:rPr>
        <w:t>which</w:t>
      </w:r>
      <w:r>
        <w:rPr>
          <w:spacing w:val="-17"/>
          <w:sz w:val="24"/>
        </w:rPr>
        <w:t xml:space="preserve"> </w:t>
      </w:r>
      <w:r>
        <w:rPr>
          <w:sz w:val="24"/>
        </w:rPr>
        <w:t>this</w:t>
      </w:r>
      <w:r>
        <w:rPr>
          <w:spacing w:val="-17"/>
          <w:sz w:val="24"/>
        </w:rPr>
        <w:t xml:space="preserve"> </w:t>
      </w:r>
      <w:r>
        <w:rPr>
          <w:sz w:val="24"/>
        </w:rPr>
        <w:t>Mobile</w:t>
      </w:r>
      <w:r>
        <w:rPr>
          <w:spacing w:val="-17"/>
          <w:sz w:val="24"/>
        </w:rPr>
        <w:t xml:space="preserve"> </w:t>
      </w:r>
      <w:r>
        <w:rPr>
          <w:sz w:val="24"/>
        </w:rPr>
        <w:t>Trading</w:t>
      </w:r>
      <w:r>
        <w:rPr>
          <w:spacing w:val="-16"/>
          <w:sz w:val="24"/>
        </w:rPr>
        <w:t xml:space="preserve"> </w:t>
      </w:r>
      <w:r>
        <w:rPr>
          <w:sz w:val="24"/>
        </w:rPr>
        <w:t>Consent</w:t>
      </w:r>
      <w:r>
        <w:rPr>
          <w:spacing w:val="-17"/>
          <w:sz w:val="24"/>
        </w:rPr>
        <w:t xml:space="preserve"> </w:t>
      </w:r>
      <w:r>
        <w:rPr>
          <w:sz w:val="24"/>
        </w:rPr>
        <w:t>relates</w:t>
      </w:r>
      <w:r>
        <w:rPr>
          <w:spacing w:val="-17"/>
          <w:sz w:val="24"/>
        </w:rPr>
        <w:t xml:space="preserve"> </w:t>
      </w:r>
      <w:r>
        <w:rPr>
          <w:sz w:val="24"/>
        </w:rPr>
        <w:t>shall</w:t>
      </w:r>
      <w:r>
        <w:rPr>
          <w:spacing w:val="-16"/>
          <w:sz w:val="24"/>
        </w:rPr>
        <w:t xml:space="preserve"> </w:t>
      </w:r>
      <w:r>
        <w:rPr>
          <w:sz w:val="24"/>
        </w:rPr>
        <w:t>take</w:t>
      </w:r>
      <w:r>
        <w:rPr>
          <w:spacing w:val="-17"/>
          <w:sz w:val="24"/>
        </w:rPr>
        <w:t xml:space="preserve"> </w:t>
      </w:r>
      <w:r>
        <w:rPr>
          <w:sz w:val="24"/>
        </w:rPr>
        <w:t>place</w:t>
      </w:r>
      <w:r>
        <w:rPr>
          <w:spacing w:val="-16"/>
          <w:sz w:val="24"/>
        </w:rPr>
        <w:t xml:space="preserve"> </w:t>
      </w:r>
      <w:r>
        <w:rPr>
          <w:sz w:val="24"/>
        </w:rPr>
        <w:t>other</w:t>
      </w:r>
      <w:r>
        <w:rPr>
          <w:spacing w:val="-16"/>
          <w:sz w:val="24"/>
        </w:rPr>
        <w:t xml:space="preserve"> </w:t>
      </w:r>
      <w:r>
        <w:rPr>
          <w:sz w:val="24"/>
        </w:rPr>
        <w:t>than in accordance with the times and days stated on the Mobile Trading Consent.</w:t>
      </w:r>
    </w:p>
    <w:p w14:paraId="1A1B4175" w14:textId="77777777" w:rsidR="00325846" w:rsidRDefault="00325846">
      <w:pPr>
        <w:pStyle w:val="BodyText"/>
      </w:pPr>
    </w:p>
    <w:p w14:paraId="22AAD7EF" w14:textId="77777777" w:rsidR="00325846" w:rsidRDefault="00000000">
      <w:pPr>
        <w:pStyle w:val="ListParagraph"/>
        <w:numPr>
          <w:ilvl w:val="0"/>
          <w:numId w:val="2"/>
        </w:numPr>
        <w:tabs>
          <w:tab w:val="left" w:pos="1052"/>
        </w:tabs>
        <w:ind w:right="425"/>
        <w:jc w:val="both"/>
        <w:rPr>
          <w:sz w:val="24"/>
        </w:rPr>
      </w:pPr>
      <w:r>
        <w:rPr>
          <w:sz w:val="24"/>
        </w:rPr>
        <w:t>No trading to which this Mobile Trading Consent relates shall take place at any Council owned park or recreational spaces during the operating hours of any permanent</w:t>
      </w:r>
      <w:r>
        <w:rPr>
          <w:spacing w:val="-17"/>
          <w:sz w:val="24"/>
        </w:rPr>
        <w:t xml:space="preserve"> </w:t>
      </w:r>
      <w:r>
        <w:rPr>
          <w:sz w:val="24"/>
        </w:rPr>
        <w:t>structure</w:t>
      </w:r>
      <w:r>
        <w:rPr>
          <w:spacing w:val="-17"/>
          <w:sz w:val="24"/>
        </w:rPr>
        <w:t xml:space="preserve"> </w:t>
      </w:r>
      <w:r>
        <w:rPr>
          <w:sz w:val="24"/>
        </w:rPr>
        <w:t>sited</w:t>
      </w:r>
      <w:r>
        <w:rPr>
          <w:spacing w:val="-16"/>
          <w:sz w:val="24"/>
        </w:rPr>
        <w:t xml:space="preserve"> </w:t>
      </w:r>
      <w:r>
        <w:rPr>
          <w:sz w:val="24"/>
        </w:rPr>
        <w:t>at</w:t>
      </w:r>
      <w:r>
        <w:rPr>
          <w:spacing w:val="-17"/>
          <w:sz w:val="24"/>
        </w:rPr>
        <w:t xml:space="preserve"> </w:t>
      </w:r>
      <w:r>
        <w:rPr>
          <w:sz w:val="24"/>
        </w:rPr>
        <w:t>such</w:t>
      </w:r>
      <w:r>
        <w:rPr>
          <w:spacing w:val="-17"/>
          <w:sz w:val="24"/>
        </w:rPr>
        <w:t xml:space="preserve"> </w:t>
      </w:r>
      <w:r>
        <w:rPr>
          <w:sz w:val="24"/>
        </w:rPr>
        <w:t>a</w:t>
      </w:r>
      <w:r>
        <w:rPr>
          <w:spacing w:val="-17"/>
          <w:sz w:val="24"/>
        </w:rPr>
        <w:t xml:space="preserve"> </w:t>
      </w:r>
      <w:r>
        <w:rPr>
          <w:sz w:val="24"/>
        </w:rPr>
        <w:t>location</w:t>
      </w:r>
      <w:r>
        <w:rPr>
          <w:spacing w:val="-16"/>
          <w:sz w:val="24"/>
        </w:rPr>
        <w:t xml:space="preserve"> </w:t>
      </w:r>
      <w:r>
        <w:rPr>
          <w:sz w:val="24"/>
        </w:rPr>
        <w:t>that</w:t>
      </w:r>
      <w:r>
        <w:rPr>
          <w:spacing w:val="-17"/>
          <w:sz w:val="24"/>
        </w:rPr>
        <w:t xml:space="preserve"> </w:t>
      </w:r>
      <w:r>
        <w:rPr>
          <w:sz w:val="24"/>
        </w:rPr>
        <w:t>offers</w:t>
      </w:r>
      <w:r>
        <w:rPr>
          <w:spacing w:val="-17"/>
          <w:sz w:val="24"/>
        </w:rPr>
        <w:t xml:space="preserve"> </w:t>
      </w:r>
      <w:r>
        <w:rPr>
          <w:sz w:val="24"/>
        </w:rPr>
        <w:t>similar</w:t>
      </w:r>
      <w:r>
        <w:rPr>
          <w:spacing w:val="-17"/>
          <w:sz w:val="24"/>
        </w:rPr>
        <w:t xml:space="preserve"> </w:t>
      </w:r>
      <w:r>
        <w:rPr>
          <w:sz w:val="24"/>
        </w:rPr>
        <w:t>goods</w:t>
      </w:r>
      <w:r>
        <w:rPr>
          <w:spacing w:val="-17"/>
          <w:sz w:val="24"/>
        </w:rPr>
        <w:t xml:space="preserve"> </w:t>
      </w:r>
      <w:r>
        <w:rPr>
          <w:sz w:val="24"/>
        </w:rPr>
        <w:t>and</w:t>
      </w:r>
      <w:r>
        <w:rPr>
          <w:spacing w:val="-16"/>
          <w:sz w:val="24"/>
        </w:rPr>
        <w:t xml:space="preserve"> </w:t>
      </w:r>
      <w:r>
        <w:rPr>
          <w:sz w:val="24"/>
        </w:rPr>
        <w:t>services.</w:t>
      </w:r>
    </w:p>
    <w:p w14:paraId="0F2AA8AB" w14:textId="77777777" w:rsidR="00325846" w:rsidRDefault="00325846">
      <w:pPr>
        <w:pStyle w:val="BodyText"/>
      </w:pPr>
    </w:p>
    <w:p w14:paraId="72956E7A" w14:textId="77777777" w:rsidR="00325846" w:rsidRDefault="00000000">
      <w:pPr>
        <w:pStyle w:val="ListParagraph"/>
        <w:numPr>
          <w:ilvl w:val="0"/>
          <w:numId w:val="2"/>
        </w:numPr>
        <w:tabs>
          <w:tab w:val="left" w:pos="1050"/>
          <w:tab w:val="left" w:pos="1052"/>
        </w:tabs>
        <w:ind w:right="427"/>
        <w:jc w:val="both"/>
        <w:rPr>
          <w:sz w:val="24"/>
        </w:rPr>
      </w:pPr>
      <w:r>
        <w:rPr>
          <w:sz w:val="24"/>
        </w:rPr>
        <w:t>No</w:t>
      </w:r>
      <w:r>
        <w:rPr>
          <w:spacing w:val="-17"/>
          <w:sz w:val="24"/>
        </w:rPr>
        <w:t xml:space="preserve"> </w:t>
      </w:r>
      <w:r>
        <w:rPr>
          <w:sz w:val="24"/>
        </w:rPr>
        <w:t>trading</w:t>
      </w:r>
      <w:r>
        <w:rPr>
          <w:spacing w:val="-17"/>
          <w:sz w:val="24"/>
        </w:rPr>
        <w:t xml:space="preserve"> </w:t>
      </w:r>
      <w:r>
        <w:rPr>
          <w:sz w:val="24"/>
        </w:rPr>
        <w:t>to</w:t>
      </w:r>
      <w:r>
        <w:rPr>
          <w:spacing w:val="-16"/>
          <w:sz w:val="24"/>
        </w:rPr>
        <w:t xml:space="preserve"> </w:t>
      </w:r>
      <w:r>
        <w:rPr>
          <w:sz w:val="24"/>
        </w:rPr>
        <w:t>which</w:t>
      </w:r>
      <w:r>
        <w:rPr>
          <w:spacing w:val="-17"/>
          <w:sz w:val="24"/>
        </w:rPr>
        <w:t xml:space="preserve"> </w:t>
      </w:r>
      <w:r>
        <w:rPr>
          <w:sz w:val="24"/>
        </w:rPr>
        <w:t>this</w:t>
      </w:r>
      <w:r>
        <w:rPr>
          <w:spacing w:val="-17"/>
          <w:sz w:val="24"/>
        </w:rPr>
        <w:t xml:space="preserve"> </w:t>
      </w:r>
      <w:r>
        <w:rPr>
          <w:sz w:val="24"/>
        </w:rPr>
        <w:t>Mobile</w:t>
      </w:r>
      <w:r>
        <w:rPr>
          <w:spacing w:val="-17"/>
          <w:sz w:val="24"/>
        </w:rPr>
        <w:t xml:space="preserve"> </w:t>
      </w:r>
      <w:r>
        <w:rPr>
          <w:sz w:val="24"/>
        </w:rPr>
        <w:t>Trading</w:t>
      </w:r>
      <w:r>
        <w:rPr>
          <w:spacing w:val="-15"/>
          <w:sz w:val="24"/>
        </w:rPr>
        <w:t xml:space="preserve"> </w:t>
      </w:r>
      <w:r>
        <w:rPr>
          <w:sz w:val="24"/>
        </w:rPr>
        <w:t>Consent</w:t>
      </w:r>
      <w:r>
        <w:rPr>
          <w:spacing w:val="-17"/>
          <w:sz w:val="24"/>
        </w:rPr>
        <w:t xml:space="preserve"> </w:t>
      </w:r>
      <w:r>
        <w:rPr>
          <w:sz w:val="24"/>
        </w:rPr>
        <w:t>relates</w:t>
      </w:r>
      <w:r>
        <w:rPr>
          <w:spacing w:val="-16"/>
          <w:sz w:val="24"/>
        </w:rPr>
        <w:t xml:space="preserve"> </w:t>
      </w:r>
      <w:r>
        <w:rPr>
          <w:sz w:val="24"/>
        </w:rPr>
        <w:t>shall</w:t>
      </w:r>
      <w:r>
        <w:rPr>
          <w:spacing w:val="-17"/>
          <w:sz w:val="24"/>
        </w:rPr>
        <w:t xml:space="preserve"> </w:t>
      </w:r>
      <w:r>
        <w:rPr>
          <w:sz w:val="24"/>
        </w:rPr>
        <w:t>take</w:t>
      </w:r>
      <w:r>
        <w:rPr>
          <w:spacing w:val="-17"/>
          <w:sz w:val="24"/>
        </w:rPr>
        <w:t xml:space="preserve"> </w:t>
      </w:r>
      <w:r>
        <w:rPr>
          <w:sz w:val="24"/>
        </w:rPr>
        <w:t>place</w:t>
      </w:r>
      <w:r>
        <w:rPr>
          <w:spacing w:val="-15"/>
          <w:sz w:val="24"/>
        </w:rPr>
        <w:t xml:space="preserve"> </w:t>
      </w:r>
      <w:r>
        <w:rPr>
          <w:sz w:val="24"/>
        </w:rPr>
        <w:t>other</w:t>
      </w:r>
      <w:r>
        <w:rPr>
          <w:spacing w:val="-17"/>
          <w:sz w:val="24"/>
        </w:rPr>
        <w:t xml:space="preserve"> </w:t>
      </w:r>
      <w:r>
        <w:rPr>
          <w:sz w:val="24"/>
        </w:rPr>
        <w:t>than from the permitted vehicle stated on the Mobile Trading Consent.</w:t>
      </w:r>
    </w:p>
    <w:p w14:paraId="69BC2DA9" w14:textId="77777777" w:rsidR="00325846" w:rsidRDefault="00325846">
      <w:pPr>
        <w:pStyle w:val="BodyText"/>
      </w:pPr>
    </w:p>
    <w:p w14:paraId="7330A999" w14:textId="77777777" w:rsidR="00325846" w:rsidRDefault="00000000">
      <w:pPr>
        <w:pStyle w:val="ListParagraph"/>
        <w:numPr>
          <w:ilvl w:val="0"/>
          <w:numId w:val="2"/>
        </w:numPr>
        <w:tabs>
          <w:tab w:val="left" w:pos="1052"/>
        </w:tabs>
        <w:ind w:right="428"/>
        <w:rPr>
          <w:sz w:val="24"/>
        </w:rPr>
      </w:pPr>
      <w:r>
        <w:rPr>
          <w:sz w:val="24"/>
        </w:rPr>
        <w:t>The</w:t>
      </w:r>
      <w:r>
        <w:rPr>
          <w:spacing w:val="-7"/>
          <w:sz w:val="24"/>
        </w:rPr>
        <w:t xml:space="preserve"> </w:t>
      </w:r>
      <w:r>
        <w:rPr>
          <w:sz w:val="24"/>
        </w:rPr>
        <w:t>holder</w:t>
      </w:r>
      <w:r>
        <w:rPr>
          <w:spacing w:val="-8"/>
          <w:sz w:val="24"/>
        </w:rPr>
        <w:t xml:space="preserve"> </w:t>
      </w:r>
      <w:r>
        <w:rPr>
          <w:sz w:val="24"/>
        </w:rPr>
        <w:t>of</w:t>
      </w:r>
      <w:r>
        <w:rPr>
          <w:spacing w:val="-7"/>
          <w:sz w:val="24"/>
        </w:rPr>
        <w:t xml:space="preserve"> </w:t>
      </w:r>
      <w:r>
        <w:rPr>
          <w:sz w:val="24"/>
        </w:rPr>
        <w:t>the</w:t>
      </w:r>
      <w:r>
        <w:rPr>
          <w:spacing w:val="-5"/>
          <w:sz w:val="24"/>
        </w:rPr>
        <w:t xml:space="preserve"> </w:t>
      </w:r>
      <w:r>
        <w:rPr>
          <w:sz w:val="24"/>
        </w:rPr>
        <w:t>Mobile</w:t>
      </w:r>
      <w:r>
        <w:rPr>
          <w:spacing w:val="-4"/>
          <w:sz w:val="24"/>
        </w:rPr>
        <w:t xml:space="preserve"> </w:t>
      </w:r>
      <w:r>
        <w:rPr>
          <w:sz w:val="24"/>
        </w:rPr>
        <w:t>Trading</w:t>
      </w:r>
      <w:r>
        <w:rPr>
          <w:spacing w:val="-4"/>
          <w:sz w:val="24"/>
        </w:rPr>
        <w:t xml:space="preserve"> </w:t>
      </w:r>
      <w:r>
        <w:rPr>
          <w:sz w:val="24"/>
        </w:rPr>
        <w:t>Consent</w:t>
      </w:r>
      <w:r>
        <w:rPr>
          <w:spacing w:val="-5"/>
          <w:sz w:val="24"/>
        </w:rPr>
        <w:t xml:space="preserve"> </w:t>
      </w:r>
      <w:r>
        <w:rPr>
          <w:sz w:val="24"/>
        </w:rPr>
        <w:t>shall</w:t>
      </w:r>
      <w:r>
        <w:rPr>
          <w:spacing w:val="-6"/>
          <w:sz w:val="24"/>
        </w:rPr>
        <w:t xml:space="preserve"> </w:t>
      </w:r>
      <w:r>
        <w:rPr>
          <w:sz w:val="24"/>
        </w:rPr>
        <w:t>ensure</w:t>
      </w:r>
      <w:r>
        <w:rPr>
          <w:spacing w:val="-7"/>
          <w:sz w:val="24"/>
        </w:rPr>
        <w:t xml:space="preserve"> </w:t>
      </w:r>
      <w:r>
        <w:rPr>
          <w:sz w:val="24"/>
        </w:rPr>
        <w:t>that</w:t>
      </w:r>
      <w:r>
        <w:rPr>
          <w:spacing w:val="-5"/>
          <w:sz w:val="24"/>
        </w:rPr>
        <w:t xml:space="preserve"> </w:t>
      </w:r>
      <w:r>
        <w:rPr>
          <w:sz w:val="24"/>
        </w:rPr>
        <w:t>when</w:t>
      </w:r>
      <w:r>
        <w:rPr>
          <w:spacing w:val="-7"/>
          <w:sz w:val="24"/>
        </w:rPr>
        <w:t xml:space="preserve"> </w:t>
      </w:r>
      <w:r>
        <w:rPr>
          <w:sz w:val="24"/>
        </w:rPr>
        <w:t>carrying</w:t>
      </w:r>
      <w:r>
        <w:rPr>
          <w:spacing w:val="-4"/>
          <w:sz w:val="24"/>
        </w:rPr>
        <w:t xml:space="preserve"> </w:t>
      </w:r>
      <w:r>
        <w:rPr>
          <w:sz w:val="24"/>
        </w:rPr>
        <w:t>out</w:t>
      </w:r>
      <w:r>
        <w:rPr>
          <w:spacing w:val="-5"/>
          <w:sz w:val="24"/>
        </w:rPr>
        <w:t xml:space="preserve"> </w:t>
      </w:r>
      <w:r>
        <w:rPr>
          <w:sz w:val="24"/>
        </w:rPr>
        <w:t>the trading activities permitted on the Mobile Trading Consent that:</w:t>
      </w:r>
    </w:p>
    <w:p w14:paraId="2CE7406E" w14:textId="77777777" w:rsidR="00325846" w:rsidRDefault="00000000">
      <w:pPr>
        <w:pStyle w:val="ListParagraph"/>
        <w:numPr>
          <w:ilvl w:val="1"/>
          <w:numId w:val="2"/>
        </w:numPr>
        <w:tabs>
          <w:tab w:val="left" w:pos="1515"/>
        </w:tabs>
        <w:spacing w:before="1" w:line="292" w:lineRule="exact"/>
        <w:ind w:left="1515" w:hanging="427"/>
        <w:jc w:val="left"/>
        <w:rPr>
          <w:sz w:val="24"/>
        </w:rPr>
      </w:pPr>
      <w:bookmarkStart w:id="292" w:name="_The_vehicle_shall_not_wait_in_one_loca"/>
      <w:bookmarkStart w:id="293" w:name="_The_vehicle_shall_move_at_least_50_met"/>
      <w:bookmarkEnd w:id="292"/>
      <w:bookmarkEnd w:id="293"/>
      <w:r>
        <w:rPr>
          <w:sz w:val="24"/>
        </w:rPr>
        <w:t>The</w:t>
      </w:r>
      <w:r>
        <w:rPr>
          <w:spacing w:val="-3"/>
          <w:sz w:val="24"/>
        </w:rPr>
        <w:t xml:space="preserve"> </w:t>
      </w:r>
      <w:r>
        <w:rPr>
          <w:sz w:val="24"/>
        </w:rPr>
        <w:t>vehicle</w:t>
      </w:r>
      <w:r>
        <w:rPr>
          <w:spacing w:val="-1"/>
          <w:sz w:val="24"/>
        </w:rPr>
        <w:t xml:space="preserve"> </w:t>
      </w:r>
      <w:r>
        <w:rPr>
          <w:sz w:val="24"/>
        </w:rPr>
        <w:t>shall</w:t>
      </w:r>
      <w:r>
        <w:rPr>
          <w:spacing w:val="-2"/>
          <w:sz w:val="24"/>
        </w:rPr>
        <w:t xml:space="preserve"> </w:t>
      </w:r>
      <w:r>
        <w:rPr>
          <w:sz w:val="24"/>
        </w:rPr>
        <w:t>not</w:t>
      </w:r>
      <w:r>
        <w:rPr>
          <w:spacing w:val="-3"/>
          <w:sz w:val="24"/>
        </w:rPr>
        <w:t xml:space="preserve"> </w:t>
      </w:r>
      <w:r>
        <w:rPr>
          <w:sz w:val="24"/>
        </w:rPr>
        <w:t>wait</w:t>
      </w:r>
      <w:r>
        <w:rPr>
          <w:spacing w:val="-1"/>
          <w:sz w:val="24"/>
        </w:rPr>
        <w:t xml:space="preserve"> </w:t>
      </w:r>
      <w:r>
        <w:rPr>
          <w:sz w:val="24"/>
        </w:rPr>
        <w:t>in</w:t>
      </w:r>
      <w:r>
        <w:rPr>
          <w:spacing w:val="-1"/>
          <w:sz w:val="24"/>
        </w:rPr>
        <w:t xml:space="preserve"> </w:t>
      </w:r>
      <w:r>
        <w:rPr>
          <w:sz w:val="24"/>
        </w:rPr>
        <w:t>one</w:t>
      </w:r>
      <w:r>
        <w:rPr>
          <w:spacing w:val="-1"/>
          <w:sz w:val="24"/>
        </w:rPr>
        <w:t xml:space="preserve"> </w:t>
      </w:r>
      <w:r>
        <w:rPr>
          <w:sz w:val="24"/>
        </w:rPr>
        <w:t>location</w:t>
      </w:r>
      <w:r>
        <w:rPr>
          <w:spacing w:val="-1"/>
          <w:sz w:val="24"/>
        </w:rPr>
        <w:t xml:space="preserve"> </w:t>
      </w:r>
      <w:r>
        <w:rPr>
          <w:sz w:val="24"/>
        </w:rPr>
        <w:t>for</w:t>
      </w:r>
      <w:r>
        <w:rPr>
          <w:spacing w:val="-4"/>
          <w:sz w:val="24"/>
        </w:rPr>
        <w:t xml:space="preserve"> </w:t>
      </w:r>
      <w:r>
        <w:rPr>
          <w:sz w:val="24"/>
        </w:rPr>
        <w:t>more</w:t>
      </w:r>
      <w:r>
        <w:rPr>
          <w:spacing w:val="-3"/>
          <w:sz w:val="24"/>
        </w:rPr>
        <w:t xml:space="preserve"> </w:t>
      </w:r>
      <w:r>
        <w:rPr>
          <w:sz w:val="24"/>
        </w:rPr>
        <w:t>than</w:t>
      </w:r>
      <w:r>
        <w:rPr>
          <w:spacing w:val="-1"/>
          <w:sz w:val="24"/>
        </w:rPr>
        <w:t xml:space="preserve"> </w:t>
      </w:r>
      <w:r>
        <w:rPr>
          <w:sz w:val="24"/>
        </w:rPr>
        <w:t>twenty</w:t>
      </w:r>
      <w:r>
        <w:rPr>
          <w:spacing w:val="-3"/>
          <w:sz w:val="24"/>
        </w:rPr>
        <w:t xml:space="preserve"> </w:t>
      </w:r>
      <w:r>
        <w:rPr>
          <w:spacing w:val="-2"/>
          <w:sz w:val="24"/>
        </w:rPr>
        <w:t>minutes.</w:t>
      </w:r>
    </w:p>
    <w:p w14:paraId="3E9F7A87" w14:textId="77777777" w:rsidR="00325846" w:rsidRDefault="00000000">
      <w:pPr>
        <w:pStyle w:val="ListParagraph"/>
        <w:numPr>
          <w:ilvl w:val="1"/>
          <w:numId w:val="2"/>
        </w:numPr>
        <w:tabs>
          <w:tab w:val="left" w:pos="1516"/>
        </w:tabs>
        <w:ind w:right="427"/>
        <w:jc w:val="left"/>
        <w:rPr>
          <w:sz w:val="24"/>
        </w:rPr>
      </w:pPr>
      <w:r>
        <w:rPr>
          <w:sz w:val="24"/>
        </w:rPr>
        <w:t xml:space="preserve">The vehicle shall move at least 50 </w:t>
      </w:r>
      <w:proofErr w:type="spellStart"/>
      <w:r>
        <w:rPr>
          <w:sz w:val="24"/>
        </w:rPr>
        <w:t>metres</w:t>
      </w:r>
      <w:proofErr w:type="spellEnd"/>
      <w:r>
        <w:rPr>
          <w:sz w:val="24"/>
        </w:rPr>
        <w:t xml:space="preserve"> from the last trading location and shall not return to that location within four hours.</w:t>
      </w:r>
    </w:p>
    <w:p w14:paraId="072C5A39" w14:textId="77777777" w:rsidR="00325846" w:rsidRDefault="00000000">
      <w:pPr>
        <w:pStyle w:val="ListParagraph"/>
        <w:numPr>
          <w:ilvl w:val="1"/>
          <w:numId w:val="2"/>
        </w:numPr>
        <w:tabs>
          <w:tab w:val="left" w:pos="1515"/>
        </w:tabs>
        <w:spacing w:line="292" w:lineRule="exact"/>
        <w:ind w:left="1515" w:hanging="427"/>
        <w:jc w:val="left"/>
        <w:rPr>
          <w:sz w:val="24"/>
        </w:rPr>
      </w:pPr>
      <w:bookmarkStart w:id="294" w:name="_The_vehicle_shall_move_from_location_t"/>
      <w:bookmarkStart w:id="295" w:name="_The_vehicle_shall_not_trade_or_park_wi"/>
      <w:bookmarkEnd w:id="294"/>
      <w:bookmarkEnd w:id="295"/>
      <w:r>
        <w:rPr>
          <w:sz w:val="24"/>
        </w:rPr>
        <w:t>The</w:t>
      </w:r>
      <w:r>
        <w:rPr>
          <w:spacing w:val="-4"/>
          <w:sz w:val="24"/>
        </w:rPr>
        <w:t xml:space="preserve"> </w:t>
      </w:r>
      <w:r>
        <w:rPr>
          <w:sz w:val="24"/>
        </w:rPr>
        <w:t>vehicle</w:t>
      </w:r>
      <w:r>
        <w:rPr>
          <w:spacing w:val="-2"/>
          <w:sz w:val="24"/>
        </w:rPr>
        <w:t xml:space="preserve"> </w:t>
      </w:r>
      <w:r>
        <w:rPr>
          <w:sz w:val="24"/>
        </w:rPr>
        <w:t>shall</w:t>
      </w:r>
      <w:r>
        <w:rPr>
          <w:spacing w:val="-3"/>
          <w:sz w:val="24"/>
        </w:rPr>
        <w:t xml:space="preserve"> </w:t>
      </w:r>
      <w:r>
        <w:rPr>
          <w:sz w:val="24"/>
        </w:rPr>
        <w:t>move</w:t>
      </w:r>
      <w:r>
        <w:rPr>
          <w:spacing w:val="-3"/>
          <w:sz w:val="24"/>
        </w:rPr>
        <w:t xml:space="preserve"> </w:t>
      </w:r>
      <w:r>
        <w:rPr>
          <w:sz w:val="24"/>
        </w:rPr>
        <w:t>from</w:t>
      </w:r>
      <w:r>
        <w:rPr>
          <w:spacing w:val="-1"/>
          <w:sz w:val="24"/>
        </w:rPr>
        <w:t xml:space="preserve"> </w:t>
      </w:r>
      <w:r>
        <w:rPr>
          <w:sz w:val="24"/>
        </w:rPr>
        <w:t>location</w:t>
      </w:r>
      <w:r>
        <w:rPr>
          <w:spacing w:val="-2"/>
          <w:sz w:val="24"/>
        </w:rPr>
        <w:t xml:space="preserve"> </w:t>
      </w:r>
      <w:r>
        <w:rPr>
          <w:sz w:val="24"/>
        </w:rPr>
        <w:t>to</w:t>
      </w:r>
      <w:r>
        <w:rPr>
          <w:spacing w:val="-2"/>
          <w:sz w:val="24"/>
        </w:rPr>
        <w:t xml:space="preserve"> </w:t>
      </w:r>
      <w:r>
        <w:rPr>
          <w:sz w:val="24"/>
        </w:rPr>
        <w:t>location</w:t>
      </w:r>
      <w:r>
        <w:rPr>
          <w:spacing w:val="-1"/>
          <w:sz w:val="24"/>
        </w:rPr>
        <w:t xml:space="preserve"> </w:t>
      </w:r>
      <w:r>
        <w:rPr>
          <w:sz w:val="24"/>
        </w:rPr>
        <w:t>within</w:t>
      </w:r>
      <w:r>
        <w:rPr>
          <w:spacing w:val="-4"/>
          <w:sz w:val="24"/>
        </w:rPr>
        <w:t xml:space="preserve"> </w:t>
      </w:r>
      <w:r>
        <w:rPr>
          <w:sz w:val="24"/>
        </w:rPr>
        <w:t>the</w:t>
      </w:r>
      <w:r>
        <w:rPr>
          <w:spacing w:val="-4"/>
          <w:sz w:val="24"/>
        </w:rPr>
        <w:t xml:space="preserve"> </w:t>
      </w:r>
      <w:r>
        <w:rPr>
          <w:sz w:val="24"/>
        </w:rPr>
        <w:t>permitted</w:t>
      </w:r>
      <w:r>
        <w:rPr>
          <w:spacing w:val="-3"/>
          <w:sz w:val="24"/>
        </w:rPr>
        <w:t xml:space="preserve"> </w:t>
      </w:r>
      <w:r>
        <w:rPr>
          <w:spacing w:val="-2"/>
          <w:sz w:val="24"/>
        </w:rPr>
        <w:t>area.</w:t>
      </w:r>
    </w:p>
    <w:p w14:paraId="4B8DF3A1" w14:textId="77777777" w:rsidR="00325846" w:rsidRDefault="00000000">
      <w:pPr>
        <w:pStyle w:val="ListParagraph"/>
        <w:numPr>
          <w:ilvl w:val="1"/>
          <w:numId w:val="2"/>
        </w:numPr>
        <w:tabs>
          <w:tab w:val="left" w:pos="1514"/>
          <w:tab w:val="left" w:pos="1516"/>
        </w:tabs>
        <w:ind w:right="425"/>
        <w:rPr>
          <w:sz w:val="24"/>
        </w:rPr>
      </w:pPr>
      <w:r>
        <w:rPr>
          <w:sz w:val="24"/>
        </w:rPr>
        <w:t xml:space="preserve">The vehicle shall not trade or park within 100 </w:t>
      </w:r>
      <w:proofErr w:type="spellStart"/>
      <w:r>
        <w:rPr>
          <w:sz w:val="24"/>
        </w:rPr>
        <w:t>metres</w:t>
      </w:r>
      <w:proofErr w:type="spellEnd"/>
      <w:r>
        <w:rPr>
          <w:sz w:val="24"/>
        </w:rPr>
        <w:t xml:space="preserve"> of any entrance to any educational establishment, unless a prior formal invitation has been issued by the educational establishment.</w:t>
      </w:r>
    </w:p>
    <w:p w14:paraId="1FC846CD" w14:textId="77777777" w:rsidR="00325846" w:rsidRDefault="00000000">
      <w:pPr>
        <w:pStyle w:val="ListParagraph"/>
        <w:numPr>
          <w:ilvl w:val="0"/>
          <w:numId w:val="2"/>
        </w:numPr>
        <w:tabs>
          <w:tab w:val="left" w:pos="1050"/>
          <w:tab w:val="left" w:pos="1052"/>
        </w:tabs>
        <w:spacing w:before="272"/>
        <w:ind w:right="425"/>
        <w:jc w:val="both"/>
        <w:rPr>
          <w:sz w:val="24"/>
        </w:rPr>
      </w:pPr>
      <w:r>
        <w:rPr>
          <w:sz w:val="24"/>
        </w:rPr>
        <w:t>The holder of the Mobile Trading Consent shall ensure that the vehicle is kept in a</w:t>
      </w:r>
      <w:r>
        <w:rPr>
          <w:spacing w:val="-6"/>
          <w:sz w:val="24"/>
        </w:rPr>
        <w:t xml:space="preserve"> </w:t>
      </w:r>
      <w:r>
        <w:rPr>
          <w:sz w:val="24"/>
        </w:rPr>
        <w:t>clean,</w:t>
      </w:r>
      <w:r>
        <w:rPr>
          <w:spacing w:val="-6"/>
          <w:sz w:val="24"/>
        </w:rPr>
        <w:t xml:space="preserve"> </w:t>
      </w:r>
      <w:r>
        <w:rPr>
          <w:sz w:val="24"/>
        </w:rPr>
        <w:t>safe</w:t>
      </w:r>
      <w:r>
        <w:rPr>
          <w:spacing w:val="-6"/>
          <w:sz w:val="24"/>
        </w:rPr>
        <w:t xml:space="preserve"> </w:t>
      </w:r>
      <w:r>
        <w:rPr>
          <w:sz w:val="24"/>
        </w:rPr>
        <w:t>and</w:t>
      </w:r>
      <w:r>
        <w:rPr>
          <w:spacing w:val="-6"/>
          <w:sz w:val="24"/>
        </w:rPr>
        <w:t xml:space="preserve"> </w:t>
      </w:r>
      <w:r>
        <w:rPr>
          <w:sz w:val="24"/>
        </w:rPr>
        <w:t>well-maintained</w:t>
      </w:r>
      <w:r>
        <w:rPr>
          <w:spacing w:val="-6"/>
          <w:sz w:val="24"/>
        </w:rPr>
        <w:t xml:space="preserve"> </w:t>
      </w:r>
      <w:r>
        <w:rPr>
          <w:sz w:val="24"/>
        </w:rPr>
        <w:t>condition,</w:t>
      </w:r>
      <w:r>
        <w:rPr>
          <w:spacing w:val="-9"/>
          <w:sz w:val="24"/>
        </w:rPr>
        <w:t xml:space="preserve"> </w:t>
      </w:r>
      <w:r>
        <w:rPr>
          <w:sz w:val="24"/>
        </w:rPr>
        <w:t>and</w:t>
      </w:r>
      <w:r>
        <w:rPr>
          <w:spacing w:val="-6"/>
          <w:sz w:val="24"/>
        </w:rPr>
        <w:t xml:space="preserve"> </w:t>
      </w:r>
      <w:r>
        <w:rPr>
          <w:sz w:val="24"/>
        </w:rPr>
        <w:t>be</w:t>
      </w:r>
      <w:r>
        <w:rPr>
          <w:spacing w:val="-6"/>
          <w:sz w:val="24"/>
        </w:rPr>
        <w:t xml:space="preserve"> </w:t>
      </w:r>
      <w:r>
        <w:rPr>
          <w:sz w:val="24"/>
        </w:rPr>
        <w:t>of</w:t>
      </w:r>
      <w:r>
        <w:rPr>
          <w:spacing w:val="-6"/>
          <w:sz w:val="24"/>
        </w:rPr>
        <w:t xml:space="preserve"> </w:t>
      </w:r>
      <w:r>
        <w:rPr>
          <w:sz w:val="24"/>
        </w:rPr>
        <w:t>an</w:t>
      </w:r>
      <w:r>
        <w:rPr>
          <w:spacing w:val="-6"/>
          <w:sz w:val="24"/>
        </w:rPr>
        <w:t xml:space="preserve"> </w:t>
      </w:r>
      <w:r>
        <w:rPr>
          <w:sz w:val="24"/>
        </w:rPr>
        <w:t>appearance</w:t>
      </w:r>
      <w:r>
        <w:rPr>
          <w:spacing w:val="-6"/>
          <w:sz w:val="24"/>
        </w:rPr>
        <w:t xml:space="preserve"> </w:t>
      </w:r>
      <w:r>
        <w:rPr>
          <w:sz w:val="24"/>
        </w:rPr>
        <w:t>acceptable to the Council.</w:t>
      </w:r>
    </w:p>
    <w:p w14:paraId="6150DBBF" w14:textId="77777777" w:rsidR="00325846" w:rsidRDefault="00325846">
      <w:pPr>
        <w:pStyle w:val="BodyText"/>
      </w:pPr>
    </w:p>
    <w:p w14:paraId="760B0DD8" w14:textId="77777777" w:rsidR="00325846" w:rsidRDefault="00000000">
      <w:pPr>
        <w:pStyle w:val="ListParagraph"/>
        <w:numPr>
          <w:ilvl w:val="0"/>
          <w:numId w:val="2"/>
        </w:numPr>
        <w:tabs>
          <w:tab w:val="left" w:pos="1052"/>
        </w:tabs>
        <w:ind w:right="427"/>
        <w:rPr>
          <w:sz w:val="24"/>
        </w:rPr>
      </w:pPr>
      <w:r>
        <w:rPr>
          <w:sz w:val="24"/>
        </w:rPr>
        <w:t>The holder of the Mobile Trading Consent shall conduct the business in such a m</w:t>
      </w:r>
      <w:bookmarkStart w:id="296" w:name="_no_nuisance_is_caused_to_the_occupiers"/>
      <w:bookmarkEnd w:id="296"/>
      <w:r>
        <w:rPr>
          <w:sz w:val="24"/>
        </w:rPr>
        <w:t>anner to ensure that:</w:t>
      </w:r>
    </w:p>
    <w:p w14:paraId="211F010C" w14:textId="77777777" w:rsidR="00325846" w:rsidRDefault="00000000">
      <w:pPr>
        <w:pStyle w:val="ListParagraph"/>
        <w:numPr>
          <w:ilvl w:val="1"/>
          <w:numId w:val="2"/>
        </w:numPr>
        <w:tabs>
          <w:tab w:val="left" w:pos="1367"/>
          <w:tab w:val="left" w:pos="1369"/>
        </w:tabs>
        <w:ind w:left="1369" w:right="425" w:hanging="284"/>
        <w:jc w:val="left"/>
        <w:rPr>
          <w:sz w:val="24"/>
        </w:rPr>
      </w:pPr>
      <w:r>
        <w:rPr>
          <w:sz w:val="24"/>
        </w:rPr>
        <w:t>no</w:t>
      </w:r>
      <w:r>
        <w:rPr>
          <w:spacing w:val="74"/>
          <w:sz w:val="24"/>
        </w:rPr>
        <w:t xml:space="preserve"> </w:t>
      </w:r>
      <w:r>
        <w:rPr>
          <w:sz w:val="24"/>
        </w:rPr>
        <w:t>nuisance</w:t>
      </w:r>
      <w:r>
        <w:rPr>
          <w:spacing w:val="71"/>
          <w:sz w:val="24"/>
        </w:rPr>
        <w:t xml:space="preserve"> </w:t>
      </w:r>
      <w:r>
        <w:rPr>
          <w:sz w:val="24"/>
        </w:rPr>
        <w:t>is</w:t>
      </w:r>
      <w:r>
        <w:rPr>
          <w:spacing w:val="73"/>
          <w:sz w:val="24"/>
        </w:rPr>
        <w:t xml:space="preserve"> </w:t>
      </w:r>
      <w:r>
        <w:rPr>
          <w:sz w:val="24"/>
        </w:rPr>
        <w:t>caused</w:t>
      </w:r>
      <w:r>
        <w:rPr>
          <w:spacing w:val="74"/>
          <w:sz w:val="24"/>
        </w:rPr>
        <w:t xml:space="preserve"> </w:t>
      </w:r>
      <w:r>
        <w:rPr>
          <w:sz w:val="24"/>
        </w:rPr>
        <w:t>to</w:t>
      </w:r>
      <w:r>
        <w:rPr>
          <w:spacing w:val="71"/>
          <w:sz w:val="24"/>
        </w:rPr>
        <w:t xml:space="preserve"> </w:t>
      </w:r>
      <w:r>
        <w:rPr>
          <w:sz w:val="24"/>
        </w:rPr>
        <w:t>the</w:t>
      </w:r>
      <w:r>
        <w:rPr>
          <w:spacing w:val="71"/>
          <w:sz w:val="24"/>
        </w:rPr>
        <w:t xml:space="preserve"> </w:t>
      </w:r>
      <w:r>
        <w:rPr>
          <w:sz w:val="24"/>
        </w:rPr>
        <w:t>occupiers</w:t>
      </w:r>
      <w:r>
        <w:rPr>
          <w:spacing w:val="73"/>
          <w:sz w:val="24"/>
        </w:rPr>
        <w:t xml:space="preserve"> </w:t>
      </w:r>
      <w:r>
        <w:rPr>
          <w:sz w:val="24"/>
        </w:rPr>
        <w:t>of</w:t>
      </w:r>
      <w:r>
        <w:rPr>
          <w:spacing w:val="73"/>
          <w:sz w:val="24"/>
        </w:rPr>
        <w:t xml:space="preserve"> </w:t>
      </w:r>
      <w:r>
        <w:rPr>
          <w:sz w:val="24"/>
        </w:rPr>
        <w:t>premises</w:t>
      </w:r>
      <w:r>
        <w:rPr>
          <w:spacing w:val="73"/>
          <w:sz w:val="24"/>
        </w:rPr>
        <w:t xml:space="preserve"> </w:t>
      </w:r>
      <w:r>
        <w:rPr>
          <w:sz w:val="24"/>
        </w:rPr>
        <w:t>/</w:t>
      </w:r>
      <w:r>
        <w:rPr>
          <w:spacing w:val="71"/>
          <w:sz w:val="24"/>
        </w:rPr>
        <w:t xml:space="preserve"> </w:t>
      </w:r>
      <w:r>
        <w:rPr>
          <w:sz w:val="24"/>
        </w:rPr>
        <w:t>properties</w:t>
      </w:r>
      <w:r>
        <w:rPr>
          <w:spacing w:val="73"/>
          <w:sz w:val="24"/>
        </w:rPr>
        <w:t xml:space="preserve"> </w:t>
      </w:r>
      <w:r>
        <w:rPr>
          <w:sz w:val="24"/>
        </w:rPr>
        <w:t>in</w:t>
      </w:r>
      <w:r>
        <w:rPr>
          <w:spacing w:val="74"/>
          <w:sz w:val="24"/>
        </w:rPr>
        <w:t xml:space="preserve"> </w:t>
      </w:r>
      <w:r>
        <w:rPr>
          <w:sz w:val="24"/>
        </w:rPr>
        <w:t xml:space="preserve">the immediate </w:t>
      </w:r>
      <w:proofErr w:type="gramStart"/>
      <w:r>
        <w:rPr>
          <w:sz w:val="24"/>
        </w:rPr>
        <w:t>vicinity;</w:t>
      </w:r>
      <w:proofErr w:type="gramEnd"/>
    </w:p>
    <w:p w14:paraId="3D77DA4A" w14:textId="77777777" w:rsidR="00325846" w:rsidRDefault="00000000">
      <w:pPr>
        <w:pStyle w:val="ListParagraph"/>
        <w:numPr>
          <w:ilvl w:val="1"/>
          <w:numId w:val="2"/>
        </w:numPr>
        <w:tabs>
          <w:tab w:val="left" w:pos="1367"/>
          <w:tab w:val="left" w:pos="1369"/>
        </w:tabs>
        <w:ind w:left="1369" w:right="427" w:hanging="284"/>
        <w:jc w:val="left"/>
        <w:rPr>
          <w:sz w:val="24"/>
        </w:rPr>
      </w:pPr>
      <w:bookmarkStart w:id="297" w:name="_no_obstruction_is_caused_to_other_vehi"/>
      <w:bookmarkEnd w:id="297"/>
      <w:r>
        <w:rPr>
          <w:sz w:val="24"/>
        </w:rPr>
        <w:t xml:space="preserve">no obstruction is caused to other vehicles or pedestrians by the </w:t>
      </w:r>
      <w:proofErr w:type="gramStart"/>
      <w:r>
        <w:rPr>
          <w:sz w:val="24"/>
        </w:rPr>
        <w:t>siting</w:t>
      </w:r>
      <w:proofErr w:type="gramEnd"/>
      <w:r>
        <w:rPr>
          <w:sz w:val="24"/>
        </w:rPr>
        <w:t xml:space="preserve"> of the </w:t>
      </w:r>
      <w:bookmarkStart w:id="298" w:name="_no_danger_is_caused_to_occupiers_of_pr"/>
      <w:bookmarkEnd w:id="298"/>
      <w:proofErr w:type="gramStart"/>
      <w:r>
        <w:rPr>
          <w:spacing w:val="-2"/>
          <w:sz w:val="24"/>
        </w:rPr>
        <w:t>vehicle;</w:t>
      </w:r>
      <w:proofErr w:type="gramEnd"/>
    </w:p>
    <w:p w14:paraId="39FE13D0" w14:textId="77777777" w:rsidR="00325846" w:rsidRDefault="00000000">
      <w:pPr>
        <w:pStyle w:val="ListParagraph"/>
        <w:numPr>
          <w:ilvl w:val="1"/>
          <w:numId w:val="2"/>
        </w:numPr>
        <w:tabs>
          <w:tab w:val="left" w:pos="1367"/>
          <w:tab w:val="left" w:pos="1369"/>
        </w:tabs>
        <w:ind w:left="1369" w:right="427" w:hanging="284"/>
        <w:jc w:val="left"/>
        <w:rPr>
          <w:sz w:val="24"/>
        </w:rPr>
      </w:pPr>
      <w:r>
        <w:rPr>
          <w:sz w:val="24"/>
        </w:rPr>
        <w:t>no danger is caused to</w:t>
      </w:r>
      <w:r>
        <w:rPr>
          <w:spacing w:val="28"/>
          <w:sz w:val="24"/>
        </w:rPr>
        <w:t xml:space="preserve"> </w:t>
      </w:r>
      <w:r>
        <w:rPr>
          <w:sz w:val="24"/>
        </w:rPr>
        <w:t>occupiers of premises / properties in the</w:t>
      </w:r>
      <w:r>
        <w:rPr>
          <w:spacing w:val="28"/>
          <w:sz w:val="24"/>
        </w:rPr>
        <w:t xml:space="preserve"> </w:t>
      </w:r>
      <w:r>
        <w:rPr>
          <w:sz w:val="24"/>
        </w:rPr>
        <w:t>immediate</w:t>
      </w:r>
      <w:r>
        <w:rPr>
          <w:spacing w:val="40"/>
          <w:sz w:val="24"/>
        </w:rPr>
        <w:t xml:space="preserve"> </w:t>
      </w:r>
      <w:r>
        <w:rPr>
          <w:sz w:val="24"/>
        </w:rPr>
        <w:t>vicinity, or to other users of the location of the vehicle.</w:t>
      </w:r>
    </w:p>
    <w:p w14:paraId="634ADE9D" w14:textId="77777777" w:rsidR="00325846" w:rsidRDefault="00000000">
      <w:pPr>
        <w:pStyle w:val="BodyText"/>
        <w:tabs>
          <w:tab w:val="left" w:pos="1052"/>
        </w:tabs>
        <w:spacing w:before="270"/>
        <w:ind w:left="1052" w:right="426" w:hanging="562"/>
      </w:pPr>
      <w:r>
        <w:rPr>
          <w:b/>
          <w:spacing w:val="-10"/>
        </w:rPr>
        <w:t>7</w:t>
      </w:r>
      <w:r>
        <w:rPr>
          <w:b/>
        </w:rPr>
        <w:tab/>
      </w:r>
      <w:r>
        <w:t>The holder of the Mobile Trading Consent shall provide customers with a means of disposal for any litter associated with the sales of goods from the vehicle.</w:t>
      </w:r>
    </w:p>
    <w:p w14:paraId="4A4B14E3" w14:textId="77777777" w:rsidR="00325846" w:rsidRDefault="00325846">
      <w:pPr>
        <w:pStyle w:val="BodyText"/>
      </w:pPr>
    </w:p>
    <w:p w14:paraId="3D6D18DD" w14:textId="77777777" w:rsidR="00325846" w:rsidRDefault="00000000">
      <w:pPr>
        <w:pStyle w:val="ListParagraph"/>
        <w:numPr>
          <w:ilvl w:val="0"/>
          <w:numId w:val="1"/>
        </w:numPr>
        <w:tabs>
          <w:tab w:val="left" w:pos="1050"/>
          <w:tab w:val="left" w:pos="1052"/>
        </w:tabs>
        <w:ind w:right="427"/>
        <w:jc w:val="both"/>
        <w:rPr>
          <w:sz w:val="24"/>
        </w:rPr>
      </w:pPr>
      <w:r>
        <w:rPr>
          <w:sz w:val="24"/>
        </w:rPr>
        <w:t xml:space="preserve">The holder of the Mobile Trading Consent shall ensure that all waste originating from their trade is disposed of responsibly and in an </w:t>
      </w:r>
      <w:proofErr w:type="gramStart"/>
      <w:r>
        <w:rPr>
          <w:sz w:val="24"/>
        </w:rPr>
        <w:t>environmentally-friendly</w:t>
      </w:r>
      <w:proofErr w:type="gramEnd"/>
      <w:r>
        <w:rPr>
          <w:sz w:val="24"/>
        </w:rPr>
        <w:t xml:space="preserve"> </w:t>
      </w:r>
      <w:r>
        <w:rPr>
          <w:spacing w:val="-2"/>
          <w:sz w:val="24"/>
        </w:rPr>
        <w:t>manner.</w:t>
      </w:r>
    </w:p>
    <w:p w14:paraId="1D5FAC4E" w14:textId="77777777" w:rsidR="00325846" w:rsidRDefault="00325846">
      <w:pPr>
        <w:pStyle w:val="BodyText"/>
      </w:pPr>
    </w:p>
    <w:p w14:paraId="7A61F3E4" w14:textId="77777777" w:rsidR="00325846" w:rsidRDefault="00000000">
      <w:pPr>
        <w:pStyle w:val="ListParagraph"/>
        <w:numPr>
          <w:ilvl w:val="0"/>
          <w:numId w:val="1"/>
        </w:numPr>
        <w:tabs>
          <w:tab w:val="left" w:pos="1052"/>
        </w:tabs>
        <w:ind w:right="426"/>
        <w:rPr>
          <w:sz w:val="24"/>
        </w:rPr>
      </w:pPr>
      <w:r>
        <w:rPr>
          <w:sz w:val="24"/>
        </w:rPr>
        <w:t>The holder of the Mobile Trading Consent shall seek the approval of the Council prior to affixing any signage, livery or and advertisements to the vehicle.</w:t>
      </w:r>
    </w:p>
    <w:p w14:paraId="1AD65D94" w14:textId="77777777" w:rsidR="00325846" w:rsidRDefault="00325846">
      <w:pPr>
        <w:pStyle w:val="BodyText"/>
      </w:pPr>
    </w:p>
    <w:p w14:paraId="2CD0B209" w14:textId="77777777" w:rsidR="00325846" w:rsidRDefault="00000000">
      <w:pPr>
        <w:pStyle w:val="ListParagraph"/>
        <w:numPr>
          <w:ilvl w:val="0"/>
          <w:numId w:val="1"/>
        </w:numPr>
        <w:tabs>
          <w:tab w:val="left" w:pos="1049"/>
          <w:tab w:val="left" w:pos="1052"/>
        </w:tabs>
        <w:ind w:right="423"/>
        <w:jc w:val="both"/>
        <w:rPr>
          <w:sz w:val="24"/>
        </w:rPr>
      </w:pPr>
      <w:r>
        <w:rPr>
          <w:sz w:val="24"/>
        </w:rPr>
        <w:t>The</w:t>
      </w:r>
      <w:r>
        <w:rPr>
          <w:spacing w:val="-11"/>
          <w:sz w:val="24"/>
        </w:rPr>
        <w:t xml:space="preserve"> </w:t>
      </w:r>
      <w:r>
        <w:rPr>
          <w:sz w:val="24"/>
        </w:rPr>
        <w:t>holder</w:t>
      </w:r>
      <w:r>
        <w:rPr>
          <w:spacing w:val="-10"/>
          <w:sz w:val="24"/>
        </w:rPr>
        <w:t xml:space="preserve"> </w:t>
      </w:r>
      <w:r>
        <w:rPr>
          <w:sz w:val="24"/>
        </w:rPr>
        <w:t>of</w:t>
      </w:r>
      <w:r>
        <w:rPr>
          <w:spacing w:val="-9"/>
          <w:sz w:val="24"/>
        </w:rPr>
        <w:t xml:space="preserve"> </w:t>
      </w:r>
      <w:r>
        <w:rPr>
          <w:sz w:val="24"/>
        </w:rPr>
        <w:t>the</w:t>
      </w:r>
      <w:r>
        <w:rPr>
          <w:spacing w:val="-11"/>
          <w:sz w:val="24"/>
        </w:rPr>
        <w:t xml:space="preserve"> </w:t>
      </w:r>
      <w:r>
        <w:rPr>
          <w:sz w:val="24"/>
        </w:rPr>
        <w:t>Mobile</w:t>
      </w:r>
      <w:r>
        <w:rPr>
          <w:spacing w:val="-8"/>
          <w:sz w:val="24"/>
        </w:rPr>
        <w:t xml:space="preserve"> </w:t>
      </w:r>
      <w:r>
        <w:rPr>
          <w:sz w:val="24"/>
        </w:rPr>
        <w:t>Trading</w:t>
      </w:r>
      <w:r>
        <w:rPr>
          <w:spacing w:val="-11"/>
          <w:sz w:val="24"/>
        </w:rPr>
        <w:t xml:space="preserve"> </w:t>
      </w:r>
      <w:r>
        <w:rPr>
          <w:sz w:val="24"/>
        </w:rPr>
        <w:t>Consent</w:t>
      </w:r>
      <w:r>
        <w:rPr>
          <w:spacing w:val="-11"/>
          <w:sz w:val="24"/>
        </w:rPr>
        <w:t xml:space="preserve"> </w:t>
      </w:r>
      <w:r>
        <w:rPr>
          <w:sz w:val="24"/>
        </w:rPr>
        <w:t>shall</w:t>
      </w:r>
      <w:r>
        <w:rPr>
          <w:spacing w:val="-10"/>
          <w:sz w:val="24"/>
        </w:rPr>
        <w:t xml:space="preserve"> </w:t>
      </w:r>
      <w:r>
        <w:rPr>
          <w:sz w:val="24"/>
        </w:rPr>
        <w:t>notify</w:t>
      </w:r>
      <w:r>
        <w:rPr>
          <w:spacing w:val="-12"/>
          <w:sz w:val="24"/>
        </w:rPr>
        <w:t xml:space="preserve"> </w:t>
      </w:r>
      <w:r>
        <w:rPr>
          <w:sz w:val="24"/>
        </w:rPr>
        <w:t>the</w:t>
      </w:r>
      <w:r>
        <w:rPr>
          <w:spacing w:val="-8"/>
          <w:sz w:val="24"/>
        </w:rPr>
        <w:t xml:space="preserve"> </w:t>
      </w:r>
      <w:r>
        <w:rPr>
          <w:sz w:val="24"/>
        </w:rPr>
        <w:t>Council</w:t>
      </w:r>
      <w:r>
        <w:rPr>
          <w:spacing w:val="-12"/>
          <w:sz w:val="24"/>
        </w:rPr>
        <w:t xml:space="preserve"> </w:t>
      </w:r>
      <w:r>
        <w:rPr>
          <w:sz w:val="24"/>
        </w:rPr>
        <w:t>of</w:t>
      </w:r>
      <w:r>
        <w:rPr>
          <w:spacing w:val="-11"/>
          <w:sz w:val="24"/>
        </w:rPr>
        <w:t xml:space="preserve"> </w:t>
      </w:r>
      <w:r>
        <w:rPr>
          <w:sz w:val="24"/>
        </w:rPr>
        <w:t>any</w:t>
      </w:r>
      <w:r>
        <w:rPr>
          <w:spacing w:val="-9"/>
          <w:sz w:val="24"/>
        </w:rPr>
        <w:t xml:space="preserve"> </w:t>
      </w:r>
      <w:r>
        <w:rPr>
          <w:sz w:val="24"/>
        </w:rPr>
        <w:t>proposed changes</w:t>
      </w:r>
      <w:r>
        <w:rPr>
          <w:spacing w:val="-17"/>
          <w:sz w:val="24"/>
        </w:rPr>
        <w:t xml:space="preserve"> </w:t>
      </w:r>
      <w:r>
        <w:rPr>
          <w:sz w:val="24"/>
        </w:rPr>
        <w:t>to</w:t>
      </w:r>
      <w:r>
        <w:rPr>
          <w:spacing w:val="-17"/>
          <w:sz w:val="24"/>
        </w:rPr>
        <w:t xml:space="preserve"> </w:t>
      </w:r>
      <w:r>
        <w:rPr>
          <w:sz w:val="24"/>
        </w:rPr>
        <w:t>be</w:t>
      </w:r>
      <w:r>
        <w:rPr>
          <w:spacing w:val="-16"/>
          <w:sz w:val="24"/>
        </w:rPr>
        <w:t xml:space="preserve"> </w:t>
      </w:r>
      <w:r>
        <w:rPr>
          <w:sz w:val="24"/>
        </w:rPr>
        <w:t>made</w:t>
      </w:r>
      <w:r>
        <w:rPr>
          <w:spacing w:val="-17"/>
          <w:sz w:val="24"/>
        </w:rPr>
        <w:t xml:space="preserve"> </w:t>
      </w:r>
      <w:r>
        <w:rPr>
          <w:sz w:val="24"/>
        </w:rPr>
        <w:t>to</w:t>
      </w:r>
      <w:r>
        <w:rPr>
          <w:spacing w:val="-17"/>
          <w:sz w:val="24"/>
        </w:rPr>
        <w:t xml:space="preserve"> </w:t>
      </w:r>
      <w:r>
        <w:rPr>
          <w:sz w:val="24"/>
        </w:rPr>
        <w:t>the</w:t>
      </w:r>
      <w:r>
        <w:rPr>
          <w:spacing w:val="-17"/>
          <w:sz w:val="24"/>
        </w:rPr>
        <w:t xml:space="preserve"> </w:t>
      </w:r>
      <w:r>
        <w:rPr>
          <w:sz w:val="24"/>
        </w:rPr>
        <w:t>vehicle</w:t>
      </w:r>
      <w:r>
        <w:rPr>
          <w:spacing w:val="-16"/>
          <w:sz w:val="24"/>
        </w:rPr>
        <w:t xml:space="preserve"> </w:t>
      </w:r>
      <w:proofErr w:type="gramStart"/>
      <w:r>
        <w:rPr>
          <w:sz w:val="24"/>
        </w:rPr>
        <w:t>to</w:t>
      </w:r>
      <w:proofErr w:type="gramEnd"/>
      <w:r>
        <w:rPr>
          <w:spacing w:val="-17"/>
          <w:sz w:val="24"/>
        </w:rPr>
        <w:t xml:space="preserve"> </w:t>
      </w:r>
      <w:r>
        <w:rPr>
          <w:sz w:val="24"/>
        </w:rPr>
        <w:t>which</w:t>
      </w:r>
      <w:r>
        <w:rPr>
          <w:spacing w:val="-17"/>
          <w:sz w:val="24"/>
        </w:rPr>
        <w:t xml:space="preserve"> </w:t>
      </w:r>
      <w:r>
        <w:rPr>
          <w:sz w:val="24"/>
        </w:rPr>
        <w:t>the</w:t>
      </w:r>
      <w:r>
        <w:rPr>
          <w:spacing w:val="-16"/>
          <w:sz w:val="24"/>
        </w:rPr>
        <w:t xml:space="preserve"> </w:t>
      </w:r>
      <w:r>
        <w:rPr>
          <w:sz w:val="24"/>
        </w:rPr>
        <w:t>Mobile</w:t>
      </w:r>
      <w:r>
        <w:rPr>
          <w:spacing w:val="-17"/>
          <w:sz w:val="24"/>
        </w:rPr>
        <w:t xml:space="preserve"> </w:t>
      </w:r>
      <w:r>
        <w:rPr>
          <w:sz w:val="24"/>
        </w:rPr>
        <w:t>Trading</w:t>
      </w:r>
      <w:r>
        <w:rPr>
          <w:spacing w:val="-17"/>
          <w:sz w:val="24"/>
        </w:rPr>
        <w:t xml:space="preserve"> </w:t>
      </w:r>
      <w:r>
        <w:rPr>
          <w:sz w:val="24"/>
        </w:rPr>
        <w:t>Consent</w:t>
      </w:r>
      <w:r>
        <w:rPr>
          <w:spacing w:val="-16"/>
          <w:sz w:val="24"/>
        </w:rPr>
        <w:t xml:space="preserve"> </w:t>
      </w:r>
      <w:r>
        <w:rPr>
          <w:sz w:val="24"/>
        </w:rPr>
        <w:t>is</w:t>
      </w:r>
      <w:r>
        <w:rPr>
          <w:spacing w:val="-17"/>
          <w:sz w:val="24"/>
        </w:rPr>
        <w:t xml:space="preserve"> </w:t>
      </w:r>
      <w:proofErr w:type="gramStart"/>
      <w:r>
        <w:rPr>
          <w:sz w:val="24"/>
        </w:rPr>
        <w:t>granted, and</w:t>
      </w:r>
      <w:proofErr w:type="gramEnd"/>
      <w:r>
        <w:rPr>
          <w:sz w:val="24"/>
        </w:rPr>
        <w:t xml:space="preserve"> shall not undertake such changes until the Council has first approved the </w:t>
      </w:r>
      <w:r>
        <w:rPr>
          <w:spacing w:val="-2"/>
          <w:sz w:val="24"/>
        </w:rPr>
        <w:t>proposals.</w:t>
      </w:r>
    </w:p>
    <w:p w14:paraId="5D4AD0BE" w14:textId="77777777" w:rsidR="00325846" w:rsidRDefault="00325846">
      <w:pPr>
        <w:pStyle w:val="BodyText"/>
      </w:pPr>
    </w:p>
    <w:p w14:paraId="1A37022F" w14:textId="77777777" w:rsidR="00325846" w:rsidRDefault="00000000">
      <w:pPr>
        <w:pStyle w:val="ListParagraph"/>
        <w:numPr>
          <w:ilvl w:val="0"/>
          <w:numId w:val="1"/>
        </w:numPr>
        <w:tabs>
          <w:tab w:val="left" w:pos="1049"/>
          <w:tab w:val="left" w:pos="1052"/>
        </w:tabs>
        <w:ind w:right="426"/>
        <w:jc w:val="both"/>
        <w:rPr>
          <w:sz w:val="24"/>
        </w:rPr>
      </w:pPr>
      <w:r>
        <w:rPr>
          <w:sz w:val="24"/>
        </w:rPr>
        <w:t>The</w:t>
      </w:r>
      <w:r>
        <w:rPr>
          <w:spacing w:val="-11"/>
          <w:sz w:val="24"/>
        </w:rPr>
        <w:t xml:space="preserve"> </w:t>
      </w:r>
      <w:r>
        <w:rPr>
          <w:sz w:val="24"/>
        </w:rPr>
        <w:t>holder</w:t>
      </w:r>
      <w:r>
        <w:rPr>
          <w:spacing w:val="-10"/>
          <w:sz w:val="24"/>
        </w:rPr>
        <w:t xml:space="preserve"> </w:t>
      </w:r>
      <w:r>
        <w:rPr>
          <w:sz w:val="24"/>
        </w:rPr>
        <w:t>of</w:t>
      </w:r>
      <w:r>
        <w:rPr>
          <w:spacing w:val="-9"/>
          <w:sz w:val="24"/>
        </w:rPr>
        <w:t xml:space="preserve"> </w:t>
      </w:r>
      <w:r>
        <w:rPr>
          <w:sz w:val="24"/>
        </w:rPr>
        <w:t>the</w:t>
      </w:r>
      <w:r>
        <w:rPr>
          <w:spacing w:val="-11"/>
          <w:sz w:val="24"/>
        </w:rPr>
        <w:t xml:space="preserve"> </w:t>
      </w:r>
      <w:r>
        <w:rPr>
          <w:sz w:val="24"/>
        </w:rPr>
        <w:t>Mobile</w:t>
      </w:r>
      <w:r>
        <w:rPr>
          <w:spacing w:val="-9"/>
          <w:sz w:val="24"/>
        </w:rPr>
        <w:t xml:space="preserve"> </w:t>
      </w:r>
      <w:r>
        <w:rPr>
          <w:sz w:val="24"/>
        </w:rPr>
        <w:t>Trading</w:t>
      </w:r>
      <w:r>
        <w:rPr>
          <w:spacing w:val="-11"/>
          <w:sz w:val="24"/>
        </w:rPr>
        <w:t xml:space="preserve"> </w:t>
      </w:r>
      <w:r>
        <w:rPr>
          <w:sz w:val="24"/>
        </w:rPr>
        <w:t>Consent</w:t>
      </w:r>
      <w:r>
        <w:rPr>
          <w:spacing w:val="-11"/>
          <w:sz w:val="24"/>
        </w:rPr>
        <w:t xml:space="preserve"> </w:t>
      </w:r>
      <w:r>
        <w:rPr>
          <w:sz w:val="24"/>
        </w:rPr>
        <w:t>shall</w:t>
      </w:r>
      <w:r>
        <w:rPr>
          <w:spacing w:val="-10"/>
          <w:sz w:val="24"/>
        </w:rPr>
        <w:t xml:space="preserve"> </w:t>
      </w:r>
      <w:r>
        <w:rPr>
          <w:sz w:val="24"/>
        </w:rPr>
        <w:t>notify</w:t>
      </w:r>
      <w:r>
        <w:rPr>
          <w:spacing w:val="-12"/>
          <w:sz w:val="24"/>
        </w:rPr>
        <w:t xml:space="preserve"> </w:t>
      </w:r>
      <w:r>
        <w:rPr>
          <w:sz w:val="24"/>
        </w:rPr>
        <w:t>the</w:t>
      </w:r>
      <w:r>
        <w:rPr>
          <w:spacing w:val="-9"/>
          <w:sz w:val="24"/>
        </w:rPr>
        <w:t xml:space="preserve"> </w:t>
      </w:r>
      <w:r>
        <w:rPr>
          <w:sz w:val="24"/>
        </w:rPr>
        <w:t>Council</w:t>
      </w:r>
      <w:r>
        <w:rPr>
          <w:spacing w:val="-12"/>
          <w:sz w:val="24"/>
        </w:rPr>
        <w:t xml:space="preserve"> </w:t>
      </w:r>
      <w:r>
        <w:rPr>
          <w:sz w:val="24"/>
        </w:rPr>
        <w:t>of</w:t>
      </w:r>
      <w:r>
        <w:rPr>
          <w:spacing w:val="-11"/>
          <w:sz w:val="24"/>
        </w:rPr>
        <w:t xml:space="preserve"> </w:t>
      </w:r>
      <w:r>
        <w:rPr>
          <w:sz w:val="24"/>
        </w:rPr>
        <w:t>any</w:t>
      </w:r>
      <w:r>
        <w:rPr>
          <w:spacing w:val="-9"/>
          <w:sz w:val="24"/>
        </w:rPr>
        <w:t xml:space="preserve"> </w:t>
      </w:r>
      <w:r>
        <w:rPr>
          <w:sz w:val="24"/>
        </w:rPr>
        <w:t>proposed replacement</w:t>
      </w:r>
      <w:r>
        <w:rPr>
          <w:spacing w:val="-14"/>
          <w:sz w:val="24"/>
        </w:rPr>
        <w:t xml:space="preserve"> </w:t>
      </w:r>
      <w:r>
        <w:rPr>
          <w:sz w:val="24"/>
        </w:rPr>
        <w:t>vehicle</w:t>
      </w:r>
      <w:r>
        <w:rPr>
          <w:spacing w:val="-14"/>
          <w:sz w:val="24"/>
        </w:rPr>
        <w:t xml:space="preserve"> </w:t>
      </w:r>
      <w:r>
        <w:rPr>
          <w:sz w:val="24"/>
        </w:rPr>
        <w:t>to</w:t>
      </w:r>
      <w:r>
        <w:rPr>
          <w:spacing w:val="-16"/>
          <w:sz w:val="24"/>
        </w:rPr>
        <w:t xml:space="preserve"> </w:t>
      </w:r>
      <w:r>
        <w:rPr>
          <w:sz w:val="24"/>
        </w:rPr>
        <w:t>which</w:t>
      </w:r>
      <w:r>
        <w:rPr>
          <w:spacing w:val="-14"/>
          <w:sz w:val="24"/>
        </w:rPr>
        <w:t xml:space="preserve"> </w:t>
      </w:r>
      <w:r>
        <w:rPr>
          <w:sz w:val="24"/>
        </w:rPr>
        <w:t>the</w:t>
      </w:r>
      <w:r>
        <w:rPr>
          <w:spacing w:val="-14"/>
          <w:sz w:val="24"/>
        </w:rPr>
        <w:t xml:space="preserve"> </w:t>
      </w:r>
      <w:r>
        <w:rPr>
          <w:sz w:val="24"/>
        </w:rPr>
        <w:t>Mobile</w:t>
      </w:r>
      <w:r>
        <w:rPr>
          <w:spacing w:val="-14"/>
          <w:sz w:val="24"/>
        </w:rPr>
        <w:t xml:space="preserve"> </w:t>
      </w:r>
      <w:r>
        <w:rPr>
          <w:sz w:val="24"/>
        </w:rPr>
        <w:t>Trading</w:t>
      </w:r>
      <w:r>
        <w:rPr>
          <w:spacing w:val="-14"/>
          <w:sz w:val="24"/>
        </w:rPr>
        <w:t xml:space="preserve"> </w:t>
      </w:r>
      <w:r>
        <w:rPr>
          <w:sz w:val="24"/>
        </w:rPr>
        <w:t>Consent</w:t>
      </w:r>
      <w:r>
        <w:rPr>
          <w:spacing w:val="-14"/>
          <w:sz w:val="24"/>
        </w:rPr>
        <w:t xml:space="preserve"> </w:t>
      </w:r>
      <w:r>
        <w:rPr>
          <w:sz w:val="24"/>
        </w:rPr>
        <w:t>is</w:t>
      </w:r>
      <w:r>
        <w:rPr>
          <w:spacing w:val="-15"/>
          <w:sz w:val="24"/>
        </w:rPr>
        <w:t xml:space="preserve"> </w:t>
      </w:r>
      <w:proofErr w:type="gramStart"/>
      <w:r>
        <w:rPr>
          <w:sz w:val="24"/>
        </w:rPr>
        <w:t>granted,</w:t>
      </w:r>
      <w:r>
        <w:rPr>
          <w:spacing w:val="-14"/>
          <w:sz w:val="24"/>
        </w:rPr>
        <w:t xml:space="preserve"> </w:t>
      </w:r>
      <w:r>
        <w:rPr>
          <w:sz w:val="24"/>
        </w:rPr>
        <w:t>and</w:t>
      </w:r>
      <w:proofErr w:type="gramEnd"/>
      <w:r>
        <w:rPr>
          <w:spacing w:val="-14"/>
          <w:sz w:val="24"/>
        </w:rPr>
        <w:t xml:space="preserve"> </w:t>
      </w:r>
      <w:r>
        <w:rPr>
          <w:sz w:val="24"/>
        </w:rPr>
        <w:t>shall</w:t>
      </w:r>
      <w:r>
        <w:rPr>
          <w:spacing w:val="-15"/>
          <w:sz w:val="24"/>
        </w:rPr>
        <w:t xml:space="preserve"> </w:t>
      </w:r>
      <w:r>
        <w:rPr>
          <w:sz w:val="24"/>
        </w:rPr>
        <w:t xml:space="preserve">not replace the existing vehicle until the Council has first </w:t>
      </w:r>
      <w:proofErr w:type="gramStart"/>
      <w:r>
        <w:rPr>
          <w:sz w:val="24"/>
        </w:rPr>
        <w:t>approved</w:t>
      </w:r>
      <w:proofErr w:type="gramEnd"/>
      <w:r>
        <w:rPr>
          <w:sz w:val="24"/>
        </w:rPr>
        <w:t xml:space="preserve"> the proposed replacement vehicle.</w:t>
      </w:r>
    </w:p>
    <w:p w14:paraId="4B5B93E6" w14:textId="77777777" w:rsidR="00325846" w:rsidRDefault="00325846">
      <w:pPr>
        <w:pStyle w:val="ListParagraph"/>
        <w:rPr>
          <w:sz w:val="24"/>
        </w:rPr>
        <w:sectPr w:rsidR="00325846">
          <w:pgSz w:w="11910" w:h="16850"/>
          <w:pgMar w:top="1060" w:right="850" w:bottom="280" w:left="992" w:header="720" w:footer="720" w:gutter="0"/>
          <w:cols w:space="720"/>
        </w:sectPr>
      </w:pPr>
    </w:p>
    <w:p w14:paraId="1345BBB2" w14:textId="77777777" w:rsidR="00325846" w:rsidRDefault="00000000">
      <w:pPr>
        <w:pStyle w:val="ListParagraph"/>
        <w:numPr>
          <w:ilvl w:val="0"/>
          <w:numId w:val="1"/>
        </w:numPr>
        <w:tabs>
          <w:tab w:val="left" w:pos="1049"/>
          <w:tab w:val="left" w:pos="1052"/>
        </w:tabs>
        <w:spacing w:before="72"/>
        <w:ind w:right="424"/>
        <w:jc w:val="both"/>
        <w:rPr>
          <w:sz w:val="24"/>
        </w:rPr>
      </w:pPr>
      <w:r>
        <w:rPr>
          <w:sz w:val="24"/>
        </w:rPr>
        <w:lastRenderedPageBreak/>
        <w:t>The</w:t>
      </w:r>
      <w:r>
        <w:rPr>
          <w:spacing w:val="-2"/>
          <w:sz w:val="24"/>
        </w:rPr>
        <w:t xml:space="preserve"> </w:t>
      </w:r>
      <w:r>
        <w:rPr>
          <w:sz w:val="24"/>
        </w:rPr>
        <w:t>holder</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Mobile</w:t>
      </w:r>
      <w:r>
        <w:rPr>
          <w:spacing w:val="-2"/>
          <w:sz w:val="24"/>
        </w:rPr>
        <w:t xml:space="preserve"> </w:t>
      </w:r>
      <w:r>
        <w:rPr>
          <w:sz w:val="24"/>
        </w:rPr>
        <w:t>Trading</w:t>
      </w:r>
      <w:r>
        <w:rPr>
          <w:spacing w:val="-4"/>
          <w:sz w:val="24"/>
        </w:rPr>
        <w:t xml:space="preserve"> </w:t>
      </w:r>
      <w:r>
        <w:rPr>
          <w:sz w:val="24"/>
        </w:rPr>
        <w:t>Consent</w:t>
      </w:r>
      <w:r>
        <w:rPr>
          <w:spacing w:val="-2"/>
          <w:sz w:val="24"/>
        </w:rPr>
        <w:t xml:space="preserve"> </w:t>
      </w:r>
      <w:r>
        <w:rPr>
          <w:sz w:val="24"/>
        </w:rPr>
        <w:t>shall</w:t>
      </w:r>
      <w:r>
        <w:rPr>
          <w:spacing w:val="-3"/>
          <w:sz w:val="24"/>
        </w:rPr>
        <w:t xml:space="preserve"> </w:t>
      </w:r>
      <w:r>
        <w:rPr>
          <w:sz w:val="24"/>
        </w:rPr>
        <w:t>comply</w:t>
      </w:r>
      <w:r>
        <w:rPr>
          <w:spacing w:val="-3"/>
          <w:sz w:val="24"/>
        </w:rPr>
        <w:t xml:space="preserve"> </w:t>
      </w:r>
      <w:r>
        <w:rPr>
          <w:sz w:val="24"/>
        </w:rPr>
        <w:t>with</w:t>
      </w:r>
      <w:r>
        <w:rPr>
          <w:spacing w:val="-4"/>
          <w:sz w:val="24"/>
        </w:rPr>
        <w:t xml:space="preserve"> </w:t>
      </w:r>
      <w:r>
        <w:rPr>
          <w:sz w:val="24"/>
        </w:rPr>
        <w:t>all</w:t>
      </w:r>
      <w:r>
        <w:rPr>
          <w:spacing w:val="-3"/>
          <w:sz w:val="24"/>
        </w:rPr>
        <w:t xml:space="preserve"> </w:t>
      </w:r>
      <w:r>
        <w:rPr>
          <w:sz w:val="24"/>
        </w:rPr>
        <w:t>statutes,</w:t>
      </w:r>
      <w:r>
        <w:rPr>
          <w:spacing w:val="-2"/>
          <w:sz w:val="24"/>
        </w:rPr>
        <w:t xml:space="preserve"> </w:t>
      </w:r>
      <w:r>
        <w:rPr>
          <w:sz w:val="24"/>
        </w:rPr>
        <w:t xml:space="preserve">statutory instruments and byelaws currently in force; </w:t>
      </w:r>
      <w:proofErr w:type="gramStart"/>
      <w:r>
        <w:rPr>
          <w:sz w:val="24"/>
        </w:rPr>
        <w:t>in particular the</w:t>
      </w:r>
      <w:proofErr w:type="gramEnd"/>
      <w:r>
        <w:rPr>
          <w:sz w:val="24"/>
        </w:rPr>
        <w:t xml:space="preserve"> requirements of the Health &amp; Safety at Work Act 1974, the Food Safety Act 1990 and associated regulations, The Food Hygiene (England) Regulations 2006 and the Environmental Protection Act 1990.</w:t>
      </w:r>
    </w:p>
    <w:p w14:paraId="753E46AC" w14:textId="77777777" w:rsidR="00325846" w:rsidRDefault="00000000">
      <w:pPr>
        <w:pStyle w:val="ListParagraph"/>
        <w:numPr>
          <w:ilvl w:val="0"/>
          <w:numId w:val="1"/>
        </w:numPr>
        <w:tabs>
          <w:tab w:val="left" w:pos="1049"/>
          <w:tab w:val="left" w:pos="1052"/>
        </w:tabs>
        <w:spacing w:before="252"/>
        <w:ind w:right="426"/>
        <w:jc w:val="both"/>
        <w:rPr>
          <w:sz w:val="24"/>
        </w:rPr>
      </w:pPr>
      <w:r>
        <w:rPr>
          <w:sz w:val="24"/>
        </w:rPr>
        <w:t>All</w:t>
      </w:r>
      <w:r>
        <w:rPr>
          <w:spacing w:val="-7"/>
          <w:sz w:val="24"/>
        </w:rPr>
        <w:t xml:space="preserve"> </w:t>
      </w:r>
      <w:r>
        <w:rPr>
          <w:sz w:val="24"/>
        </w:rPr>
        <w:t>staff</w:t>
      </w:r>
      <w:r>
        <w:rPr>
          <w:spacing w:val="-6"/>
          <w:sz w:val="24"/>
        </w:rPr>
        <w:t xml:space="preserve"> </w:t>
      </w:r>
      <w:r>
        <w:rPr>
          <w:sz w:val="24"/>
        </w:rPr>
        <w:t>involved</w:t>
      </w:r>
      <w:r>
        <w:rPr>
          <w:spacing w:val="-6"/>
          <w:sz w:val="24"/>
        </w:rPr>
        <w:t xml:space="preserve"> </w:t>
      </w:r>
      <w:r>
        <w:rPr>
          <w:sz w:val="24"/>
        </w:rPr>
        <w:t>in</w:t>
      </w:r>
      <w:r>
        <w:rPr>
          <w:spacing w:val="-8"/>
          <w:sz w:val="24"/>
        </w:rPr>
        <w:t xml:space="preserve"> </w:t>
      </w:r>
      <w:r>
        <w:rPr>
          <w:sz w:val="24"/>
        </w:rPr>
        <w:t>the</w:t>
      </w:r>
      <w:r>
        <w:rPr>
          <w:spacing w:val="-11"/>
          <w:sz w:val="24"/>
        </w:rPr>
        <w:t xml:space="preserve"> </w:t>
      </w:r>
      <w:r>
        <w:rPr>
          <w:sz w:val="24"/>
        </w:rPr>
        <w:t>preparation</w:t>
      </w:r>
      <w:r>
        <w:rPr>
          <w:spacing w:val="-8"/>
          <w:sz w:val="24"/>
        </w:rPr>
        <w:t xml:space="preserve"> </w:t>
      </w:r>
      <w:r>
        <w:rPr>
          <w:sz w:val="24"/>
        </w:rPr>
        <w:t>of</w:t>
      </w:r>
      <w:r>
        <w:rPr>
          <w:spacing w:val="-6"/>
          <w:sz w:val="24"/>
        </w:rPr>
        <w:t xml:space="preserve"> </w:t>
      </w:r>
      <w:r>
        <w:rPr>
          <w:sz w:val="24"/>
        </w:rPr>
        <w:t>food</w:t>
      </w:r>
      <w:r>
        <w:rPr>
          <w:spacing w:val="-6"/>
          <w:sz w:val="24"/>
        </w:rPr>
        <w:t xml:space="preserve"> </w:t>
      </w:r>
      <w:r>
        <w:rPr>
          <w:sz w:val="24"/>
        </w:rPr>
        <w:t>shall</w:t>
      </w:r>
      <w:r>
        <w:rPr>
          <w:spacing w:val="-7"/>
          <w:sz w:val="24"/>
        </w:rPr>
        <w:t xml:space="preserve"> </w:t>
      </w:r>
      <w:r>
        <w:rPr>
          <w:sz w:val="24"/>
        </w:rPr>
        <w:t>hold</w:t>
      </w:r>
      <w:r>
        <w:rPr>
          <w:spacing w:val="-6"/>
          <w:sz w:val="24"/>
        </w:rPr>
        <w:t xml:space="preserve"> </w:t>
      </w:r>
      <w:r>
        <w:rPr>
          <w:sz w:val="24"/>
        </w:rPr>
        <w:t>a</w:t>
      </w:r>
      <w:r>
        <w:rPr>
          <w:spacing w:val="-6"/>
          <w:sz w:val="24"/>
        </w:rPr>
        <w:t xml:space="preserve"> </w:t>
      </w:r>
      <w:r>
        <w:rPr>
          <w:sz w:val="24"/>
        </w:rPr>
        <w:t>current</w:t>
      </w:r>
      <w:r>
        <w:rPr>
          <w:spacing w:val="-6"/>
          <w:sz w:val="24"/>
        </w:rPr>
        <w:t xml:space="preserve"> </w:t>
      </w:r>
      <w:r>
        <w:rPr>
          <w:sz w:val="24"/>
        </w:rPr>
        <w:t>Level</w:t>
      </w:r>
      <w:r>
        <w:rPr>
          <w:spacing w:val="-10"/>
          <w:sz w:val="24"/>
        </w:rPr>
        <w:t xml:space="preserve"> </w:t>
      </w:r>
      <w:r>
        <w:rPr>
          <w:sz w:val="24"/>
        </w:rPr>
        <w:t>2</w:t>
      </w:r>
      <w:r>
        <w:rPr>
          <w:spacing w:val="-6"/>
          <w:sz w:val="24"/>
        </w:rPr>
        <w:t xml:space="preserve"> </w:t>
      </w:r>
      <w:r>
        <w:rPr>
          <w:sz w:val="24"/>
        </w:rPr>
        <w:t>food</w:t>
      </w:r>
      <w:r>
        <w:rPr>
          <w:spacing w:val="-6"/>
          <w:sz w:val="24"/>
        </w:rPr>
        <w:t xml:space="preserve"> </w:t>
      </w:r>
      <w:r>
        <w:rPr>
          <w:sz w:val="24"/>
        </w:rPr>
        <w:t>safety certificate, accredited by the Chartered Institute of Environmental Health, the Royal Society of Health, or the Royal institute of Public Health and Hygiene.</w:t>
      </w:r>
    </w:p>
    <w:p w14:paraId="712A185C" w14:textId="77777777" w:rsidR="00325846" w:rsidRDefault="00000000">
      <w:pPr>
        <w:pStyle w:val="ListParagraph"/>
        <w:numPr>
          <w:ilvl w:val="0"/>
          <w:numId w:val="1"/>
        </w:numPr>
        <w:tabs>
          <w:tab w:val="left" w:pos="1049"/>
          <w:tab w:val="left" w:pos="1052"/>
        </w:tabs>
        <w:spacing w:before="255"/>
        <w:ind w:right="427"/>
        <w:jc w:val="both"/>
        <w:rPr>
          <w:sz w:val="24"/>
        </w:rPr>
      </w:pPr>
      <w:r>
        <w:rPr>
          <w:sz w:val="24"/>
        </w:rPr>
        <w:t xml:space="preserve">The holder of the Mobile Trading Consent shall take adequate precautions to prevent the risk of fire in the vehicle. A serviceable fire blanket and suitable fire extinguisher/s shall be </w:t>
      </w:r>
      <w:proofErr w:type="gramStart"/>
      <w:r>
        <w:rPr>
          <w:sz w:val="24"/>
        </w:rPr>
        <w:t>provided at all times</w:t>
      </w:r>
      <w:proofErr w:type="gramEnd"/>
      <w:r>
        <w:rPr>
          <w:sz w:val="24"/>
        </w:rPr>
        <w:t>.</w:t>
      </w:r>
    </w:p>
    <w:p w14:paraId="76F58691" w14:textId="77777777" w:rsidR="00325846" w:rsidRDefault="00000000">
      <w:pPr>
        <w:pStyle w:val="ListParagraph"/>
        <w:numPr>
          <w:ilvl w:val="0"/>
          <w:numId w:val="1"/>
        </w:numPr>
        <w:tabs>
          <w:tab w:val="left" w:pos="1049"/>
          <w:tab w:val="left" w:pos="1052"/>
        </w:tabs>
        <w:spacing w:before="252"/>
        <w:ind w:right="426"/>
        <w:jc w:val="both"/>
        <w:rPr>
          <w:sz w:val="24"/>
        </w:rPr>
      </w:pPr>
      <w:r>
        <w:rPr>
          <w:sz w:val="24"/>
        </w:rPr>
        <w:t>The</w:t>
      </w:r>
      <w:r>
        <w:rPr>
          <w:spacing w:val="-7"/>
          <w:sz w:val="24"/>
        </w:rPr>
        <w:t xml:space="preserve"> </w:t>
      </w:r>
      <w:r>
        <w:rPr>
          <w:sz w:val="24"/>
        </w:rPr>
        <w:t>holder</w:t>
      </w:r>
      <w:r>
        <w:rPr>
          <w:spacing w:val="-11"/>
          <w:sz w:val="24"/>
        </w:rPr>
        <w:t xml:space="preserve"> </w:t>
      </w:r>
      <w:r>
        <w:rPr>
          <w:sz w:val="24"/>
        </w:rPr>
        <w:t>of</w:t>
      </w:r>
      <w:r>
        <w:rPr>
          <w:spacing w:val="-10"/>
          <w:sz w:val="24"/>
        </w:rPr>
        <w:t xml:space="preserve"> </w:t>
      </w:r>
      <w:r>
        <w:rPr>
          <w:sz w:val="24"/>
        </w:rPr>
        <w:t>the</w:t>
      </w:r>
      <w:r>
        <w:rPr>
          <w:spacing w:val="-9"/>
          <w:sz w:val="24"/>
        </w:rPr>
        <w:t xml:space="preserve"> </w:t>
      </w:r>
      <w:r>
        <w:rPr>
          <w:sz w:val="24"/>
        </w:rPr>
        <w:t>Mobile</w:t>
      </w:r>
      <w:r>
        <w:rPr>
          <w:spacing w:val="-7"/>
          <w:sz w:val="24"/>
        </w:rPr>
        <w:t xml:space="preserve"> </w:t>
      </w:r>
      <w:r>
        <w:rPr>
          <w:sz w:val="24"/>
        </w:rPr>
        <w:t>Trading</w:t>
      </w:r>
      <w:r>
        <w:rPr>
          <w:spacing w:val="-7"/>
          <w:sz w:val="24"/>
        </w:rPr>
        <w:t xml:space="preserve"> </w:t>
      </w:r>
      <w:r>
        <w:rPr>
          <w:sz w:val="24"/>
        </w:rPr>
        <w:t>Consent</w:t>
      </w:r>
      <w:r>
        <w:rPr>
          <w:spacing w:val="-7"/>
          <w:sz w:val="24"/>
        </w:rPr>
        <w:t xml:space="preserve"> </w:t>
      </w:r>
      <w:r>
        <w:rPr>
          <w:sz w:val="24"/>
        </w:rPr>
        <w:t>shall</w:t>
      </w:r>
      <w:r>
        <w:rPr>
          <w:spacing w:val="-8"/>
          <w:sz w:val="24"/>
        </w:rPr>
        <w:t xml:space="preserve"> </w:t>
      </w:r>
      <w:r>
        <w:rPr>
          <w:sz w:val="24"/>
        </w:rPr>
        <w:t>ensure</w:t>
      </w:r>
      <w:r>
        <w:rPr>
          <w:spacing w:val="-9"/>
          <w:sz w:val="24"/>
        </w:rPr>
        <w:t xml:space="preserve"> </w:t>
      </w:r>
      <w:r>
        <w:rPr>
          <w:sz w:val="24"/>
        </w:rPr>
        <w:t>that</w:t>
      </w:r>
      <w:r>
        <w:rPr>
          <w:spacing w:val="-7"/>
          <w:sz w:val="24"/>
        </w:rPr>
        <w:t xml:space="preserve"> </w:t>
      </w:r>
      <w:r>
        <w:rPr>
          <w:sz w:val="24"/>
        </w:rPr>
        <w:t>where</w:t>
      </w:r>
      <w:r>
        <w:rPr>
          <w:spacing w:val="-7"/>
          <w:sz w:val="24"/>
        </w:rPr>
        <w:t xml:space="preserve"> </w:t>
      </w:r>
      <w:r>
        <w:rPr>
          <w:sz w:val="24"/>
        </w:rPr>
        <w:t>the</w:t>
      </w:r>
      <w:r>
        <w:rPr>
          <w:spacing w:val="-7"/>
          <w:sz w:val="24"/>
        </w:rPr>
        <w:t xml:space="preserve"> </w:t>
      </w:r>
      <w:r>
        <w:rPr>
          <w:sz w:val="24"/>
        </w:rPr>
        <w:t>vehicle</w:t>
      </w:r>
      <w:r>
        <w:rPr>
          <w:spacing w:val="-7"/>
          <w:sz w:val="24"/>
        </w:rPr>
        <w:t xml:space="preserve"> </w:t>
      </w:r>
      <w:r>
        <w:rPr>
          <w:sz w:val="24"/>
        </w:rPr>
        <w:t>has a</w:t>
      </w:r>
      <w:r>
        <w:rPr>
          <w:spacing w:val="-6"/>
          <w:sz w:val="24"/>
        </w:rPr>
        <w:t xml:space="preserve"> </w:t>
      </w:r>
      <w:proofErr w:type="gramStart"/>
      <w:r>
        <w:rPr>
          <w:sz w:val="24"/>
        </w:rPr>
        <w:t>240</w:t>
      </w:r>
      <w:r>
        <w:rPr>
          <w:spacing w:val="-8"/>
          <w:sz w:val="24"/>
        </w:rPr>
        <w:t xml:space="preserve"> </w:t>
      </w:r>
      <w:r>
        <w:rPr>
          <w:sz w:val="24"/>
        </w:rPr>
        <w:t>volt</w:t>
      </w:r>
      <w:proofErr w:type="gramEnd"/>
      <w:r>
        <w:rPr>
          <w:spacing w:val="-9"/>
          <w:sz w:val="24"/>
        </w:rPr>
        <w:t xml:space="preserve"> </w:t>
      </w:r>
      <w:r>
        <w:rPr>
          <w:sz w:val="24"/>
        </w:rPr>
        <w:t>electrical</w:t>
      </w:r>
      <w:r>
        <w:rPr>
          <w:spacing w:val="-10"/>
          <w:sz w:val="24"/>
        </w:rPr>
        <w:t xml:space="preserve"> </w:t>
      </w:r>
      <w:proofErr w:type="gramStart"/>
      <w:r>
        <w:rPr>
          <w:sz w:val="24"/>
        </w:rPr>
        <w:t>system</w:t>
      </w:r>
      <w:proofErr w:type="gramEnd"/>
      <w:r>
        <w:rPr>
          <w:spacing w:val="-7"/>
          <w:sz w:val="24"/>
        </w:rPr>
        <w:t xml:space="preserve"> </w:t>
      </w:r>
      <w:r>
        <w:rPr>
          <w:sz w:val="24"/>
        </w:rPr>
        <w:t>that</w:t>
      </w:r>
      <w:r>
        <w:rPr>
          <w:spacing w:val="-9"/>
          <w:sz w:val="24"/>
        </w:rPr>
        <w:t xml:space="preserve"> </w:t>
      </w:r>
      <w:r>
        <w:rPr>
          <w:sz w:val="24"/>
        </w:rPr>
        <w:t>an</w:t>
      </w:r>
      <w:r>
        <w:rPr>
          <w:spacing w:val="-8"/>
          <w:sz w:val="24"/>
        </w:rPr>
        <w:t xml:space="preserve"> </w:t>
      </w:r>
      <w:proofErr w:type="gramStart"/>
      <w:r>
        <w:rPr>
          <w:sz w:val="24"/>
        </w:rPr>
        <w:t>up</w:t>
      </w:r>
      <w:r>
        <w:rPr>
          <w:spacing w:val="-8"/>
          <w:sz w:val="24"/>
        </w:rPr>
        <w:t xml:space="preserve"> </w:t>
      </w:r>
      <w:r>
        <w:rPr>
          <w:sz w:val="24"/>
        </w:rPr>
        <w:t>to</w:t>
      </w:r>
      <w:r>
        <w:rPr>
          <w:spacing w:val="-8"/>
          <w:sz w:val="24"/>
        </w:rPr>
        <w:t xml:space="preserve"> </w:t>
      </w:r>
      <w:r>
        <w:rPr>
          <w:sz w:val="24"/>
        </w:rPr>
        <w:t>date</w:t>
      </w:r>
      <w:proofErr w:type="gramEnd"/>
      <w:r>
        <w:rPr>
          <w:spacing w:val="-8"/>
          <w:sz w:val="24"/>
        </w:rPr>
        <w:t xml:space="preserve"> </w:t>
      </w:r>
      <w:r>
        <w:rPr>
          <w:sz w:val="24"/>
        </w:rPr>
        <w:t>annual</w:t>
      </w:r>
      <w:r>
        <w:rPr>
          <w:spacing w:val="-10"/>
          <w:sz w:val="24"/>
        </w:rPr>
        <w:t xml:space="preserve"> </w:t>
      </w:r>
      <w:r>
        <w:rPr>
          <w:sz w:val="24"/>
        </w:rPr>
        <w:t>electrical</w:t>
      </w:r>
      <w:r>
        <w:rPr>
          <w:spacing w:val="-7"/>
          <w:sz w:val="24"/>
        </w:rPr>
        <w:t xml:space="preserve"> </w:t>
      </w:r>
      <w:r>
        <w:rPr>
          <w:sz w:val="24"/>
        </w:rPr>
        <w:t>safety</w:t>
      </w:r>
      <w:r>
        <w:rPr>
          <w:spacing w:val="-7"/>
          <w:sz w:val="24"/>
        </w:rPr>
        <w:t xml:space="preserve"> </w:t>
      </w:r>
      <w:r>
        <w:rPr>
          <w:sz w:val="24"/>
        </w:rPr>
        <w:t>certificate</w:t>
      </w:r>
      <w:r>
        <w:rPr>
          <w:spacing w:val="-6"/>
          <w:sz w:val="24"/>
        </w:rPr>
        <w:t xml:space="preserve"> </w:t>
      </w:r>
      <w:r>
        <w:rPr>
          <w:sz w:val="24"/>
        </w:rPr>
        <w:t>is in force.</w:t>
      </w:r>
    </w:p>
    <w:p w14:paraId="44386056" w14:textId="77777777" w:rsidR="00325846" w:rsidRDefault="00000000">
      <w:pPr>
        <w:pStyle w:val="ListParagraph"/>
        <w:numPr>
          <w:ilvl w:val="0"/>
          <w:numId w:val="1"/>
        </w:numPr>
        <w:tabs>
          <w:tab w:val="left" w:pos="1049"/>
          <w:tab w:val="left" w:pos="1052"/>
        </w:tabs>
        <w:spacing w:before="252"/>
        <w:ind w:right="426"/>
        <w:jc w:val="both"/>
        <w:rPr>
          <w:sz w:val="24"/>
        </w:rPr>
      </w:pPr>
      <w:r>
        <w:rPr>
          <w:sz w:val="24"/>
        </w:rPr>
        <w:t xml:space="preserve">The holder of the Mobile Trading Consent shall ensure that where gas cylinders are used that an </w:t>
      </w:r>
      <w:proofErr w:type="gramStart"/>
      <w:r>
        <w:rPr>
          <w:sz w:val="24"/>
        </w:rPr>
        <w:t>up to date</w:t>
      </w:r>
      <w:proofErr w:type="gramEnd"/>
      <w:r>
        <w:rPr>
          <w:sz w:val="24"/>
        </w:rPr>
        <w:t xml:space="preserve"> annual gas safety certificate is in force.</w:t>
      </w:r>
    </w:p>
    <w:p w14:paraId="41D4A03A" w14:textId="77777777" w:rsidR="00325846" w:rsidRDefault="00000000">
      <w:pPr>
        <w:pStyle w:val="ListParagraph"/>
        <w:numPr>
          <w:ilvl w:val="0"/>
          <w:numId w:val="1"/>
        </w:numPr>
        <w:tabs>
          <w:tab w:val="left" w:pos="1049"/>
          <w:tab w:val="left" w:pos="1052"/>
        </w:tabs>
        <w:spacing w:before="254"/>
        <w:ind w:right="426"/>
        <w:jc w:val="both"/>
        <w:rPr>
          <w:sz w:val="24"/>
        </w:rPr>
      </w:pPr>
      <w:r>
        <w:rPr>
          <w:sz w:val="24"/>
        </w:rPr>
        <w:t>The holder of the Mobile Trading Consent shall ensure that a first aid kit is maintained in the vehicle to treat any customers injured by the activities of the business operation.</w:t>
      </w:r>
    </w:p>
    <w:p w14:paraId="1513BADF" w14:textId="77777777" w:rsidR="00325846" w:rsidRDefault="00000000">
      <w:pPr>
        <w:pStyle w:val="ListParagraph"/>
        <w:numPr>
          <w:ilvl w:val="0"/>
          <w:numId w:val="1"/>
        </w:numPr>
        <w:tabs>
          <w:tab w:val="left" w:pos="1049"/>
          <w:tab w:val="left" w:pos="1052"/>
        </w:tabs>
        <w:spacing w:before="252"/>
        <w:ind w:right="426"/>
        <w:jc w:val="both"/>
        <w:rPr>
          <w:sz w:val="24"/>
        </w:rPr>
      </w:pPr>
      <w:r>
        <w:rPr>
          <w:sz w:val="24"/>
        </w:rPr>
        <w:t>The</w:t>
      </w:r>
      <w:r>
        <w:rPr>
          <w:spacing w:val="-11"/>
          <w:sz w:val="24"/>
        </w:rPr>
        <w:t xml:space="preserve"> </w:t>
      </w:r>
      <w:r>
        <w:rPr>
          <w:sz w:val="24"/>
        </w:rPr>
        <w:t>holder</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Mobile</w:t>
      </w:r>
      <w:r>
        <w:rPr>
          <w:spacing w:val="-11"/>
          <w:sz w:val="24"/>
        </w:rPr>
        <w:t xml:space="preserve"> </w:t>
      </w:r>
      <w:r>
        <w:rPr>
          <w:sz w:val="24"/>
        </w:rPr>
        <w:t>Trading</w:t>
      </w:r>
      <w:r>
        <w:rPr>
          <w:spacing w:val="-13"/>
          <w:sz w:val="24"/>
        </w:rPr>
        <w:t xml:space="preserve"> </w:t>
      </w:r>
      <w:r>
        <w:rPr>
          <w:sz w:val="24"/>
        </w:rPr>
        <w:t>Consent</w:t>
      </w:r>
      <w:r>
        <w:rPr>
          <w:spacing w:val="-11"/>
          <w:sz w:val="24"/>
        </w:rPr>
        <w:t xml:space="preserve"> </w:t>
      </w:r>
      <w:r>
        <w:rPr>
          <w:sz w:val="24"/>
        </w:rPr>
        <w:t>shall</w:t>
      </w:r>
      <w:r>
        <w:rPr>
          <w:spacing w:val="-12"/>
          <w:sz w:val="24"/>
        </w:rPr>
        <w:t xml:space="preserve"> </w:t>
      </w:r>
      <w:r>
        <w:rPr>
          <w:sz w:val="24"/>
        </w:rPr>
        <w:t>notify</w:t>
      </w:r>
      <w:r>
        <w:rPr>
          <w:spacing w:val="-12"/>
          <w:sz w:val="24"/>
        </w:rPr>
        <w:t xml:space="preserve"> </w:t>
      </w:r>
      <w:r>
        <w:rPr>
          <w:sz w:val="24"/>
        </w:rPr>
        <w:t>the</w:t>
      </w:r>
      <w:r>
        <w:rPr>
          <w:spacing w:val="-11"/>
          <w:sz w:val="24"/>
        </w:rPr>
        <w:t xml:space="preserve"> </w:t>
      </w:r>
      <w:r>
        <w:rPr>
          <w:sz w:val="24"/>
        </w:rPr>
        <w:t>Council</w:t>
      </w:r>
      <w:r>
        <w:rPr>
          <w:spacing w:val="-12"/>
          <w:sz w:val="24"/>
        </w:rPr>
        <w:t xml:space="preserve"> </w:t>
      </w:r>
      <w:r>
        <w:rPr>
          <w:sz w:val="24"/>
        </w:rPr>
        <w:t>as</w:t>
      </w:r>
      <w:r>
        <w:rPr>
          <w:spacing w:val="-14"/>
          <w:sz w:val="24"/>
        </w:rPr>
        <w:t xml:space="preserve"> </w:t>
      </w:r>
      <w:r>
        <w:rPr>
          <w:sz w:val="24"/>
        </w:rPr>
        <w:t>to</w:t>
      </w:r>
      <w:r>
        <w:rPr>
          <w:spacing w:val="-11"/>
          <w:sz w:val="24"/>
        </w:rPr>
        <w:t xml:space="preserve"> </w:t>
      </w:r>
      <w:r>
        <w:rPr>
          <w:sz w:val="24"/>
        </w:rPr>
        <w:t>the</w:t>
      </w:r>
      <w:r>
        <w:rPr>
          <w:spacing w:val="-11"/>
          <w:sz w:val="24"/>
        </w:rPr>
        <w:t xml:space="preserve"> </w:t>
      </w:r>
      <w:r>
        <w:rPr>
          <w:sz w:val="24"/>
        </w:rPr>
        <w:t>identity of any person employed to operate his / her vehicle.</w:t>
      </w:r>
    </w:p>
    <w:p w14:paraId="30F4C2C5" w14:textId="77777777" w:rsidR="00325846" w:rsidRDefault="00000000">
      <w:pPr>
        <w:pStyle w:val="ListParagraph"/>
        <w:numPr>
          <w:ilvl w:val="0"/>
          <w:numId w:val="1"/>
        </w:numPr>
        <w:tabs>
          <w:tab w:val="left" w:pos="1049"/>
          <w:tab w:val="left" w:pos="1052"/>
        </w:tabs>
        <w:spacing w:before="255"/>
        <w:ind w:right="427"/>
        <w:jc w:val="both"/>
        <w:rPr>
          <w:sz w:val="24"/>
        </w:rPr>
      </w:pPr>
      <w:r>
        <w:rPr>
          <w:sz w:val="24"/>
        </w:rPr>
        <w:t>The holder of the Mobile Trading Consent shall not sub-let his / her vehicle to another person.</w:t>
      </w:r>
    </w:p>
    <w:p w14:paraId="38E0DD87" w14:textId="77777777" w:rsidR="00325846" w:rsidRDefault="00000000">
      <w:pPr>
        <w:pStyle w:val="ListParagraph"/>
        <w:numPr>
          <w:ilvl w:val="0"/>
          <w:numId w:val="1"/>
        </w:numPr>
        <w:tabs>
          <w:tab w:val="left" w:pos="1049"/>
          <w:tab w:val="left" w:pos="1052"/>
        </w:tabs>
        <w:spacing w:before="252"/>
        <w:ind w:right="427"/>
        <w:jc w:val="both"/>
        <w:rPr>
          <w:sz w:val="24"/>
        </w:rPr>
      </w:pPr>
      <w:r>
        <w:rPr>
          <w:sz w:val="24"/>
        </w:rPr>
        <w:t>The holder of the Mobile Trading Consent shall ensure that the Mobile Trading Consent</w:t>
      </w:r>
      <w:r>
        <w:rPr>
          <w:spacing w:val="-14"/>
          <w:sz w:val="24"/>
        </w:rPr>
        <w:t xml:space="preserve"> </w:t>
      </w:r>
      <w:r>
        <w:rPr>
          <w:sz w:val="24"/>
        </w:rPr>
        <w:t>issued</w:t>
      </w:r>
      <w:r>
        <w:rPr>
          <w:spacing w:val="-14"/>
          <w:sz w:val="24"/>
        </w:rPr>
        <w:t xml:space="preserve"> </w:t>
      </w:r>
      <w:r>
        <w:rPr>
          <w:sz w:val="24"/>
        </w:rPr>
        <w:t>by</w:t>
      </w:r>
      <w:r>
        <w:rPr>
          <w:spacing w:val="-17"/>
          <w:sz w:val="24"/>
        </w:rPr>
        <w:t xml:space="preserve"> </w:t>
      </w:r>
      <w:r>
        <w:rPr>
          <w:sz w:val="24"/>
        </w:rPr>
        <w:t>the</w:t>
      </w:r>
      <w:r>
        <w:rPr>
          <w:spacing w:val="-16"/>
          <w:sz w:val="24"/>
        </w:rPr>
        <w:t xml:space="preserve"> </w:t>
      </w:r>
      <w:r>
        <w:rPr>
          <w:sz w:val="24"/>
        </w:rPr>
        <w:t>Council</w:t>
      </w:r>
      <w:r>
        <w:rPr>
          <w:spacing w:val="-15"/>
          <w:sz w:val="24"/>
        </w:rPr>
        <w:t xml:space="preserve"> </w:t>
      </w:r>
      <w:r>
        <w:rPr>
          <w:sz w:val="24"/>
        </w:rPr>
        <w:t>is</w:t>
      </w:r>
      <w:r>
        <w:rPr>
          <w:spacing w:val="-15"/>
          <w:sz w:val="24"/>
        </w:rPr>
        <w:t xml:space="preserve"> </w:t>
      </w:r>
      <w:r>
        <w:rPr>
          <w:sz w:val="24"/>
        </w:rPr>
        <w:t>clearly</w:t>
      </w:r>
      <w:r>
        <w:rPr>
          <w:spacing w:val="-17"/>
          <w:sz w:val="24"/>
        </w:rPr>
        <w:t xml:space="preserve"> </w:t>
      </w:r>
      <w:r>
        <w:rPr>
          <w:sz w:val="24"/>
        </w:rPr>
        <w:t>displayed</w:t>
      </w:r>
      <w:r>
        <w:rPr>
          <w:spacing w:val="-14"/>
          <w:sz w:val="24"/>
        </w:rPr>
        <w:t xml:space="preserve"> </w:t>
      </w:r>
      <w:r>
        <w:rPr>
          <w:sz w:val="24"/>
        </w:rPr>
        <w:t>within</w:t>
      </w:r>
      <w:r>
        <w:rPr>
          <w:spacing w:val="-14"/>
          <w:sz w:val="24"/>
        </w:rPr>
        <w:t xml:space="preserve"> </w:t>
      </w:r>
      <w:r>
        <w:rPr>
          <w:sz w:val="24"/>
        </w:rPr>
        <w:t>the</w:t>
      </w:r>
      <w:r>
        <w:rPr>
          <w:spacing w:val="-14"/>
          <w:sz w:val="24"/>
        </w:rPr>
        <w:t xml:space="preserve"> </w:t>
      </w:r>
      <w:r>
        <w:rPr>
          <w:sz w:val="24"/>
        </w:rPr>
        <w:t>vehicle</w:t>
      </w:r>
      <w:r>
        <w:rPr>
          <w:spacing w:val="-16"/>
          <w:sz w:val="24"/>
        </w:rPr>
        <w:t xml:space="preserve"> </w:t>
      </w:r>
      <w:r>
        <w:rPr>
          <w:sz w:val="24"/>
        </w:rPr>
        <w:t>when</w:t>
      </w:r>
      <w:r>
        <w:rPr>
          <w:spacing w:val="-14"/>
          <w:sz w:val="24"/>
        </w:rPr>
        <w:t xml:space="preserve"> </w:t>
      </w:r>
      <w:proofErr w:type="gramStart"/>
      <w:r>
        <w:rPr>
          <w:sz w:val="24"/>
        </w:rPr>
        <w:t>trading, and</w:t>
      </w:r>
      <w:proofErr w:type="gramEnd"/>
      <w:r>
        <w:rPr>
          <w:sz w:val="24"/>
        </w:rPr>
        <w:t xml:space="preserve"> is to be produced on demand </w:t>
      </w:r>
      <w:proofErr w:type="gramStart"/>
      <w:r>
        <w:rPr>
          <w:sz w:val="24"/>
        </w:rPr>
        <w:t>to</w:t>
      </w:r>
      <w:proofErr w:type="gramEnd"/>
      <w:r>
        <w:rPr>
          <w:sz w:val="24"/>
        </w:rPr>
        <w:t xml:space="preserve"> any </w:t>
      </w:r>
      <w:proofErr w:type="spellStart"/>
      <w:r>
        <w:rPr>
          <w:sz w:val="24"/>
        </w:rPr>
        <w:t>Authorised</w:t>
      </w:r>
      <w:proofErr w:type="spellEnd"/>
      <w:r>
        <w:rPr>
          <w:sz w:val="24"/>
        </w:rPr>
        <w:t xml:space="preserve"> Officer.</w:t>
      </w:r>
    </w:p>
    <w:p w14:paraId="259F5558" w14:textId="77777777" w:rsidR="00325846" w:rsidRDefault="00000000">
      <w:pPr>
        <w:pStyle w:val="ListParagraph"/>
        <w:numPr>
          <w:ilvl w:val="0"/>
          <w:numId w:val="1"/>
        </w:numPr>
        <w:tabs>
          <w:tab w:val="left" w:pos="1049"/>
          <w:tab w:val="left" w:pos="1052"/>
        </w:tabs>
        <w:spacing w:before="252"/>
        <w:ind w:right="423"/>
        <w:jc w:val="both"/>
        <w:rPr>
          <w:sz w:val="24"/>
        </w:rPr>
      </w:pPr>
      <w:r>
        <w:rPr>
          <w:sz w:val="24"/>
        </w:rPr>
        <w:t>The holder of the Mobile Trading Consent shall have and maintain a proper insurance policy against public liability and third-party risks. The minimum insurance</w:t>
      </w:r>
      <w:r>
        <w:rPr>
          <w:spacing w:val="-3"/>
          <w:sz w:val="24"/>
        </w:rPr>
        <w:t xml:space="preserve"> </w:t>
      </w:r>
      <w:r>
        <w:rPr>
          <w:sz w:val="24"/>
        </w:rPr>
        <w:t>cover</w:t>
      </w:r>
      <w:r>
        <w:rPr>
          <w:spacing w:val="-3"/>
          <w:sz w:val="24"/>
        </w:rPr>
        <w:t xml:space="preserve"> </w:t>
      </w:r>
      <w:r>
        <w:rPr>
          <w:sz w:val="24"/>
        </w:rPr>
        <w:t>shall</w:t>
      </w:r>
      <w:r>
        <w:rPr>
          <w:spacing w:val="-2"/>
          <w:sz w:val="24"/>
        </w:rPr>
        <w:t xml:space="preserve"> </w:t>
      </w:r>
      <w:r>
        <w:rPr>
          <w:sz w:val="24"/>
        </w:rPr>
        <w:t>be</w:t>
      </w:r>
      <w:r>
        <w:rPr>
          <w:spacing w:val="-1"/>
          <w:sz w:val="24"/>
        </w:rPr>
        <w:t xml:space="preserve"> </w:t>
      </w:r>
      <w:r>
        <w:rPr>
          <w:sz w:val="24"/>
        </w:rPr>
        <w:t>£5,000,000</w:t>
      </w:r>
      <w:r>
        <w:rPr>
          <w:spacing w:val="-3"/>
          <w:sz w:val="24"/>
        </w:rPr>
        <w:t xml:space="preserve"> </w:t>
      </w:r>
      <w:r>
        <w:rPr>
          <w:sz w:val="24"/>
        </w:rPr>
        <w:t>and</w:t>
      </w:r>
      <w:r>
        <w:rPr>
          <w:spacing w:val="-3"/>
          <w:sz w:val="24"/>
        </w:rPr>
        <w:t xml:space="preserve"> </w:t>
      </w:r>
      <w:r>
        <w:rPr>
          <w:sz w:val="24"/>
        </w:rPr>
        <w:t>shall</w:t>
      </w:r>
      <w:r>
        <w:rPr>
          <w:spacing w:val="-5"/>
          <w:sz w:val="24"/>
        </w:rPr>
        <w:t xml:space="preserve"> </w:t>
      </w:r>
      <w:r>
        <w:rPr>
          <w:sz w:val="24"/>
        </w:rPr>
        <w:t>cover</w:t>
      </w:r>
      <w:r>
        <w:rPr>
          <w:spacing w:val="-3"/>
          <w:sz w:val="24"/>
        </w:rPr>
        <w:t xml:space="preserve"> </w:t>
      </w:r>
      <w:r>
        <w:rPr>
          <w:sz w:val="24"/>
        </w:rPr>
        <w:t>the</w:t>
      </w:r>
      <w:r>
        <w:rPr>
          <w:spacing w:val="-3"/>
          <w:sz w:val="24"/>
        </w:rPr>
        <w:t xml:space="preserve"> </w:t>
      </w:r>
      <w:r>
        <w:rPr>
          <w:sz w:val="24"/>
        </w:rPr>
        <w:t>holders’</w:t>
      </w:r>
      <w:r>
        <w:rPr>
          <w:spacing w:val="-2"/>
          <w:sz w:val="24"/>
        </w:rPr>
        <w:t xml:space="preserve"> </w:t>
      </w:r>
      <w:r>
        <w:rPr>
          <w:sz w:val="24"/>
        </w:rPr>
        <w:t>vehicle</w:t>
      </w:r>
      <w:r>
        <w:rPr>
          <w:spacing w:val="-1"/>
          <w:sz w:val="24"/>
        </w:rPr>
        <w:t xml:space="preserve"> </w:t>
      </w:r>
      <w:r>
        <w:rPr>
          <w:sz w:val="24"/>
        </w:rPr>
        <w:t>and</w:t>
      </w:r>
      <w:r>
        <w:rPr>
          <w:spacing w:val="-3"/>
          <w:sz w:val="24"/>
        </w:rPr>
        <w:t xml:space="preserve"> </w:t>
      </w:r>
      <w:r>
        <w:rPr>
          <w:sz w:val="24"/>
        </w:rPr>
        <w:t>any additional</w:t>
      </w:r>
      <w:r>
        <w:rPr>
          <w:spacing w:val="-12"/>
          <w:sz w:val="24"/>
        </w:rPr>
        <w:t xml:space="preserve"> </w:t>
      </w:r>
      <w:r>
        <w:rPr>
          <w:sz w:val="24"/>
        </w:rPr>
        <w:t>equipment</w:t>
      </w:r>
      <w:r>
        <w:rPr>
          <w:spacing w:val="-11"/>
          <w:sz w:val="24"/>
        </w:rPr>
        <w:t xml:space="preserve"> </w:t>
      </w:r>
      <w:r>
        <w:rPr>
          <w:sz w:val="24"/>
        </w:rPr>
        <w:t>under</w:t>
      </w:r>
      <w:r>
        <w:rPr>
          <w:spacing w:val="-12"/>
          <w:sz w:val="24"/>
        </w:rPr>
        <w:t xml:space="preserve"> </w:t>
      </w:r>
      <w:r>
        <w:rPr>
          <w:sz w:val="24"/>
        </w:rPr>
        <w:t>their</w:t>
      </w:r>
      <w:r>
        <w:rPr>
          <w:spacing w:val="-10"/>
          <w:sz w:val="24"/>
        </w:rPr>
        <w:t xml:space="preserve"> </w:t>
      </w:r>
      <w:r>
        <w:rPr>
          <w:sz w:val="24"/>
        </w:rPr>
        <w:t>control.</w:t>
      </w:r>
      <w:r>
        <w:rPr>
          <w:spacing w:val="-11"/>
          <w:sz w:val="24"/>
        </w:rPr>
        <w:t xml:space="preserve"> </w:t>
      </w:r>
      <w:r>
        <w:rPr>
          <w:sz w:val="24"/>
        </w:rPr>
        <w:t>Proof</w:t>
      </w:r>
      <w:r>
        <w:rPr>
          <w:spacing w:val="-9"/>
          <w:sz w:val="24"/>
        </w:rPr>
        <w:t xml:space="preserve"> </w:t>
      </w:r>
      <w:r>
        <w:rPr>
          <w:sz w:val="24"/>
        </w:rPr>
        <w:t>of</w:t>
      </w:r>
      <w:r>
        <w:rPr>
          <w:spacing w:val="-11"/>
          <w:sz w:val="24"/>
        </w:rPr>
        <w:t xml:space="preserve"> </w:t>
      </w:r>
      <w:r>
        <w:rPr>
          <w:sz w:val="24"/>
        </w:rPr>
        <w:t>such</w:t>
      </w:r>
      <w:r>
        <w:rPr>
          <w:spacing w:val="-8"/>
          <w:sz w:val="24"/>
        </w:rPr>
        <w:t xml:space="preserve"> </w:t>
      </w:r>
      <w:r>
        <w:rPr>
          <w:sz w:val="24"/>
        </w:rPr>
        <w:t>cover</w:t>
      </w:r>
      <w:r>
        <w:rPr>
          <w:spacing w:val="-12"/>
          <w:sz w:val="24"/>
        </w:rPr>
        <w:t xml:space="preserve"> </w:t>
      </w:r>
      <w:r>
        <w:rPr>
          <w:sz w:val="24"/>
        </w:rPr>
        <w:t>must</w:t>
      </w:r>
      <w:r>
        <w:rPr>
          <w:spacing w:val="-11"/>
          <w:sz w:val="24"/>
        </w:rPr>
        <w:t xml:space="preserve"> </w:t>
      </w:r>
      <w:r>
        <w:rPr>
          <w:sz w:val="24"/>
        </w:rPr>
        <w:t>be</w:t>
      </w:r>
      <w:r>
        <w:rPr>
          <w:spacing w:val="-11"/>
          <w:sz w:val="24"/>
        </w:rPr>
        <w:t xml:space="preserve"> </w:t>
      </w:r>
      <w:r>
        <w:rPr>
          <w:sz w:val="24"/>
        </w:rPr>
        <w:t>produced</w:t>
      </w:r>
      <w:r>
        <w:rPr>
          <w:spacing w:val="-11"/>
          <w:sz w:val="24"/>
        </w:rPr>
        <w:t xml:space="preserve"> </w:t>
      </w:r>
      <w:r>
        <w:rPr>
          <w:sz w:val="24"/>
        </w:rPr>
        <w:t xml:space="preserve">to an </w:t>
      </w:r>
      <w:proofErr w:type="spellStart"/>
      <w:r>
        <w:rPr>
          <w:sz w:val="24"/>
        </w:rPr>
        <w:t>Authorised</w:t>
      </w:r>
      <w:proofErr w:type="spellEnd"/>
      <w:r>
        <w:rPr>
          <w:sz w:val="24"/>
        </w:rPr>
        <w:t xml:space="preserve"> Officer on demand.</w:t>
      </w:r>
    </w:p>
    <w:p w14:paraId="6C99C784" w14:textId="77777777" w:rsidR="00325846" w:rsidRDefault="00000000">
      <w:pPr>
        <w:pStyle w:val="ListParagraph"/>
        <w:numPr>
          <w:ilvl w:val="0"/>
          <w:numId w:val="1"/>
        </w:numPr>
        <w:tabs>
          <w:tab w:val="left" w:pos="1049"/>
          <w:tab w:val="left" w:pos="1052"/>
        </w:tabs>
        <w:spacing w:before="255"/>
        <w:ind w:right="425"/>
        <w:jc w:val="both"/>
        <w:rPr>
          <w:sz w:val="24"/>
        </w:rPr>
      </w:pPr>
      <w:r>
        <w:rPr>
          <w:sz w:val="24"/>
        </w:rPr>
        <w:t>The holder of the Mobile Trading Consent shall maintain any instalment plan for the payment of the Mobile Trading Consent issued by the Council in accordance with</w:t>
      </w:r>
      <w:r>
        <w:rPr>
          <w:spacing w:val="-11"/>
          <w:sz w:val="24"/>
        </w:rPr>
        <w:t xml:space="preserve"> </w:t>
      </w:r>
      <w:r>
        <w:rPr>
          <w:sz w:val="24"/>
        </w:rPr>
        <w:t>the</w:t>
      </w:r>
      <w:r>
        <w:rPr>
          <w:spacing w:val="-11"/>
          <w:sz w:val="24"/>
        </w:rPr>
        <w:t xml:space="preserve"> </w:t>
      </w:r>
      <w:r>
        <w:rPr>
          <w:sz w:val="24"/>
        </w:rPr>
        <w:t>terms</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instalment</w:t>
      </w:r>
      <w:r>
        <w:rPr>
          <w:spacing w:val="-11"/>
          <w:sz w:val="24"/>
        </w:rPr>
        <w:t xml:space="preserve"> </w:t>
      </w:r>
      <w:r>
        <w:rPr>
          <w:sz w:val="24"/>
        </w:rPr>
        <w:t>arrangement.</w:t>
      </w:r>
      <w:r>
        <w:rPr>
          <w:spacing w:val="-13"/>
          <w:sz w:val="24"/>
        </w:rPr>
        <w:t xml:space="preserve"> </w:t>
      </w:r>
      <w:r>
        <w:rPr>
          <w:sz w:val="24"/>
        </w:rPr>
        <w:t>Failure</w:t>
      </w:r>
      <w:r>
        <w:rPr>
          <w:spacing w:val="-11"/>
          <w:sz w:val="24"/>
        </w:rPr>
        <w:t xml:space="preserve"> </w:t>
      </w:r>
      <w:r>
        <w:rPr>
          <w:sz w:val="24"/>
        </w:rPr>
        <w:t>to</w:t>
      </w:r>
      <w:r>
        <w:rPr>
          <w:spacing w:val="-11"/>
          <w:sz w:val="24"/>
        </w:rPr>
        <w:t xml:space="preserve"> </w:t>
      </w:r>
      <w:r>
        <w:rPr>
          <w:sz w:val="24"/>
        </w:rPr>
        <w:t>adhere</w:t>
      </w:r>
      <w:r>
        <w:rPr>
          <w:spacing w:val="-11"/>
          <w:sz w:val="24"/>
        </w:rPr>
        <w:t xml:space="preserve"> </w:t>
      </w:r>
      <w:r>
        <w:rPr>
          <w:sz w:val="24"/>
        </w:rPr>
        <w:t>to</w:t>
      </w:r>
      <w:r>
        <w:rPr>
          <w:spacing w:val="-11"/>
          <w:sz w:val="24"/>
        </w:rPr>
        <w:t xml:space="preserve"> </w:t>
      </w:r>
      <w:r>
        <w:rPr>
          <w:sz w:val="24"/>
        </w:rPr>
        <w:t>the</w:t>
      </w:r>
      <w:r>
        <w:rPr>
          <w:spacing w:val="-13"/>
          <w:sz w:val="24"/>
        </w:rPr>
        <w:t xml:space="preserve"> </w:t>
      </w:r>
      <w:r>
        <w:rPr>
          <w:sz w:val="24"/>
        </w:rPr>
        <w:t>terms</w:t>
      </w:r>
      <w:r>
        <w:rPr>
          <w:spacing w:val="-12"/>
          <w:sz w:val="24"/>
        </w:rPr>
        <w:t xml:space="preserve"> </w:t>
      </w:r>
      <w:r>
        <w:rPr>
          <w:sz w:val="24"/>
        </w:rPr>
        <w:t>of</w:t>
      </w:r>
      <w:r>
        <w:rPr>
          <w:spacing w:val="-11"/>
          <w:sz w:val="24"/>
        </w:rPr>
        <w:t xml:space="preserve"> </w:t>
      </w:r>
      <w:r>
        <w:rPr>
          <w:sz w:val="24"/>
        </w:rPr>
        <w:t xml:space="preserve">the instalment arrangement shall likely result in the forfeiture of the Mobile Trading </w:t>
      </w:r>
      <w:r>
        <w:rPr>
          <w:spacing w:val="-2"/>
          <w:sz w:val="24"/>
        </w:rPr>
        <w:t>Consent.</w:t>
      </w:r>
    </w:p>
    <w:p w14:paraId="6287F5C8" w14:textId="77777777" w:rsidR="00325846" w:rsidRDefault="00000000">
      <w:pPr>
        <w:pStyle w:val="ListParagraph"/>
        <w:numPr>
          <w:ilvl w:val="0"/>
          <w:numId w:val="1"/>
        </w:numPr>
        <w:tabs>
          <w:tab w:val="left" w:pos="1049"/>
          <w:tab w:val="left" w:pos="1052"/>
        </w:tabs>
        <w:spacing w:before="252"/>
        <w:ind w:right="427"/>
        <w:jc w:val="both"/>
        <w:rPr>
          <w:sz w:val="24"/>
        </w:rPr>
      </w:pPr>
      <w:r>
        <w:rPr>
          <w:sz w:val="24"/>
        </w:rPr>
        <w:t>The holder of the Mobile Trading Consent shall understand that any failure to comply with the conditions attached to the Mobile Trading Consent may result in the Mobile Trading Consent being revoked.</w:t>
      </w:r>
    </w:p>
    <w:p w14:paraId="14ECE9FA" w14:textId="77777777" w:rsidR="00325846" w:rsidRDefault="00000000">
      <w:pPr>
        <w:pStyle w:val="ListParagraph"/>
        <w:numPr>
          <w:ilvl w:val="0"/>
          <w:numId w:val="1"/>
        </w:numPr>
        <w:tabs>
          <w:tab w:val="left" w:pos="1049"/>
          <w:tab w:val="left" w:pos="1052"/>
        </w:tabs>
        <w:spacing w:before="252"/>
        <w:ind w:right="424"/>
        <w:jc w:val="both"/>
        <w:rPr>
          <w:sz w:val="24"/>
        </w:rPr>
      </w:pPr>
      <w:r>
        <w:rPr>
          <w:sz w:val="24"/>
        </w:rPr>
        <w:t>The holder of the Mobile Trading Consent shall understand that should evidence be</w:t>
      </w:r>
      <w:r>
        <w:rPr>
          <w:spacing w:val="-1"/>
          <w:sz w:val="24"/>
        </w:rPr>
        <w:t xml:space="preserve"> </w:t>
      </w:r>
      <w:r>
        <w:rPr>
          <w:sz w:val="24"/>
        </w:rPr>
        <w:t>obtained</w:t>
      </w:r>
      <w:r>
        <w:rPr>
          <w:spacing w:val="-3"/>
          <w:sz w:val="24"/>
        </w:rPr>
        <w:t xml:space="preserve"> </w:t>
      </w:r>
      <w:r>
        <w:rPr>
          <w:sz w:val="24"/>
        </w:rPr>
        <w:t>that</w:t>
      </w:r>
      <w:r>
        <w:rPr>
          <w:spacing w:val="-1"/>
          <w:sz w:val="24"/>
        </w:rPr>
        <w:t xml:space="preserve"> </w:t>
      </w:r>
      <w:r>
        <w:rPr>
          <w:sz w:val="24"/>
        </w:rPr>
        <w:t>trading</w:t>
      </w:r>
      <w:r>
        <w:rPr>
          <w:spacing w:val="-1"/>
          <w:sz w:val="24"/>
        </w:rPr>
        <w:t xml:space="preserve"> </w:t>
      </w:r>
      <w:r>
        <w:rPr>
          <w:sz w:val="24"/>
        </w:rPr>
        <w:t>has</w:t>
      </w:r>
      <w:r>
        <w:rPr>
          <w:spacing w:val="-4"/>
          <w:sz w:val="24"/>
        </w:rPr>
        <w:t xml:space="preserve"> </w:t>
      </w:r>
      <w:r>
        <w:rPr>
          <w:sz w:val="24"/>
        </w:rPr>
        <w:t>occurred</w:t>
      </w:r>
      <w:r>
        <w:rPr>
          <w:spacing w:val="-1"/>
          <w:sz w:val="24"/>
        </w:rPr>
        <w:t xml:space="preserve"> </w:t>
      </w:r>
      <w:r>
        <w:rPr>
          <w:sz w:val="24"/>
        </w:rPr>
        <w:t>outside</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times</w:t>
      </w:r>
      <w:r>
        <w:rPr>
          <w:spacing w:val="-4"/>
          <w:sz w:val="24"/>
        </w:rPr>
        <w:t xml:space="preserve"> </w:t>
      </w:r>
      <w:r>
        <w:rPr>
          <w:sz w:val="24"/>
        </w:rPr>
        <w:t>and</w:t>
      </w:r>
      <w:r>
        <w:rPr>
          <w:spacing w:val="-1"/>
          <w:sz w:val="24"/>
        </w:rPr>
        <w:t xml:space="preserve"> </w:t>
      </w:r>
      <w:r>
        <w:rPr>
          <w:sz w:val="24"/>
        </w:rPr>
        <w:t>days</w:t>
      </w:r>
      <w:r>
        <w:rPr>
          <w:spacing w:val="-4"/>
          <w:sz w:val="24"/>
        </w:rPr>
        <w:t xml:space="preserve"> </w:t>
      </w:r>
      <w:r>
        <w:rPr>
          <w:sz w:val="24"/>
        </w:rPr>
        <w:t>permitted,</w:t>
      </w:r>
      <w:r>
        <w:rPr>
          <w:spacing w:val="-4"/>
          <w:sz w:val="24"/>
        </w:rPr>
        <w:t xml:space="preserve"> </w:t>
      </w:r>
      <w:r>
        <w:rPr>
          <w:sz w:val="24"/>
        </w:rPr>
        <w:t>or at locations within the Ashfield District not listed on the Mobile Trading Consent that he / she may be prosecuted for committing an offence.</w:t>
      </w:r>
    </w:p>
    <w:sectPr w:rsidR="00325846">
      <w:pgSz w:w="11910" w:h="16850"/>
      <w:pgMar w:top="106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1B8"/>
    <w:multiLevelType w:val="hybridMultilevel"/>
    <w:tmpl w:val="7CE6EFEE"/>
    <w:lvl w:ilvl="0" w:tplc="3214AE2C">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73166F88">
      <w:numFmt w:val="bullet"/>
      <w:lvlText w:val="•"/>
      <w:lvlJc w:val="left"/>
      <w:pPr>
        <w:ind w:left="1226" w:hanging="425"/>
      </w:pPr>
      <w:rPr>
        <w:rFonts w:hint="default"/>
        <w:lang w:val="en-US" w:eastAsia="en-US" w:bidi="ar-SA"/>
      </w:rPr>
    </w:lvl>
    <w:lvl w:ilvl="2" w:tplc="31FCE21A">
      <w:numFmt w:val="bullet"/>
      <w:lvlText w:val="•"/>
      <w:lvlJc w:val="left"/>
      <w:pPr>
        <w:ind w:left="1893" w:hanging="425"/>
      </w:pPr>
      <w:rPr>
        <w:rFonts w:hint="default"/>
        <w:lang w:val="en-US" w:eastAsia="en-US" w:bidi="ar-SA"/>
      </w:rPr>
    </w:lvl>
    <w:lvl w:ilvl="3" w:tplc="BAF4C910">
      <w:numFmt w:val="bullet"/>
      <w:lvlText w:val="•"/>
      <w:lvlJc w:val="left"/>
      <w:pPr>
        <w:ind w:left="2559" w:hanging="425"/>
      </w:pPr>
      <w:rPr>
        <w:rFonts w:hint="default"/>
        <w:lang w:val="en-US" w:eastAsia="en-US" w:bidi="ar-SA"/>
      </w:rPr>
    </w:lvl>
    <w:lvl w:ilvl="4" w:tplc="1CDC8EF4">
      <w:numFmt w:val="bullet"/>
      <w:lvlText w:val="•"/>
      <w:lvlJc w:val="left"/>
      <w:pPr>
        <w:ind w:left="3226" w:hanging="425"/>
      </w:pPr>
      <w:rPr>
        <w:rFonts w:hint="default"/>
        <w:lang w:val="en-US" w:eastAsia="en-US" w:bidi="ar-SA"/>
      </w:rPr>
    </w:lvl>
    <w:lvl w:ilvl="5" w:tplc="8D2EAC68">
      <w:numFmt w:val="bullet"/>
      <w:lvlText w:val="•"/>
      <w:lvlJc w:val="left"/>
      <w:pPr>
        <w:ind w:left="3893" w:hanging="425"/>
      </w:pPr>
      <w:rPr>
        <w:rFonts w:hint="default"/>
        <w:lang w:val="en-US" w:eastAsia="en-US" w:bidi="ar-SA"/>
      </w:rPr>
    </w:lvl>
    <w:lvl w:ilvl="6" w:tplc="AD704E0A">
      <w:numFmt w:val="bullet"/>
      <w:lvlText w:val="•"/>
      <w:lvlJc w:val="left"/>
      <w:pPr>
        <w:ind w:left="4559" w:hanging="425"/>
      </w:pPr>
      <w:rPr>
        <w:rFonts w:hint="default"/>
        <w:lang w:val="en-US" w:eastAsia="en-US" w:bidi="ar-SA"/>
      </w:rPr>
    </w:lvl>
    <w:lvl w:ilvl="7" w:tplc="27B4AC76">
      <w:numFmt w:val="bullet"/>
      <w:lvlText w:val="•"/>
      <w:lvlJc w:val="left"/>
      <w:pPr>
        <w:ind w:left="5226" w:hanging="425"/>
      </w:pPr>
      <w:rPr>
        <w:rFonts w:hint="default"/>
        <w:lang w:val="en-US" w:eastAsia="en-US" w:bidi="ar-SA"/>
      </w:rPr>
    </w:lvl>
    <w:lvl w:ilvl="8" w:tplc="B3DED686">
      <w:numFmt w:val="bullet"/>
      <w:lvlText w:val="•"/>
      <w:lvlJc w:val="left"/>
      <w:pPr>
        <w:ind w:left="5892" w:hanging="425"/>
      </w:pPr>
      <w:rPr>
        <w:rFonts w:hint="default"/>
        <w:lang w:val="en-US" w:eastAsia="en-US" w:bidi="ar-SA"/>
      </w:rPr>
    </w:lvl>
  </w:abstractNum>
  <w:abstractNum w:abstractNumId="1" w15:restartNumberingAfterBreak="0">
    <w:nsid w:val="05257BE6"/>
    <w:multiLevelType w:val="multilevel"/>
    <w:tmpl w:val="F77E420E"/>
    <w:lvl w:ilvl="0">
      <w:start w:val="1"/>
      <w:numFmt w:val="decimal"/>
      <w:lvlText w:val="%1."/>
      <w:lvlJc w:val="left"/>
      <w:pPr>
        <w:ind w:left="1194" w:hanging="720"/>
        <w:jc w:val="righ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062" w:hanging="504"/>
        <w:jc w:val="left"/>
      </w:pPr>
      <w:rPr>
        <w:rFonts w:hint="default"/>
        <w:spacing w:val="0"/>
        <w:w w:val="100"/>
        <w:lang w:val="en-US" w:eastAsia="en-US" w:bidi="ar-SA"/>
      </w:rPr>
    </w:lvl>
    <w:lvl w:ilvl="2">
      <w:numFmt w:val="bullet"/>
      <w:lvlText w:val=""/>
      <w:lvlJc w:val="left"/>
      <w:pPr>
        <w:ind w:left="1592" w:hanging="504"/>
      </w:pPr>
      <w:rPr>
        <w:rFonts w:ascii="Symbol" w:eastAsia="Symbol" w:hAnsi="Symbol" w:cs="Symbol" w:hint="default"/>
        <w:b/>
        <w:bCs/>
        <w:i w:val="0"/>
        <w:iCs w:val="0"/>
        <w:spacing w:val="0"/>
        <w:w w:val="99"/>
        <w:sz w:val="24"/>
        <w:szCs w:val="24"/>
        <w:lang w:val="en-US" w:eastAsia="en-US" w:bidi="ar-SA"/>
      </w:rPr>
    </w:lvl>
    <w:lvl w:ilvl="3">
      <w:numFmt w:val="bullet"/>
      <w:lvlText w:val="•"/>
      <w:lvlJc w:val="left"/>
      <w:pPr>
        <w:ind w:left="1160" w:hanging="504"/>
      </w:pPr>
      <w:rPr>
        <w:rFonts w:hint="default"/>
        <w:lang w:val="en-US" w:eastAsia="en-US" w:bidi="ar-SA"/>
      </w:rPr>
    </w:lvl>
    <w:lvl w:ilvl="4">
      <w:numFmt w:val="bullet"/>
      <w:lvlText w:val="•"/>
      <w:lvlJc w:val="left"/>
      <w:pPr>
        <w:ind w:left="1200" w:hanging="504"/>
      </w:pPr>
      <w:rPr>
        <w:rFonts w:hint="default"/>
        <w:lang w:val="en-US" w:eastAsia="en-US" w:bidi="ar-SA"/>
      </w:rPr>
    </w:lvl>
    <w:lvl w:ilvl="5">
      <w:numFmt w:val="bullet"/>
      <w:lvlText w:val="•"/>
      <w:lvlJc w:val="left"/>
      <w:pPr>
        <w:ind w:left="1560" w:hanging="504"/>
      </w:pPr>
      <w:rPr>
        <w:rFonts w:hint="default"/>
        <w:lang w:val="en-US" w:eastAsia="en-US" w:bidi="ar-SA"/>
      </w:rPr>
    </w:lvl>
    <w:lvl w:ilvl="6">
      <w:numFmt w:val="bullet"/>
      <w:lvlText w:val="•"/>
      <w:lvlJc w:val="left"/>
      <w:pPr>
        <w:ind w:left="1580" w:hanging="504"/>
      </w:pPr>
      <w:rPr>
        <w:rFonts w:hint="default"/>
        <w:lang w:val="en-US" w:eastAsia="en-US" w:bidi="ar-SA"/>
      </w:rPr>
    </w:lvl>
    <w:lvl w:ilvl="7">
      <w:numFmt w:val="bullet"/>
      <w:lvlText w:val="•"/>
      <w:lvlJc w:val="left"/>
      <w:pPr>
        <w:ind w:left="1600" w:hanging="504"/>
      </w:pPr>
      <w:rPr>
        <w:rFonts w:hint="default"/>
        <w:lang w:val="en-US" w:eastAsia="en-US" w:bidi="ar-SA"/>
      </w:rPr>
    </w:lvl>
    <w:lvl w:ilvl="8">
      <w:numFmt w:val="bullet"/>
      <w:lvlText w:val="•"/>
      <w:lvlJc w:val="left"/>
      <w:pPr>
        <w:ind w:left="4420" w:hanging="504"/>
      </w:pPr>
      <w:rPr>
        <w:rFonts w:hint="default"/>
        <w:lang w:val="en-US" w:eastAsia="en-US" w:bidi="ar-SA"/>
      </w:rPr>
    </w:lvl>
  </w:abstractNum>
  <w:abstractNum w:abstractNumId="2" w15:restartNumberingAfterBreak="0">
    <w:nsid w:val="10CE59BE"/>
    <w:multiLevelType w:val="hybridMultilevel"/>
    <w:tmpl w:val="52FA9F2E"/>
    <w:lvl w:ilvl="0" w:tplc="1AC2E5C2">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F84E6300">
      <w:numFmt w:val="bullet"/>
      <w:lvlText w:val="•"/>
      <w:lvlJc w:val="left"/>
      <w:pPr>
        <w:ind w:left="1226" w:hanging="425"/>
      </w:pPr>
      <w:rPr>
        <w:rFonts w:hint="default"/>
        <w:lang w:val="en-US" w:eastAsia="en-US" w:bidi="ar-SA"/>
      </w:rPr>
    </w:lvl>
    <w:lvl w:ilvl="2" w:tplc="8B8627F0">
      <w:numFmt w:val="bullet"/>
      <w:lvlText w:val="•"/>
      <w:lvlJc w:val="left"/>
      <w:pPr>
        <w:ind w:left="1893" w:hanging="425"/>
      </w:pPr>
      <w:rPr>
        <w:rFonts w:hint="default"/>
        <w:lang w:val="en-US" w:eastAsia="en-US" w:bidi="ar-SA"/>
      </w:rPr>
    </w:lvl>
    <w:lvl w:ilvl="3" w:tplc="7450B04A">
      <w:numFmt w:val="bullet"/>
      <w:lvlText w:val="•"/>
      <w:lvlJc w:val="left"/>
      <w:pPr>
        <w:ind w:left="2559" w:hanging="425"/>
      </w:pPr>
      <w:rPr>
        <w:rFonts w:hint="default"/>
        <w:lang w:val="en-US" w:eastAsia="en-US" w:bidi="ar-SA"/>
      </w:rPr>
    </w:lvl>
    <w:lvl w:ilvl="4" w:tplc="AD30B826">
      <w:numFmt w:val="bullet"/>
      <w:lvlText w:val="•"/>
      <w:lvlJc w:val="left"/>
      <w:pPr>
        <w:ind w:left="3226" w:hanging="425"/>
      </w:pPr>
      <w:rPr>
        <w:rFonts w:hint="default"/>
        <w:lang w:val="en-US" w:eastAsia="en-US" w:bidi="ar-SA"/>
      </w:rPr>
    </w:lvl>
    <w:lvl w:ilvl="5" w:tplc="070EF8CA">
      <w:numFmt w:val="bullet"/>
      <w:lvlText w:val="•"/>
      <w:lvlJc w:val="left"/>
      <w:pPr>
        <w:ind w:left="3893" w:hanging="425"/>
      </w:pPr>
      <w:rPr>
        <w:rFonts w:hint="default"/>
        <w:lang w:val="en-US" w:eastAsia="en-US" w:bidi="ar-SA"/>
      </w:rPr>
    </w:lvl>
    <w:lvl w:ilvl="6" w:tplc="1C6CD8F6">
      <w:numFmt w:val="bullet"/>
      <w:lvlText w:val="•"/>
      <w:lvlJc w:val="left"/>
      <w:pPr>
        <w:ind w:left="4559" w:hanging="425"/>
      </w:pPr>
      <w:rPr>
        <w:rFonts w:hint="default"/>
        <w:lang w:val="en-US" w:eastAsia="en-US" w:bidi="ar-SA"/>
      </w:rPr>
    </w:lvl>
    <w:lvl w:ilvl="7" w:tplc="D8A27782">
      <w:numFmt w:val="bullet"/>
      <w:lvlText w:val="•"/>
      <w:lvlJc w:val="left"/>
      <w:pPr>
        <w:ind w:left="5226" w:hanging="425"/>
      </w:pPr>
      <w:rPr>
        <w:rFonts w:hint="default"/>
        <w:lang w:val="en-US" w:eastAsia="en-US" w:bidi="ar-SA"/>
      </w:rPr>
    </w:lvl>
    <w:lvl w:ilvl="8" w:tplc="575CC85E">
      <w:numFmt w:val="bullet"/>
      <w:lvlText w:val="•"/>
      <w:lvlJc w:val="left"/>
      <w:pPr>
        <w:ind w:left="5892" w:hanging="425"/>
      </w:pPr>
      <w:rPr>
        <w:rFonts w:hint="default"/>
        <w:lang w:val="en-US" w:eastAsia="en-US" w:bidi="ar-SA"/>
      </w:rPr>
    </w:lvl>
  </w:abstractNum>
  <w:abstractNum w:abstractNumId="3" w15:restartNumberingAfterBreak="0">
    <w:nsid w:val="1A927DAE"/>
    <w:multiLevelType w:val="hybridMultilevel"/>
    <w:tmpl w:val="9FC2615C"/>
    <w:lvl w:ilvl="0" w:tplc="9B14D576">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C7C8F55C">
      <w:numFmt w:val="bullet"/>
      <w:lvlText w:val="•"/>
      <w:lvlJc w:val="left"/>
      <w:pPr>
        <w:ind w:left="1226" w:hanging="425"/>
      </w:pPr>
      <w:rPr>
        <w:rFonts w:hint="default"/>
        <w:lang w:val="en-US" w:eastAsia="en-US" w:bidi="ar-SA"/>
      </w:rPr>
    </w:lvl>
    <w:lvl w:ilvl="2" w:tplc="528A11A6">
      <w:numFmt w:val="bullet"/>
      <w:lvlText w:val="•"/>
      <w:lvlJc w:val="left"/>
      <w:pPr>
        <w:ind w:left="1893" w:hanging="425"/>
      </w:pPr>
      <w:rPr>
        <w:rFonts w:hint="default"/>
        <w:lang w:val="en-US" w:eastAsia="en-US" w:bidi="ar-SA"/>
      </w:rPr>
    </w:lvl>
    <w:lvl w:ilvl="3" w:tplc="905EC998">
      <w:numFmt w:val="bullet"/>
      <w:lvlText w:val="•"/>
      <w:lvlJc w:val="left"/>
      <w:pPr>
        <w:ind w:left="2559" w:hanging="425"/>
      </w:pPr>
      <w:rPr>
        <w:rFonts w:hint="default"/>
        <w:lang w:val="en-US" w:eastAsia="en-US" w:bidi="ar-SA"/>
      </w:rPr>
    </w:lvl>
    <w:lvl w:ilvl="4" w:tplc="70A03CA4">
      <w:numFmt w:val="bullet"/>
      <w:lvlText w:val="•"/>
      <w:lvlJc w:val="left"/>
      <w:pPr>
        <w:ind w:left="3226" w:hanging="425"/>
      </w:pPr>
      <w:rPr>
        <w:rFonts w:hint="default"/>
        <w:lang w:val="en-US" w:eastAsia="en-US" w:bidi="ar-SA"/>
      </w:rPr>
    </w:lvl>
    <w:lvl w:ilvl="5" w:tplc="C240ABF6">
      <w:numFmt w:val="bullet"/>
      <w:lvlText w:val="•"/>
      <w:lvlJc w:val="left"/>
      <w:pPr>
        <w:ind w:left="3893" w:hanging="425"/>
      </w:pPr>
      <w:rPr>
        <w:rFonts w:hint="default"/>
        <w:lang w:val="en-US" w:eastAsia="en-US" w:bidi="ar-SA"/>
      </w:rPr>
    </w:lvl>
    <w:lvl w:ilvl="6" w:tplc="B2AC222E">
      <w:numFmt w:val="bullet"/>
      <w:lvlText w:val="•"/>
      <w:lvlJc w:val="left"/>
      <w:pPr>
        <w:ind w:left="4559" w:hanging="425"/>
      </w:pPr>
      <w:rPr>
        <w:rFonts w:hint="default"/>
        <w:lang w:val="en-US" w:eastAsia="en-US" w:bidi="ar-SA"/>
      </w:rPr>
    </w:lvl>
    <w:lvl w:ilvl="7" w:tplc="CB10C85C">
      <w:numFmt w:val="bullet"/>
      <w:lvlText w:val="•"/>
      <w:lvlJc w:val="left"/>
      <w:pPr>
        <w:ind w:left="5226" w:hanging="425"/>
      </w:pPr>
      <w:rPr>
        <w:rFonts w:hint="default"/>
        <w:lang w:val="en-US" w:eastAsia="en-US" w:bidi="ar-SA"/>
      </w:rPr>
    </w:lvl>
    <w:lvl w:ilvl="8" w:tplc="E3EECD5C">
      <w:numFmt w:val="bullet"/>
      <w:lvlText w:val="•"/>
      <w:lvlJc w:val="left"/>
      <w:pPr>
        <w:ind w:left="5892" w:hanging="425"/>
      </w:pPr>
      <w:rPr>
        <w:rFonts w:hint="default"/>
        <w:lang w:val="en-US" w:eastAsia="en-US" w:bidi="ar-SA"/>
      </w:rPr>
    </w:lvl>
  </w:abstractNum>
  <w:abstractNum w:abstractNumId="4" w15:restartNumberingAfterBreak="0">
    <w:nsid w:val="1D2374FB"/>
    <w:multiLevelType w:val="hybridMultilevel"/>
    <w:tmpl w:val="4848701A"/>
    <w:lvl w:ilvl="0" w:tplc="0EB0C6DA">
      <w:start w:val="1"/>
      <w:numFmt w:val="lowerLetter"/>
      <w:lvlText w:val="%1)"/>
      <w:lvlJc w:val="left"/>
      <w:pPr>
        <w:ind w:left="1453" w:hanging="425"/>
        <w:jc w:val="left"/>
      </w:pPr>
      <w:rPr>
        <w:rFonts w:ascii="Arial" w:eastAsia="Arial" w:hAnsi="Arial" w:cs="Arial" w:hint="default"/>
        <w:b w:val="0"/>
        <w:bCs w:val="0"/>
        <w:i w:val="0"/>
        <w:iCs w:val="0"/>
        <w:spacing w:val="0"/>
        <w:w w:val="100"/>
        <w:sz w:val="24"/>
        <w:szCs w:val="24"/>
        <w:lang w:val="en-US" w:eastAsia="en-US" w:bidi="ar-SA"/>
      </w:rPr>
    </w:lvl>
    <w:lvl w:ilvl="1" w:tplc="16B6AB58">
      <w:start w:val="1"/>
      <w:numFmt w:val="lowerRoman"/>
      <w:lvlText w:val="(%2)"/>
      <w:lvlJc w:val="left"/>
      <w:pPr>
        <w:ind w:left="1453" w:hanging="425"/>
        <w:jc w:val="left"/>
      </w:pPr>
      <w:rPr>
        <w:rFonts w:ascii="Arial" w:eastAsia="Arial" w:hAnsi="Arial" w:cs="Arial" w:hint="default"/>
        <w:b w:val="0"/>
        <w:bCs w:val="0"/>
        <w:i w:val="0"/>
        <w:iCs w:val="0"/>
        <w:spacing w:val="-1"/>
        <w:w w:val="100"/>
        <w:sz w:val="24"/>
        <w:szCs w:val="24"/>
        <w:lang w:val="en-US" w:eastAsia="en-US" w:bidi="ar-SA"/>
      </w:rPr>
    </w:lvl>
    <w:lvl w:ilvl="2" w:tplc="D658A87A">
      <w:numFmt w:val="bullet"/>
      <w:lvlText w:val="•"/>
      <w:lvlJc w:val="left"/>
      <w:pPr>
        <w:ind w:left="3180" w:hanging="425"/>
      </w:pPr>
      <w:rPr>
        <w:rFonts w:hint="default"/>
        <w:lang w:val="en-US" w:eastAsia="en-US" w:bidi="ar-SA"/>
      </w:rPr>
    </w:lvl>
    <w:lvl w:ilvl="3" w:tplc="BE6CB30A">
      <w:numFmt w:val="bullet"/>
      <w:lvlText w:val="•"/>
      <w:lvlJc w:val="left"/>
      <w:pPr>
        <w:ind w:left="4040" w:hanging="425"/>
      </w:pPr>
      <w:rPr>
        <w:rFonts w:hint="default"/>
        <w:lang w:val="en-US" w:eastAsia="en-US" w:bidi="ar-SA"/>
      </w:rPr>
    </w:lvl>
    <w:lvl w:ilvl="4" w:tplc="21A415EA">
      <w:numFmt w:val="bullet"/>
      <w:lvlText w:val="•"/>
      <w:lvlJc w:val="left"/>
      <w:pPr>
        <w:ind w:left="4900" w:hanging="425"/>
      </w:pPr>
      <w:rPr>
        <w:rFonts w:hint="default"/>
        <w:lang w:val="en-US" w:eastAsia="en-US" w:bidi="ar-SA"/>
      </w:rPr>
    </w:lvl>
    <w:lvl w:ilvl="5" w:tplc="2B3ABA9A">
      <w:numFmt w:val="bullet"/>
      <w:lvlText w:val="•"/>
      <w:lvlJc w:val="left"/>
      <w:pPr>
        <w:ind w:left="5761" w:hanging="425"/>
      </w:pPr>
      <w:rPr>
        <w:rFonts w:hint="default"/>
        <w:lang w:val="en-US" w:eastAsia="en-US" w:bidi="ar-SA"/>
      </w:rPr>
    </w:lvl>
    <w:lvl w:ilvl="6" w:tplc="34DA0566">
      <w:numFmt w:val="bullet"/>
      <w:lvlText w:val="•"/>
      <w:lvlJc w:val="left"/>
      <w:pPr>
        <w:ind w:left="6621" w:hanging="425"/>
      </w:pPr>
      <w:rPr>
        <w:rFonts w:hint="default"/>
        <w:lang w:val="en-US" w:eastAsia="en-US" w:bidi="ar-SA"/>
      </w:rPr>
    </w:lvl>
    <w:lvl w:ilvl="7" w:tplc="65CC9C74">
      <w:numFmt w:val="bullet"/>
      <w:lvlText w:val="•"/>
      <w:lvlJc w:val="left"/>
      <w:pPr>
        <w:ind w:left="7481" w:hanging="425"/>
      </w:pPr>
      <w:rPr>
        <w:rFonts w:hint="default"/>
        <w:lang w:val="en-US" w:eastAsia="en-US" w:bidi="ar-SA"/>
      </w:rPr>
    </w:lvl>
    <w:lvl w:ilvl="8" w:tplc="95CAD832">
      <w:numFmt w:val="bullet"/>
      <w:lvlText w:val="•"/>
      <w:lvlJc w:val="left"/>
      <w:pPr>
        <w:ind w:left="8341" w:hanging="425"/>
      </w:pPr>
      <w:rPr>
        <w:rFonts w:hint="default"/>
        <w:lang w:val="en-US" w:eastAsia="en-US" w:bidi="ar-SA"/>
      </w:rPr>
    </w:lvl>
  </w:abstractNum>
  <w:abstractNum w:abstractNumId="5" w15:restartNumberingAfterBreak="0">
    <w:nsid w:val="1E864101"/>
    <w:multiLevelType w:val="multilevel"/>
    <w:tmpl w:val="0362325E"/>
    <w:lvl w:ilvl="0">
      <w:start w:val="8"/>
      <w:numFmt w:val="decimal"/>
      <w:lvlText w:val="%1"/>
      <w:lvlJc w:val="left"/>
      <w:pPr>
        <w:ind w:left="1134" w:hanging="708"/>
        <w:jc w:val="left"/>
      </w:pPr>
      <w:rPr>
        <w:rFonts w:hint="default"/>
        <w:lang w:val="en-US" w:eastAsia="en-US" w:bidi="ar-SA"/>
      </w:rPr>
    </w:lvl>
    <w:lvl w:ilvl="1">
      <w:start w:val="3"/>
      <w:numFmt w:val="decimal"/>
      <w:lvlText w:val="%1.%2"/>
      <w:lvlJc w:val="left"/>
      <w:pPr>
        <w:ind w:left="1134" w:hanging="708"/>
        <w:jc w:val="left"/>
      </w:pPr>
      <w:rPr>
        <w:rFonts w:hint="default"/>
        <w:spacing w:val="0"/>
        <w:w w:val="100"/>
        <w:lang w:val="en-US" w:eastAsia="en-US" w:bidi="ar-SA"/>
      </w:rPr>
    </w:lvl>
    <w:lvl w:ilvl="2">
      <w:numFmt w:val="bullet"/>
      <w:lvlText w:val=""/>
      <w:lvlJc w:val="left"/>
      <w:pPr>
        <w:ind w:left="1559" w:hanging="425"/>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49" w:hanging="425"/>
      </w:pPr>
      <w:rPr>
        <w:rFonts w:hint="default"/>
        <w:lang w:val="en-US" w:eastAsia="en-US" w:bidi="ar-SA"/>
      </w:rPr>
    </w:lvl>
    <w:lvl w:ilvl="4">
      <w:numFmt w:val="bullet"/>
      <w:lvlText w:val="•"/>
      <w:lvlJc w:val="left"/>
      <w:pPr>
        <w:ind w:left="4394" w:hanging="425"/>
      </w:pPr>
      <w:rPr>
        <w:rFonts w:hint="default"/>
        <w:lang w:val="en-US" w:eastAsia="en-US" w:bidi="ar-SA"/>
      </w:rPr>
    </w:lvl>
    <w:lvl w:ilvl="5">
      <w:numFmt w:val="bullet"/>
      <w:lvlText w:val="•"/>
      <w:lvlJc w:val="left"/>
      <w:pPr>
        <w:ind w:left="5338" w:hanging="425"/>
      </w:pPr>
      <w:rPr>
        <w:rFonts w:hint="default"/>
        <w:lang w:val="en-US" w:eastAsia="en-US" w:bidi="ar-SA"/>
      </w:rPr>
    </w:lvl>
    <w:lvl w:ilvl="6">
      <w:numFmt w:val="bullet"/>
      <w:lvlText w:val="•"/>
      <w:lvlJc w:val="left"/>
      <w:pPr>
        <w:ind w:left="6283" w:hanging="425"/>
      </w:pPr>
      <w:rPr>
        <w:rFonts w:hint="default"/>
        <w:lang w:val="en-US" w:eastAsia="en-US" w:bidi="ar-SA"/>
      </w:rPr>
    </w:lvl>
    <w:lvl w:ilvl="7">
      <w:numFmt w:val="bullet"/>
      <w:lvlText w:val="•"/>
      <w:lvlJc w:val="left"/>
      <w:pPr>
        <w:ind w:left="7228" w:hanging="425"/>
      </w:pPr>
      <w:rPr>
        <w:rFonts w:hint="default"/>
        <w:lang w:val="en-US" w:eastAsia="en-US" w:bidi="ar-SA"/>
      </w:rPr>
    </w:lvl>
    <w:lvl w:ilvl="8">
      <w:numFmt w:val="bullet"/>
      <w:lvlText w:val="•"/>
      <w:lvlJc w:val="left"/>
      <w:pPr>
        <w:ind w:left="8172" w:hanging="425"/>
      </w:pPr>
      <w:rPr>
        <w:rFonts w:hint="default"/>
        <w:lang w:val="en-US" w:eastAsia="en-US" w:bidi="ar-SA"/>
      </w:rPr>
    </w:lvl>
  </w:abstractNum>
  <w:abstractNum w:abstractNumId="6" w15:restartNumberingAfterBreak="0">
    <w:nsid w:val="1EBD73DA"/>
    <w:multiLevelType w:val="hybridMultilevel"/>
    <w:tmpl w:val="8BCEC996"/>
    <w:lvl w:ilvl="0" w:tplc="F482CB4A">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50901544">
      <w:numFmt w:val="bullet"/>
      <w:lvlText w:val="•"/>
      <w:lvlJc w:val="left"/>
      <w:pPr>
        <w:ind w:left="1226" w:hanging="425"/>
      </w:pPr>
      <w:rPr>
        <w:rFonts w:hint="default"/>
        <w:lang w:val="en-US" w:eastAsia="en-US" w:bidi="ar-SA"/>
      </w:rPr>
    </w:lvl>
    <w:lvl w:ilvl="2" w:tplc="2E525850">
      <w:numFmt w:val="bullet"/>
      <w:lvlText w:val="•"/>
      <w:lvlJc w:val="left"/>
      <w:pPr>
        <w:ind w:left="1893" w:hanging="425"/>
      </w:pPr>
      <w:rPr>
        <w:rFonts w:hint="default"/>
        <w:lang w:val="en-US" w:eastAsia="en-US" w:bidi="ar-SA"/>
      </w:rPr>
    </w:lvl>
    <w:lvl w:ilvl="3" w:tplc="4C46767A">
      <w:numFmt w:val="bullet"/>
      <w:lvlText w:val="•"/>
      <w:lvlJc w:val="left"/>
      <w:pPr>
        <w:ind w:left="2559" w:hanging="425"/>
      </w:pPr>
      <w:rPr>
        <w:rFonts w:hint="default"/>
        <w:lang w:val="en-US" w:eastAsia="en-US" w:bidi="ar-SA"/>
      </w:rPr>
    </w:lvl>
    <w:lvl w:ilvl="4" w:tplc="805E0CE4">
      <w:numFmt w:val="bullet"/>
      <w:lvlText w:val="•"/>
      <w:lvlJc w:val="left"/>
      <w:pPr>
        <w:ind w:left="3226" w:hanging="425"/>
      </w:pPr>
      <w:rPr>
        <w:rFonts w:hint="default"/>
        <w:lang w:val="en-US" w:eastAsia="en-US" w:bidi="ar-SA"/>
      </w:rPr>
    </w:lvl>
    <w:lvl w:ilvl="5" w:tplc="C4EC34FC">
      <w:numFmt w:val="bullet"/>
      <w:lvlText w:val="•"/>
      <w:lvlJc w:val="left"/>
      <w:pPr>
        <w:ind w:left="3893" w:hanging="425"/>
      </w:pPr>
      <w:rPr>
        <w:rFonts w:hint="default"/>
        <w:lang w:val="en-US" w:eastAsia="en-US" w:bidi="ar-SA"/>
      </w:rPr>
    </w:lvl>
    <w:lvl w:ilvl="6" w:tplc="0144EE74">
      <w:numFmt w:val="bullet"/>
      <w:lvlText w:val="•"/>
      <w:lvlJc w:val="left"/>
      <w:pPr>
        <w:ind w:left="4559" w:hanging="425"/>
      </w:pPr>
      <w:rPr>
        <w:rFonts w:hint="default"/>
        <w:lang w:val="en-US" w:eastAsia="en-US" w:bidi="ar-SA"/>
      </w:rPr>
    </w:lvl>
    <w:lvl w:ilvl="7" w:tplc="88466ADE">
      <w:numFmt w:val="bullet"/>
      <w:lvlText w:val="•"/>
      <w:lvlJc w:val="left"/>
      <w:pPr>
        <w:ind w:left="5226" w:hanging="425"/>
      </w:pPr>
      <w:rPr>
        <w:rFonts w:hint="default"/>
        <w:lang w:val="en-US" w:eastAsia="en-US" w:bidi="ar-SA"/>
      </w:rPr>
    </w:lvl>
    <w:lvl w:ilvl="8" w:tplc="6286121E">
      <w:numFmt w:val="bullet"/>
      <w:lvlText w:val="•"/>
      <w:lvlJc w:val="left"/>
      <w:pPr>
        <w:ind w:left="5892" w:hanging="425"/>
      </w:pPr>
      <w:rPr>
        <w:rFonts w:hint="default"/>
        <w:lang w:val="en-US" w:eastAsia="en-US" w:bidi="ar-SA"/>
      </w:rPr>
    </w:lvl>
  </w:abstractNum>
  <w:abstractNum w:abstractNumId="7" w15:restartNumberingAfterBreak="0">
    <w:nsid w:val="24701179"/>
    <w:multiLevelType w:val="hybridMultilevel"/>
    <w:tmpl w:val="DFECEC34"/>
    <w:lvl w:ilvl="0" w:tplc="0BAC1014">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1120803E">
      <w:numFmt w:val="bullet"/>
      <w:lvlText w:val="•"/>
      <w:lvlJc w:val="left"/>
      <w:pPr>
        <w:ind w:left="1226" w:hanging="425"/>
      </w:pPr>
      <w:rPr>
        <w:rFonts w:hint="default"/>
        <w:lang w:val="en-US" w:eastAsia="en-US" w:bidi="ar-SA"/>
      </w:rPr>
    </w:lvl>
    <w:lvl w:ilvl="2" w:tplc="3C8C481E">
      <w:numFmt w:val="bullet"/>
      <w:lvlText w:val="•"/>
      <w:lvlJc w:val="left"/>
      <w:pPr>
        <w:ind w:left="1893" w:hanging="425"/>
      </w:pPr>
      <w:rPr>
        <w:rFonts w:hint="default"/>
        <w:lang w:val="en-US" w:eastAsia="en-US" w:bidi="ar-SA"/>
      </w:rPr>
    </w:lvl>
    <w:lvl w:ilvl="3" w:tplc="230CDCE8">
      <w:numFmt w:val="bullet"/>
      <w:lvlText w:val="•"/>
      <w:lvlJc w:val="left"/>
      <w:pPr>
        <w:ind w:left="2559" w:hanging="425"/>
      </w:pPr>
      <w:rPr>
        <w:rFonts w:hint="default"/>
        <w:lang w:val="en-US" w:eastAsia="en-US" w:bidi="ar-SA"/>
      </w:rPr>
    </w:lvl>
    <w:lvl w:ilvl="4" w:tplc="66380064">
      <w:numFmt w:val="bullet"/>
      <w:lvlText w:val="•"/>
      <w:lvlJc w:val="left"/>
      <w:pPr>
        <w:ind w:left="3226" w:hanging="425"/>
      </w:pPr>
      <w:rPr>
        <w:rFonts w:hint="default"/>
        <w:lang w:val="en-US" w:eastAsia="en-US" w:bidi="ar-SA"/>
      </w:rPr>
    </w:lvl>
    <w:lvl w:ilvl="5" w:tplc="361E9FC2">
      <w:numFmt w:val="bullet"/>
      <w:lvlText w:val="•"/>
      <w:lvlJc w:val="left"/>
      <w:pPr>
        <w:ind w:left="3893" w:hanging="425"/>
      </w:pPr>
      <w:rPr>
        <w:rFonts w:hint="default"/>
        <w:lang w:val="en-US" w:eastAsia="en-US" w:bidi="ar-SA"/>
      </w:rPr>
    </w:lvl>
    <w:lvl w:ilvl="6" w:tplc="4C1EA290">
      <w:numFmt w:val="bullet"/>
      <w:lvlText w:val="•"/>
      <w:lvlJc w:val="left"/>
      <w:pPr>
        <w:ind w:left="4559" w:hanging="425"/>
      </w:pPr>
      <w:rPr>
        <w:rFonts w:hint="default"/>
        <w:lang w:val="en-US" w:eastAsia="en-US" w:bidi="ar-SA"/>
      </w:rPr>
    </w:lvl>
    <w:lvl w:ilvl="7" w:tplc="DA8CD654">
      <w:numFmt w:val="bullet"/>
      <w:lvlText w:val="•"/>
      <w:lvlJc w:val="left"/>
      <w:pPr>
        <w:ind w:left="5226" w:hanging="425"/>
      </w:pPr>
      <w:rPr>
        <w:rFonts w:hint="default"/>
        <w:lang w:val="en-US" w:eastAsia="en-US" w:bidi="ar-SA"/>
      </w:rPr>
    </w:lvl>
    <w:lvl w:ilvl="8" w:tplc="0EA635A0">
      <w:numFmt w:val="bullet"/>
      <w:lvlText w:val="•"/>
      <w:lvlJc w:val="left"/>
      <w:pPr>
        <w:ind w:left="5892" w:hanging="425"/>
      </w:pPr>
      <w:rPr>
        <w:rFonts w:hint="default"/>
        <w:lang w:val="en-US" w:eastAsia="en-US" w:bidi="ar-SA"/>
      </w:rPr>
    </w:lvl>
  </w:abstractNum>
  <w:abstractNum w:abstractNumId="8" w15:restartNumberingAfterBreak="0">
    <w:nsid w:val="2A966F92"/>
    <w:multiLevelType w:val="hybridMultilevel"/>
    <w:tmpl w:val="EEE0BFEA"/>
    <w:lvl w:ilvl="0" w:tplc="F6B40DC8">
      <w:numFmt w:val="bullet"/>
      <w:lvlText w:val=""/>
      <w:lvlJc w:val="left"/>
      <w:pPr>
        <w:ind w:left="559" w:hanging="452"/>
      </w:pPr>
      <w:rPr>
        <w:rFonts w:ascii="Symbol" w:eastAsia="Symbol" w:hAnsi="Symbol" w:cs="Symbol" w:hint="default"/>
        <w:b w:val="0"/>
        <w:bCs w:val="0"/>
        <w:i w:val="0"/>
        <w:iCs w:val="0"/>
        <w:spacing w:val="0"/>
        <w:w w:val="100"/>
        <w:sz w:val="24"/>
        <w:szCs w:val="24"/>
        <w:lang w:val="en-US" w:eastAsia="en-US" w:bidi="ar-SA"/>
      </w:rPr>
    </w:lvl>
    <w:lvl w:ilvl="1" w:tplc="1366748C">
      <w:numFmt w:val="bullet"/>
      <w:lvlText w:val="•"/>
      <w:lvlJc w:val="left"/>
      <w:pPr>
        <w:ind w:left="1318" w:hanging="452"/>
      </w:pPr>
      <w:rPr>
        <w:rFonts w:hint="default"/>
        <w:lang w:val="en-US" w:eastAsia="en-US" w:bidi="ar-SA"/>
      </w:rPr>
    </w:lvl>
    <w:lvl w:ilvl="2" w:tplc="98687222">
      <w:numFmt w:val="bullet"/>
      <w:lvlText w:val="•"/>
      <w:lvlJc w:val="left"/>
      <w:pPr>
        <w:ind w:left="2077" w:hanging="452"/>
      </w:pPr>
      <w:rPr>
        <w:rFonts w:hint="default"/>
        <w:lang w:val="en-US" w:eastAsia="en-US" w:bidi="ar-SA"/>
      </w:rPr>
    </w:lvl>
    <w:lvl w:ilvl="3" w:tplc="212E356E">
      <w:numFmt w:val="bullet"/>
      <w:lvlText w:val="•"/>
      <w:lvlJc w:val="left"/>
      <w:pPr>
        <w:ind w:left="2835" w:hanging="452"/>
      </w:pPr>
      <w:rPr>
        <w:rFonts w:hint="default"/>
        <w:lang w:val="en-US" w:eastAsia="en-US" w:bidi="ar-SA"/>
      </w:rPr>
    </w:lvl>
    <w:lvl w:ilvl="4" w:tplc="17D6D5A6">
      <w:numFmt w:val="bullet"/>
      <w:lvlText w:val="•"/>
      <w:lvlJc w:val="left"/>
      <w:pPr>
        <w:ind w:left="3594" w:hanging="452"/>
      </w:pPr>
      <w:rPr>
        <w:rFonts w:hint="default"/>
        <w:lang w:val="en-US" w:eastAsia="en-US" w:bidi="ar-SA"/>
      </w:rPr>
    </w:lvl>
    <w:lvl w:ilvl="5" w:tplc="E766F5D8">
      <w:numFmt w:val="bullet"/>
      <w:lvlText w:val="•"/>
      <w:lvlJc w:val="left"/>
      <w:pPr>
        <w:ind w:left="4352" w:hanging="452"/>
      </w:pPr>
      <w:rPr>
        <w:rFonts w:hint="default"/>
        <w:lang w:val="en-US" w:eastAsia="en-US" w:bidi="ar-SA"/>
      </w:rPr>
    </w:lvl>
    <w:lvl w:ilvl="6" w:tplc="FB707C72">
      <w:numFmt w:val="bullet"/>
      <w:lvlText w:val="•"/>
      <w:lvlJc w:val="left"/>
      <w:pPr>
        <w:ind w:left="5111" w:hanging="452"/>
      </w:pPr>
      <w:rPr>
        <w:rFonts w:hint="default"/>
        <w:lang w:val="en-US" w:eastAsia="en-US" w:bidi="ar-SA"/>
      </w:rPr>
    </w:lvl>
    <w:lvl w:ilvl="7" w:tplc="84D67720">
      <w:numFmt w:val="bullet"/>
      <w:lvlText w:val="•"/>
      <w:lvlJc w:val="left"/>
      <w:pPr>
        <w:ind w:left="5869" w:hanging="452"/>
      </w:pPr>
      <w:rPr>
        <w:rFonts w:hint="default"/>
        <w:lang w:val="en-US" w:eastAsia="en-US" w:bidi="ar-SA"/>
      </w:rPr>
    </w:lvl>
    <w:lvl w:ilvl="8" w:tplc="7898E4FE">
      <w:numFmt w:val="bullet"/>
      <w:lvlText w:val="•"/>
      <w:lvlJc w:val="left"/>
      <w:pPr>
        <w:ind w:left="6628" w:hanging="452"/>
      </w:pPr>
      <w:rPr>
        <w:rFonts w:hint="default"/>
        <w:lang w:val="en-US" w:eastAsia="en-US" w:bidi="ar-SA"/>
      </w:rPr>
    </w:lvl>
  </w:abstractNum>
  <w:abstractNum w:abstractNumId="9" w15:restartNumberingAfterBreak="0">
    <w:nsid w:val="31525994"/>
    <w:multiLevelType w:val="hybridMultilevel"/>
    <w:tmpl w:val="898AD430"/>
    <w:lvl w:ilvl="0" w:tplc="B04AB36E">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F78C4396">
      <w:numFmt w:val="bullet"/>
      <w:lvlText w:val="•"/>
      <w:lvlJc w:val="left"/>
      <w:pPr>
        <w:ind w:left="1226" w:hanging="425"/>
      </w:pPr>
      <w:rPr>
        <w:rFonts w:hint="default"/>
        <w:lang w:val="en-US" w:eastAsia="en-US" w:bidi="ar-SA"/>
      </w:rPr>
    </w:lvl>
    <w:lvl w:ilvl="2" w:tplc="2E6C3FDE">
      <w:numFmt w:val="bullet"/>
      <w:lvlText w:val="•"/>
      <w:lvlJc w:val="left"/>
      <w:pPr>
        <w:ind w:left="1893" w:hanging="425"/>
      </w:pPr>
      <w:rPr>
        <w:rFonts w:hint="default"/>
        <w:lang w:val="en-US" w:eastAsia="en-US" w:bidi="ar-SA"/>
      </w:rPr>
    </w:lvl>
    <w:lvl w:ilvl="3" w:tplc="8B560836">
      <w:numFmt w:val="bullet"/>
      <w:lvlText w:val="•"/>
      <w:lvlJc w:val="left"/>
      <w:pPr>
        <w:ind w:left="2559" w:hanging="425"/>
      </w:pPr>
      <w:rPr>
        <w:rFonts w:hint="default"/>
        <w:lang w:val="en-US" w:eastAsia="en-US" w:bidi="ar-SA"/>
      </w:rPr>
    </w:lvl>
    <w:lvl w:ilvl="4" w:tplc="68A05D28">
      <w:numFmt w:val="bullet"/>
      <w:lvlText w:val="•"/>
      <w:lvlJc w:val="left"/>
      <w:pPr>
        <w:ind w:left="3226" w:hanging="425"/>
      </w:pPr>
      <w:rPr>
        <w:rFonts w:hint="default"/>
        <w:lang w:val="en-US" w:eastAsia="en-US" w:bidi="ar-SA"/>
      </w:rPr>
    </w:lvl>
    <w:lvl w:ilvl="5" w:tplc="5E0E9694">
      <w:numFmt w:val="bullet"/>
      <w:lvlText w:val="•"/>
      <w:lvlJc w:val="left"/>
      <w:pPr>
        <w:ind w:left="3893" w:hanging="425"/>
      </w:pPr>
      <w:rPr>
        <w:rFonts w:hint="default"/>
        <w:lang w:val="en-US" w:eastAsia="en-US" w:bidi="ar-SA"/>
      </w:rPr>
    </w:lvl>
    <w:lvl w:ilvl="6" w:tplc="252EDDDC">
      <w:numFmt w:val="bullet"/>
      <w:lvlText w:val="•"/>
      <w:lvlJc w:val="left"/>
      <w:pPr>
        <w:ind w:left="4559" w:hanging="425"/>
      </w:pPr>
      <w:rPr>
        <w:rFonts w:hint="default"/>
        <w:lang w:val="en-US" w:eastAsia="en-US" w:bidi="ar-SA"/>
      </w:rPr>
    </w:lvl>
    <w:lvl w:ilvl="7" w:tplc="F11C48CA">
      <w:numFmt w:val="bullet"/>
      <w:lvlText w:val="•"/>
      <w:lvlJc w:val="left"/>
      <w:pPr>
        <w:ind w:left="5226" w:hanging="425"/>
      </w:pPr>
      <w:rPr>
        <w:rFonts w:hint="default"/>
        <w:lang w:val="en-US" w:eastAsia="en-US" w:bidi="ar-SA"/>
      </w:rPr>
    </w:lvl>
    <w:lvl w:ilvl="8" w:tplc="BEC2B6E0">
      <w:numFmt w:val="bullet"/>
      <w:lvlText w:val="•"/>
      <w:lvlJc w:val="left"/>
      <w:pPr>
        <w:ind w:left="5892" w:hanging="425"/>
      </w:pPr>
      <w:rPr>
        <w:rFonts w:hint="default"/>
        <w:lang w:val="en-US" w:eastAsia="en-US" w:bidi="ar-SA"/>
      </w:rPr>
    </w:lvl>
  </w:abstractNum>
  <w:abstractNum w:abstractNumId="10" w15:restartNumberingAfterBreak="0">
    <w:nsid w:val="34846D2C"/>
    <w:multiLevelType w:val="hybridMultilevel"/>
    <w:tmpl w:val="E806B9BC"/>
    <w:lvl w:ilvl="0" w:tplc="08F04506">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5F12CE52">
      <w:numFmt w:val="bullet"/>
      <w:lvlText w:val="•"/>
      <w:lvlJc w:val="left"/>
      <w:pPr>
        <w:ind w:left="1226" w:hanging="425"/>
      </w:pPr>
      <w:rPr>
        <w:rFonts w:hint="default"/>
        <w:lang w:val="en-US" w:eastAsia="en-US" w:bidi="ar-SA"/>
      </w:rPr>
    </w:lvl>
    <w:lvl w:ilvl="2" w:tplc="BF5A8E20">
      <w:numFmt w:val="bullet"/>
      <w:lvlText w:val="•"/>
      <w:lvlJc w:val="left"/>
      <w:pPr>
        <w:ind w:left="1893" w:hanging="425"/>
      </w:pPr>
      <w:rPr>
        <w:rFonts w:hint="default"/>
        <w:lang w:val="en-US" w:eastAsia="en-US" w:bidi="ar-SA"/>
      </w:rPr>
    </w:lvl>
    <w:lvl w:ilvl="3" w:tplc="F368A44C">
      <w:numFmt w:val="bullet"/>
      <w:lvlText w:val="•"/>
      <w:lvlJc w:val="left"/>
      <w:pPr>
        <w:ind w:left="2559" w:hanging="425"/>
      </w:pPr>
      <w:rPr>
        <w:rFonts w:hint="default"/>
        <w:lang w:val="en-US" w:eastAsia="en-US" w:bidi="ar-SA"/>
      </w:rPr>
    </w:lvl>
    <w:lvl w:ilvl="4" w:tplc="7D3CD648">
      <w:numFmt w:val="bullet"/>
      <w:lvlText w:val="•"/>
      <w:lvlJc w:val="left"/>
      <w:pPr>
        <w:ind w:left="3226" w:hanging="425"/>
      </w:pPr>
      <w:rPr>
        <w:rFonts w:hint="default"/>
        <w:lang w:val="en-US" w:eastAsia="en-US" w:bidi="ar-SA"/>
      </w:rPr>
    </w:lvl>
    <w:lvl w:ilvl="5" w:tplc="2ADC8B94">
      <w:numFmt w:val="bullet"/>
      <w:lvlText w:val="•"/>
      <w:lvlJc w:val="left"/>
      <w:pPr>
        <w:ind w:left="3893" w:hanging="425"/>
      </w:pPr>
      <w:rPr>
        <w:rFonts w:hint="default"/>
        <w:lang w:val="en-US" w:eastAsia="en-US" w:bidi="ar-SA"/>
      </w:rPr>
    </w:lvl>
    <w:lvl w:ilvl="6" w:tplc="1738FD16">
      <w:numFmt w:val="bullet"/>
      <w:lvlText w:val="•"/>
      <w:lvlJc w:val="left"/>
      <w:pPr>
        <w:ind w:left="4559" w:hanging="425"/>
      </w:pPr>
      <w:rPr>
        <w:rFonts w:hint="default"/>
        <w:lang w:val="en-US" w:eastAsia="en-US" w:bidi="ar-SA"/>
      </w:rPr>
    </w:lvl>
    <w:lvl w:ilvl="7" w:tplc="D820D0EC">
      <w:numFmt w:val="bullet"/>
      <w:lvlText w:val="•"/>
      <w:lvlJc w:val="left"/>
      <w:pPr>
        <w:ind w:left="5226" w:hanging="425"/>
      </w:pPr>
      <w:rPr>
        <w:rFonts w:hint="default"/>
        <w:lang w:val="en-US" w:eastAsia="en-US" w:bidi="ar-SA"/>
      </w:rPr>
    </w:lvl>
    <w:lvl w:ilvl="8" w:tplc="8682B09E">
      <w:numFmt w:val="bullet"/>
      <w:lvlText w:val="•"/>
      <w:lvlJc w:val="left"/>
      <w:pPr>
        <w:ind w:left="5892" w:hanging="425"/>
      </w:pPr>
      <w:rPr>
        <w:rFonts w:hint="default"/>
        <w:lang w:val="en-US" w:eastAsia="en-US" w:bidi="ar-SA"/>
      </w:rPr>
    </w:lvl>
  </w:abstractNum>
  <w:abstractNum w:abstractNumId="11" w15:restartNumberingAfterBreak="0">
    <w:nsid w:val="3AC0262E"/>
    <w:multiLevelType w:val="hybridMultilevel"/>
    <w:tmpl w:val="C7942A06"/>
    <w:lvl w:ilvl="0" w:tplc="8AC2A5C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7DEE7AE4">
      <w:numFmt w:val="bullet"/>
      <w:lvlText w:val="•"/>
      <w:lvlJc w:val="left"/>
      <w:pPr>
        <w:ind w:left="1086" w:hanging="284"/>
      </w:pPr>
      <w:rPr>
        <w:rFonts w:hint="default"/>
        <w:lang w:val="en-US" w:eastAsia="en-US" w:bidi="ar-SA"/>
      </w:rPr>
    </w:lvl>
    <w:lvl w:ilvl="2" w:tplc="04B843BC">
      <w:numFmt w:val="bullet"/>
      <w:lvlText w:val="•"/>
      <w:lvlJc w:val="left"/>
      <w:pPr>
        <w:ind w:left="1752" w:hanging="284"/>
      </w:pPr>
      <w:rPr>
        <w:rFonts w:hint="default"/>
        <w:lang w:val="en-US" w:eastAsia="en-US" w:bidi="ar-SA"/>
      </w:rPr>
    </w:lvl>
    <w:lvl w:ilvl="3" w:tplc="FDAE8D5C">
      <w:numFmt w:val="bullet"/>
      <w:lvlText w:val="•"/>
      <w:lvlJc w:val="left"/>
      <w:pPr>
        <w:ind w:left="2418" w:hanging="284"/>
      </w:pPr>
      <w:rPr>
        <w:rFonts w:hint="default"/>
        <w:lang w:val="en-US" w:eastAsia="en-US" w:bidi="ar-SA"/>
      </w:rPr>
    </w:lvl>
    <w:lvl w:ilvl="4" w:tplc="8B68B446">
      <w:numFmt w:val="bullet"/>
      <w:lvlText w:val="•"/>
      <w:lvlJc w:val="left"/>
      <w:pPr>
        <w:ind w:left="3084" w:hanging="284"/>
      </w:pPr>
      <w:rPr>
        <w:rFonts w:hint="default"/>
        <w:lang w:val="en-US" w:eastAsia="en-US" w:bidi="ar-SA"/>
      </w:rPr>
    </w:lvl>
    <w:lvl w:ilvl="5" w:tplc="96B2BCDA">
      <w:numFmt w:val="bullet"/>
      <w:lvlText w:val="•"/>
      <w:lvlJc w:val="left"/>
      <w:pPr>
        <w:ind w:left="3750" w:hanging="284"/>
      </w:pPr>
      <w:rPr>
        <w:rFonts w:hint="default"/>
        <w:lang w:val="en-US" w:eastAsia="en-US" w:bidi="ar-SA"/>
      </w:rPr>
    </w:lvl>
    <w:lvl w:ilvl="6" w:tplc="68062640">
      <w:numFmt w:val="bullet"/>
      <w:lvlText w:val="•"/>
      <w:lvlJc w:val="left"/>
      <w:pPr>
        <w:ind w:left="4416" w:hanging="284"/>
      </w:pPr>
      <w:rPr>
        <w:rFonts w:hint="default"/>
        <w:lang w:val="en-US" w:eastAsia="en-US" w:bidi="ar-SA"/>
      </w:rPr>
    </w:lvl>
    <w:lvl w:ilvl="7" w:tplc="DA687218">
      <w:numFmt w:val="bullet"/>
      <w:lvlText w:val="•"/>
      <w:lvlJc w:val="left"/>
      <w:pPr>
        <w:ind w:left="5082" w:hanging="284"/>
      </w:pPr>
      <w:rPr>
        <w:rFonts w:hint="default"/>
        <w:lang w:val="en-US" w:eastAsia="en-US" w:bidi="ar-SA"/>
      </w:rPr>
    </w:lvl>
    <w:lvl w:ilvl="8" w:tplc="97FABB14">
      <w:numFmt w:val="bullet"/>
      <w:lvlText w:val="•"/>
      <w:lvlJc w:val="left"/>
      <w:pPr>
        <w:ind w:left="5748" w:hanging="284"/>
      </w:pPr>
      <w:rPr>
        <w:rFonts w:hint="default"/>
        <w:lang w:val="en-US" w:eastAsia="en-US" w:bidi="ar-SA"/>
      </w:rPr>
    </w:lvl>
  </w:abstractNum>
  <w:abstractNum w:abstractNumId="12" w15:restartNumberingAfterBreak="0">
    <w:nsid w:val="3CAB32FF"/>
    <w:multiLevelType w:val="hybridMultilevel"/>
    <w:tmpl w:val="1CD0CD46"/>
    <w:lvl w:ilvl="0" w:tplc="6CC41396">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B376438C">
      <w:numFmt w:val="bullet"/>
      <w:lvlText w:val="•"/>
      <w:lvlJc w:val="left"/>
      <w:pPr>
        <w:ind w:left="1226" w:hanging="425"/>
      </w:pPr>
      <w:rPr>
        <w:rFonts w:hint="default"/>
        <w:lang w:val="en-US" w:eastAsia="en-US" w:bidi="ar-SA"/>
      </w:rPr>
    </w:lvl>
    <w:lvl w:ilvl="2" w:tplc="DF987228">
      <w:numFmt w:val="bullet"/>
      <w:lvlText w:val="•"/>
      <w:lvlJc w:val="left"/>
      <w:pPr>
        <w:ind w:left="1893" w:hanging="425"/>
      </w:pPr>
      <w:rPr>
        <w:rFonts w:hint="default"/>
        <w:lang w:val="en-US" w:eastAsia="en-US" w:bidi="ar-SA"/>
      </w:rPr>
    </w:lvl>
    <w:lvl w:ilvl="3" w:tplc="0CEAD552">
      <w:numFmt w:val="bullet"/>
      <w:lvlText w:val="•"/>
      <w:lvlJc w:val="left"/>
      <w:pPr>
        <w:ind w:left="2559" w:hanging="425"/>
      </w:pPr>
      <w:rPr>
        <w:rFonts w:hint="default"/>
        <w:lang w:val="en-US" w:eastAsia="en-US" w:bidi="ar-SA"/>
      </w:rPr>
    </w:lvl>
    <w:lvl w:ilvl="4" w:tplc="20D4B440">
      <w:numFmt w:val="bullet"/>
      <w:lvlText w:val="•"/>
      <w:lvlJc w:val="left"/>
      <w:pPr>
        <w:ind w:left="3226" w:hanging="425"/>
      </w:pPr>
      <w:rPr>
        <w:rFonts w:hint="default"/>
        <w:lang w:val="en-US" w:eastAsia="en-US" w:bidi="ar-SA"/>
      </w:rPr>
    </w:lvl>
    <w:lvl w:ilvl="5" w:tplc="6B062E2E">
      <w:numFmt w:val="bullet"/>
      <w:lvlText w:val="•"/>
      <w:lvlJc w:val="left"/>
      <w:pPr>
        <w:ind w:left="3893" w:hanging="425"/>
      </w:pPr>
      <w:rPr>
        <w:rFonts w:hint="default"/>
        <w:lang w:val="en-US" w:eastAsia="en-US" w:bidi="ar-SA"/>
      </w:rPr>
    </w:lvl>
    <w:lvl w:ilvl="6" w:tplc="2A9AA78C">
      <w:numFmt w:val="bullet"/>
      <w:lvlText w:val="•"/>
      <w:lvlJc w:val="left"/>
      <w:pPr>
        <w:ind w:left="4559" w:hanging="425"/>
      </w:pPr>
      <w:rPr>
        <w:rFonts w:hint="default"/>
        <w:lang w:val="en-US" w:eastAsia="en-US" w:bidi="ar-SA"/>
      </w:rPr>
    </w:lvl>
    <w:lvl w:ilvl="7" w:tplc="1F78BEC6">
      <w:numFmt w:val="bullet"/>
      <w:lvlText w:val="•"/>
      <w:lvlJc w:val="left"/>
      <w:pPr>
        <w:ind w:left="5226" w:hanging="425"/>
      </w:pPr>
      <w:rPr>
        <w:rFonts w:hint="default"/>
        <w:lang w:val="en-US" w:eastAsia="en-US" w:bidi="ar-SA"/>
      </w:rPr>
    </w:lvl>
    <w:lvl w:ilvl="8" w:tplc="3E049BD2">
      <w:numFmt w:val="bullet"/>
      <w:lvlText w:val="•"/>
      <w:lvlJc w:val="left"/>
      <w:pPr>
        <w:ind w:left="5892" w:hanging="425"/>
      </w:pPr>
      <w:rPr>
        <w:rFonts w:hint="default"/>
        <w:lang w:val="en-US" w:eastAsia="en-US" w:bidi="ar-SA"/>
      </w:rPr>
    </w:lvl>
  </w:abstractNum>
  <w:abstractNum w:abstractNumId="13" w15:restartNumberingAfterBreak="0">
    <w:nsid w:val="444436D5"/>
    <w:multiLevelType w:val="multilevel"/>
    <w:tmpl w:val="B562E132"/>
    <w:lvl w:ilvl="0">
      <w:start w:val="4"/>
      <w:numFmt w:val="decimal"/>
      <w:lvlText w:val="%1"/>
      <w:lvlJc w:val="left"/>
      <w:pPr>
        <w:ind w:left="1148" w:hanging="708"/>
        <w:jc w:val="left"/>
      </w:pPr>
      <w:rPr>
        <w:rFonts w:hint="default"/>
        <w:lang w:val="en-US" w:eastAsia="en-US" w:bidi="ar-SA"/>
      </w:rPr>
    </w:lvl>
    <w:lvl w:ilvl="1">
      <w:start w:val="5"/>
      <w:numFmt w:val="decimal"/>
      <w:lvlText w:val="%1.%2"/>
      <w:lvlJc w:val="left"/>
      <w:pPr>
        <w:ind w:left="1148" w:hanging="708"/>
        <w:jc w:val="left"/>
      </w:pPr>
      <w:rPr>
        <w:rFonts w:hint="default"/>
        <w:spacing w:val="0"/>
        <w:w w:val="100"/>
        <w:lang w:val="en-US" w:eastAsia="en-US" w:bidi="ar-SA"/>
      </w:rPr>
    </w:lvl>
    <w:lvl w:ilvl="2">
      <w:numFmt w:val="bullet"/>
      <w:lvlText w:val=""/>
      <w:lvlJc w:val="left"/>
      <w:pPr>
        <w:ind w:left="1573" w:hanging="425"/>
      </w:pPr>
      <w:rPr>
        <w:rFonts w:ascii="Symbol" w:eastAsia="Symbol" w:hAnsi="Symbol" w:cs="Symbol" w:hint="default"/>
        <w:spacing w:val="0"/>
        <w:w w:val="100"/>
        <w:lang w:val="en-US" w:eastAsia="en-US" w:bidi="ar-SA"/>
      </w:rPr>
    </w:lvl>
    <w:lvl w:ilvl="3">
      <w:numFmt w:val="bullet"/>
      <w:lvlText w:val="•"/>
      <w:lvlJc w:val="left"/>
      <w:pPr>
        <w:ind w:left="3464" w:hanging="425"/>
      </w:pPr>
      <w:rPr>
        <w:rFonts w:hint="default"/>
        <w:lang w:val="en-US" w:eastAsia="en-US" w:bidi="ar-SA"/>
      </w:rPr>
    </w:lvl>
    <w:lvl w:ilvl="4">
      <w:numFmt w:val="bullet"/>
      <w:lvlText w:val="•"/>
      <w:lvlJc w:val="left"/>
      <w:pPr>
        <w:ind w:left="4407" w:hanging="425"/>
      </w:pPr>
      <w:rPr>
        <w:rFonts w:hint="default"/>
        <w:lang w:val="en-US" w:eastAsia="en-US" w:bidi="ar-SA"/>
      </w:rPr>
    </w:lvl>
    <w:lvl w:ilvl="5">
      <w:numFmt w:val="bullet"/>
      <w:lvlText w:val="•"/>
      <w:lvlJc w:val="left"/>
      <w:pPr>
        <w:ind w:left="5349" w:hanging="425"/>
      </w:pPr>
      <w:rPr>
        <w:rFonts w:hint="default"/>
        <w:lang w:val="en-US" w:eastAsia="en-US" w:bidi="ar-SA"/>
      </w:rPr>
    </w:lvl>
    <w:lvl w:ilvl="6">
      <w:numFmt w:val="bullet"/>
      <w:lvlText w:val="•"/>
      <w:lvlJc w:val="left"/>
      <w:pPr>
        <w:ind w:left="6292" w:hanging="425"/>
      </w:pPr>
      <w:rPr>
        <w:rFonts w:hint="default"/>
        <w:lang w:val="en-US" w:eastAsia="en-US" w:bidi="ar-SA"/>
      </w:rPr>
    </w:lvl>
    <w:lvl w:ilvl="7">
      <w:numFmt w:val="bullet"/>
      <w:lvlText w:val="•"/>
      <w:lvlJc w:val="left"/>
      <w:pPr>
        <w:ind w:left="7234" w:hanging="425"/>
      </w:pPr>
      <w:rPr>
        <w:rFonts w:hint="default"/>
        <w:lang w:val="en-US" w:eastAsia="en-US" w:bidi="ar-SA"/>
      </w:rPr>
    </w:lvl>
    <w:lvl w:ilvl="8">
      <w:numFmt w:val="bullet"/>
      <w:lvlText w:val="•"/>
      <w:lvlJc w:val="left"/>
      <w:pPr>
        <w:ind w:left="8177" w:hanging="425"/>
      </w:pPr>
      <w:rPr>
        <w:rFonts w:hint="default"/>
        <w:lang w:val="en-US" w:eastAsia="en-US" w:bidi="ar-SA"/>
      </w:rPr>
    </w:lvl>
  </w:abstractNum>
  <w:abstractNum w:abstractNumId="14" w15:restartNumberingAfterBreak="0">
    <w:nsid w:val="4BDC7AB0"/>
    <w:multiLevelType w:val="hybridMultilevel"/>
    <w:tmpl w:val="1E7E50EE"/>
    <w:lvl w:ilvl="0" w:tplc="19CC0D78">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057818C0">
      <w:numFmt w:val="bullet"/>
      <w:lvlText w:val="•"/>
      <w:lvlJc w:val="left"/>
      <w:pPr>
        <w:ind w:left="1226" w:hanging="425"/>
      </w:pPr>
      <w:rPr>
        <w:rFonts w:hint="default"/>
        <w:lang w:val="en-US" w:eastAsia="en-US" w:bidi="ar-SA"/>
      </w:rPr>
    </w:lvl>
    <w:lvl w:ilvl="2" w:tplc="DAA48258">
      <w:numFmt w:val="bullet"/>
      <w:lvlText w:val="•"/>
      <w:lvlJc w:val="left"/>
      <w:pPr>
        <w:ind w:left="1893" w:hanging="425"/>
      </w:pPr>
      <w:rPr>
        <w:rFonts w:hint="default"/>
        <w:lang w:val="en-US" w:eastAsia="en-US" w:bidi="ar-SA"/>
      </w:rPr>
    </w:lvl>
    <w:lvl w:ilvl="3" w:tplc="FE8CC562">
      <w:numFmt w:val="bullet"/>
      <w:lvlText w:val="•"/>
      <w:lvlJc w:val="left"/>
      <w:pPr>
        <w:ind w:left="2559" w:hanging="425"/>
      </w:pPr>
      <w:rPr>
        <w:rFonts w:hint="default"/>
        <w:lang w:val="en-US" w:eastAsia="en-US" w:bidi="ar-SA"/>
      </w:rPr>
    </w:lvl>
    <w:lvl w:ilvl="4" w:tplc="F44EE074">
      <w:numFmt w:val="bullet"/>
      <w:lvlText w:val="•"/>
      <w:lvlJc w:val="left"/>
      <w:pPr>
        <w:ind w:left="3226" w:hanging="425"/>
      </w:pPr>
      <w:rPr>
        <w:rFonts w:hint="default"/>
        <w:lang w:val="en-US" w:eastAsia="en-US" w:bidi="ar-SA"/>
      </w:rPr>
    </w:lvl>
    <w:lvl w:ilvl="5" w:tplc="8640BB70">
      <w:numFmt w:val="bullet"/>
      <w:lvlText w:val="•"/>
      <w:lvlJc w:val="left"/>
      <w:pPr>
        <w:ind w:left="3893" w:hanging="425"/>
      </w:pPr>
      <w:rPr>
        <w:rFonts w:hint="default"/>
        <w:lang w:val="en-US" w:eastAsia="en-US" w:bidi="ar-SA"/>
      </w:rPr>
    </w:lvl>
    <w:lvl w:ilvl="6" w:tplc="4E081406">
      <w:numFmt w:val="bullet"/>
      <w:lvlText w:val="•"/>
      <w:lvlJc w:val="left"/>
      <w:pPr>
        <w:ind w:left="4559" w:hanging="425"/>
      </w:pPr>
      <w:rPr>
        <w:rFonts w:hint="default"/>
        <w:lang w:val="en-US" w:eastAsia="en-US" w:bidi="ar-SA"/>
      </w:rPr>
    </w:lvl>
    <w:lvl w:ilvl="7" w:tplc="9CD044E8">
      <w:numFmt w:val="bullet"/>
      <w:lvlText w:val="•"/>
      <w:lvlJc w:val="left"/>
      <w:pPr>
        <w:ind w:left="5226" w:hanging="425"/>
      </w:pPr>
      <w:rPr>
        <w:rFonts w:hint="default"/>
        <w:lang w:val="en-US" w:eastAsia="en-US" w:bidi="ar-SA"/>
      </w:rPr>
    </w:lvl>
    <w:lvl w:ilvl="8" w:tplc="E6A4BE0A">
      <w:numFmt w:val="bullet"/>
      <w:lvlText w:val="•"/>
      <w:lvlJc w:val="left"/>
      <w:pPr>
        <w:ind w:left="5892" w:hanging="425"/>
      </w:pPr>
      <w:rPr>
        <w:rFonts w:hint="default"/>
        <w:lang w:val="en-US" w:eastAsia="en-US" w:bidi="ar-SA"/>
      </w:rPr>
    </w:lvl>
  </w:abstractNum>
  <w:abstractNum w:abstractNumId="15" w15:restartNumberingAfterBreak="0">
    <w:nsid w:val="4E276971"/>
    <w:multiLevelType w:val="hybridMultilevel"/>
    <w:tmpl w:val="AE7C701C"/>
    <w:lvl w:ilvl="0" w:tplc="7B24A668">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7EF2806E">
      <w:numFmt w:val="bullet"/>
      <w:lvlText w:val="•"/>
      <w:lvlJc w:val="left"/>
      <w:pPr>
        <w:ind w:left="1226" w:hanging="425"/>
      </w:pPr>
      <w:rPr>
        <w:rFonts w:hint="default"/>
        <w:lang w:val="en-US" w:eastAsia="en-US" w:bidi="ar-SA"/>
      </w:rPr>
    </w:lvl>
    <w:lvl w:ilvl="2" w:tplc="66DEE63A">
      <w:numFmt w:val="bullet"/>
      <w:lvlText w:val="•"/>
      <w:lvlJc w:val="left"/>
      <w:pPr>
        <w:ind w:left="1893" w:hanging="425"/>
      </w:pPr>
      <w:rPr>
        <w:rFonts w:hint="default"/>
        <w:lang w:val="en-US" w:eastAsia="en-US" w:bidi="ar-SA"/>
      </w:rPr>
    </w:lvl>
    <w:lvl w:ilvl="3" w:tplc="D5A6D9DE">
      <w:numFmt w:val="bullet"/>
      <w:lvlText w:val="•"/>
      <w:lvlJc w:val="left"/>
      <w:pPr>
        <w:ind w:left="2559" w:hanging="425"/>
      </w:pPr>
      <w:rPr>
        <w:rFonts w:hint="default"/>
        <w:lang w:val="en-US" w:eastAsia="en-US" w:bidi="ar-SA"/>
      </w:rPr>
    </w:lvl>
    <w:lvl w:ilvl="4" w:tplc="C91CC692">
      <w:numFmt w:val="bullet"/>
      <w:lvlText w:val="•"/>
      <w:lvlJc w:val="left"/>
      <w:pPr>
        <w:ind w:left="3226" w:hanging="425"/>
      </w:pPr>
      <w:rPr>
        <w:rFonts w:hint="default"/>
        <w:lang w:val="en-US" w:eastAsia="en-US" w:bidi="ar-SA"/>
      </w:rPr>
    </w:lvl>
    <w:lvl w:ilvl="5" w:tplc="77AECA1A">
      <w:numFmt w:val="bullet"/>
      <w:lvlText w:val="•"/>
      <w:lvlJc w:val="left"/>
      <w:pPr>
        <w:ind w:left="3893" w:hanging="425"/>
      </w:pPr>
      <w:rPr>
        <w:rFonts w:hint="default"/>
        <w:lang w:val="en-US" w:eastAsia="en-US" w:bidi="ar-SA"/>
      </w:rPr>
    </w:lvl>
    <w:lvl w:ilvl="6" w:tplc="BECAFA9C">
      <w:numFmt w:val="bullet"/>
      <w:lvlText w:val="•"/>
      <w:lvlJc w:val="left"/>
      <w:pPr>
        <w:ind w:left="4559" w:hanging="425"/>
      </w:pPr>
      <w:rPr>
        <w:rFonts w:hint="default"/>
        <w:lang w:val="en-US" w:eastAsia="en-US" w:bidi="ar-SA"/>
      </w:rPr>
    </w:lvl>
    <w:lvl w:ilvl="7" w:tplc="DA0239DC">
      <w:numFmt w:val="bullet"/>
      <w:lvlText w:val="•"/>
      <w:lvlJc w:val="left"/>
      <w:pPr>
        <w:ind w:left="5226" w:hanging="425"/>
      </w:pPr>
      <w:rPr>
        <w:rFonts w:hint="default"/>
        <w:lang w:val="en-US" w:eastAsia="en-US" w:bidi="ar-SA"/>
      </w:rPr>
    </w:lvl>
    <w:lvl w:ilvl="8" w:tplc="3CC22F24">
      <w:numFmt w:val="bullet"/>
      <w:lvlText w:val="•"/>
      <w:lvlJc w:val="left"/>
      <w:pPr>
        <w:ind w:left="5892" w:hanging="425"/>
      </w:pPr>
      <w:rPr>
        <w:rFonts w:hint="default"/>
        <w:lang w:val="en-US" w:eastAsia="en-US" w:bidi="ar-SA"/>
      </w:rPr>
    </w:lvl>
  </w:abstractNum>
  <w:abstractNum w:abstractNumId="16" w15:restartNumberingAfterBreak="0">
    <w:nsid w:val="4FFD6033"/>
    <w:multiLevelType w:val="hybridMultilevel"/>
    <w:tmpl w:val="AF6C43DE"/>
    <w:lvl w:ilvl="0" w:tplc="13CE1530">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5598F836">
      <w:numFmt w:val="bullet"/>
      <w:lvlText w:val="•"/>
      <w:lvlJc w:val="left"/>
      <w:pPr>
        <w:ind w:left="1226" w:hanging="425"/>
      </w:pPr>
      <w:rPr>
        <w:rFonts w:hint="default"/>
        <w:lang w:val="en-US" w:eastAsia="en-US" w:bidi="ar-SA"/>
      </w:rPr>
    </w:lvl>
    <w:lvl w:ilvl="2" w:tplc="DBBEBB80">
      <w:numFmt w:val="bullet"/>
      <w:lvlText w:val="•"/>
      <w:lvlJc w:val="left"/>
      <w:pPr>
        <w:ind w:left="1893" w:hanging="425"/>
      </w:pPr>
      <w:rPr>
        <w:rFonts w:hint="default"/>
        <w:lang w:val="en-US" w:eastAsia="en-US" w:bidi="ar-SA"/>
      </w:rPr>
    </w:lvl>
    <w:lvl w:ilvl="3" w:tplc="9B0E0FF2">
      <w:numFmt w:val="bullet"/>
      <w:lvlText w:val="•"/>
      <w:lvlJc w:val="left"/>
      <w:pPr>
        <w:ind w:left="2559" w:hanging="425"/>
      </w:pPr>
      <w:rPr>
        <w:rFonts w:hint="default"/>
        <w:lang w:val="en-US" w:eastAsia="en-US" w:bidi="ar-SA"/>
      </w:rPr>
    </w:lvl>
    <w:lvl w:ilvl="4" w:tplc="2E4680B2">
      <w:numFmt w:val="bullet"/>
      <w:lvlText w:val="•"/>
      <w:lvlJc w:val="left"/>
      <w:pPr>
        <w:ind w:left="3226" w:hanging="425"/>
      </w:pPr>
      <w:rPr>
        <w:rFonts w:hint="default"/>
        <w:lang w:val="en-US" w:eastAsia="en-US" w:bidi="ar-SA"/>
      </w:rPr>
    </w:lvl>
    <w:lvl w:ilvl="5" w:tplc="CA8CD268">
      <w:numFmt w:val="bullet"/>
      <w:lvlText w:val="•"/>
      <w:lvlJc w:val="left"/>
      <w:pPr>
        <w:ind w:left="3893" w:hanging="425"/>
      </w:pPr>
      <w:rPr>
        <w:rFonts w:hint="default"/>
        <w:lang w:val="en-US" w:eastAsia="en-US" w:bidi="ar-SA"/>
      </w:rPr>
    </w:lvl>
    <w:lvl w:ilvl="6" w:tplc="7AAA6E3C">
      <w:numFmt w:val="bullet"/>
      <w:lvlText w:val="•"/>
      <w:lvlJc w:val="left"/>
      <w:pPr>
        <w:ind w:left="4559" w:hanging="425"/>
      </w:pPr>
      <w:rPr>
        <w:rFonts w:hint="default"/>
        <w:lang w:val="en-US" w:eastAsia="en-US" w:bidi="ar-SA"/>
      </w:rPr>
    </w:lvl>
    <w:lvl w:ilvl="7" w:tplc="69FA0E7A">
      <w:numFmt w:val="bullet"/>
      <w:lvlText w:val="•"/>
      <w:lvlJc w:val="left"/>
      <w:pPr>
        <w:ind w:left="5226" w:hanging="425"/>
      </w:pPr>
      <w:rPr>
        <w:rFonts w:hint="default"/>
        <w:lang w:val="en-US" w:eastAsia="en-US" w:bidi="ar-SA"/>
      </w:rPr>
    </w:lvl>
    <w:lvl w:ilvl="8" w:tplc="B21C68FA">
      <w:numFmt w:val="bullet"/>
      <w:lvlText w:val="•"/>
      <w:lvlJc w:val="left"/>
      <w:pPr>
        <w:ind w:left="5892" w:hanging="425"/>
      </w:pPr>
      <w:rPr>
        <w:rFonts w:hint="default"/>
        <w:lang w:val="en-US" w:eastAsia="en-US" w:bidi="ar-SA"/>
      </w:rPr>
    </w:lvl>
  </w:abstractNum>
  <w:abstractNum w:abstractNumId="17" w15:restartNumberingAfterBreak="0">
    <w:nsid w:val="51A43867"/>
    <w:multiLevelType w:val="hybridMultilevel"/>
    <w:tmpl w:val="0828598E"/>
    <w:lvl w:ilvl="0" w:tplc="34C8239C">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91C82766">
      <w:numFmt w:val="bullet"/>
      <w:lvlText w:val="•"/>
      <w:lvlJc w:val="left"/>
      <w:pPr>
        <w:ind w:left="1226" w:hanging="425"/>
      </w:pPr>
      <w:rPr>
        <w:rFonts w:hint="default"/>
        <w:lang w:val="en-US" w:eastAsia="en-US" w:bidi="ar-SA"/>
      </w:rPr>
    </w:lvl>
    <w:lvl w:ilvl="2" w:tplc="003C4460">
      <w:numFmt w:val="bullet"/>
      <w:lvlText w:val="•"/>
      <w:lvlJc w:val="left"/>
      <w:pPr>
        <w:ind w:left="1893" w:hanging="425"/>
      </w:pPr>
      <w:rPr>
        <w:rFonts w:hint="default"/>
        <w:lang w:val="en-US" w:eastAsia="en-US" w:bidi="ar-SA"/>
      </w:rPr>
    </w:lvl>
    <w:lvl w:ilvl="3" w:tplc="97D430A2">
      <w:numFmt w:val="bullet"/>
      <w:lvlText w:val="•"/>
      <w:lvlJc w:val="left"/>
      <w:pPr>
        <w:ind w:left="2559" w:hanging="425"/>
      </w:pPr>
      <w:rPr>
        <w:rFonts w:hint="default"/>
        <w:lang w:val="en-US" w:eastAsia="en-US" w:bidi="ar-SA"/>
      </w:rPr>
    </w:lvl>
    <w:lvl w:ilvl="4" w:tplc="0978AD84">
      <w:numFmt w:val="bullet"/>
      <w:lvlText w:val="•"/>
      <w:lvlJc w:val="left"/>
      <w:pPr>
        <w:ind w:left="3226" w:hanging="425"/>
      </w:pPr>
      <w:rPr>
        <w:rFonts w:hint="default"/>
        <w:lang w:val="en-US" w:eastAsia="en-US" w:bidi="ar-SA"/>
      </w:rPr>
    </w:lvl>
    <w:lvl w:ilvl="5" w:tplc="10562DA0">
      <w:numFmt w:val="bullet"/>
      <w:lvlText w:val="•"/>
      <w:lvlJc w:val="left"/>
      <w:pPr>
        <w:ind w:left="3893" w:hanging="425"/>
      </w:pPr>
      <w:rPr>
        <w:rFonts w:hint="default"/>
        <w:lang w:val="en-US" w:eastAsia="en-US" w:bidi="ar-SA"/>
      </w:rPr>
    </w:lvl>
    <w:lvl w:ilvl="6" w:tplc="DC02C914">
      <w:numFmt w:val="bullet"/>
      <w:lvlText w:val="•"/>
      <w:lvlJc w:val="left"/>
      <w:pPr>
        <w:ind w:left="4559" w:hanging="425"/>
      </w:pPr>
      <w:rPr>
        <w:rFonts w:hint="default"/>
        <w:lang w:val="en-US" w:eastAsia="en-US" w:bidi="ar-SA"/>
      </w:rPr>
    </w:lvl>
    <w:lvl w:ilvl="7" w:tplc="BBB821D2">
      <w:numFmt w:val="bullet"/>
      <w:lvlText w:val="•"/>
      <w:lvlJc w:val="left"/>
      <w:pPr>
        <w:ind w:left="5226" w:hanging="425"/>
      </w:pPr>
      <w:rPr>
        <w:rFonts w:hint="default"/>
        <w:lang w:val="en-US" w:eastAsia="en-US" w:bidi="ar-SA"/>
      </w:rPr>
    </w:lvl>
    <w:lvl w:ilvl="8" w:tplc="CC1E35BC">
      <w:numFmt w:val="bullet"/>
      <w:lvlText w:val="•"/>
      <w:lvlJc w:val="left"/>
      <w:pPr>
        <w:ind w:left="5892" w:hanging="425"/>
      </w:pPr>
      <w:rPr>
        <w:rFonts w:hint="default"/>
        <w:lang w:val="en-US" w:eastAsia="en-US" w:bidi="ar-SA"/>
      </w:rPr>
    </w:lvl>
  </w:abstractNum>
  <w:abstractNum w:abstractNumId="18" w15:restartNumberingAfterBreak="0">
    <w:nsid w:val="53040412"/>
    <w:multiLevelType w:val="hybridMultilevel"/>
    <w:tmpl w:val="AF4CA264"/>
    <w:lvl w:ilvl="0" w:tplc="4780687C">
      <w:start w:val="1"/>
      <w:numFmt w:val="lowerLetter"/>
      <w:lvlText w:val="%1)"/>
      <w:lvlJc w:val="left"/>
      <w:pPr>
        <w:ind w:left="1434" w:hanging="286"/>
        <w:jc w:val="left"/>
      </w:pPr>
      <w:rPr>
        <w:rFonts w:ascii="Arial" w:eastAsia="Arial" w:hAnsi="Arial" w:cs="Arial" w:hint="default"/>
        <w:b/>
        <w:bCs/>
        <w:i w:val="0"/>
        <w:iCs w:val="0"/>
        <w:spacing w:val="0"/>
        <w:w w:val="100"/>
        <w:sz w:val="24"/>
        <w:szCs w:val="24"/>
        <w:lang w:val="en-US" w:eastAsia="en-US" w:bidi="ar-SA"/>
      </w:rPr>
    </w:lvl>
    <w:lvl w:ilvl="1" w:tplc="F9606B48">
      <w:numFmt w:val="bullet"/>
      <w:lvlText w:val="•"/>
      <w:lvlJc w:val="left"/>
      <w:pPr>
        <w:ind w:left="2302" w:hanging="286"/>
      </w:pPr>
      <w:rPr>
        <w:rFonts w:hint="default"/>
        <w:lang w:val="en-US" w:eastAsia="en-US" w:bidi="ar-SA"/>
      </w:rPr>
    </w:lvl>
    <w:lvl w:ilvl="2" w:tplc="21A28802">
      <w:numFmt w:val="bullet"/>
      <w:lvlText w:val="•"/>
      <w:lvlJc w:val="left"/>
      <w:pPr>
        <w:ind w:left="3164" w:hanging="286"/>
      </w:pPr>
      <w:rPr>
        <w:rFonts w:hint="default"/>
        <w:lang w:val="en-US" w:eastAsia="en-US" w:bidi="ar-SA"/>
      </w:rPr>
    </w:lvl>
    <w:lvl w:ilvl="3" w:tplc="23A25236">
      <w:numFmt w:val="bullet"/>
      <w:lvlText w:val="•"/>
      <w:lvlJc w:val="left"/>
      <w:pPr>
        <w:ind w:left="4026" w:hanging="286"/>
      </w:pPr>
      <w:rPr>
        <w:rFonts w:hint="default"/>
        <w:lang w:val="en-US" w:eastAsia="en-US" w:bidi="ar-SA"/>
      </w:rPr>
    </w:lvl>
    <w:lvl w:ilvl="4" w:tplc="3BCA2F42">
      <w:numFmt w:val="bullet"/>
      <w:lvlText w:val="•"/>
      <w:lvlJc w:val="left"/>
      <w:pPr>
        <w:ind w:left="4888" w:hanging="286"/>
      </w:pPr>
      <w:rPr>
        <w:rFonts w:hint="default"/>
        <w:lang w:val="en-US" w:eastAsia="en-US" w:bidi="ar-SA"/>
      </w:rPr>
    </w:lvl>
    <w:lvl w:ilvl="5" w:tplc="84F086E8">
      <w:numFmt w:val="bullet"/>
      <w:lvlText w:val="•"/>
      <w:lvlJc w:val="left"/>
      <w:pPr>
        <w:ind w:left="5751" w:hanging="286"/>
      </w:pPr>
      <w:rPr>
        <w:rFonts w:hint="default"/>
        <w:lang w:val="en-US" w:eastAsia="en-US" w:bidi="ar-SA"/>
      </w:rPr>
    </w:lvl>
    <w:lvl w:ilvl="6" w:tplc="D1507068">
      <w:numFmt w:val="bullet"/>
      <w:lvlText w:val="•"/>
      <w:lvlJc w:val="left"/>
      <w:pPr>
        <w:ind w:left="6613" w:hanging="286"/>
      </w:pPr>
      <w:rPr>
        <w:rFonts w:hint="default"/>
        <w:lang w:val="en-US" w:eastAsia="en-US" w:bidi="ar-SA"/>
      </w:rPr>
    </w:lvl>
    <w:lvl w:ilvl="7" w:tplc="BAA6254C">
      <w:numFmt w:val="bullet"/>
      <w:lvlText w:val="•"/>
      <w:lvlJc w:val="left"/>
      <w:pPr>
        <w:ind w:left="7475" w:hanging="286"/>
      </w:pPr>
      <w:rPr>
        <w:rFonts w:hint="default"/>
        <w:lang w:val="en-US" w:eastAsia="en-US" w:bidi="ar-SA"/>
      </w:rPr>
    </w:lvl>
    <w:lvl w:ilvl="8" w:tplc="29EE1426">
      <w:numFmt w:val="bullet"/>
      <w:lvlText w:val="•"/>
      <w:lvlJc w:val="left"/>
      <w:pPr>
        <w:ind w:left="8337" w:hanging="286"/>
      </w:pPr>
      <w:rPr>
        <w:rFonts w:hint="default"/>
        <w:lang w:val="en-US" w:eastAsia="en-US" w:bidi="ar-SA"/>
      </w:rPr>
    </w:lvl>
  </w:abstractNum>
  <w:abstractNum w:abstractNumId="19" w15:restartNumberingAfterBreak="0">
    <w:nsid w:val="55FE334B"/>
    <w:multiLevelType w:val="hybridMultilevel"/>
    <w:tmpl w:val="EF4E2B92"/>
    <w:lvl w:ilvl="0" w:tplc="E35CFF18">
      <w:start w:val="1"/>
      <w:numFmt w:val="decimal"/>
      <w:lvlText w:val="%1."/>
      <w:lvlJc w:val="left"/>
      <w:pPr>
        <w:ind w:left="1052" w:hanging="562"/>
        <w:jc w:val="left"/>
      </w:pPr>
      <w:rPr>
        <w:rFonts w:ascii="Arial" w:eastAsia="Arial" w:hAnsi="Arial" w:cs="Arial" w:hint="default"/>
        <w:b/>
        <w:bCs/>
        <w:i w:val="0"/>
        <w:iCs w:val="0"/>
        <w:spacing w:val="0"/>
        <w:w w:val="100"/>
        <w:sz w:val="24"/>
        <w:szCs w:val="24"/>
        <w:lang w:val="en-US" w:eastAsia="en-US" w:bidi="ar-SA"/>
      </w:rPr>
    </w:lvl>
    <w:lvl w:ilvl="1" w:tplc="D026FD84">
      <w:numFmt w:val="bullet"/>
      <w:lvlText w:val=""/>
      <w:lvlJc w:val="left"/>
      <w:pPr>
        <w:ind w:left="1516" w:hanging="428"/>
      </w:pPr>
      <w:rPr>
        <w:rFonts w:ascii="Symbol" w:eastAsia="Symbol" w:hAnsi="Symbol" w:cs="Symbol" w:hint="default"/>
        <w:b w:val="0"/>
        <w:bCs w:val="0"/>
        <w:i w:val="0"/>
        <w:iCs w:val="0"/>
        <w:spacing w:val="0"/>
        <w:w w:val="100"/>
        <w:sz w:val="24"/>
        <w:szCs w:val="24"/>
        <w:lang w:val="en-US" w:eastAsia="en-US" w:bidi="ar-SA"/>
      </w:rPr>
    </w:lvl>
    <w:lvl w:ilvl="2" w:tplc="55868474">
      <w:numFmt w:val="bullet"/>
      <w:lvlText w:val="•"/>
      <w:lvlJc w:val="left"/>
      <w:pPr>
        <w:ind w:left="1520" w:hanging="428"/>
      </w:pPr>
      <w:rPr>
        <w:rFonts w:hint="default"/>
        <w:lang w:val="en-US" w:eastAsia="en-US" w:bidi="ar-SA"/>
      </w:rPr>
    </w:lvl>
    <w:lvl w:ilvl="3" w:tplc="BFA225C2">
      <w:numFmt w:val="bullet"/>
      <w:lvlText w:val="•"/>
      <w:lvlJc w:val="left"/>
      <w:pPr>
        <w:ind w:left="2587" w:hanging="428"/>
      </w:pPr>
      <w:rPr>
        <w:rFonts w:hint="default"/>
        <w:lang w:val="en-US" w:eastAsia="en-US" w:bidi="ar-SA"/>
      </w:rPr>
    </w:lvl>
    <w:lvl w:ilvl="4" w:tplc="E55452CE">
      <w:numFmt w:val="bullet"/>
      <w:lvlText w:val="•"/>
      <w:lvlJc w:val="left"/>
      <w:pPr>
        <w:ind w:left="3655" w:hanging="428"/>
      </w:pPr>
      <w:rPr>
        <w:rFonts w:hint="default"/>
        <w:lang w:val="en-US" w:eastAsia="en-US" w:bidi="ar-SA"/>
      </w:rPr>
    </w:lvl>
    <w:lvl w:ilvl="5" w:tplc="2B7A4E66">
      <w:numFmt w:val="bullet"/>
      <w:lvlText w:val="•"/>
      <w:lvlJc w:val="left"/>
      <w:pPr>
        <w:ind w:left="4723" w:hanging="428"/>
      </w:pPr>
      <w:rPr>
        <w:rFonts w:hint="default"/>
        <w:lang w:val="en-US" w:eastAsia="en-US" w:bidi="ar-SA"/>
      </w:rPr>
    </w:lvl>
    <w:lvl w:ilvl="6" w:tplc="F684E036">
      <w:numFmt w:val="bullet"/>
      <w:lvlText w:val="•"/>
      <w:lvlJc w:val="left"/>
      <w:pPr>
        <w:ind w:left="5791" w:hanging="428"/>
      </w:pPr>
      <w:rPr>
        <w:rFonts w:hint="default"/>
        <w:lang w:val="en-US" w:eastAsia="en-US" w:bidi="ar-SA"/>
      </w:rPr>
    </w:lvl>
    <w:lvl w:ilvl="7" w:tplc="F1FCD48A">
      <w:numFmt w:val="bullet"/>
      <w:lvlText w:val="•"/>
      <w:lvlJc w:val="left"/>
      <w:pPr>
        <w:ind w:left="6858" w:hanging="428"/>
      </w:pPr>
      <w:rPr>
        <w:rFonts w:hint="default"/>
        <w:lang w:val="en-US" w:eastAsia="en-US" w:bidi="ar-SA"/>
      </w:rPr>
    </w:lvl>
    <w:lvl w:ilvl="8" w:tplc="3DAEC060">
      <w:numFmt w:val="bullet"/>
      <w:lvlText w:val="•"/>
      <w:lvlJc w:val="left"/>
      <w:pPr>
        <w:ind w:left="7926" w:hanging="428"/>
      </w:pPr>
      <w:rPr>
        <w:rFonts w:hint="default"/>
        <w:lang w:val="en-US" w:eastAsia="en-US" w:bidi="ar-SA"/>
      </w:rPr>
    </w:lvl>
  </w:abstractNum>
  <w:abstractNum w:abstractNumId="20" w15:restartNumberingAfterBreak="0">
    <w:nsid w:val="5F58781D"/>
    <w:multiLevelType w:val="hybridMultilevel"/>
    <w:tmpl w:val="86446472"/>
    <w:lvl w:ilvl="0" w:tplc="EF841F12">
      <w:numFmt w:val="bullet"/>
      <w:lvlText w:val=""/>
      <w:lvlJc w:val="left"/>
      <w:pPr>
        <w:ind w:left="1573" w:hanging="425"/>
      </w:pPr>
      <w:rPr>
        <w:rFonts w:ascii="Symbol" w:eastAsia="Symbol" w:hAnsi="Symbol" w:cs="Symbol" w:hint="default"/>
        <w:b w:val="0"/>
        <w:bCs w:val="0"/>
        <w:i w:val="0"/>
        <w:iCs w:val="0"/>
        <w:spacing w:val="0"/>
        <w:w w:val="100"/>
        <w:sz w:val="24"/>
        <w:szCs w:val="24"/>
        <w:lang w:val="en-US" w:eastAsia="en-US" w:bidi="ar-SA"/>
      </w:rPr>
    </w:lvl>
    <w:lvl w:ilvl="1" w:tplc="41F26942">
      <w:numFmt w:val="bullet"/>
      <w:lvlText w:val="•"/>
      <w:lvlJc w:val="left"/>
      <w:pPr>
        <w:ind w:left="2428" w:hanging="425"/>
      </w:pPr>
      <w:rPr>
        <w:rFonts w:hint="default"/>
        <w:lang w:val="en-US" w:eastAsia="en-US" w:bidi="ar-SA"/>
      </w:rPr>
    </w:lvl>
    <w:lvl w:ilvl="2" w:tplc="A282C0E6">
      <w:numFmt w:val="bullet"/>
      <w:lvlText w:val="•"/>
      <w:lvlJc w:val="left"/>
      <w:pPr>
        <w:ind w:left="3276" w:hanging="425"/>
      </w:pPr>
      <w:rPr>
        <w:rFonts w:hint="default"/>
        <w:lang w:val="en-US" w:eastAsia="en-US" w:bidi="ar-SA"/>
      </w:rPr>
    </w:lvl>
    <w:lvl w:ilvl="3" w:tplc="ED684206">
      <w:numFmt w:val="bullet"/>
      <w:lvlText w:val="•"/>
      <w:lvlJc w:val="left"/>
      <w:pPr>
        <w:ind w:left="4124" w:hanging="425"/>
      </w:pPr>
      <w:rPr>
        <w:rFonts w:hint="default"/>
        <w:lang w:val="en-US" w:eastAsia="en-US" w:bidi="ar-SA"/>
      </w:rPr>
    </w:lvl>
    <w:lvl w:ilvl="4" w:tplc="530C8D8C">
      <w:numFmt w:val="bullet"/>
      <w:lvlText w:val="•"/>
      <w:lvlJc w:val="left"/>
      <w:pPr>
        <w:ind w:left="4972" w:hanging="425"/>
      </w:pPr>
      <w:rPr>
        <w:rFonts w:hint="default"/>
        <w:lang w:val="en-US" w:eastAsia="en-US" w:bidi="ar-SA"/>
      </w:rPr>
    </w:lvl>
    <w:lvl w:ilvl="5" w:tplc="BC06C1B6">
      <w:numFmt w:val="bullet"/>
      <w:lvlText w:val="•"/>
      <w:lvlJc w:val="left"/>
      <w:pPr>
        <w:ind w:left="5821" w:hanging="425"/>
      </w:pPr>
      <w:rPr>
        <w:rFonts w:hint="default"/>
        <w:lang w:val="en-US" w:eastAsia="en-US" w:bidi="ar-SA"/>
      </w:rPr>
    </w:lvl>
    <w:lvl w:ilvl="6" w:tplc="E5A45E6E">
      <w:numFmt w:val="bullet"/>
      <w:lvlText w:val="•"/>
      <w:lvlJc w:val="left"/>
      <w:pPr>
        <w:ind w:left="6669" w:hanging="425"/>
      </w:pPr>
      <w:rPr>
        <w:rFonts w:hint="default"/>
        <w:lang w:val="en-US" w:eastAsia="en-US" w:bidi="ar-SA"/>
      </w:rPr>
    </w:lvl>
    <w:lvl w:ilvl="7" w:tplc="0C708522">
      <w:numFmt w:val="bullet"/>
      <w:lvlText w:val="•"/>
      <w:lvlJc w:val="left"/>
      <w:pPr>
        <w:ind w:left="7517" w:hanging="425"/>
      </w:pPr>
      <w:rPr>
        <w:rFonts w:hint="default"/>
        <w:lang w:val="en-US" w:eastAsia="en-US" w:bidi="ar-SA"/>
      </w:rPr>
    </w:lvl>
    <w:lvl w:ilvl="8" w:tplc="F2E4950C">
      <w:numFmt w:val="bullet"/>
      <w:lvlText w:val="•"/>
      <w:lvlJc w:val="left"/>
      <w:pPr>
        <w:ind w:left="8365" w:hanging="425"/>
      </w:pPr>
      <w:rPr>
        <w:rFonts w:hint="default"/>
        <w:lang w:val="en-US" w:eastAsia="en-US" w:bidi="ar-SA"/>
      </w:rPr>
    </w:lvl>
  </w:abstractNum>
  <w:abstractNum w:abstractNumId="21" w15:restartNumberingAfterBreak="0">
    <w:nsid w:val="666F0B5F"/>
    <w:multiLevelType w:val="hybridMultilevel"/>
    <w:tmpl w:val="C2747430"/>
    <w:lvl w:ilvl="0" w:tplc="C0A4FBFA">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4B4612DC">
      <w:numFmt w:val="bullet"/>
      <w:lvlText w:val="•"/>
      <w:lvlJc w:val="left"/>
      <w:pPr>
        <w:ind w:left="1226" w:hanging="425"/>
      </w:pPr>
      <w:rPr>
        <w:rFonts w:hint="default"/>
        <w:lang w:val="en-US" w:eastAsia="en-US" w:bidi="ar-SA"/>
      </w:rPr>
    </w:lvl>
    <w:lvl w:ilvl="2" w:tplc="06A0A544">
      <w:numFmt w:val="bullet"/>
      <w:lvlText w:val="•"/>
      <w:lvlJc w:val="left"/>
      <w:pPr>
        <w:ind w:left="1893" w:hanging="425"/>
      </w:pPr>
      <w:rPr>
        <w:rFonts w:hint="default"/>
        <w:lang w:val="en-US" w:eastAsia="en-US" w:bidi="ar-SA"/>
      </w:rPr>
    </w:lvl>
    <w:lvl w:ilvl="3" w:tplc="89BC7534">
      <w:numFmt w:val="bullet"/>
      <w:lvlText w:val="•"/>
      <w:lvlJc w:val="left"/>
      <w:pPr>
        <w:ind w:left="2559" w:hanging="425"/>
      </w:pPr>
      <w:rPr>
        <w:rFonts w:hint="default"/>
        <w:lang w:val="en-US" w:eastAsia="en-US" w:bidi="ar-SA"/>
      </w:rPr>
    </w:lvl>
    <w:lvl w:ilvl="4" w:tplc="BADC34B8">
      <w:numFmt w:val="bullet"/>
      <w:lvlText w:val="•"/>
      <w:lvlJc w:val="left"/>
      <w:pPr>
        <w:ind w:left="3226" w:hanging="425"/>
      </w:pPr>
      <w:rPr>
        <w:rFonts w:hint="default"/>
        <w:lang w:val="en-US" w:eastAsia="en-US" w:bidi="ar-SA"/>
      </w:rPr>
    </w:lvl>
    <w:lvl w:ilvl="5" w:tplc="F72E65B6">
      <w:numFmt w:val="bullet"/>
      <w:lvlText w:val="•"/>
      <w:lvlJc w:val="left"/>
      <w:pPr>
        <w:ind w:left="3893" w:hanging="425"/>
      </w:pPr>
      <w:rPr>
        <w:rFonts w:hint="default"/>
        <w:lang w:val="en-US" w:eastAsia="en-US" w:bidi="ar-SA"/>
      </w:rPr>
    </w:lvl>
    <w:lvl w:ilvl="6" w:tplc="8AAC809C">
      <w:numFmt w:val="bullet"/>
      <w:lvlText w:val="•"/>
      <w:lvlJc w:val="left"/>
      <w:pPr>
        <w:ind w:left="4559" w:hanging="425"/>
      </w:pPr>
      <w:rPr>
        <w:rFonts w:hint="default"/>
        <w:lang w:val="en-US" w:eastAsia="en-US" w:bidi="ar-SA"/>
      </w:rPr>
    </w:lvl>
    <w:lvl w:ilvl="7" w:tplc="67746B8C">
      <w:numFmt w:val="bullet"/>
      <w:lvlText w:val="•"/>
      <w:lvlJc w:val="left"/>
      <w:pPr>
        <w:ind w:left="5226" w:hanging="425"/>
      </w:pPr>
      <w:rPr>
        <w:rFonts w:hint="default"/>
        <w:lang w:val="en-US" w:eastAsia="en-US" w:bidi="ar-SA"/>
      </w:rPr>
    </w:lvl>
    <w:lvl w:ilvl="8" w:tplc="42CE61D6">
      <w:numFmt w:val="bullet"/>
      <w:lvlText w:val="•"/>
      <w:lvlJc w:val="left"/>
      <w:pPr>
        <w:ind w:left="5892" w:hanging="425"/>
      </w:pPr>
      <w:rPr>
        <w:rFonts w:hint="default"/>
        <w:lang w:val="en-US" w:eastAsia="en-US" w:bidi="ar-SA"/>
      </w:rPr>
    </w:lvl>
  </w:abstractNum>
  <w:abstractNum w:abstractNumId="22" w15:restartNumberingAfterBreak="0">
    <w:nsid w:val="6F88096D"/>
    <w:multiLevelType w:val="hybridMultilevel"/>
    <w:tmpl w:val="BBCE796E"/>
    <w:lvl w:ilvl="0" w:tplc="D42C1D3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BAA1D9C">
      <w:numFmt w:val="bullet"/>
      <w:lvlText w:val="•"/>
      <w:lvlJc w:val="left"/>
      <w:pPr>
        <w:ind w:left="1086" w:hanging="284"/>
      </w:pPr>
      <w:rPr>
        <w:rFonts w:hint="default"/>
        <w:lang w:val="en-US" w:eastAsia="en-US" w:bidi="ar-SA"/>
      </w:rPr>
    </w:lvl>
    <w:lvl w:ilvl="2" w:tplc="63D0B2C2">
      <w:numFmt w:val="bullet"/>
      <w:lvlText w:val="•"/>
      <w:lvlJc w:val="left"/>
      <w:pPr>
        <w:ind w:left="1752" w:hanging="284"/>
      </w:pPr>
      <w:rPr>
        <w:rFonts w:hint="default"/>
        <w:lang w:val="en-US" w:eastAsia="en-US" w:bidi="ar-SA"/>
      </w:rPr>
    </w:lvl>
    <w:lvl w:ilvl="3" w:tplc="4A4215F8">
      <w:numFmt w:val="bullet"/>
      <w:lvlText w:val="•"/>
      <w:lvlJc w:val="left"/>
      <w:pPr>
        <w:ind w:left="2418" w:hanging="284"/>
      </w:pPr>
      <w:rPr>
        <w:rFonts w:hint="default"/>
        <w:lang w:val="en-US" w:eastAsia="en-US" w:bidi="ar-SA"/>
      </w:rPr>
    </w:lvl>
    <w:lvl w:ilvl="4" w:tplc="0F62A320">
      <w:numFmt w:val="bullet"/>
      <w:lvlText w:val="•"/>
      <w:lvlJc w:val="left"/>
      <w:pPr>
        <w:ind w:left="3084" w:hanging="284"/>
      </w:pPr>
      <w:rPr>
        <w:rFonts w:hint="default"/>
        <w:lang w:val="en-US" w:eastAsia="en-US" w:bidi="ar-SA"/>
      </w:rPr>
    </w:lvl>
    <w:lvl w:ilvl="5" w:tplc="9B021A5E">
      <w:numFmt w:val="bullet"/>
      <w:lvlText w:val="•"/>
      <w:lvlJc w:val="left"/>
      <w:pPr>
        <w:ind w:left="3750" w:hanging="284"/>
      </w:pPr>
      <w:rPr>
        <w:rFonts w:hint="default"/>
        <w:lang w:val="en-US" w:eastAsia="en-US" w:bidi="ar-SA"/>
      </w:rPr>
    </w:lvl>
    <w:lvl w:ilvl="6" w:tplc="E188A72C">
      <w:numFmt w:val="bullet"/>
      <w:lvlText w:val="•"/>
      <w:lvlJc w:val="left"/>
      <w:pPr>
        <w:ind w:left="4416" w:hanging="284"/>
      </w:pPr>
      <w:rPr>
        <w:rFonts w:hint="default"/>
        <w:lang w:val="en-US" w:eastAsia="en-US" w:bidi="ar-SA"/>
      </w:rPr>
    </w:lvl>
    <w:lvl w:ilvl="7" w:tplc="E5209686">
      <w:numFmt w:val="bullet"/>
      <w:lvlText w:val="•"/>
      <w:lvlJc w:val="left"/>
      <w:pPr>
        <w:ind w:left="5082" w:hanging="284"/>
      </w:pPr>
      <w:rPr>
        <w:rFonts w:hint="default"/>
        <w:lang w:val="en-US" w:eastAsia="en-US" w:bidi="ar-SA"/>
      </w:rPr>
    </w:lvl>
    <w:lvl w:ilvl="8" w:tplc="41E2E310">
      <w:numFmt w:val="bullet"/>
      <w:lvlText w:val="•"/>
      <w:lvlJc w:val="left"/>
      <w:pPr>
        <w:ind w:left="5748" w:hanging="284"/>
      </w:pPr>
      <w:rPr>
        <w:rFonts w:hint="default"/>
        <w:lang w:val="en-US" w:eastAsia="en-US" w:bidi="ar-SA"/>
      </w:rPr>
    </w:lvl>
  </w:abstractNum>
  <w:abstractNum w:abstractNumId="23" w15:restartNumberingAfterBreak="0">
    <w:nsid w:val="70ED7358"/>
    <w:multiLevelType w:val="hybridMultilevel"/>
    <w:tmpl w:val="94B8C6EA"/>
    <w:lvl w:ilvl="0" w:tplc="AA609B62">
      <w:numFmt w:val="bullet"/>
      <w:lvlText w:val=""/>
      <w:lvlJc w:val="left"/>
      <w:pPr>
        <w:ind w:left="559" w:hanging="452"/>
      </w:pPr>
      <w:rPr>
        <w:rFonts w:ascii="Symbol" w:eastAsia="Symbol" w:hAnsi="Symbol" w:cs="Symbol" w:hint="default"/>
        <w:b w:val="0"/>
        <w:bCs w:val="0"/>
        <w:i w:val="0"/>
        <w:iCs w:val="0"/>
        <w:spacing w:val="0"/>
        <w:w w:val="100"/>
        <w:sz w:val="24"/>
        <w:szCs w:val="24"/>
        <w:lang w:val="en-US" w:eastAsia="en-US" w:bidi="ar-SA"/>
      </w:rPr>
    </w:lvl>
    <w:lvl w:ilvl="1" w:tplc="9C362DCE">
      <w:numFmt w:val="bullet"/>
      <w:lvlText w:val="•"/>
      <w:lvlJc w:val="left"/>
      <w:pPr>
        <w:ind w:left="1318" w:hanging="452"/>
      </w:pPr>
      <w:rPr>
        <w:rFonts w:hint="default"/>
        <w:lang w:val="en-US" w:eastAsia="en-US" w:bidi="ar-SA"/>
      </w:rPr>
    </w:lvl>
    <w:lvl w:ilvl="2" w:tplc="AF76D256">
      <w:numFmt w:val="bullet"/>
      <w:lvlText w:val="•"/>
      <w:lvlJc w:val="left"/>
      <w:pPr>
        <w:ind w:left="2077" w:hanging="452"/>
      </w:pPr>
      <w:rPr>
        <w:rFonts w:hint="default"/>
        <w:lang w:val="en-US" w:eastAsia="en-US" w:bidi="ar-SA"/>
      </w:rPr>
    </w:lvl>
    <w:lvl w:ilvl="3" w:tplc="D8E2F622">
      <w:numFmt w:val="bullet"/>
      <w:lvlText w:val="•"/>
      <w:lvlJc w:val="left"/>
      <w:pPr>
        <w:ind w:left="2835" w:hanging="452"/>
      </w:pPr>
      <w:rPr>
        <w:rFonts w:hint="default"/>
        <w:lang w:val="en-US" w:eastAsia="en-US" w:bidi="ar-SA"/>
      </w:rPr>
    </w:lvl>
    <w:lvl w:ilvl="4" w:tplc="0CC2C546">
      <w:numFmt w:val="bullet"/>
      <w:lvlText w:val="•"/>
      <w:lvlJc w:val="left"/>
      <w:pPr>
        <w:ind w:left="3594" w:hanging="452"/>
      </w:pPr>
      <w:rPr>
        <w:rFonts w:hint="default"/>
        <w:lang w:val="en-US" w:eastAsia="en-US" w:bidi="ar-SA"/>
      </w:rPr>
    </w:lvl>
    <w:lvl w:ilvl="5" w:tplc="80A0E780">
      <w:numFmt w:val="bullet"/>
      <w:lvlText w:val="•"/>
      <w:lvlJc w:val="left"/>
      <w:pPr>
        <w:ind w:left="4352" w:hanging="452"/>
      </w:pPr>
      <w:rPr>
        <w:rFonts w:hint="default"/>
        <w:lang w:val="en-US" w:eastAsia="en-US" w:bidi="ar-SA"/>
      </w:rPr>
    </w:lvl>
    <w:lvl w:ilvl="6" w:tplc="BA1C5E00">
      <w:numFmt w:val="bullet"/>
      <w:lvlText w:val="•"/>
      <w:lvlJc w:val="left"/>
      <w:pPr>
        <w:ind w:left="5111" w:hanging="452"/>
      </w:pPr>
      <w:rPr>
        <w:rFonts w:hint="default"/>
        <w:lang w:val="en-US" w:eastAsia="en-US" w:bidi="ar-SA"/>
      </w:rPr>
    </w:lvl>
    <w:lvl w:ilvl="7" w:tplc="A8E046CE">
      <w:numFmt w:val="bullet"/>
      <w:lvlText w:val="•"/>
      <w:lvlJc w:val="left"/>
      <w:pPr>
        <w:ind w:left="5869" w:hanging="452"/>
      </w:pPr>
      <w:rPr>
        <w:rFonts w:hint="default"/>
        <w:lang w:val="en-US" w:eastAsia="en-US" w:bidi="ar-SA"/>
      </w:rPr>
    </w:lvl>
    <w:lvl w:ilvl="8" w:tplc="DECCDCFA">
      <w:numFmt w:val="bullet"/>
      <w:lvlText w:val="•"/>
      <w:lvlJc w:val="left"/>
      <w:pPr>
        <w:ind w:left="6628" w:hanging="452"/>
      </w:pPr>
      <w:rPr>
        <w:rFonts w:hint="default"/>
        <w:lang w:val="en-US" w:eastAsia="en-US" w:bidi="ar-SA"/>
      </w:rPr>
    </w:lvl>
  </w:abstractNum>
  <w:abstractNum w:abstractNumId="24" w15:restartNumberingAfterBreak="0">
    <w:nsid w:val="73E614F5"/>
    <w:multiLevelType w:val="multilevel"/>
    <w:tmpl w:val="4C886BFC"/>
    <w:lvl w:ilvl="0">
      <w:start w:val="8"/>
      <w:numFmt w:val="decimal"/>
      <w:lvlText w:val="%1"/>
      <w:lvlJc w:val="left"/>
      <w:pPr>
        <w:ind w:left="1134" w:hanging="708"/>
        <w:jc w:val="left"/>
      </w:pPr>
      <w:rPr>
        <w:rFonts w:hint="default"/>
        <w:lang w:val="en-US" w:eastAsia="en-US" w:bidi="ar-SA"/>
      </w:rPr>
    </w:lvl>
    <w:lvl w:ilvl="1">
      <w:start w:val="2"/>
      <w:numFmt w:val="decimal"/>
      <w:lvlText w:val="%1.%2."/>
      <w:lvlJc w:val="left"/>
      <w:pPr>
        <w:ind w:left="1134" w:hanging="708"/>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559" w:hanging="425"/>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49" w:hanging="425"/>
      </w:pPr>
      <w:rPr>
        <w:rFonts w:hint="default"/>
        <w:lang w:val="en-US" w:eastAsia="en-US" w:bidi="ar-SA"/>
      </w:rPr>
    </w:lvl>
    <w:lvl w:ilvl="4">
      <w:numFmt w:val="bullet"/>
      <w:lvlText w:val="•"/>
      <w:lvlJc w:val="left"/>
      <w:pPr>
        <w:ind w:left="4394" w:hanging="425"/>
      </w:pPr>
      <w:rPr>
        <w:rFonts w:hint="default"/>
        <w:lang w:val="en-US" w:eastAsia="en-US" w:bidi="ar-SA"/>
      </w:rPr>
    </w:lvl>
    <w:lvl w:ilvl="5">
      <w:numFmt w:val="bullet"/>
      <w:lvlText w:val="•"/>
      <w:lvlJc w:val="left"/>
      <w:pPr>
        <w:ind w:left="5338" w:hanging="425"/>
      </w:pPr>
      <w:rPr>
        <w:rFonts w:hint="default"/>
        <w:lang w:val="en-US" w:eastAsia="en-US" w:bidi="ar-SA"/>
      </w:rPr>
    </w:lvl>
    <w:lvl w:ilvl="6">
      <w:numFmt w:val="bullet"/>
      <w:lvlText w:val="•"/>
      <w:lvlJc w:val="left"/>
      <w:pPr>
        <w:ind w:left="6283" w:hanging="425"/>
      </w:pPr>
      <w:rPr>
        <w:rFonts w:hint="default"/>
        <w:lang w:val="en-US" w:eastAsia="en-US" w:bidi="ar-SA"/>
      </w:rPr>
    </w:lvl>
    <w:lvl w:ilvl="7">
      <w:numFmt w:val="bullet"/>
      <w:lvlText w:val="•"/>
      <w:lvlJc w:val="left"/>
      <w:pPr>
        <w:ind w:left="7228" w:hanging="425"/>
      </w:pPr>
      <w:rPr>
        <w:rFonts w:hint="default"/>
        <w:lang w:val="en-US" w:eastAsia="en-US" w:bidi="ar-SA"/>
      </w:rPr>
    </w:lvl>
    <w:lvl w:ilvl="8">
      <w:numFmt w:val="bullet"/>
      <w:lvlText w:val="•"/>
      <w:lvlJc w:val="left"/>
      <w:pPr>
        <w:ind w:left="8172" w:hanging="425"/>
      </w:pPr>
      <w:rPr>
        <w:rFonts w:hint="default"/>
        <w:lang w:val="en-US" w:eastAsia="en-US" w:bidi="ar-SA"/>
      </w:rPr>
    </w:lvl>
  </w:abstractNum>
  <w:abstractNum w:abstractNumId="25" w15:restartNumberingAfterBreak="0">
    <w:nsid w:val="75160F43"/>
    <w:multiLevelType w:val="hybridMultilevel"/>
    <w:tmpl w:val="6A7EE288"/>
    <w:lvl w:ilvl="0" w:tplc="287EB740">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B5F27236">
      <w:numFmt w:val="bullet"/>
      <w:lvlText w:val="•"/>
      <w:lvlJc w:val="left"/>
      <w:pPr>
        <w:ind w:left="1318" w:hanging="425"/>
      </w:pPr>
      <w:rPr>
        <w:rFonts w:hint="default"/>
        <w:lang w:val="en-US" w:eastAsia="en-US" w:bidi="ar-SA"/>
      </w:rPr>
    </w:lvl>
    <w:lvl w:ilvl="2" w:tplc="DCD689D6">
      <w:numFmt w:val="bullet"/>
      <w:lvlText w:val="•"/>
      <w:lvlJc w:val="left"/>
      <w:pPr>
        <w:ind w:left="2077" w:hanging="425"/>
      </w:pPr>
      <w:rPr>
        <w:rFonts w:hint="default"/>
        <w:lang w:val="en-US" w:eastAsia="en-US" w:bidi="ar-SA"/>
      </w:rPr>
    </w:lvl>
    <w:lvl w:ilvl="3" w:tplc="3AD8E3C6">
      <w:numFmt w:val="bullet"/>
      <w:lvlText w:val="•"/>
      <w:lvlJc w:val="left"/>
      <w:pPr>
        <w:ind w:left="2835" w:hanging="425"/>
      </w:pPr>
      <w:rPr>
        <w:rFonts w:hint="default"/>
        <w:lang w:val="en-US" w:eastAsia="en-US" w:bidi="ar-SA"/>
      </w:rPr>
    </w:lvl>
    <w:lvl w:ilvl="4" w:tplc="BEB82F12">
      <w:numFmt w:val="bullet"/>
      <w:lvlText w:val="•"/>
      <w:lvlJc w:val="left"/>
      <w:pPr>
        <w:ind w:left="3594" w:hanging="425"/>
      </w:pPr>
      <w:rPr>
        <w:rFonts w:hint="default"/>
        <w:lang w:val="en-US" w:eastAsia="en-US" w:bidi="ar-SA"/>
      </w:rPr>
    </w:lvl>
    <w:lvl w:ilvl="5" w:tplc="1A00BDD8">
      <w:numFmt w:val="bullet"/>
      <w:lvlText w:val="•"/>
      <w:lvlJc w:val="left"/>
      <w:pPr>
        <w:ind w:left="4352" w:hanging="425"/>
      </w:pPr>
      <w:rPr>
        <w:rFonts w:hint="default"/>
        <w:lang w:val="en-US" w:eastAsia="en-US" w:bidi="ar-SA"/>
      </w:rPr>
    </w:lvl>
    <w:lvl w:ilvl="6" w:tplc="B302EBB6">
      <w:numFmt w:val="bullet"/>
      <w:lvlText w:val="•"/>
      <w:lvlJc w:val="left"/>
      <w:pPr>
        <w:ind w:left="5111" w:hanging="425"/>
      </w:pPr>
      <w:rPr>
        <w:rFonts w:hint="default"/>
        <w:lang w:val="en-US" w:eastAsia="en-US" w:bidi="ar-SA"/>
      </w:rPr>
    </w:lvl>
    <w:lvl w:ilvl="7" w:tplc="57D2AE3A">
      <w:numFmt w:val="bullet"/>
      <w:lvlText w:val="•"/>
      <w:lvlJc w:val="left"/>
      <w:pPr>
        <w:ind w:left="5869" w:hanging="425"/>
      </w:pPr>
      <w:rPr>
        <w:rFonts w:hint="default"/>
        <w:lang w:val="en-US" w:eastAsia="en-US" w:bidi="ar-SA"/>
      </w:rPr>
    </w:lvl>
    <w:lvl w:ilvl="8" w:tplc="95AA4274">
      <w:numFmt w:val="bullet"/>
      <w:lvlText w:val="•"/>
      <w:lvlJc w:val="left"/>
      <w:pPr>
        <w:ind w:left="6628" w:hanging="425"/>
      </w:pPr>
      <w:rPr>
        <w:rFonts w:hint="default"/>
        <w:lang w:val="en-US" w:eastAsia="en-US" w:bidi="ar-SA"/>
      </w:rPr>
    </w:lvl>
  </w:abstractNum>
  <w:abstractNum w:abstractNumId="26" w15:restartNumberingAfterBreak="0">
    <w:nsid w:val="757736D2"/>
    <w:multiLevelType w:val="hybridMultilevel"/>
    <w:tmpl w:val="CBDE82DA"/>
    <w:lvl w:ilvl="0" w:tplc="74DA588A">
      <w:start w:val="8"/>
      <w:numFmt w:val="decimal"/>
      <w:lvlText w:val="%1."/>
      <w:lvlJc w:val="left"/>
      <w:pPr>
        <w:ind w:left="1052" w:hanging="562"/>
        <w:jc w:val="left"/>
      </w:pPr>
      <w:rPr>
        <w:rFonts w:ascii="Arial" w:eastAsia="Arial" w:hAnsi="Arial" w:cs="Arial" w:hint="default"/>
        <w:b/>
        <w:bCs/>
        <w:i w:val="0"/>
        <w:iCs w:val="0"/>
        <w:spacing w:val="0"/>
        <w:w w:val="100"/>
        <w:sz w:val="24"/>
        <w:szCs w:val="24"/>
        <w:lang w:val="en-US" w:eastAsia="en-US" w:bidi="ar-SA"/>
      </w:rPr>
    </w:lvl>
    <w:lvl w:ilvl="1" w:tplc="FB5E05E6">
      <w:numFmt w:val="bullet"/>
      <w:lvlText w:val="•"/>
      <w:lvlJc w:val="left"/>
      <w:pPr>
        <w:ind w:left="1960" w:hanging="562"/>
      </w:pPr>
      <w:rPr>
        <w:rFonts w:hint="default"/>
        <w:lang w:val="en-US" w:eastAsia="en-US" w:bidi="ar-SA"/>
      </w:rPr>
    </w:lvl>
    <w:lvl w:ilvl="2" w:tplc="C3E48032">
      <w:numFmt w:val="bullet"/>
      <w:lvlText w:val="•"/>
      <w:lvlJc w:val="left"/>
      <w:pPr>
        <w:ind w:left="2860" w:hanging="562"/>
      </w:pPr>
      <w:rPr>
        <w:rFonts w:hint="default"/>
        <w:lang w:val="en-US" w:eastAsia="en-US" w:bidi="ar-SA"/>
      </w:rPr>
    </w:lvl>
    <w:lvl w:ilvl="3" w:tplc="919A3238">
      <w:numFmt w:val="bullet"/>
      <w:lvlText w:val="•"/>
      <w:lvlJc w:val="left"/>
      <w:pPr>
        <w:ind w:left="3760" w:hanging="562"/>
      </w:pPr>
      <w:rPr>
        <w:rFonts w:hint="default"/>
        <w:lang w:val="en-US" w:eastAsia="en-US" w:bidi="ar-SA"/>
      </w:rPr>
    </w:lvl>
    <w:lvl w:ilvl="4" w:tplc="1FCADAD2">
      <w:numFmt w:val="bullet"/>
      <w:lvlText w:val="•"/>
      <w:lvlJc w:val="left"/>
      <w:pPr>
        <w:ind w:left="4660" w:hanging="562"/>
      </w:pPr>
      <w:rPr>
        <w:rFonts w:hint="default"/>
        <w:lang w:val="en-US" w:eastAsia="en-US" w:bidi="ar-SA"/>
      </w:rPr>
    </w:lvl>
    <w:lvl w:ilvl="5" w:tplc="67A6B220">
      <w:numFmt w:val="bullet"/>
      <w:lvlText w:val="•"/>
      <w:lvlJc w:val="left"/>
      <w:pPr>
        <w:ind w:left="5561" w:hanging="562"/>
      </w:pPr>
      <w:rPr>
        <w:rFonts w:hint="default"/>
        <w:lang w:val="en-US" w:eastAsia="en-US" w:bidi="ar-SA"/>
      </w:rPr>
    </w:lvl>
    <w:lvl w:ilvl="6" w:tplc="0A78E118">
      <w:numFmt w:val="bullet"/>
      <w:lvlText w:val="•"/>
      <w:lvlJc w:val="left"/>
      <w:pPr>
        <w:ind w:left="6461" w:hanging="562"/>
      </w:pPr>
      <w:rPr>
        <w:rFonts w:hint="default"/>
        <w:lang w:val="en-US" w:eastAsia="en-US" w:bidi="ar-SA"/>
      </w:rPr>
    </w:lvl>
    <w:lvl w:ilvl="7" w:tplc="153CE372">
      <w:numFmt w:val="bullet"/>
      <w:lvlText w:val="•"/>
      <w:lvlJc w:val="left"/>
      <w:pPr>
        <w:ind w:left="7361" w:hanging="562"/>
      </w:pPr>
      <w:rPr>
        <w:rFonts w:hint="default"/>
        <w:lang w:val="en-US" w:eastAsia="en-US" w:bidi="ar-SA"/>
      </w:rPr>
    </w:lvl>
    <w:lvl w:ilvl="8" w:tplc="19203270">
      <w:numFmt w:val="bullet"/>
      <w:lvlText w:val="•"/>
      <w:lvlJc w:val="left"/>
      <w:pPr>
        <w:ind w:left="8261" w:hanging="562"/>
      </w:pPr>
      <w:rPr>
        <w:rFonts w:hint="default"/>
        <w:lang w:val="en-US" w:eastAsia="en-US" w:bidi="ar-SA"/>
      </w:rPr>
    </w:lvl>
  </w:abstractNum>
  <w:abstractNum w:abstractNumId="27" w15:restartNumberingAfterBreak="0">
    <w:nsid w:val="77524F5D"/>
    <w:multiLevelType w:val="hybridMultilevel"/>
    <w:tmpl w:val="D25EDF6A"/>
    <w:lvl w:ilvl="0" w:tplc="A94A19E6">
      <w:numFmt w:val="bullet"/>
      <w:lvlText w:val=""/>
      <w:lvlJc w:val="left"/>
      <w:pPr>
        <w:ind w:left="559" w:hanging="425"/>
      </w:pPr>
      <w:rPr>
        <w:rFonts w:ascii="Symbol" w:eastAsia="Symbol" w:hAnsi="Symbol" w:cs="Symbol" w:hint="default"/>
        <w:b w:val="0"/>
        <w:bCs w:val="0"/>
        <w:i w:val="0"/>
        <w:iCs w:val="0"/>
        <w:spacing w:val="0"/>
        <w:w w:val="100"/>
        <w:sz w:val="24"/>
        <w:szCs w:val="24"/>
        <w:lang w:val="en-US" w:eastAsia="en-US" w:bidi="ar-SA"/>
      </w:rPr>
    </w:lvl>
    <w:lvl w:ilvl="1" w:tplc="DD8A7D5A">
      <w:numFmt w:val="bullet"/>
      <w:lvlText w:val="•"/>
      <w:lvlJc w:val="left"/>
      <w:pPr>
        <w:ind w:left="1226" w:hanging="425"/>
      </w:pPr>
      <w:rPr>
        <w:rFonts w:hint="default"/>
        <w:lang w:val="en-US" w:eastAsia="en-US" w:bidi="ar-SA"/>
      </w:rPr>
    </w:lvl>
    <w:lvl w:ilvl="2" w:tplc="58120144">
      <w:numFmt w:val="bullet"/>
      <w:lvlText w:val="•"/>
      <w:lvlJc w:val="left"/>
      <w:pPr>
        <w:ind w:left="1893" w:hanging="425"/>
      </w:pPr>
      <w:rPr>
        <w:rFonts w:hint="default"/>
        <w:lang w:val="en-US" w:eastAsia="en-US" w:bidi="ar-SA"/>
      </w:rPr>
    </w:lvl>
    <w:lvl w:ilvl="3" w:tplc="EFEA792A">
      <w:numFmt w:val="bullet"/>
      <w:lvlText w:val="•"/>
      <w:lvlJc w:val="left"/>
      <w:pPr>
        <w:ind w:left="2559" w:hanging="425"/>
      </w:pPr>
      <w:rPr>
        <w:rFonts w:hint="default"/>
        <w:lang w:val="en-US" w:eastAsia="en-US" w:bidi="ar-SA"/>
      </w:rPr>
    </w:lvl>
    <w:lvl w:ilvl="4" w:tplc="C374B17E">
      <w:numFmt w:val="bullet"/>
      <w:lvlText w:val="•"/>
      <w:lvlJc w:val="left"/>
      <w:pPr>
        <w:ind w:left="3226" w:hanging="425"/>
      </w:pPr>
      <w:rPr>
        <w:rFonts w:hint="default"/>
        <w:lang w:val="en-US" w:eastAsia="en-US" w:bidi="ar-SA"/>
      </w:rPr>
    </w:lvl>
    <w:lvl w:ilvl="5" w:tplc="B1A468D0">
      <w:numFmt w:val="bullet"/>
      <w:lvlText w:val="•"/>
      <w:lvlJc w:val="left"/>
      <w:pPr>
        <w:ind w:left="3893" w:hanging="425"/>
      </w:pPr>
      <w:rPr>
        <w:rFonts w:hint="default"/>
        <w:lang w:val="en-US" w:eastAsia="en-US" w:bidi="ar-SA"/>
      </w:rPr>
    </w:lvl>
    <w:lvl w:ilvl="6" w:tplc="6D920256">
      <w:numFmt w:val="bullet"/>
      <w:lvlText w:val="•"/>
      <w:lvlJc w:val="left"/>
      <w:pPr>
        <w:ind w:left="4559" w:hanging="425"/>
      </w:pPr>
      <w:rPr>
        <w:rFonts w:hint="default"/>
        <w:lang w:val="en-US" w:eastAsia="en-US" w:bidi="ar-SA"/>
      </w:rPr>
    </w:lvl>
    <w:lvl w:ilvl="7" w:tplc="1958C534">
      <w:numFmt w:val="bullet"/>
      <w:lvlText w:val="•"/>
      <w:lvlJc w:val="left"/>
      <w:pPr>
        <w:ind w:left="5226" w:hanging="425"/>
      </w:pPr>
      <w:rPr>
        <w:rFonts w:hint="default"/>
        <w:lang w:val="en-US" w:eastAsia="en-US" w:bidi="ar-SA"/>
      </w:rPr>
    </w:lvl>
    <w:lvl w:ilvl="8" w:tplc="F3F6C2BE">
      <w:numFmt w:val="bullet"/>
      <w:lvlText w:val="•"/>
      <w:lvlJc w:val="left"/>
      <w:pPr>
        <w:ind w:left="5892" w:hanging="425"/>
      </w:pPr>
      <w:rPr>
        <w:rFonts w:hint="default"/>
        <w:lang w:val="en-US" w:eastAsia="en-US" w:bidi="ar-SA"/>
      </w:rPr>
    </w:lvl>
  </w:abstractNum>
  <w:abstractNum w:abstractNumId="28" w15:restartNumberingAfterBreak="0">
    <w:nsid w:val="79156E3F"/>
    <w:multiLevelType w:val="hybridMultilevel"/>
    <w:tmpl w:val="4A4CA34C"/>
    <w:lvl w:ilvl="0" w:tplc="2528F9A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F6EC595A">
      <w:numFmt w:val="bullet"/>
      <w:lvlText w:val="•"/>
      <w:lvlJc w:val="left"/>
      <w:pPr>
        <w:ind w:left="1086" w:hanging="284"/>
      </w:pPr>
      <w:rPr>
        <w:rFonts w:hint="default"/>
        <w:lang w:val="en-US" w:eastAsia="en-US" w:bidi="ar-SA"/>
      </w:rPr>
    </w:lvl>
    <w:lvl w:ilvl="2" w:tplc="4ED83D30">
      <w:numFmt w:val="bullet"/>
      <w:lvlText w:val="•"/>
      <w:lvlJc w:val="left"/>
      <w:pPr>
        <w:ind w:left="1752" w:hanging="284"/>
      </w:pPr>
      <w:rPr>
        <w:rFonts w:hint="default"/>
        <w:lang w:val="en-US" w:eastAsia="en-US" w:bidi="ar-SA"/>
      </w:rPr>
    </w:lvl>
    <w:lvl w:ilvl="3" w:tplc="BAF49C7E">
      <w:numFmt w:val="bullet"/>
      <w:lvlText w:val="•"/>
      <w:lvlJc w:val="left"/>
      <w:pPr>
        <w:ind w:left="2418" w:hanging="284"/>
      </w:pPr>
      <w:rPr>
        <w:rFonts w:hint="default"/>
        <w:lang w:val="en-US" w:eastAsia="en-US" w:bidi="ar-SA"/>
      </w:rPr>
    </w:lvl>
    <w:lvl w:ilvl="4" w:tplc="300EF6A4">
      <w:numFmt w:val="bullet"/>
      <w:lvlText w:val="•"/>
      <w:lvlJc w:val="left"/>
      <w:pPr>
        <w:ind w:left="3084" w:hanging="284"/>
      </w:pPr>
      <w:rPr>
        <w:rFonts w:hint="default"/>
        <w:lang w:val="en-US" w:eastAsia="en-US" w:bidi="ar-SA"/>
      </w:rPr>
    </w:lvl>
    <w:lvl w:ilvl="5" w:tplc="7506E108">
      <w:numFmt w:val="bullet"/>
      <w:lvlText w:val="•"/>
      <w:lvlJc w:val="left"/>
      <w:pPr>
        <w:ind w:left="3750" w:hanging="284"/>
      </w:pPr>
      <w:rPr>
        <w:rFonts w:hint="default"/>
        <w:lang w:val="en-US" w:eastAsia="en-US" w:bidi="ar-SA"/>
      </w:rPr>
    </w:lvl>
    <w:lvl w:ilvl="6" w:tplc="719A96CA">
      <w:numFmt w:val="bullet"/>
      <w:lvlText w:val="•"/>
      <w:lvlJc w:val="left"/>
      <w:pPr>
        <w:ind w:left="4416" w:hanging="284"/>
      </w:pPr>
      <w:rPr>
        <w:rFonts w:hint="default"/>
        <w:lang w:val="en-US" w:eastAsia="en-US" w:bidi="ar-SA"/>
      </w:rPr>
    </w:lvl>
    <w:lvl w:ilvl="7" w:tplc="38A4386A">
      <w:numFmt w:val="bullet"/>
      <w:lvlText w:val="•"/>
      <w:lvlJc w:val="left"/>
      <w:pPr>
        <w:ind w:left="5082" w:hanging="284"/>
      </w:pPr>
      <w:rPr>
        <w:rFonts w:hint="default"/>
        <w:lang w:val="en-US" w:eastAsia="en-US" w:bidi="ar-SA"/>
      </w:rPr>
    </w:lvl>
    <w:lvl w:ilvl="8" w:tplc="861C4E7C">
      <w:numFmt w:val="bullet"/>
      <w:lvlText w:val="•"/>
      <w:lvlJc w:val="left"/>
      <w:pPr>
        <w:ind w:left="5748" w:hanging="284"/>
      </w:pPr>
      <w:rPr>
        <w:rFonts w:hint="default"/>
        <w:lang w:val="en-US" w:eastAsia="en-US" w:bidi="ar-SA"/>
      </w:rPr>
    </w:lvl>
  </w:abstractNum>
  <w:abstractNum w:abstractNumId="29" w15:restartNumberingAfterBreak="0">
    <w:nsid w:val="7C0C19CD"/>
    <w:multiLevelType w:val="hybridMultilevel"/>
    <w:tmpl w:val="1E423D02"/>
    <w:lvl w:ilvl="0" w:tplc="E3DC137C">
      <w:start w:val="1"/>
      <w:numFmt w:val="decimal"/>
      <w:lvlText w:val="%1."/>
      <w:lvlJc w:val="left"/>
      <w:pPr>
        <w:ind w:left="1052" w:hanging="562"/>
        <w:jc w:val="left"/>
      </w:pPr>
      <w:rPr>
        <w:rFonts w:ascii="Arial" w:eastAsia="Arial" w:hAnsi="Arial" w:cs="Arial" w:hint="default"/>
        <w:b/>
        <w:bCs/>
        <w:i w:val="0"/>
        <w:iCs w:val="0"/>
        <w:spacing w:val="0"/>
        <w:w w:val="100"/>
        <w:sz w:val="24"/>
        <w:szCs w:val="24"/>
        <w:lang w:val="en-US" w:eastAsia="en-US" w:bidi="ar-SA"/>
      </w:rPr>
    </w:lvl>
    <w:lvl w:ilvl="1" w:tplc="DB88A99E">
      <w:numFmt w:val="bullet"/>
      <w:lvlText w:val=""/>
      <w:lvlJc w:val="left"/>
      <w:pPr>
        <w:ind w:left="1369" w:hanging="284"/>
      </w:pPr>
      <w:rPr>
        <w:rFonts w:ascii="Symbol" w:eastAsia="Symbol" w:hAnsi="Symbol" w:cs="Symbol" w:hint="default"/>
        <w:b w:val="0"/>
        <w:bCs w:val="0"/>
        <w:i w:val="0"/>
        <w:iCs w:val="0"/>
        <w:spacing w:val="0"/>
        <w:w w:val="100"/>
        <w:sz w:val="24"/>
        <w:szCs w:val="24"/>
        <w:lang w:val="en-US" w:eastAsia="en-US" w:bidi="ar-SA"/>
      </w:rPr>
    </w:lvl>
    <w:lvl w:ilvl="2" w:tplc="9A4CC4DA">
      <w:numFmt w:val="bullet"/>
      <w:lvlText w:val="•"/>
      <w:lvlJc w:val="left"/>
      <w:pPr>
        <w:ind w:left="2326" w:hanging="284"/>
      </w:pPr>
      <w:rPr>
        <w:rFonts w:hint="default"/>
        <w:lang w:val="en-US" w:eastAsia="en-US" w:bidi="ar-SA"/>
      </w:rPr>
    </w:lvl>
    <w:lvl w:ilvl="3" w:tplc="945E5918">
      <w:numFmt w:val="bullet"/>
      <w:lvlText w:val="•"/>
      <w:lvlJc w:val="left"/>
      <w:pPr>
        <w:ind w:left="3293" w:hanging="284"/>
      </w:pPr>
      <w:rPr>
        <w:rFonts w:hint="default"/>
        <w:lang w:val="en-US" w:eastAsia="en-US" w:bidi="ar-SA"/>
      </w:rPr>
    </w:lvl>
    <w:lvl w:ilvl="4" w:tplc="69A8C0A0">
      <w:numFmt w:val="bullet"/>
      <w:lvlText w:val="•"/>
      <w:lvlJc w:val="left"/>
      <w:pPr>
        <w:ind w:left="4260" w:hanging="284"/>
      </w:pPr>
      <w:rPr>
        <w:rFonts w:hint="default"/>
        <w:lang w:val="en-US" w:eastAsia="en-US" w:bidi="ar-SA"/>
      </w:rPr>
    </w:lvl>
    <w:lvl w:ilvl="5" w:tplc="7054B116">
      <w:numFmt w:val="bullet"/>
      <w:lvlText w:val="•"/>
      <w:lvlJc w:val="left"/>
      <w:pPr>
        <w:ind w:left="5227" w:hanging="284"/>
      </w:pPr>
      <w:rPr>
        <w:rFonts w:hint="default"/>
        <w:lang w:val="en-US" w:eastAsia="en-US" w:bidi="ar-SA"/>
      </w:rPr>
    </w:lvl>
    <w:lvl w:ilvl="6" w:tplc="1EAC0248">
      <w:numFmt w:val="bullet"/>
      <w:lvlText w:val="•"/>
      <w:lvlJc w:val="left"/>
      <w:pPr>
        <w:ind w:left="6194" w:hanging="284"/>
      </w:pPr>
      <w:rPr>
        <w:rFonts w:hint="default"/>
        <w:lang w:val="en-US" w:eastAsia="en-US" w:bidi="ar-SA"/>
      </w:rPr>
    </w:lvl>
    <w:lvl w:ilvl="7" w:tplc="D9D2031A">
      <w:numFmt w:val="bullet"/>
      <w:lvlText w:val="•"/>
      <w:lvlJc w:val="left"/>
      <w:pPr>
        <w:ind w:left="7161" w:hanging="284"/>
      </w:pPr>
      <w:rPr>
        <w:rFonts w:hint="default"/>
        <w:lang w:val="en-US" w:eastAsia="en-US" w:bidi="ar-SA"/>
      </w:rPr>
    </w:lvl>
    <w:lvl w:ilvl="8" w:tplc="7CDED4A8">
      <w:numFmt w:val="bullet"/>
      <w:lvlText w:val="•"/>
      <w:lvlJc w:val="left"/>
      <w:pPr>
        <w:ind w:left="8128" w:hanging="284"/>
      </w:pPr>
      <w:rPr>
        <w:rFonts w:hint="default"/>
        <w:lang w:val="en-US" w:eastAsia="en-US" w:bidi="ar-SA"/>
      </w:rPr>
    </w:lvl>
  </w:abstractNum>
  <w:num w:numId="1" w16cid:durableId="1862744349">
    <w:abstractNumId w:val="26"/>
  </w:num>
  <w:num w:numId="2" w16cid:durableId="535312287">
    <w:abstractNumId w:val="19"/>
  </w:num>
  <w:num w:numId="3" w16cid:durableId="45030055">
    <w:abstractNumId w:val="29"/>
  </w:num>
  <w:num w:numId="4" w16cid:durableId="596719227">
    <w:abstractNumId w:val="5"/>
  </w:num>
  <w:num w:numId="5" w16cid:durableId="602224321">
    <w:abstractNumId w:val="24"/>
  </w:num>
  <w:num w:numId="6" w16cid:durableId="724334400">
    <w:abstractNumId w:val="4"/>
  </w:num>
  <w:num w:numId="7" w16cid:durableId="654184976">
    <w:abstractNumId w:val="20"/>
  </w:num>
  <w:num w:numId="8" w16cid:durableId="96870868">
    <w:abstractNumId w:val="18"/>
  </w:num>
  <w:num w:numId="9" w16cid:durableId="1375691465">
    <w:abstractNumId w:val="13"/>
  </w:num>
  <w:num w:numId="10" w16cid:durableId="58789572">
    <w:abstractNumId w:val="1"/>
  </w:num>
  <w:num w:numId="11" w16cid:durableId="1805541308">
    <w:abstractNumId w:val="11"/>
  </w:num>
  <w:num w:numId="12" w16cid:durableId="1716655163">
    <w:abstractNumId w:val="28"/>
  </w:num>
  <w:num w:numId="13" w16cid:durableId="978650630">
    <w:abstractNumId w:val="22"/>
  </w:num>
  <w:num w:numId="14" w16cid:durableId="1650986361">
    <w:abstractNumId w:val="8"/>
  </w:num>
  <w:num w:numId="15" w16cid:durableId="290526464">
    <w:abstractNumId w:val="23"/>
  </w:num>
  <w:num w:numId="16" w16cid:durableId="260530825">
    <w:abstractNumId w:val="2"/>
  </w:num>
  <w:num w:numId="17" w16cid:durableId="1749842673">
    <w:abstractNumId w:val="6"/>
  </w:num>
  <w:num w:numId="18" w16cid:durableId="743795054">
    <w:abstractNumId w:val="10"/>
  </w:num>
  <w:num w:numId="19" w16cid:durableId="1186362599">
    <w:abstractNumId w:val="12"/>
  </w:num>
  <w:num w:numId="20" w16cid:durableId="1884515747">
    <w:abstractNumId w:val="15"/>
  </w:num>
  <w:num w:numId="21" w16cid:durableId="1787770743">
    <w:abstractNumId w:val="3"/>
  </w:num>
  <w:num w:numId="22" w16cid:durableId="666910021">
    <w:abstractNumId w:val="17"/>
  </w:num>
  <w:num w:numId="23" w16cid:durableId="1550874699">
    <w:abstractNumId w:val="0"/>
  </w:num>
  <w:num w:numId="24" w16cid:durableId="44107902">
    <w:abstractNumId w:val="14"/>
  </w:num>
  <w:num w:numId="25" w16cid:durableId="173374744">
    <w:abstractNumId w:val="21"/>
  </w:num>
  <w:num w:numId="26" w16cid:durableId="1036927447">
    <w:abstractNumId w:val="7"/>
  </w:num>
  <w:num w:numId="27" w16cid:durableId="1587108481">
    <w:abstractNumId w:val="27"/>
  </w:num>
  <w:num w:numId="28" w16cid:durableId="1710762636">
    <w:abstractNumId w:val="16"/>
  </w:num>
  <w:num w:numId="29" w16cid:durableId="225452737">
    <w:abstractNumId w:val="25"/>
  </w:num>
  <w:num w:numId="30" w16cid:durableId="883951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46"/>
    <w:rsid w:val="00325846"/>
    <w:rsid w:val="006D5911"/>
    <w:rsid w:val="00D51274"/>
    <w:rsid w:val="00EA6D44"/>
    <w:rsid w:val="00EC17BC"/>
    <w:rsid w:val="00F4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6D82"/>
  <w15:docId w15:val="{91385D1C-6F99-4E88-BA61-85A3D916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0"/>
      <w:ind w:left="1134"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38" w:right="529"/>
      <w:jc w:val="center"/>
    </w:pPr>
    <w:rPr>
      <w:b/>
      <w:bCs/>
      <w:sz w:val="72"/>
      <w:szCs w:val="72"/>
    </w:rPr>
  </w:style>
  <w:style w:type="paragraph" w:styleId="ListParagraph">
    <w:name w:val="List Paragraph"/>
    <w:basedOn w:val="Normal"/>
    <w:uiPriority w:val="1"/>
    <w:qFormat/>
    <w:pPr>
      <w:ind w:left="1134" w:hanging="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icensing@ashfield.gov.uk" TargetMode="External"/><Relationship Id="rId3" Type="http://schemas.openxmlformats.org/officeDocument/2006/relationships/settings" Target="settings.xml"/><Relationship Id="rId7" Type="http://schemas.openxmlformats.org/officeDocument/2006/relationships/hyperlink" Target="http://www.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s@ashfield.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hfield.gov.uk/streettr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7620</Words>
  <Characters>43438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Street trading policy</vt:lpstr>
    </vt:vector>
  </TitlesOfParts>
  <Company/>
  <LinksUpToDate>false</LinksUpToDate>
  <CharactersWithSpaces>50957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trading policy</dc:title>
  <dc:creator>Ashfield District Council</dc:creator>
  <cp:lastModifiedBy>Sharon.Simcox</cp:lastModifiedBy>
  <cp:revision>3</cp:revision>
  <dcterms:created xsi:type="dcterms:W3CDTF">2025-06-05T14:01:00Z</dcterms:created>
  <dcterms:modified xsi:type="dcterms:W3CDTF">2025-08-08T14:17:00Z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Acrobat PDFMaker 15 for Word</vt:lpwstr>
  </property>
  <property fmtid="{D5CDD505-2E9C-101B-9397-08002B2CF9AE}" pid="4" name="LastSaved">
    <vt:filetime>2025-06-05T00:00:00Z</vt:filetime>
  </property>
  <property fmtid="{D5CDD505-2E9C-101B-9397-08002B2CF9AE}" pid="5" name="Producer">
    <vt:lpwstr>Adobe PDF Library 15.0</vt:lpwstr>
  </property>
</Properties>
</file>