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86721F7" w:rsidR="00597F5D" w:rsidRDefault="00286CDE" w:rsidP="00953C50">
      <w:pPr>
        <w:pStyle w:val="Heading1"/>
      </w:pPr>
      <w:r>
        <w:t xml:space="preserve">Sheltered Scheme </w:t>
      </w:r>
      <w:r w:rsidR="007576B0">
        <w:t>–</w:t>
      </w:r>
      <w:r>
        <w:t xml:space="preserve"> </w:t>
      </w:r>
      <w:proofErr w:type="spellStart"/>
      <w:r w:rsidR="006D267F">
        <w:t>Darlison</w:t>
      </w:r>
      <w:proofErr w:type="spellEnd"/>
      <w:r w:rsidR="006D267F">
        <w:t xml:space="preserve"> Court, Hucknall</w:t>
      </w:r>
      <w:r w:rsidR="003B1497">
        <w:t xml:space="preserve"> </w:t>
      </w:r>
    </w:p>
    <w:p w14:paraId="59C4574E" w14:textId="3D978727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65CF5">
        <w:t>4</w:t>
      </w:r>
      <w:r w:rsidR="00706267" w:rsidRPr="00343041">
        <w:t xml:space="preserve"> to March 202</w:t>
      </w:r>
      <w:r w:rsidR="00265CF5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6FAA0A7F" w:rsidR="000926AC" w:rsidRDefault="007576B0" w:rsidP="007576B0">
            <w:pPr>
              <w:jc w:val="center"/>
            </w:pPr>
            <w:r>
              <w:t>£</w:t>
            </w:r>
            <w:r w:rsidR="006D267F">
              <w:t>1.95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5FBD00C9" w:rsidR="000926AC" w:rsidRDefault="007576B0" w:rsidP="007576B0">
            <w:pPr>
              <w:jc w:val="center"/>
            </w:pPr>
            <w:r>
              <w:t>£</w:t>
            </w:r>
            <w:r w:rsidR="006D1CC1">
              <w:t>0.0</w:t>
            </w:r>
            <w:r w:rsidR="006D267F">
              <w:t>2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0D30A66D" w:rsidR="000926AC" w:rsidRDefault="007576B0" w:rsidP="007576B0">
            <w:pPr>
              <w:jc w:val="center"/>
            </w:pPr>
            <w:r>
              <w:t>£0.</w:t>
            </w:r>
            <w:r w:rsidR="006D267F">
              <w:t>40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180A1802" w:rsidR="000926AC" w:rsidRDefault="007576B0" w:rsidP="007576B0">
            <w:pPr>
              <w:jc w:val="center"/>
            </w:pPr>
            <w:r>
              <w:t>£</w:t>
            </w:r>
            <w:r w:rsidR="005068C1">
              <w:t>0.</w:t>
            </w:r>
            <w:r w:rsidR="006D267F">
              <w:t>64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17E0598" w:rsidR="004A7895" w:rsidRDefault="007576B0" w:rsidP="007576B0">
            <w:pPr>
              <w:jc w:val="center"/>
            </w:pPr>
            <w:r>
              <w:t>£0.45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FA4D38" w:rsidR="004A7895" w:rsidRDefault="007576B0" w:rsidP="007576B0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7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1122D"/>
    <w:rsid w:val="0003583C"/>
    <w:rsid w:val="000926AC"/>
    <w:rsid w:val="000A6ADF"/>
    <w:rsid w:val="00112A85"/>
    <w:rsid w:val="00165F00"/>
    <w:rsid w:val="00174B1B"/>
    <w:rsid w:val="001A298B"/>
    <w:rsid w:val="0022530B"/>
    <w:rsid w:val="00265CF5"/>
    <w:rsid w:val="00286CDE"/>
    <w:rsid w:val="002A295A"/>
    <w:rsid w:val="00343041"/>
    <w:rsid w:val="003B1497"/>
    <w:rsid w:val="0040112B"/>
    <w:rsid w:val="00406755"/>
    <w:rsid w:val="0045332B"/>
    <w:rsid w:val="00465EDE"/>
    <w:rsid w:val="004A7895"/>
    <w:rsid w:val="005068C1"/>
    <w:rsid w:val="00597F5D"/>
    <w:rsid w:val="006209BF"/>
    <w:rsid w:val="006D1CC1"/>
    <w:rsid w:val="006D267F"/>
    <w:rsid w:val="00706267"/>
    <w:rsid w:val="00713990"/>
    <w:rsid w:val="007151EE"/>
    <w:rsid w:val="00733ABD"/>
    <w:rsid w:val="007576B0"/>
    <w:rsid w:val="00791031"/>
    <w:rsid w:val="007F3A99"/>
    <w:rsid w:val="008C6165"/>
    <w:rsid w:val="008E33B2"/>
    <w:rsid w:val="00934F81"/>
    <w:rsid w:val="00953C50"/>
    <w:rsid w:val="0095444A"/>
    <w:rsid w:val="00A80712"/>
    <w:rsid w:val="00A87D5F"/>
    <w:rsid w:val="00B77D40"/>
    <w:rsid w:val="00BD4241"/>
    <w:rsid w:val="00BD76C2"/>
    <w:rsid w:val="00C34502"/>
    <w:rsid w:val="00CD22E3"/>
    <w:rsid w:val="00D15415"/>
    <w:rsid w:val="00D64E58"/>
    <w:rsid w:val="00D817F8"/>
    <w:rsid w:val="00D9280D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2024-03-26T10:16:00Z</dcterms:created>
  <dcterms:modified xsi:type="dcterms:W3CDTF">2024-03-26T10:17:00Z</dcterms:modified>
</cp:coreProperties>
</file>